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CF3E" w14:textId="1FA21359" w:rsidR="009D1F7F" w:rsidRPr="00E20341" w:rsidRDefault="00DA2538" w:rsidP="00ED4868">
      <w:pPr>
        <w:pStyle w:val="Title"/>
        <w:rPr>
          <w:b w:val="0"/>
          <w:sz w:val="24"/>
          <w:szCs w:val="24"/>
        </w:rPr>
      </w:pPr>
      <w:bookmarkStart w:id="0" w:name="_Hlk156513410"/>
      <w:bookmarkEnd w:id="0"/>
      <w:r>
        <w:rPr>
          <w:b w:val="0"/>
          <w:noProof/>
          <w:sz w:val="24"/>
          <w:szCs w:val="24"/>
          <w:lang w:eastAsia="fr-FR"/>
        </w:rPr>
        <w:drawing>
          <wp:inline distT="0" distB="0" distL="0" distR="0" wp14:anchorId="27CCEDDA" wp14:editId="57747732">
            <wp:extent cx="5400040" cy="19671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7157"/>
                    </a:xfrm>
                    <a:prstGeom prst="rect">
                      <a:avLst/>
                    </a:prstGeom>
                  </pic:spPr>
                </pic:pic>
              </a:graphicData>
            </a:graphic>
          </wp:inline>
        </w:drawing>
      </w:r>
    </w:p>
    <w:p w14:paraId="75D0E936" w14:textId="1F83B8D0" w:rsidR="00347E55" w:rsidRPr="00E20341" w:rsidRDefault="00347E55" w:rsidP="00ED4868">
      <w:pPr>
        <w:pStyle w:val="Title"/>
        <w:rPr>
          <w:sz w:val="20"/>
        </w:rPr>
      </w:pPr>
    </w:p>
    <w:p w14:paraId="7320EC22" w14:textId="73B5BD5A" w:rsidR="001F598F" w:rsidRPr="00707424" w:rsidRDefault="00662AA7" w:rsidP="00707424">
      <w:pPr>
        <w:pStyle w:val="Title"/>
      </w:pPr>
      <w:r>
        <w:t>Influence</w:t>
      </w:r>
      <w:r w:rsidR="00132BFE">
        <w:t xml:space="preserve"> d</w:t>
      </w:r>
      <w:r>
        <w:t>u</w:t>
      </w:r>
      <w:r w:rsidR="00132BFE">
        <w:t xml:space="preserve"> rayon de bec</w:t>
      </w:r>
      <w:r>
        <w:t xml:space="preserve"> </w:t>
      </w:r>
      <w:r w:rsidR="00132BFE">
        <w:t>et de l’avance</w:t>
      </w:r>
      <w:r w:rsidR="006300F9">
        <w:t xml:space="preserve"> de l’outil</w:t>
      </w:r>
      <w:r w:rsidR="00132BFE">
        <w:t xml:space="preserve"> sur l’angle d’écoulement d</w:t>
      </w:r>
      <w:r>
        <w:t>es</w:t>
      </w:r>
      <w:r w:rsidR="00132BFE">
        <w:t xml:space="preserve"> copeau</w:t>
      </w:r>
      <w:r>
        <w:t>x</w:t>
      </w:r>
      <w:r w:rsidR="00132BFE">
        <w:t xml:space="preserve"> </w:t>
      </w:r>
      <w:r>
        <w:t>dans</w:t>
      </w:r>
      <w:r w:rsidR="00132BFE">
        <w:t xml:space="preserve"> l’usinage à sec de l’alliage de </w:t>
      </w:r>
      <w:r w:rsidR="006300F9">
        <w:t>t</w:t>
      </w:r>
      <w:r w:rsidR="00132BFE">
        <w:t>itane Ti5553</w:t>
      </w:r>
    </w:p>
    <w:p w14:paraId="510FD155" w14:textId="4F275F21" w:rsidR="001F598F" w:rsidRPr="00132BFE" w:rsidRDefault="00132BFE" w:rsidP="001F598F">
      <w:pPr>
        <w:pStyle w:val="Subtitle"/>
        <w:rPr>
          <w:rFonts w:cs="Times New Roman"/>
          <w:b/>
          <w:szCs w:val="24"/>
          <w:vertAlign w:val="superscript"/>
        </w:rPr>
      </w:pPr>
      <w:r w:rsidRPr="00132BFE">
        <w:rPr>
          <w:rFonts w:cs="Times New Roman"/>
          <w:b/>
          <w:szCs w:val="24"/>
        </w:rPr>
        <w:t>Mohand Ouidir</w:t>
      </w:r>
      <w:r w:rsidR="001F598F" w:rsidRPr="00132BFE">
        <w:rPr>
          <w:rFonts w:cs="Times New Roman"/>
          <w:b/>
          <w:szCs w:val="24"/>
        </w:rPr>
        <w:t xml:space="preserve"> </w:t>
      </w:r>
      <w:r w:rsidRPr="00132BFE">
        <w:rPr>
          <w:rFonts w:cs="Times New Roman"/>
          <w:b/>
          <w:szCs w:val="24"/>
        </w:rPr>
        <w:t>SAHBI</w:t>
      </w:r>
      <w:r w:rsidR="001F598F" w:rsidRPr="00132BFE">
        <w:rPr>
          <w:rFonts w:cs="Times New Roman"/>
          <w:b/>
          <w:szCs w:val="24"/>
          <w:vertAlign w:val="superscript"/>
        </w:rPr>
        <w:t>(a)</w:t>
      </w:r>
      <w:r w:rsidR="001F598F" w:rsidRPr="00132BFE">
        <w:rPr>
          <w:rFonts w:cs="Times New Roman"/>
          <w:b/>
          <w:szCs w:val="24"/>
        </w:rPr>
        <w:t xml:space="preserve">, </w:t>
      </w:r>
      <w:r w:rsidRPr="00132BFE">
        <w:rPr>
          <w:rFonts w:cs="Times New Roman"/>
          <w:b/>
          <w:szCs w:val="24"/>
        </w:rPr>
        <w:t>Vincent</w:t>
      </w:r>
      <w:r w:rsidR="001F598F" w:rsidRPr="00132BFE">
        <w:rPr>
          <w:rFonts w:cs="Times New Roman"/>
          <w:b/>
          <w:szCs w:val="24"/>
        </w:rPr>
        <w:t xml:space="preserve"> </w:t>
      </w:r>
      <w:r w:rsidRPr="00132BFE">
        <w:rPr>
          <w:rFonts w:cs="Times New Roman"/>
          <w:b/>
          <w:szCs w:val="24"/>
        </w:rPr>
        <w:t>WAGNER</w:t>
      </w:r>
      <w:r w:rsidR="001F598F" w:rsidRPr="00132BFE">
        <w:rPr>
          <w:rFonts w:cs="Times New Roman"/>
          <w:b/>
          <w:szCs w:val="24"/>
          <w:vertAlign w:val="superscript"/>
        </w:rPr>
        <w:t>(b)</w:t>
      </w:r>
      <w:r w:rsidRPr="00132BFE">
        <w:rPr>
          <w:rFonts w:cs="Times New Roman"/>
          <w:b/>
          <w:szCs w:val="24"/>
        </w:rPr>
        <w:t>, Gilles DESSEIN</w:t>
      </w:r>
      <w:r w:rsidRPr="00132BFE">
        <w:rPr>
          <w:rFonts w:cs="Times New Roman"/>
          <w:b/>
          <w:szCs w:val="24"/>
          <w:vertAlign w:val="superscript"/>
        </w:rPr>
        <w:t>(b)</w:t>
      </w:r>
      <w:r w:rsidRPr="00132BFE">
        <w:rPr>
          <w:rFonts w:cs="Times New Roman"/>
          <w:b/>
          <w:szCs w:val="24"/>
        </w:rPr>
        <w:t>, Abdelhamid SAD-EDDINE</w:t>
      </w:r>
      <w:r w:rsidRPr="00132BFE">
        <w:rPr>
          <w:rFonts w:cs="Times New Roman"/>
          <w:b/>
          <w:szCs w:val="24"/>
          <w:vertAlign w:val="superscript"/>
        </w:rPr>
        <w:t>(a)</w:t>
      </w:r>
      <w:r w:rsidRPr="00132BFE">
        <w:rPr>
          <w:rFonts w:cs="Times New Roman"/>
          <w:b/>
          <w:szCs w:val="24"/>
        </w:rPr>
        <w:t>, Abdelatif BELAMRI</w:t>
      </w:r>
      <w:r w:rsidRPr="00132BFE">
        <w:rPr>
          <w:rFonts w:cs="Times New Roman"/>
          <w:b/>
          <w:szCs w:val="24"/>
          <w:vertAlign w:val="superscript"/>
        </w:rPr>
        <w:t>(a)</w:t>
      </w:r>
    </w:p>
    <w:p w14:paraId="66DE82D1" w14:textId="675AD034" w:rsidR="001F598F" w:rsidRPr="00AB694E" w:rsidRDefault="001F598F" w:rsidP="001F598F">
      <w:pPr>
        <w:pStyle w:val="Subtitle"/>
        <w:rPr>
          <w:rFonts w:cs="Times New Roman"/>
          <w:i/>
          <w:sz w:val="20"/>
          <w:szCs w:val="20"/>
        </w:rPr>
      </w:pPr>
      <w:r w:rsidRPr="00AB694E">
        <w:rPr>
          <w:rFonts w:cs="Times New Roman"/>
          <w:i/>
          <w:sz w:val="20"/>
          <w:szCs w:val="20"/>
        </w:rPr>
        <w:t xml:space="preserve">(a) </w:t>
      </w:r>
      <w:r w:rsidR="00132BFE">
        <w:rPr>
          <w:rFonts w:cs="Times New Roman"/>
          <w:i/>
          <w:sz w:val="20"/>
          <w:szCs w:val="20"/>
        </w:rPr>
        <w:t xml:space="preserve">Laboratoire </w:t>
      </w:r>
      <w:r w:rsidR="00FE7426">
        <w:rPr>
          <w:rFonts w:cs="Times New Roman"/>
          <w:i/>
          <w:sz w:val="20"/>
          <w:szCs w:val="20"/>
        </w:rPr>
        <w:t xml:space="preserve">de </w:t>
      </w:r>
      <w:r w:rsidR="00132BFE">
        <w:rPr>
          <w:rFonts w:cs="Times New Roman"/>
          <w:i/>
          <w:sz w:val="20"/>
          <w:szCs w:val="20"/>
        </w:rPr>
        <w:t>Mécanique</w:t>
      </w:r>
      <w:r w:rsidRPr="00AB694E">
        <w:rPr>
          <w:rFonts w:cs="Times New Roman"/>
          <w:i/>
          <w:sz w:val="20"/>
          <w:szCs w:val="20"/>
        </w:rPr>
        <w:t>,</w:t>
      </w:r>
      <w:r w:rsidR="00132BFE">
        <w:rPr>
          <w:rFonts w:cs="Times New Roman"/>
          <w:i/>
          <w:sz w:val="20"/>
          <w:szCs w:val="20"/>
        </w:rPr>
        <w:t xml:space="preserve"> Matériau</w:t>
      </w:r>
      <w:r w:rsidR="00491616">
        <w:rPr>
          <w:rFonts w:cs="Times New Roman"/>
          <w:i/>
          <w:sz w:val="20"/>
          <w:szCs w:val="20"/>
        </w:rPr>
        <w:t>x</w:t>
      </w:r>
      <w:r w:rsidR="00132BFE">
        <w:rPr>
          <w:rFonts w:cs="Times New Roman"/>
          <w:i/>
          <w:sz w:val="20"/>
          <w:szCs w:val="20"/>
        </w:rPr>
        <w:t xml:space="preserve"> et </w:t>
      </w:r>
      <w:r w:rsidR="00FE7426">
        <w:rPr>
          <w:rFonts w:cs="Times New Roman"/>
          <w:i/>
          <w:sz w:val="20"/>
          <w:szCs w:val="20"/>
        </w:rPr>
        <w:t>E</w:t>
      </w:r>
      <w:r w:rsidR="00132BFE">
        <w:rPr>
          <w:rFonts w:cs="Times New Roman"/>
          <w:i/>
          <w:sz w:val="20"/>
          <w:szCs w:val="20"/>
        </w:rPr>
        <w:t>nergétique (L2ME</w:t>
      </w:r>
      <w:r w:rsidR="00E761FE">
        <w:rPr>
          <w:rFonts w:cs="Times New Roman"/>
          <w:i/>
          <w:sz w:val="20"/>
          <w:szCs w:val="20"/>
        </w:rPr>
        <w:t>)</w:t>
      </w:r>
      <w:r w:rsidR="00E761FE" w:rsidRPr="00AB694E">
        <w:rPr>
          <w:rFonts w:cs="Times New Roman"/>
          <w:i/>
          <w:sz w:val="20"/>
          <w:szCs w:val="20"/>
        </w:rPr>
        <w:t>,</w:t>
      </w:r>
      <w:r w:rsidR="00E761FE">
        <w:rPr>
          <w:rFonts w:cs="Times New Roman"/>
          <w:i/>
          <w:sz w:val="20"/>
          <w:szCs w:val="20"/>
        </w:rPr>
        <w:t xml:space="preserve"> Faculté</w:t>
      </w:r>
      <w:r w:rsidR="00132BFE">
        <w:rPr>
          <w:rFonts w:cs="Times New Roman"/>
          <w:i/>
          <w:sz w:val="20"/>
          <w:szCs w:val="20"/>
        </w:rPr>
        <w:t xml:space="preserve"> de Technologie</w:t>
      </w:r>
      <w:r w:rsidR="00E761FE">
        <w:rPr>
          <w:rFonts w:cs="Times New Roman"/>
          <w:i/>
          <w:sz w:val="20"/>
          <w:szCs w:val="20"/>
        </w:rPr>
        <w:t>, Université de Bejaia, 06000 Bejaia</w:t>
      </w:r>
      <w:r w:rsidRPr="00AB694E">
        <w:rPr>
          <w:rFonts w:cs="Times New Roman"/>
          <w:i/>
          <w:sz w:val="20"/>
          <w:szCs w:val="20"/>
        </w:rPr>
        <w:t xml:space="preserve">, </w:t>
      </w:r>
      <w:r w:rsidR="00E761FE">
        <w:rPr>
          <w:rFonts w:cs="Times New Roman"/>
          <w:i/>
          <w:sz w:val="20"/>
          <w:szCs w:val="20"/>
        </w:rPr>
        <w:t>Algérie</w:t>
      </w:r>
    </w:p>
    <w:p w14:paraId="014D7D12" w14:textId="60C8E58B" w:rsidR="001F598F" w:rsidRPr="00AB694E" w:rsidRDefault="001F598F" w:rsidP="001F598F">
      <w:pPr>
        <w:pStyle w:val="Subtitle"/>
        <w:rPr>
          <w:rFonts w:cs="Times New Roman"/>
          <w:i/>
          <w:sz w:val="20"/>
          <w:szCs w:val="20"/>
        </w:rPr>
      </w:pPr>
      <w:r w:rsidRPr="00AB694E">
        <w:rPr>
          <w:rFonts w:cs="Times New Roman"/>
          <w:i/>
          <w:sz w:val="20"/>
          <w:szCs w:val="20"/>
        </w:rPr>
        <w:t xml:space="preserve">(b) </w:t>
      </w:r>
      <w:r w:rsidR="00E761FE">
        <w:rPr>
          <w:rFonts w:cs="Times New Roman"/>
          <w:i/>
          <w:sz w:val="20"/>
          <w:szCs w:val="20"/>
        </w:rPr>
        <w:t xml:space="preserve">Laboratoire </w:t>
      </w:r>
      <w:r w:rsidR="00221CEB">
        <w:rPr>
          <w:rFonts w:cs="Times New Roman"/>
          <w:i/>
          <w:sz w:val="20"/>
          <w:szCs w:val="20"/>
        </w:rPr>
        <w:t xml:space="preserve">de </w:t>
      </w:r>
      <w:r w:rsidR="00E761FE">
        <w:rPr>
          <w:rFonts w:cs="Times New Roman"/>
          <w:i/>
          <w:sz w:val="20"/>
          <w:szCs w:val="20"/>
        </w:rPr>
        <w:t>Génie de Production</w:t>
      </w:r>
      <w:r w:rsidRPr="00AB694E">
        <w:rPr>
          <w:rFonts w:cs="Times New Roman"/>
          <w:i/>
          <w:sz w:val="20"/>
          <w:szCs w:val="20"/>
        </w:rPr>
        <w:t>,</w:t>
      </w:r>
      <w:r w:rsidR="00E761FE">
        <w:rPr>
          <w:rFonts w:cs="Times New Roman"/>
          <w:i/>
          <w:sz w:val="20"/>
          <w:szCs w:val="20"/>
        </w:rPr>
        <w:t xml:space="preserve"> ENI Tarbes, 65016 Tarbes, France</w:t>
      </w:r>
      <w:r w:rsidRPr="00AB694E">
        <w:rPr>
          <w:rFonts w:cs="Times New Roman"/>
          <w:i/>
          <w:sz w:val="20"/>
          <w:szCs w:val="20"/>
        </w:rPr>
        <w:t xml:space="preserve"> </w:t>
      </w:r>
    </w:p>
    <w:p w14:paraId="5E3AF875" w14:textId="11F2345E" w:rsidR="001F598F" w:rsidRDefault="001F598F" w:rsidP="001F598F">
      <w:pPr>
        <w:pStyle w:val="Subtitle"/>
        <w:rPr>
          <w:rStyle w:val="Hyperlink"/>
          <w:rFonts w:cs="Times New Roman"/>
          <w:i/>
          <w:sz w:val="20"/>
          <w:szCs w:val="20"/>
        </w:rPr>
      </w:pPr>
      <w:r w:rsidRPr="00AB694E">
        <w:rPr>
          <w:rFonts w:cs="Times New Roman"/>
          <w:i/>
          <w:sz w:val="20"/>
          <w:szCs w:val="20"/>
        </w:rPr>
        <w:t xml:space="preserve">Mail : </w:t>
      </w:r>
      <w:hyperlink r:id="rId12" w:history="1">
        <w:r w:rsidR="00E761FE" w:rsidRPr="006C1AF7">
          <w:rPr>
            <w:rStyle w:val="Hyperlink"/>
            <w:rFonts w:cs="Times New Roman"/>
            <w:i/>
            <w:sz w:val="20"/>
            <w:szCs w:val="20"/>
          </w:rPr>
          <w:t>mohandouidir.sahbi@univ-bejaia.dz</w:t>
        </w:r>
      </w:hyperlink>
      <w:r w:rsidR="00E761FE">
        <w:rPr>
          <w:rFonts w:cs="Times New Roman"/>
          <w:i/>
          <w:sz w:val="20"/>
          <w:szCs w:val="20"/>
        </w:rPr>
        <w:t xml:space="preserve"> </w:t>
      </w:r>
    </w:p>
    <w:p w14:paraId="136D75D4" w14:textId="77777777" w:rsidR="00E20341" w:rsidRPr="00E20341" w:rsidRDefault="00E20341" w:rsidP="00E20341">
      <w:pPr>
        <w:jc w:val="center"/>
      </w:pPr>
    </w:p>
    <w:p w14:paraId="4312B78A" w14:textId="45C9CDBF" w:rsidR="000832BA" w:rsidRPr="000A0BB0" w:rsidRDefault="007B11EE" w:rsidP="00243CDE">
      <w:pPr>
        <w:autoSpaceDE w:val="0"/>
        <w:autoSpaceDN w:val="0"/>
        <w:adjustRightInd w:val="0"/>
        <w:rPr>
          <w:rFonts w:asciiTheme="majorBidi" w:hAnsiTheme="majorBidi" w:cstheme="majorBidi"/>
          <w:szCs w:val="24"/>
        </w:rPr>
      </w:pPr>
      <w:r w:rsidRPr="00C33D59">
        <w:rPr>
          <w:b/>
        </w:rPr>
        <w:t>Résumé :</w:t>
      </w:r>
      <w:r w:rsidRPr="00C33D59">
        <w:t xml:space="preserve"> </w:t>
      </w:r>
      <w:r w:rsidR="000832BA" w:rsidRPr="000A0BB0">
        <w:rPr>
          <w:rFonts w:asciiTheme="majorBidi" w:hAnsiTheme="majorBidi" w:cstheme="majorBidi"/>
          <w:szCs w:val="24"/>
        </w:rPr>
        <w:t>L'usinage des alliages de titane diffère de celui des autres métaux, la consommation d'énergie et les forces d'usinage lors du tournage sont nettement inférieures à celles lors du tournage d</w:t>
      </w:r>
      <w:r w:rsidR="00521EBB">
        <w:rPr>
          <w:rFonts w:asciiTheme="majorBidi" w:hAnsiTheme="majorBidi" w:cstheme="majorBidi"/>
          <w:szCs w:val="24"/>
        </w:rPr>
        <w:t>es aciers ou des alliage</w:t>
      </w:r>
      <w:r w:rsidR="0044723D">
        <w:rPr>
          <w:rFonts w:asciiTheme="majorBidi" w:hAnsiTheme="majorBidi" w:cstheme="majorBidi"/>
          <w:szCs w:val="24"/>
        </w:rPr>
        <w:t>s</w:t>
      </w:r>
      <w:r w:rsidR="00521EBB">
        <w:rPr>
          <w:rFonts w:asciiTheme="majorBidi" w:hAnsiTheme="majorBidi" w:cstheme="majorBidi"/>
          <w:szCs w:val="24"/>
        </w:rPr>
        <w:t xml:space="preserve"> à base </w:t>
      </w:r>
      <w:r w:rsidR="00FE7426">
        <w:rPr>
          <w:rFonts w:asciiTheme="majorBidi" w:hAnsiTheme="majorBidi" w:cstheme="majorBidi"/>
          <w:szCs w:val="24"/>
        </w:rPr>
        <w:t xml:space="preserve">de </w:t>
      </w:r>
      <w:r w:rsidR="00AF0103">
        <w:rPr>
          <w:rFonts w:asciiTheme="majorBidi" w:hAnsiTheme="majorBidi" w:cstheme="majorBidi"/>
          <w:szCs w:val="24"/>
        </w:rPr>
        <w:t>nickel et de cuivre</w:t>
      </w:r>
      <w:r w:rsidR="000832BA" w:rsidRPr="000A0BB0">
        <w:rPr>
          <w:rFonts w:asciiTheme="majorBidi" w:hAnsiTheme="majorBidi" w:cstheme="majorBidi"/>
          <w:szCs w:val="24"/>
        </w:rPr>
        <w:t xml:space="preserve">. Les faibles propriétés thermiques et les propriétés mécaniques élevées de cet alliage rendent son usinage difficile. L'objectif de cet article est de suivre l’angle d'écoulement des copeaux </w:t>
      </w:r>
      <w:r w:rsidR="0079066B" w:rsidRPr="000A0BB0">
        <w:rPr>
          <w:rFonts w:asciiTheme="majorBidi" w:hAnsiTheme="majorBidi" w:cstheme="majorBidi"/>
          <w:szCs w:val="24"/>
        </w:rPr>
        <w:t xml:space="preserve">lors </w:t>
      </w:r>
      <w:r w:rsidR="0079066B">
        <w:rPr>
          <w:rFonts w:asciiTheme="majorBidi" w:hAnsiTheme="majorBidi" w:cstheme="majorBidi"/>
          <w:szCs w:val="24"/>
        </w:rPr>
        <w:t xml:space="preserve">de </w:t>
      </w:r>
      <w:r w:rsidR="0079066B" w:rsidRPr="000A0BB0">
        <w:rPr>
          <w:rFonts w:asciiTheme="majorBidi" w:hAnsiTheme="majorBidi" w:cstheme="majorBidi"/>
          <w:szCs w:val="24"/>
        </w:rPr>
        <w:t>l’opération</w:t>
      </w:r>
      <w:r w:rsidR="000832BA" w:rsidRPr="000A0BB0">
        <w:rPr>
          <w:rFonts w:asciiTheme="majorBidi" w:hAnsiTheme="majorBidi" w:cstheme="majorBidi"/>
          <w:szCs w:val="24"/>
        </w:rPr>
        <w:t xml:space="preserve"> de tournage de l'alliage </w:t>
      </w:r>
      <w:r w:rsidR="00E44252">
        <w:rPr>
          <w:rFonts w:asciiTheme="majorBidi" w:hAnsiTheme="majorBidi" w:cstheme="majorBidi"/>
          <w:szCs w:val="24"/>
        </w:rPr>
        <w:t xml:space="preserve">de titane </w:t>
      </w:r>
      <w:r w:rsidR="000832BA" w:rsidRPr="000A0BB0">
        <w:rPr>
          <w:rFonts w:asciiTheme="majorBidi" w:hAnsiTheme="majorBidi" w:cstheme="majorBidi"/>
          <w:szCs w:val="24"/>
        </w:rPr>
        <w:t>Ti5553, en considérant l'effet du rayon de bec et de l'avance. Un programme est développé pour mesurer l'angle d'écoulement des copeaux. Pour vérifier la morphologie des copeaux et le processus de coupe pendant l'usinage, une section décrivant la microstructure des copeaux et les forces de coupe est présentée.</w:t>
      </w:r>
    </w:p>
    <w:p w14:paraId="0585CAB7" w14:textId="33945A24" w:rsidR="00243CDE" w:rsidRPr="00243CDE" w:rsidRDefault="00243CDE" w:rsidP="00243CDE">
      <w:pPr>
        <w:rPr>
          <w:rFonts w:asciiTheme="majorBidi" w:hAnsiTheme="majorBidi" w:cstheme="majorBidi"/>
          <w:szCs w:val="24"/>
        </w:rPr>
      </w:pPr>
      <w:r w:rsidRPr="00243CDE">
        <w:rPr>
          <w:rFonts w:asciiTheme="majorBidi" w:hAnsiTheme="majorBidi" w:cstheme="majorBidi"/>
          <w:szCs w:val="24"/>
        </w:rPr>
        <w:t>Au cours des expériences, des changements significatifs dans la formation des copeaux et les efforts de coupe ont été observés. L'angle d'écoulement des copeaux varie en fonction des conditions de coupe, en particulier</w:t>
      </w:r>
      <w:r>
        <w:rPr>
          <w:rFonts w:asciiTheme="majorBidi" w:hAnsiTheme="majorBidi" w:cstheme="majorBidi"/>
          <w:szCs w:val="24"/>
        </w:rPr>
        <w:t xml:space="preserve"> </w:t>
      </w:r>
      <w:r w:rsidRPr="00243CDE">
        <w:rPr>
          <w:rFonts w:asciiTheme="majorBidi" w:hAnsiTheme="majorBidi" w:cstheme="majorBidi"/>
          <w:szCs w:val="24"/>
        </w:rPr>
        <w:t>l'avance et le rayon d</w:t>
      </w:r>
      <w:r w:rsidR="002B7D17">
        <w:rPr>
          <w:rFonts w:asciiTheme="majorBidi" w:hAnsiTheme="majorBidi" w:cstheme="majorBidi"/>
          <w:szCs w:val="24"/>
        </w:rPr>
        <w:t>e bec</w:t>
      </w:r>
      <w:r w:rsidRPr="00243CDE">
        <w:rPr>
          <w:rFonts w:asciiTheme="majorBidi" w:hAnsiTheme="majorBidi" w:cstheme="majorBidi"/>
          <w:szCs w:val="24"/>
        </w:rPr>
        <w:t xml:space="preserve">. Un rayon de bec r=0,4 mm réduit l'angle </w:t>
      </w:r>
      <w:r w:rsidR="00AF0103">
        <w:rPr>
          <w:rFonts w:asciiTheme="majorBidi" w:hAnsiTheme="majorBidi" w:cstheme="majorBidi"/>
          <w:szCs w:val="24"/>
        </w:rPr>
        <w:t xml:space="preserve">considérablement l’angle </w:t>
      </w:r>
      <w:r w:rsidRPr="00243CDE">
        <w:rPr>
          <w:rFonts w:asciiTheme="majorBidi" w:hAnsiTheme="majorBidi" w:cstheme="majorBidi"/>
          <w:szCs w:val="24"/>
        </w:rPr>
        <w:t>d'écoulement du copeau et influence sa direction, qui alterne entre des valeurs positives et négatives précisément pour une avance f=0,1 mm/</w:t>
      </w:r>
      <w:r>
        <w:rPr>
          <w:rFonts w:asciiTheme="majorBidi" w:hAnsiTheme="majorBidi" w:cstheme="majorBidi"/>
          <w:szCs w:val="24"/>
        </w:rPr>
        <w:t>tr</w:t>
      </w:r>
      <w:r w:rsidRPr="00243CDE">
        <w:rPr>
          <w:rFonts w:asciiTheme="majorBidi" w:hAnsiTheme="majorBidi" w:cstheme="majorBidi"/>
          <w:szCs w:val="24"/>
        </w:rPr>
        <w:t>.</w:t>
      </w:r>
    </w:p>
    <w:p w14:paraId="78BE8FE4" w14:textId="77777777" w:rsidR="00243CDE" w:rsidRPr="00243CDE" w:rsidRDefault="00243CDE" w:rsidP="00243CDE">
      <w:pPr>
        <w:rPr>
          <w:rFonts w:asciiTheme="majorBidi" w:hAnsiTheme="majorBidi" w:cstheme="majorBidi"/>
          <w:szCs w:val="24"/>
        </w:rPr>
      </w:pPr>
    </w:p>
    <w:p w14:paraId="6027F0E5" w14:textId="77AA768F" w:rsidR="003A574B" w:rsidRPr="00C33D59" w:rsidRDefault="007B11EE" w:rsidP="00586C24">
      <w:r w:rsidRPr="00C33D59">
        <w:rPr>
          <w:b/>
          <w:lang w:eastAsia="fr-FR"/>
        </w:rPr>
        <w:t xml:space="preserve">Mots clés : </w:t>
      </w:r>
      <w:r w:rsidR="001C3D22">
        <w:rPr>
          <w:lang w:eastAsia="fr-FR"/>
        </w:rPr>
        <w:t>Ti5553</w:t>
      </w:r>
      <w:r w:rsidR="00DB0CA1" w:rsidRPr="00C33D59">
        <w:rPr>
          <w:lang w:eastAsia="fr-FR"/>
        </w:rPr>
        <w:t xml:space="preserve">, </w:t>
      </w:r>
      <w:r w:rsidR="001C3D22">
        <w:rPr>
          <w:lang w:eastAsia="fr-FR"/>
        </w:rPr>
        <w:t>Angle d’écoulement</w:t>
      </w:r>
      <w:r w:rsidR="00DB0CA1" w:rsidRPr="00C33D59">
        <w:rPr>
          <w:lang w:eastAsia="fr-FR"/>
        </w:rPr>
        <w:t xml:space="preserve">, </w:t>
      </w:r>
      <w:r w:rsidR="001C3D22">
        <w:rPr>
          <w:lang w:eastAsia="fr-FR"/>
        </w:rPr>
        <w:t>Copeau</w:t>
      </w:r>
      <w:r w:rsidR="00DB0CA1" w:rsidRPr="00C33D59">
        <w:rPr>
          <w:lang w:eastAsia="fr-FR"/>
        </w:rPr>
        <w:t xml:space="preserve">, </w:t>
      </w:r>
      <w:r w:rsidR="001C3D22">
        <w:rPr>
          <w:lang w:eastAsia="fr-FR"/>
        </w:rPr>
        <w:t>Rayon de bec</w:t>
      </w:r>
      <w:r w:rsidR="00DB0CA1" w:rsidRPr="00C33D59">
        <w:rPr>
          <w:lang w:eastAsia="fr-FR"/>
        </w:rPr>
        <w:t xml:space="preserve">, </w:t>
      </w:r>
      <w:r w:rsidR="00C648DA">
        <w:rPr>
          <w:lang w:eastAsia="fr-FR"/>
        </w:rPr>
        <w:t>Condition de coupe</w:t>
      </w:r>
      <w:r w:rsidR="00DB0CA1" w:rsidRPr="00C33D59">
        <w:rPr>
          <w:lang w:eastAsia="fr-FR"/>
        </w:rPr>
        <w:t xml:space="preserve">, </w:t>
      </w:r>
      <w:r w:rsidR="00C648DA">
        <w:rPr>
          <w:lang w:eastAsia="fr-FR"/>
        </w:rPr>
        <w:t>Usinage</w:t>
      </w:r>
      <w:r w:rsidR="00DB0CA1" w:rsidRPr="00C33D59">
        <w:rPr>
          <w:lang w:eastAsia="fr-FR"/>
        </w:rPr>
        <w:t>.</w:t>
      </w:r>
    </w:p>
    <w:p w14:paraId="0B641E94" w14:textId="20C0AABE" w:rsidR="004E1659" w:rsidRPr="005C2BA4" w:rsidRDefault="003A574B" w:rsidP="005C2BA4">
      <w:pPr>
        <w:pStyle w:val="Heading1"/>
      </w:pPr>
      <w:r w:rsidRPr="00C33D59">
        <w:lastRenderedPageBreak/>
        <w:t>I</w:t>
      </w:r>
      <w:r w:rsidR="007B11EE" w:rsidRPr="00C33D59">
        <w:t>ntroduction</w:t>
      </w:r>
    </w:p>
    <w:p w14:paraId="1F2F277E" w14:textId="3A98286B" w:rsidR="004E1659" w:rsidRDefault="00B749BB" w:rsidP="00B749BB">
      <w:pPr>
        <w:rPr>
          <w:rFonts w:eastAsia="Calibri"/>
          <w:kern w:val="2"/>
          <w:szCs w:val="24"/>
          <w:lang w:eastAsia="en-US"/>
          <w14:ligatures w14:val="standardContextual"/>
        </w:rPr>
      </w:pPr>
      <w:r w:rsidRPr="00B749BB">
        <w:rPr>
          <w:rFonts w:asciiTheme="majorBidi" w:hAnsiTheme="majorBidi" w:cstheme="majorBidi"/>
          <w:szCs w:val="24"/>
        </w:rPr>
        <w:t xml:space="preserve">La déformation thermique et mécanique couplée lors de la formation des copeaux se manifeste par un simple écoulement de copeaux. L’étude de la direction du flux des copeaux revêt une grande importance tant pour la recherche théorique que pour les processus de fabrication réels. Le contrôle </w:t>
      </w:r>
      <w:r w:rsidR="0044723D">
        <w:rPr>
          <w:rFonts w:asciiTheme="majorBidi" w:hAnsiTheme="majorBidi" w:cstheme="majorBidi"/>
          <w:szCs w:val="24"/>
        </w:rPr>
        <w:t>de la taille des</w:t>
      </w:r>
      <w:r w:rsidRPr="00B749BB">
        <w:rPr>
          <w:rFonts w:asciiTheme="majorBidi" w:hAnsiTheme="majorBidi" w:cstheme="majorBidi"/>
          <w:szCs w:val="24"/>
        </w:rPr>
        <w:t xml:space="preserve"> copeaux est particulièrement important dans la fabrication </w:t>
      </w:r>
      <w:r w:rsidR="00912FC0">
        <w:rPr>
          <w:rFonts w:asciiTheme="majorBidi" w:hAnsiTheme="majorBidi" w:cstheme="majorBidi"/>
          <w:szCs w:val="24"/>
        </w:rPr>
        <w:t>mécanique</w:t>
      </w:r>
      <w:r w:rsidR="00064F88">
        <w:rPr>
          <w:rFonts w:asciiTheme="majorBidi" w:hAnsiTheme="majorBidi" w:cstheme="majorBidi"/>
          <w:szCs w:val="24"/>
        </w:rPr>
        <w:t>,</w:t>
      </w:r>
      <w:r w:rsidRPr="00B749BB">
        <w:rPr>
          <w:rFonts w:asciiTheme="majorBidi" w:hAnsiTheme="majorBidi" w:cstheme="majorBidi"/>
          <w:szCs w:val="24"/>
        </w:rPr>
        <w:t xml:space="preserve"> car il </w:t>
      </w:r>
      <w:r w:rsidR="0044723D">
        <w:rPr>
          <w:rFonts w:asciiTheme="majorBidi" w:hAnsiTheme="majorBidi" w:cstheme="majorBidi"/>
          <w:szCs w:val="24"/>
        </w:rPr>
        <w:t>conditionne</w:t>
      </w:r>
      <w:r w:rsidRPr="00B749BB">
        <w:rPr>
          <w:rFonts w:asciiTheme="majorBidi" w:hAnsiTheme="majorBidi" w:cstheme="majorBidi"/>
          <w:szCs w:val="24"/>
        </w:rPr>
        <w:t xml:space="preserve"> la productivité</w:t>
      </w:r>
      <w:r w:rsidR="0044723D">
        <w:rPr>
          <w:rFonts w:asciiTheme="majorBidi" w:hAnsiTheme="majorBidi" w:cstheme="majorBidi"/>
          <w:szCs w:val="24"/>
        </w:rPr>
        <w:t xml:space="preserve">, </w:t>
      </w:r>
      <w:r w:rsidRPr="00B749BB">
        <w:rPr>
          <w:rFonts w:asciiTheme="majorBidi" w:hAnsiTheme="majorBidi" w:cstheme="majorBidi"/>
          <w:szCs w:val="24"/>
        </w:rPr>
        <w:t xml:space="preserve">la qualité de la surface </w:t>
      </w:r>
      <w:r w:rsidR="00912FC0" w:rsidRPr="00B749BB">
        <w:rPr>
          <w:rFonts w:asciiTheme="majorBidi" w:hAnsiTheme="majorBidi" w:cstheme="majorBidi"/>
          <w:szCs w:val="24"/>
        </w:rPr>
        <w:t>usinée</w:t>
      </w:r>
      <w:r w:rsidR="0044723D">
        <w:rPr>
          <w:rFonts w:asciiTheme="majorBidi" w:hAnsiTheme="majorBidi" w:cstheme="majorBidi"/>
          <w:szCs w:val="24"/>
        </w:rPr>
        <w:t>, le stockage des copeaux…</w:t>
      </w:r>
      <w:r w:rsidRPr="00B749BB">
        <w:rPr>
          <w:rFonts w:asciiTheme="majorBidi" w:hAnsiTheme="majorBidi" w:cstheme="majorBidi"/>
          <w:szCs w:val="24"/>
        </w:rPr>
        <w:t xml:space="preserve"> L'étude de </w:t>
      </w:r>
      <w:r w:rsidR="00912FC0">
        <w:rPr>
          <w:rFonts w:asciiTheme="majorBidi" w:hAnsiTheme="majorBidi" w:cstheme="majorBidi"/>
          <w:szCs w:val="24"/>
        </w:rPr>
        <w:t>l’angle d’écoulement</w:t>
      </w:r>
      <w:r w:rsidRPr="00B749BB">
        <w:rPr>
          <w:rFonts w:asciiTheme="majorBidi" w:hAnsiTheme="majorBidi" w:cstheme="majorBidi"/>
          <w:szCs w:val="24"/>
        </w:rPr>
        <w:t xml:space="preserve"> des copeaux a attiré l'attention de nombreux chercheurs </w:t>
      </w:r>
      <w:r w:rsidR="004C7F7C">
        <w:rPr>
          <w:rFonts w:asciiTheme="majorBidi" w:hAnsiTheme="majorBidi" w:cstheme="majorBidi"/>
          <w:szCs w:val="24"/>
        </w:rPr>
        <w:t>(Fang 1998), (</w:t>
      </w:r>
      <w:proofErr w:type="spellStart"/>
      <w:r w:rsidR="004C7F7C">
        <w:rPr>
          <w:rFonts w:asciiTheme="majorBidi" w:hAnsiTheme="majorBidi" w:cstheme="majorBidi"/>
          <w:szCs w:val="24"/>
        </w:rPr>
        <w:t>Moufki</w:t>
      </w:r>
      <w:proofErr w:type="spellEnd"/>
      <w:r w:rsidR="0044723D">
        <w:rPr>
          <w:rFonts w:asciiTheme="majorBidi" w:hAnsiTheme="majorBidi" w:cstheme="majorBidi"/>
          <w:szCs w:val="24"/>
        </w:rPr>
        <w:t xml:space="preserve"> et al</w:t>
      </w:r>
      <w:r w:rsidR="004C7F7C">
        <w:rPr>
          <w:rFonts w:asciiTheme="majorBidi" w:hAnsiTheme="majorBidi" w:cstheme="majorBidi"/>
          <w:szCs w:val="24"/>
        </w:rPr>
        <w:t xml:space="preserve"> 2000),</w:t>
      </w:r>
      <w:r w:rsidR="004C7F7C" w:rsidRPr="004C7F7C">
        <w:rPr>
          <w:rFonts w:asciiTheme="majorBidi" w:hAnsiTheme="majorBidi" w:cstheme="majorBidi"/>
          <w:szCs w:val="24"/>
        </w:rPr>
        <w:t xml:space="preserve"> </w:t>
      </w:r>
      <w:r w:rsidR="004C7F7C">
        <w:rPr>
          <w:rFonts w:asciiTheme="majorBidi" w:hAnsiTheme="majorBidi" w:cstheme="majorBidi"/>
          <w:szCs w:val="24"/>
        </w:rPr>
        <w:t>(</w:t>
      </w:r>
      <w:proofErr w:type="spellStart"/>
      <w:r w:rsidR="004C7F7C">
        <w:rPr>
          <w:rFonts w:asciiTheme="majorBidi" w:hAnsiTheme="majorBidi" w:cstheme="majorBidi"/>
          <w:szCs w:val="24"/>
        </w:rPr>
        <w:t>Strenkowski</w:t>
      </w:r>
      <w:proofErr w:type="spellEnd"/>
      <w:r w:rsidR="0044723D">
        <w:rPr>
          <w:rFonts w:asciiTheme="majorBidi" w:hAnsiTheme="majorBidi" w:cstheme="majorBidi"/>
          <w:szCs w:val="24"/>
        </w:rPr>
        <w:t xml:space="preserve"> et al</w:t>
      </w:r>
      <w:r w:rsidR="004C7F7C">
        <w:rPr>
          <w:rFonts w:asciiTheme="majorBidi" w:hAnsiTheme="majorBidi" w:cstheme="majorBidi"/>
          <w:szCs w:val="24"/>
        </w:rPr>
        <w:t xml:space="preserve"> 2002), (Fang</w:t>
      </w:r>
      <w:r w:rsidR="0044723D">
        <w:rPr>
          <w:rFonts w:asciiTheme="majorBidi" w:hAnsiTheme="majorBidi" w:cstheme="majorBidi"/>
          <w:szCs w:val="24"/>
        </w:rPr>
        <w:t xml:space="preserve"> et al</w:t>
      </w:r>
      <w:r w:rsidR="004C7F7C">
        <w:rPr>
          <w:rFonts w:asciiTheme="majorBidi" w:hAnsiTheme="majorBidi" w:cstheme="majorBidi"/>
          <w:szCs w:val="24"/>
        </w:rPr>
        <w:t xml:space="preserve"> 2002)</w:t>
      </w:r>
      <w:r w:rsidR="00AF0103">
        <w:rPr>
          <w:rFonts w:asciiTheme="majorBidi" w:hAnsiTheme="majorBidi" w:cstheme="majorBidi"/>
          <w:szCs w:val="24"/>
        </w:rPr>
        <w:t xml:space="preserve"> et</w:t>
      </w:r>
      <w:r w:rsidR="004C7F7C" w:rsidRPr="004C7F7C">
        <w:rPr>
          <w:rFonts w:asciiTheme="majorBidi" w:hAnsiTheme="majorBidi" w:cstheme="majorBidi"/>
          <w:szCs w:val="24"/>
        </w:rPr>
        <w:t xml:space="preserve"> </w:t>
      </w:r>
      <w:r w:rsidR="004C7F7C">
        <w:rPr>
          <w:rFonts w:asciiTheme="majorBidi" w:hAnsiTheme="majorBidi" w:cstheme="majorBidi"/>
          <w:szCs w:val="24"/>
        </w:rPr>
        <w:t>(Jared</w:t>
      </w:r>
      <w:r w:rsidR="0044723D">
        <w:rPr>
          <w:rFonts w:asciiTheme="majorBidi" w:hAnsiTheme="majorBidi" w:cstheme="majorBidi"/>
          <w:szCs w:val="24"/>
        </w:rPr>
        <w:t xml:space="preserve"> et al</w:t>
      </w:r>
      <w:r w:rsidR="004C7F7C">
        <w:rPr>
          <w:rFonts w:asciiTheme="majorBidi" w:hAnsiTheme="majorBidi" w:cstheme="majorBidi"/>
          <w:szCs w:val="24"/>
        </w:rPr>
        <w:t xml:space="preserve"> </w:t>
      </w:r>
      <w:r w:rsidR="00AF0103">
        <w:rPr>
          <w:rFonts w:asciiTheme="majorBidi" w:hAnsiTheme="majorBidi" w:cstheme="majorBidi"/>
          <w:szCs w:val="24"/>
        </w:rPr>
        <w:t>2011).</w:t>
      </w:r>
      <w:r w:rsidRPr="00B749BB">
        <w:rPr>
          <w:rFonts w:asciiTheme="majorBidi" w:hAnsiTheme="majorBidi" w:cstheme="majorBidi"/>
          <w:szCs w:val="24"/>
        </w:rPr>
        <w:t xml:space="preserve"> </w:t>
      </w:r>
      <w:r w:rsidR="00666E9D">
        <w:rPr>
          <w:rFonts w:asciiTheme="majorBidi" w:hAnsiTheme="majorBidi" w:cstheme="majorBidi"/>
          <w:szCs w:val="24"/>
        </w:rPr>
        <w:t>En</w:t>
      </w:r>
      <w:r w:rsidRPr="00B749BB">
        <w:rPr>
          <w:rFonts w:asciiTheme="majorBidi" w:hAnsiTheme="majorBidi" w:cstheme="majorBidi"/>
          <w:szCs w:val="24"/>
        </w:rPr>
        <w:t xml:space="preserve"> tournage</w:t>
      </w:r>
      <w:r w:rsidR="00666E9D">
        <w:rPr>
          <w:rFonts w:asciiTheme="majorBidi" w:hAnsiTheme="majorBidi" w:cstheme="majorBidi"/>
          <w:szCs w:val="24"/>
        </w:rPr>
        <w:t>, l’angle d’écoulement des copeaux correspond à la direction de son écoulement définie du plan normal à l’</w:t>
      </w:r>
      <w:r w:rsidR="00211B57">
        <w:rPr>
          <w:rFonts w:asciiTheme="majorBidi" w:hAnsiTheme="majorBidi" w:cstheme="majorBidi"/>
          <w:szCs w:val="24"/>
        </w:rPr>
        <w:t>arête</w:t>
      </w:r>
      <w:r w:rsidR="00666E9D">
        <w:rPr>
          <w:rFonts w:asciiTheme="majorBidi" w:hAnsiTheme="majorBidi" w:cstheme="majorBidi"/>
          <w:szCs w:val="24"/>
        </w:rPr>
        <w:t xml:space="preserve"> de coupe sur la face de coupe de l’outil. </w:t>
      </w:r>
      <w:r w:rsidRPr="00B749BB">
        <w:rPr>
          <w:rFonts w:asciiTheme="majorBidi" w:hAnsiTheme="majorBidi" w:cstheme="majorBidi"/>
          <w:szCs w:val="24"/>
        </w:rPr>
        <w:t>Cette interface a toujours été associée à l'analyse de la mécanique d'usinage et à la prédiction des efforts générés</w:t>
      </w:r>
      <w:r w:rsidR="004C7F7C">
        <w:rPr>
          <w:rFonts w:asciiTheme="majorBidi" w:hAnsiTheme="majorBidi" w:cstheme="majorBidi"/>
          <w:szCs w:val="24"/>
        </w:rPr>
        <w:t xml:space="preserve"> (Merchant 1945)</w:t>
      </w:r>
      <w:r w:rsidR="00AF0103">
        <w:rPr>
          <w:rFonts w:asciiTheme="majorBidi" w:hAnsiTheme="majorBidi" w:cstheme="majorBidi"/>
          <w:szCs w:val="24"/>
        </w:rPr>
        <w:t xml:space="preserve"> et</w:t>
      </w:r>
      <w:r w:rsidR="004C7F7C">
        <w:rPr>
          <w:rFonts w:asciiTheme="majorBidi" w:hAnsiTheme="majorBidi" w:cstheme="majorBidi"/>
          <w:szCs w:val="24"/>
        </w:rPr>
        <w:t xml:space="preserve"> (Oxley</w:t>
      </w:r>
      <w:r w:rsidR="00666E9D">
        <w:rPr>
          <w:rFonts w:asciiTheme="majorBidi" w:hAnsiTheme="majorBidi" w:cstheme="majorBidi"/>
          <w:szCs w:val="24"/>
        </w:rPr>
        <w:t xml:space="preserve"> et al</w:t>
      </w:r>
      <w:r w:rsidR="004C7F7C">
        <w:rPr>
          <w:rFonts w:asciiTheme="majorBidi" w:hAnsiTheme="majorBidi" w:cstheme="majorBidi"/>
          <w:szCs w:val="24"/>
        </w:rPr>
        <w:t xml:space="preserve"> 1964)</w:t>
      </w:r>
      <w:r w:rsidRPr="00B749BB">
        <w:rPr>
          <w:rFonts w:asciiTheme="majorBidi" w:hAnsiTheme="majorBidi" w:cstheme="majorBidi"/>
          <w:szCs w:val="24"/>
        </w:rPr>
        <w:t>.</w:t>
      </w:r>
      <w:r w:rsidR="00BE1B6E" w:rsidRPr="0014586B">
        <w:rPr>
          <w:rFonts w:asciiTheme="majorBidi" w:hAnsiTheme="majorBidi" w:cstheme="majorBidi"/>
          <w:szCs w:val="24"/>
        </w:rPr>
        <w:t xml:space="preserve"> </w:t>
      </w:r>
      <w:r w:rsidRPr="00B749BB">
        <w:rPr>
          <w:rFonts w:eastAsia="Calibri"/>
          <w:kern w:val="2"/>
          <w:szCs w:val="24"/>
          <w:lang w:eastAsia="en-US"/>
          <w14:ligatures w14:val="standardContextual"/>
        </w:rPr>
        <w:t xml:space="preserve">En usinage oblique tridimensionnel, il existe deux différences évidentes </w:t>
      </w:r>
      <w:r w:rsidR="004C7F7C">
        <w:rPr>
          <w:rFonts w:eastAsia="Calibri"/>
          <w:kern w:val="2"/>
          <w:szCs w:val="24"/>
          <w:lang w:eastAsia="en-US"/>
          <w14:ligatures w14:val="standardContextual"/>
        </w:rPr>
        <w:t>dans</w:t>
      </w:r>
      <w:r w:rsidRPr="00B749BB">
        <w:rPr>
          <w:rFonts w:eastAsia="Calibri"/>
          <w:kern w:val="2"/>
          <w:szCs w:val="24"/>
          <w:lang w:eastAsia="en-US"/>
          <w14:ligatures w14:val="standardContextual"/>
        </w:rPr>
        <w:t xml:space="preserve"> le flux de </w:t>
      </w:r>
      <w:r w:rsidR="004C7F7C" w:rsidRPr="00B749BB">
        <w:rPr>
          <w:rFonts w:eastAsia="Calibri"/>
          <w:kern w:val="2"/>
          <w:szCs w:val="24"/>
          <w:lang w:eastAsia="en-US"/>
          <w14:ligatures w14:val="standardContextual"/>
        </w:rPr>
        <w:t xml:space="preserve">copeaux </w:t>
      </w:r>
      <w:r w:rsidR="004C7F7C">
        <w:rPr>
          <w:rFonts w:eastAsia="Calibri"/>
          <w:kern w:val="2"/>
          <w:szCs w:val="24"/>
          <w:lang w:eastAsia="en-US"/>
          <w14:ligatures w14:val="standardContextual"/>
        </w:rPr>
        <w:t xml:space="preserve">comparé à </w:t>
      </w:r>
      <w:r w:rsidRPr="00B749BB">
        <w:rPr>
          <w:rFonts w:eastAsia="Calibri"/>
          <w:kern w:val="2"/>
          <w:szCs w:val="24"/>
          <w:lang w:eastAsia="en-US"/>
          <w14:ligatures w14:val="standardContextual"/>
        </w:rPr>
        <w:t xml:space="preserve">celui de l'usinage orthogonal </w:t>
      </w:r>
      <w:r w:rsidR="004C7F7C">
        <w:rPr>
          <w:rFonts w:eastAsia="Calibri"/>
          <w:kern w:val="2"/>
          <w:szCs w:val="24"/>
          <w:lang w:eastAsia="en-US"/>
          <w14:ligatures w14:val="standardContextual"/>
        </w:rPr>
        <w:t>(</w:t>
      </w:r>
      <w:proofErr w:type="spellStart"/>
      <w:r w:rsidR="004C7F7C">
        <w:rPr>
          <w:rFonts w:eastAsia="Calibri"/>
          <w:kern w:val="2"/>
          <w:szCs w:val="24"/>
          <w:lang w:eastAsia="en-US"/>
          <w14:ligatures w14:val="standardContextual"/>
        </w:rPr>
        <w:t>Childs</w:t>
      </w:r>
      <w:proofErr w:type="spellEnd"/>
      <w:r w:rsidR="004C7F7C">
        <w:rPr>
          <w:rFonts w:eastAsia="Calibri"/>
          <w:kern w:val="2"/>
          <w:szCs w:val="24"/>
          <w:lang w:eastAsia="en-US"/>
          <w14:ligatures w14:val="standardContextual"/>
        </w:rPr>
        <w:t xml:space="preserve"> 2000)</w:t>
      </w:r>
      <w:r w:rsidRPr="00B749BB">
        <w:rPr>
          <w:rFonts w:eastAsia="Calibri"/>
          <w:kern w:val="2"/>
          <w:szCs w:val="24"/>
          <w:lang w:eastAsia="en-US"/>
          <w14:ligatures w14:val="standardContextual"/>
        </w:rPr>
        <w:t xml:space="preserve">. Premièrement, la direction du </w:t>
      </w:r>
      <w:r w:rsidR="004C7F7C">
        <w:rPr>
          <w:rFonts w:eastAsia="Calibri"/>
          <w:kern w:val="2"/>
          <w:szCs w:val="24"/>
          <w:lang w:eastAsia="en-US"/>
          <w14:ligatures w14:val="standardContextual"/>
        </w:rPr>
        <w:t>l’écoulement</w:t>
      </w:r>
      <w:r w:rsidRPr="00B749BB">
        <w:rPr>
          <w:rFonts w:eastAsia="Calibri"/>
          <w:kern w:val="2"/>
          <w:szCs w:val="24"/>
          <w:lang w:eastAsia="en-US"/>
          <w14:ligatures w14:val="standardContextual"/>
        </w:rPr>
        <w:t xml:space="preserve"> de</w:t>
      </w:r>
      <w:r w:rsidR="00E27FB6">
        <w:rPr>
          <w:rFonts w:eastAsia="Calibri"/>
          <w:kern w:val="2"/>
          <w:szCs w:val="24"/>
          <w:lang w:eastAsia="en-US"/>
          <w14:ligatures w14:val="standardContextual"/>
        </w:rPr>
        <w:t>s</w:t>
      </w:r>
      <w:r w:rsidRPr="00B749BB">
        <w:rPr>
          <w:rFonts w:eastAsia="Calibri"/>
          <w:kern w:val="2"/>
          <w:szCs w:val="24"/>
          <w:lang w:eastAsia="en-US"/>
          <w14:ligatures w14:val="standardContextual"/>
        </w:rPr>
        <w:t xml:space="preserve"> copeaux n'est plus perpendiculaire à l'arête de coupe, mais forme un angle avec la direction normale de l'arête de coupe. Deuxièmement, l’épaisseur des copeaux non déformés varie le long des arêtes de coupe non droites. </w:t>
      </w:r>
      <w:r w:rsidR="004C7F7C">
        <w:rPr>
          <w:rFonts w:eastAsia="Calibri"/>
          <w:kern w:val="2"/>
          <w:szCs w:val="24"/>
          <w:lang w:eastAsia="en-US"/>
          <w14:ligatures w14:val="standardContextual"/>
        </w:rPr>
        <w:t>(</w:t>
      </w:r>
      <w:proofErr w:type="spellStart"/>
      <w:r w:rsidRPr="00B749BB">
        <w:rPr>
          <w:rFonts w:eastAsia="Calibri"/>
          <w:kern w:val="2"/>
          <w:szCs w:val="24"/>
          <w:lang w:eastAsia="en-US"/>
          <w14:ligatures w14:val="standardContextual"/>
        </w:rPr>
        <w:t>Stabler</w:t>
      </w:r>
      <w:proofErr w:type="spellEnd"/>
      <w:r w:rsidRPr="00B749BB">
        <w:rPr>
          <w:rFonts w:eastAsia="Calibri"/>
          <w:kern w:val="2"/>
          <w:szCs w:val="24"/>
          <w:lang w:eastAsia="en-US"/>
          <w14:ligatures w14:val="standardContextual"/>
        </w:rPr>
        <w:t xml:space="preserve"> 1951</w:t>
      </w:r>
      <w:r w:rsidR="00A37B3F" w:rsidRPr="00B749BB">
        <w:rPr>
          <w:rFonts w:eastAsia="Calibri"/>
          <w:kern w:val="2"/>
          <w:szCs w:val="24"/>
          <w:lang w:eastAsia="en-US"/>
          <w14:ligatures w14:val="standardContextual"/>
        </w:rPr>
        <w:t xml:space="preserve">) </w:t>
      </w:r>
      <w:r w:rsidR="00666E9D">
        <w:rPr>
          <w:rFonts w:eastAsia="Calibri"/>
          <w:kern w:val="2"/>
          <w:szCs w:val="24"/>
          <w:lang w:eastAsia="en-US"/>
          <w14:ligatures w14:val="standardContextual"/>
        </w:rPr>
        <w:t>considère</w:t>
      </w:r>
      <w:r w:rsidRPr="00B749BB">
        <w:rPr>
          <w:rFonts w:eastAsia="Calibri"/>
          <w:kern w:val="2"/>
          <w:szCs w:val="24"/>
          <w:lang w:eastAsia="en-US"/>
          <w14:ligatures w14:val="standardContextual"/>
        </w:rPr>
        <w:t xml:space="preserve"> que l'angle d'écoulement des copeaux est égal à l'angle d'inclinaison de l'arête de coupe droite et cette affirmation est valable indépendamment des autres paramètres du </w:t>
      </w:r>
      <w:r w:rsidR="00D12A12" w:rsidRPr="00B749BB">
        <w:rPr>
          <w:rFonts w:eastAsia="Calibri"/>
          <w:kern w:val="2"/>
          <w:szCs w:val="24"/>
          <w:lang w:eastAsia="en-US"/>
          <w14:ligatures w14:val="standardContextual"/>
        </w:rPr>
        <w:t>processus.</w:t>
      </w:r>
      <w:r w:rsidR="00891C31">
        <w:rPr>
          <w:rFonts w:eastAsia="Calibri"/>
          <w:kern w:val="2"/>
          <w:szCs w:val="24"/>
          <w:lang w:eastAsia="en-US"/>
          <w14:ligatures w14:val="standardContextual"/>
        </w:rPr>
        <w:t xml:space="preserve"> Bien évident, cette analyse reste juste si l’arête de co</w:t>
      </w:r>
      <w:r w:rsidR="00E27FB6">
        <w:rPr>
          <w:rFonts w:eastAsia="Calibri"/>
          <w:kern w:val="2"/>
          <w:szCs w:val="24"/>
          <w:lang w:eastAsia="en-US"/>
          <w14:ligatures w14:val="standardContextual"/>
        </w:rPr>
        <w:t>upe</w:t>
      </w:r>
      <w:r w:rsidR="00891C31">
        <w:rPr>
          <w:rFonts w:eastAsia="Calibri"/>
          <w:kern w:val="2"/>
          <w:szCs w:val="24"/>
          <w:lang w:eastAsia="en-US"/>
          <w14:ligatures w14:val="standardContextual"/>
        </w:rPr>
        <w:t xml:space="preserve"> est rectiligne.</w:t>
      </w:r>
    </w:p>
    <w:p w14:paraId="72D4310F" w14:textId="7A5368C2" w:rsidR="00AF6712" w:rsidRDefault="00A37B3F" w:rsidP="005B3775">
      <w:pPr>
        <w:autoSpaceDE w:val="0"/>
        <w:autoSpaceDN w:val="0"/>
        <w:adjustRightInd w:val="0"/>
        <w:rPr>
          <w:rFonts w:eastAsia="Calibri"/>
          <w:szCs w:val="24"/>
          <w:lang w:eastAsia="en-US"/>
          <w14:ligatures w14:val="standardContextual"/>
        </w:rPr>
      </w:pPr>
      <w:r>
        <w:rPr>
          <w:rFonts w:eastAsia="Calibri"/>
          <w:kern w:val="2"/>
          <w:szCs w:val="24"/>
          <w:lang w:eastAsia="en-US"/>
          <w14:ligatures w14:val="standardContextual"/>
        </w:rPr>
        <w:t>D</w:t>
      </w:r>
      <w:r w:rsidR="007F1B0F" w:rsidRPr="0014586B">
        <w:rPr>
          <w:rFonts w:eastAsia="Calibri"/>
          <w:kern w:val="2"/>
          <w:szCs w:val="24"/>
          <w:lang w:eastAsia="en-US"/>
          <w14:ligatures w14:val="standardContextual"/>
        </w:rPr>
        <w:t xml:space="preserve">ifférents modèles ont été proposés </w:t>
      </w:r>
      <w:r>
        <w:rPr>
          <w:rFonts w:eastAsia="Calibri"/>
          <w:kern w:val="2"/>
          <w:szCs w:val="24"/>
          <w:lang w:eastAsia="en-US"/>
          <w14:ligatures w14:val="standardContextual"/>
        </w:rPr>
        <w:t xml:space="preserve">dans le passé </w:t>
      </w:r>
      <w:r w:rsidR="007F1B0F" w:rsidRPr="0014586B">
        <w:rPr>
          <w:rFonts w:eastAsia="Calibri"/>
          <w:kern w:val="2"/>
          <w:szCs w:val="24"/>
          <w:lang w:eastAsia="en-US"/>
          <w14:ligatures w14:val="standardContextual"/>
        </w:rPr>
        <w:t xml:space="preserve">pour prédire la direction du </w:t>
      </w:r>
      <w:r>
        <w:rPr>
          <w:rFonts w:eastAsia="Calibri"/>
          <w:kern w:val="2"/>
          <w:szCs w:val="24"/>
          <w:lang w:eastAsia="en-US"/>
          <w14:ligatures w14:val="standardContextual"/>
        </w:rPr>
        <w:t>l’écoulement</w:t>
      </w:r>
      <w:r w:rsidR="007F1B0F" w:rsidRPr="0014586B">
        <w:rPr>
          <w:rFonts w:eastAsia="Calibri"/>
          <w:kern w:val="2"/>
          <w:szCs w:val="24"/>
          <w:lang w:eastAsia="en-US"/>
          <w14:ligatures w14:val="standardContextual"/>
        </w:rPr>
        <w:t xml:space="preserve"> de</w:t>
      </w:r>
      <w:r w:rsidR="00AB26B1">
        <w:rPr>
          <w:rFonts w:eastAsia="Calibri"/>
          <w:kern w:val="2"/>
          <w:szCs w:val="24"/>
          <w:lang w:eastAsia="en-US"/>
          <w14:ligatures w14:val="standardContextual"/>
        </w:rPr>
        <w:t>s</w:t>
      </w:r>
      <w:r w:rsidR="007F1B0F" w:rsidRPr="0014586B">
        <w:rPr>
          <w:rFonts w:eastAsia="Calibri"/>
          <w:kern w:val="2"/>
          <w:szCs w:val="24"/>
          <w:lang w:eastAsia="en-US"/>
          <w14:ligatures w14:val="standardContextual"/>
        </w:rPr>
        <w:t xml:space="preserve"> copeaux dans les opérations de tournage, en tenant compte de l'effet de l'arête de coupe et de rayon du bec </w:t>
      </w:r>
      <w:r>
        <w:rPr>
          <w:rFonts w:eastAsia="Calibri"/>
          <w:kern w:val="2"/>
          <w:szCs w:val="24"/>
          <w:lang w:eastAsia="en-US"/>
          <w14:ligatures w14:val="standardContextual"/>
        </w:rPr>
        <w:t>(</w:t>
      </w:r>
      <w:proofErr w:type="spellStart"/>
      <w:r>
        <w:rPr>
          <w:rFonts w:eastAsia="Calibri"/>
          <w:kern w:val="2"/>
          <w:szCs w:val="24"/>
          <w:lang w:eastAsia="en-US"/>
          <w14:ligatures w14:val="standardContextual"/>
        </w:rPr>
        <w:t>Okushima</w:t>
      </w:r>
      <w:proofErr w:type="spellEnd"/>
      <w:r w:rsidR="00891C31">
        <w:rPr>
          <w:rFonts w:eastAsia="Calibri"/>
          <w:kern w:val="2"/>
          <w:szCs w:val="24"/>
          <w:lang w:eastAsia="en-US"/>
          <w14:ligatures w14:val="standardContextual"/>
        </w:rPr>
        <w:t xml:space="preserve"> et al</w:t>
      </w:r>
      <w:r>
        <w:rPr>
          <w:rFonts w:eastAsia="Calibri"/>
          <w:kern w:val="2"/>
          <w:szCs w:val="24"/>
          <w:lang w:eastAsia="en-US"/>
          <w14:ligatures w14:val="standardContextual"/>
        </w:rPr>
        <w:t xml:space="preserve"> 1959)</w:t>
      </w:r>
      <w:r w:rsidR="00E27FB6">
        <w:rPr>
          <w:rFonts w:eastAsia="Calibri"/>
          <w:kern w:val="2"/>
          <w:szCs w:val="24"/>
          <w:lang w:eastAsia="en-US"/>
          <w14:ligatures w14:val="standardContextual"/>
        </w:rPr>
        <w:t xml:space="preserve"> et</w:t>
      </w:r>
      <w:r>
        <w:rPr>
          <w:rFonts w:eastAsia="Calibri"/>
          <w:kern w:val="2"/>
          <w:szCs w:val="24"/>
          <w:lang w:eastAsia="en-US"/>
          <w14:ligatures w14:val="standardContextual"/>
        </w:rPr>
        <w:t xml:space="preserve"> (</w:t>
      </w:r>
      <w:proofErr w:type="spellStart"/>
      <w:r>
        <w:rPr>
          <w:rFonts w:eastAsia="Calibri"/>
          <w:kern w:val="2"/>
          <w:szCs w:val="24"/>
          <w:lang w:eastAsia="en-US"/>
          <w14:ligatures w14:val="standardContextual"/>
        </w:rPr>
        <w:t>Usui</w:t>
      </w:r>
      <w:proofErr w:type="spellEnd"/>
      <w:r w:rsidR="00891C31">
        <w:rPr>
          <w:rFonts w:eastAsia="Calibri"/>
          <w:kern w:val="2"/>
          <w:szCs w:val="24"/>
          <w:lang w:eastAsia="en-US"/>
          <w14:ligatures w14:val="standardContextual"/>
        </w:rPr>
        <w:t xml:space="preserve"> et al</w:t>
      </w:r>
      <w:r>
        <w:rPr>
          <w:rFonts w:eastAsia="Calibri"/>
          <w:kern w:val="2"/>
          <w:szCs w:val="24"/>
          <w:lang w:eastAsia="en-US"/>
          <w14:ligatures w14:val="standardContextual"/>
        </w:rPr>
        <w:t xml:space="preserve"> 1974)</w:t>
      </w:r>
      <w:r w:rsidR="007F1B0F" w:rsidRPr="0014586B">
        <w:rPr>
          <w:rFonts w:eastAsia="Calibri"/>
          <w:kern w:val="2"/>
          <w:szCs w:val="24"/>
          <w:lang w:eastAsia="en-US"/>
          <w14:ligatures w14:val="standardContextual"/>
        </w:rPr>
        <w:t xml:space="preserve">. À partir de résultats expérimentaux </w:t>
      </w:r>
      <w:r w:rsidR="00BB2FE9">
        <w:rPr>
          <w:rFonts w:eastAsia="Calibri"/>
          <w:kern w:val="2"/>
          <w:szCs w:val="24"/>
          <w:lang w:eastAsia="en-US"/>
          <w14:ligatures w14:val="standardContextual"/>
        </w:rPr>
        <w:t>(</w:t>
      </w:r>
      <w:r w:rsidR="007F1B0F" w:rsidRPr="0014586B">
        <w:rPr>
          <w:rFonts w:eastAsia="Calibri"/>
          <w:kern w:val="2"/>
          <w:szCs w:val="24"/>
          <w:lang w:eastAsia="en-US"/>
          <w14:ligatures w14:val="standardContextual"/>
        </w:rPr>
        <w:t>Young</w:t>
      </w:r>
      <w:r w:rsidR="00891C31">
        <w:rPr>
          <w:rFonts w:eastAsia="Calibri"/>
          <w:kern w:val="2"/>
          <w:szCs w:val="24"/>
          <w:lang w:eastAsia="en-US"/>
          <w14:ligatures w14:val="standardContextual"/>
        </w:rPr>
        <w:t xml:space="preserve"> et al</w:t>
      </w:r>
      <w:r w:rsidR="007F1B0F" w:rsidRPr="0014586B">
        <w:rPr>
          <w:rFonts w:eastAsia="Calibri"/>
          <w:kern w:val="2"/>
          <w:szCs w:val="24"/>
          <w:lang w:eastAsia="en-US"/>
          <w14:ligatures w14:val="standardContextual"/>
        </w:rPr>
        <w:t xml:space="preserve"> </w:t>
      </w:r>
      <w:r w:rsidR="00BB2FE9">
        <w:rPr>
          <w:rFonts w:eastAsia="Calibri"/>
          <w:kern w:val="2"/>
          <w:szCs w:val="24"/>
          <w:lang w:eastAsia="en-US"/>
          <w14:ligatures w14:val="standardContextual"/>
        </w:rPr>
        <w:t>1987)</w:t>
      </w:r>
      <w:r w:rsidR="007F1B0F" w:rsidRPr="0014586B">
        <w:rPr>
          <w:rFonts w:eastAsia="Calibri"/>
          <w:kern w:val="2"/>
          <w:szCs w:val="24"/>
          <w:lang w:eastAsia="en-US"/>
          <w14:ligatures w14:val="standardContextual"/>
        </w:rPr>
        <w:t xml:space="preserve"> ont mis en point un modèle de prédiction de l'angle d'écoulement des copeaux pour l'usinage avec des outils </w:t>
      </w:r>
      <w:r w:rsidR="00891C31">
        <w:rPr>
          <w:rFonts w:eastAsia="Calibri"/>
          <w:kern w:val="2"/>
          <w:szCs w:val="24"/>
          <w:lang w:eastAsia="en-US"/>
          <w14:ligatures w14:val="standardContextual"/>
        </w:rPr>
        <w:t>aux arêtes non rectilignes.</w:t>
      </w:r>
      <w:r w:rsidR="007F1B0F" w:rsidRPr="0014586B">
        <w:rPr>
          <w:rFonts w:eastAsia="Calibri"/>
          <w:kern w:val="2"/>
          <w:szCs w:val="24"/>
          <w:lang w:eastAsia="en-US"/>
          <w14:ligatures w14:val="standardContextual"/>
        </w:rPr>
        <w:t xml:space="preserve"> </w:t>
      </w:r>
      <w:bookmarkStart w:id="1" w:name="_Hlk156412461"/>
      <w:r w:rsidR="00891C31">
        <w:rPr>
          <w:rFonts w:eastAsia="Calibri"/>
          <w:kern w:val="2"/>
          <w:szCs w:val="24"/>
          <w:lang w:eastAsia="en-US"/>
          <w14:ligatures w14:val="standardContextual"/>
        </w:rPr>
        <w:t>Ils expliquent que la direction d’écoulement est fortement conditionnée par les efforts de coupe</w:t>
      </w:r>
      <w:r w:rsidR="007F1B0F" w:rsidRPr="0014586B">
        <w:rPr>
          <w:rFonts w:eastAsia="Calibri"/>
          <w:kern w:val="2"/>
          <w:szCs w:val="24"/>
          <w:lang w:eastAsia="en-US"/>
          <w14:ligatures w14:val="standardContextual"/>
        </w:rPr>
        <w:t>.</w:t>
      </w:r>
      <w:r w:rsidR="007F1B0F" w:rsidRPr="0014586B">
        <w:rPr>
          <w:rFonts w:eastAsia="Calibri"/>
          <w:b/>
          <w:bCs/>
          <w:kern w:val="2"/>
          <w:szCs w:val="24"/>
          <w:lang w:eastAsia="en-US"/>
          <w14:ligatures w14:val="standardContextual"/>
        </w:rPr>
        <w:t xml:space="preserve"> </w:t>
      </w:r>
      <w:r w:rsidR="00BB2FE9">
        <w:rPr>
          <w:rFonts w:eastAsia="Calibri"/>
          <w:b/>
          <w:bCs/>
          <w:kern w:val="2"/>
          <w:szCs w:val="24"/>
          <w:lang w:eastAsia="en-US"/>
          <w14:ligatures w14:val="standardContextual"/>
        </w:rPr>
        <w:t>(</w:t>
      </w:r>
      <w:r w:rsidR="007F1B0F" w:rsidRPr="004B55AD">
        <w:rPr>
          <w:rFonts w:eastAsia="Calibri"/>
          <w:kern w:val="2"/>
          <w:szCs w:val="24"/>
          <w:lang w:eastAsia="en-US"/>
          <w14:ligatures w14:val="standardContextual"/>
        </w:rPr>
        <w:t>Wang</w:t>
      </w:r>
      <w:r w:rsidR="00891C31">
        <w:rPr>
          <w:rFonts w:eastAsia="Calibri"/>
          <w:kern w:val="2"/>
          <w:szCs w:val="24"/>
          <w:lang w:eastAsia="en-US"/>
          <w14:ligatures w14:val="standardContextual"/>
        </w:rPr>
        <w:t xml:space="preserve"> et al</w:t>
      </w:r>
      <w:r w:rsidR="00BB2FE9">
        <w:rPr>
          <w:rFonts w:eastAsia="Calibri"/>
          <w:kern w:val="2"/>
          <w:szCs w:val="24"/>
          <w:lang w:eastAsia="en-US"/>
          <w14:ligatures w14:val="standardContextual"/>
        </w:rPr>
        <w:t xml:space="preserve"> 1995)</w:t>
      </w:r>
      <w:r w:rsidR="007F1B0F" w:rsidRPr="004B55AD">
        <w:rPr>
          <w:rFonts w:eastAsia="Calibri"/>
          <w:kern w:val="2"/>
          <w:szCs w:val="24"/>
          <w:lang w:eastAsia="en-US"/>
          <w14:ligatures w14:val="standardContextual"/>
        </w:rPr>
        <w:t xml:space="preserve"> </w:t>
      </w:r>
      <w:r w:rsidR="007F1B0F" w:rsidRPr="0014586B">
        <w:rPr>
          <w:rFonts w:eastAsia="Calibri"/>
          <w:kern w:val="2"/>
          <w:szCs w:val="24"/>
          <w:lang w:eastAsia="en-US"/>
          <w14:ligatures w14:val="standardContextual"/>
        </w:rPr>
        <w:t xml:space="preserve">considèrent l'écoulement du copeau dans la coupe </w:t>
      </w:r>
      <w:r w:rsidR="00BB2FE9">
        <w:rPr>
          <w:rFonts w:eastAsia="Calibri"/>
          <w:kern w:val="2"/>
          <w:szCs w:val="24"/>
          <w:lang w:eastAsia="en-US"/>
          <w14:ligatures w14:val="standardContextual"/>
        </w:rPr>
        <w:t xml:space="preserve">avec </w:t>
      </w:r>
      <w:r w:rsidR="007F1B0F" w:rsidRPr="0014586B">
        <w:rPr>
          <w:rFonts w:eastAsia="Calibri"/>
          <w:kern w:val="2"/>
          <w:szCs w:val="24"/>
          <w:lang w:eastAsia="en-US"/>
          <w14:ligatures w14:val="standardContextual"/>
        </w:rPr>
        <w:t xml:space="preserve">un outil à rayon de bec comme le résultat des effets distincts de l'arête du rayon de bec et de l'inclinaison de l'arête de coupe. Dans leur travail, l'angle d'écoulement du copeau dû à l'effet du rayon du bec est d'abord déterminé à l'aide d'une méthode similaire à celle proposée par </w:t>
      </w:r>
      <w:r w:rsidR="00BB2FE9">
        <w:rPr>
          <w:rFonts w:eastAsia="Calibri"/>
          <w:kern w:val="2"/>
          <w:szCs w:val="24"/>
          <w:lang w:eastAsia="en-US"/>
          <w14:ligatures w14:val="standardContextual"/>
        </w:rPr>
        <w:t>(</w:t>
      </w:r>
      <w:r w:rsidR="007F1B0F" w:rsidRPr="0014586B">
        <w:rPr>
          <w:rFonts w:eastAsia="Calibri"/>
          <w:kern w:val="2"/>
          <w:szCs w:val="24"/>
          <w:lang w:eastAsia="en-US"/>
          <w14:ligatures w14:val="standardContextual"/>
        </w:rPr>
        <w:t>Young</w:t>
      </w:r>
      <w:r w:rsidR="00891C31">
        <w:rPr>
          <w:rFonts w:eastAsia="Calibri"/>
          <w:kern w:val="2"/>
          <w:szCs w:val="24"/>
          <w:lang w:eastAsia="en-US"/>
          <w14:ligatures w14:val="standardContextual"/>
        </w:rPr>
        <w:t xml:space="preserve"> et all</w:t>
      </w:r>
      <w:r w:rsidR="007F1B0F" w:rsidRPr="0014586B">
        <w:rPr>
          <w:rFonts w:eastAsia="Calibri"/>
          <w:b/>
          <w:bCs/>
          <w:kern w:val="2"/>
          <w:szCs w:val="24"/>
          <w:lang w:eastAsia="en-US"/>
          <w14:ligatures w14:val="standardContextual"/>
        </w:rPr>
        <w:t xml:space="preserve"> </w:t>
      </w:r>
      <w:r w:rsidR="00BB2FE9">
        <w:rPr>
          <w:rFonts w:eastAsia="Calibri"/>
          <w:kern w:val="2"/>
          <w:szCs w:val="24"/>
          <w:lang w:eastAsia="en-US"/>
          <w14:ligatures w14:val="standardContextual"/>
        </w:rPr>
        <w:t>1987)</w:t>
      </w:r>
      <w:r w:rsidR="007F1B0F" w:rsidRPr="004B55AD">
        <w:rPr>
          <w:rFonts w:eastAsia="Calibri"/>
          <w:kern w:val="2"/>
          <w:szCs w:val="24"/>
          <w:lang w:eastAsia="en-US"/>
          <w14:ligatures w14:val="standardContextual"/>
        </w:rPr>
        <w:t>.</w:t>
      </w:r>
      <w:r w:rsidR="007F1B0F" w:rsidRPr="0014586B">
        <w:rPr>
          <w:rFonts w:eastAsia="Calibri"/>
          <w:kern w:val="2"/>
          <w:szCs w:val="24"/>
          <w:lang w:eastAsia="en-US"/>
          <w14:ligatures w14:val="standardContextual"/>
        </w:rPr>
        <w:t xml:space="preserve"> </w:t>
      </w:r>
      <w:r w:rsidR="002556C8">
        <w:rPr>
          <w:rFonts w:eastAsia="Calibri"/>
          <w:kern w:val="2"/>
          <w:szCs w:val="24"/>
          <w:lang w:eastAsia="en-US"/>
          <w14:ligatures w14:val="standardContextual"/>
        </w:rPr>
        <w:t xml:space="preserve">Ils </w:t>
      </w:r>
      <w:r w:rsidR="00891C31">
        <w:rPr>
          <w:rFonts w:eastAsia="Calibri"/>
          <w:kern w:val="2"/>
          <w:szCs w:val="24"/>
          <w:lang w:eastAsia="en-US"/>
          <w14:ligatures w14:val="standardContextual"/>
        </w:rPr>
        <w:t xml:space="preserve">supposent </w:t>
      </w:r>
      <w:r w:rsidR="007F1B0F" w:rsidRPr="0014586B">
        <w:rPr>
          <w:rFonts w:eastAsia="Calibri"/>
          <w:kern w:val="2"/>
          <w:szCs w:val="24"/>
          <w:lang w:eastAsia="en-US"/>
          <w14:ligatures w14:val="standardContextual"/>
        </w:rPr>
        <w:t xml:space="preserve">que l'outil </w:t>
      </w:r>
      <w:r w:rsidR="00891C31">
        <w:rPr>
          <w:rFonts w:eastAsia="Calibri"/>
          <w:kern w:val="2"/>
          <w:szCs w:val="24"/>
          <w:lang w:eastAsia="en-US"/>
          <w14:ligatures w14:val="standardContextual"/>
        </w:rPr>
        <w:t>a un</w:t>
      </w:r>
      <w:r w:rsidR="00891C31" w:rsidRPr="0014586B">
        <w:rPr>
          <w:rFonts w:eastAsia="Calibri"/>
          <w:kern w:val="2"/>
          <w:szCs w:val="24"/>
          <w:lang w:eastAsia="en-US"/>
          <w14:ligatures w14:val="standardContextual"/>
        </w:rPr>
        <w:t xml:space="preserve"> angle</w:t>
      </w:r>
      <w:r w:rsidR="007F1B0F" w:rsidRPr="0014586B">
        <w:rPr>
          <w:rFonts w:eastAsia="Calibri"/>
          <w:kern w:val="2"/>
          <w:szCs w:val="24"/>
          <w:lang w:eastAsia="en-US"/>
          <w14:ligatures w14:val="standardContextual"/>
        </w:rPr>
        <w:t xml:space="preserve"> de coupe et </w:t>
      </w:r>
      <w:r w:rsidR="00891C31">
        <w:rPr>
          <w:rFonts w:eastAsia="Calibri"/>
          <w:kern w:val="2"/>
          <w:szCs w:val="24"/>
          <w:lang w:eastAsia="en-US"/>
          <w14:ligatures w14:val="standardContextual"/>
        </w:rPr>
        <w:t xml:space="preserve">un angle </w:t>
      </w:r>
      <w:r w:rsidR="007F1B0F" w:rsidRPr="0014586B">
        <w:rPr>
          <w:rFonts w:eastAsia="Calibri"/>
          <w:kern w:val="2"/>
          <w:szCs w:val="24"/>
          <w:lang w:eastAsia="en-US"/>
          <w14:ligatures w14:val="standardContextual"/>
        </w:rPr>
        <w:t>d'inclinaison nuls</w:t>
      </w:r>
      <w:r w:rsidR="00891C31">
        <w:rPr>
          <w:rFonts w:eastAsia="Calibri"/>
          <w:kern w:val="2"/>
          <w:szCs w:val="24"/>
          <w:lang w:eastAsia="en-US"/>
          <w14:ligatures w14:val="standardContextual"/>
        </w:rPr>
        <w:t>. Une arête de coupe équivalente</w:t>
      </w:r>
      <w:r w:rsidR="007F1B0F" w:rsidRPr="0014586B">
        <w:rPr>
          <w:rFonts w:eastAsia="Calibri"/>
          <w:kern w:val="2"/>
          <w:szCs w:val="24"/>
          <w:lang w:eastAsia="en-US"/>
          <w14:ligatures w14:val="standardContextual"/>
        </w:rPr>
        <w:t xml:space="preserve"> </w:t>
      </w:r>
      <w:r w:rsidR="00F96D8E">
        <w:rPr>
          <w:rFonts w:eastAsia="Calibri"/>
          <w:kern w:val="2"/>
          <w:szCs w:val="24"/>
          <w:lang w:eastAsia="en-US"/>
          <w14:ligatures w14:val="standardContextual"/>
        </w:rPr>
        <w:t xml:space="preserve">dans la face de dépouille de l’outil </w:t>
      </w:r>
      <w:r w:rsidR="007F1B0F" w:rsidRPr="0014586B">
        <w:rPr>
          <w:rFonts w:eastAsia="Calibri"/>
          <w:kern w:val="2"/>
          <w:szCs w:val="24"/>
          <w:lang w:eastAsia="en-US"/>
          <w14:ligatures w14:val="standardContextual"/>
        </w:rPr>
        <w:t xml:space="preserve">est </w:t>
      </w:r>
      <w:r w:rsidR="00F96D8E">
        <w:rPr>
          <w:rFonts w:eastAsia="Calibri"/>
          <w:kern w:val="2"/>
          <w:szCs w:val="24"/>
          <w:lang w:eastAsia="en-US"/>
          <w14:ligatures w14:val="standardContextual"/>
        </w:rPr>
        <w:t xml:space="preserve">ensuite </w:t>
      </w:r>
      <w:r w:rsidR="007F1B0F" w:rsidRPr="0014586B">
        <w:rPr>
          <w:rFonts w:eastAsia="Calibri"/>
          <w:kern w:val="2"/>
          <w:szCs w:val="24"/>
          <w:lang w:eastAsia="en-US"/>
          <w14:ligatures w14:val="standardContextual"/>
        </w:rPr>
        <w:t>considérée</w:t>
      </w:r>
      <w:r w:rsidR="00F96D8E">
        <w:rPr>
          <w:rFonts w:eastAsia="Calibri"/>
          <w:kern w:val="2"/>
          <w:szCs w:val="24"/>
          <w:lang w:eastAsia="en-US"/>
          <w14:ligatures w14:val="standardContextual"/>
        </w:rPr>
        <w:t>.</w:t>
      </w:r>
      <w:r w:rsidR="007F1B0F" w:rsidRPr="0014586B">
        <w:rPr>
          <w:rFonts w:eastAsia="Calibri"/>
          <w:kern w:val="2"/>
          <w:szCs w:val="24"/>
          <w:lang w:eastAsia="en-US"/>
          <w14:ligatures w14:val="standardContextual"/>
        </w:rPr>
        <w:t xml:space="preserve"> </w:t>
      </w:r>
      <w:r w:rsidR="00F96D8E">
        <w:rPr>
          <w:rFonts w:eastAsia="Calibri"/>
          <w:kern w:val="2"/>
          <w:szCs w:val="24"/>
          <w:lang w:eastAsia="en-US"/>
          <w14:ligatures w14:val="standardContextual"/>
        </w:rPr>
        <w:t xml:space="preserve">Elle est considérée </w:t>
      </w:r>
      <w:r w:rsidR="007F1B0F" w:rsidRPr="0014586B">
        <w:rPr>
          <w:rFonts w:eastAsia="Calibri"/>
          <w:kern w:val="2"/>
          <w:szCs w:val="24"/>
          <w:lang w:eastAsia="en-US"/>
          <w14:ligatures w14:val="standardContextual"/>
        </w:rPr>
        <w:t>comme étant un angle droit par rapport à la direction d</w:t>
      </w:r>
      <w:r w:rsidR="002556C8">
        <w:rPr>
          <w:rFonts w:eastAsia="Calibri"/>
          <w:kern w:val="2"/>
          <w:szCs w:val="24"/>
          <w:lang w:eastAsia="en-US"/>
          <w14:ligatures w14:val="standardContextual"/>
        </w:rPr>
        <w:t>e</w:t>
      </w:r>
      <w:r w:rsidR="007F1B0F" w:rsidRPr="0014586B">
        <w:rPr>
          <w:rFonts w:eastAsia="Calibri"/>
          <w:kern w:val="2"/>
          <w:szCs w:val="24"/>
          <w:lang w:eastAsia="en-US"/>
          <w14:ligatures w14:val="standardContextual"/>
        </w:rPr>
        <w:t xml:space="preserve"> </w:t>
      </w:r>
      <w:r w:rsidR="002556C8">
        <w:rPr>
          <w:rFonts w:eastAsia="Calibri"/>
          <w:kern w:val="2"/>
          <w:szCs w:val="24"/>
          <w:lang w:eastAsia="en-US"/>
          <w14:ligatures w14:val="standardContextual"/>
        </w:rPr>
        <w:t>l’écoulement</w:t>
      </w:r>
      <w:r w:rsidR="007F1B0F" w:rsidRPr="0014586B">
        <w:rPr>
          <w:rFonts w:eastAsia="Calibri"/>
          <w:kern w:val="2"/>
          <w:szCs w:val="24"/>
          <w:lang w:eastAsia="en-US"/>
          <w14:ligatures w14:val="standardContextual"/>
        </w:rPr>
        <w:t xml:space="preserve"> de</w:t>
      </w:r>
      <w:r w:rsidR="002556C8">
        <w:rPr>
          <w:rFonts w:eastAsia="Calibri"/>
          <w:kern w:val="2"/>
          <w:szCs w:val="24"/>
          <w:lang w:eastAsia="en-US"/>
          <w14:ligatures w14:val="standardContextual"/>
        </w:rPr>
        <w:t>s</w:t>
      </w:r>
      <w:r w:rsidR="007F1B0F" w:rsidRPr="0014586B">
        <w:rPr>
          <w:rFonts w:eastAsia="Calibri"/>
          <w:kern w:val="2"/>
          <w:szCs w:val="24"/>
          <w:lang w:eastAsia="en-US"/>
          <w14:ligatures w14:val="standardContextual"/>
        </w:rPr>
        <w:t xml:space="preserve"> copeaux en raison de l'effet du rayon du bec de l'outil. Une fois l'arête de coupe équivalente définie et son angle d'inclinaison déterminé, la règle d'écoulement des copeaux de </w:t>
      </w:r>
      <w:r w:rsidR="002556C8">
        <w:rPr>
          <w:rFonts w:eastAsia="Calibri"/>
          <w:kern w:val="2"/>
          <w:szCs w:val="24"/>
          <w:lang w:eastAsia="en-US"/>
          <w14:ligatures w14:val="standardContextual"/>
        </w:rPr>
        <w:t>(</w:t>
      </w:r>
      <w:proofErr w:type="spellStart"/>
      <w:r w:rsidR="007F1B0F" w:rsidRPr="0014586B">
        <w:rPr>
          <w:rFonts w:eastAsia="Calibri"/>
          <w:kern w:val="2"/>
          <w:szCs w:val="24"/>
          <w:lang w:eastAsia="en-US"/>
          <w14:ligatures w14:val="standardContextual"/>
        </w:rPr>
        <w:t>Stabler</w:t>
      </w:r>
      <w:proofErr w:type="spellEnd"/>
      <w:r w:rsidR="002556C8">
        <w:rPr>
          <w:rFonts w:eastAsia="Calibri"/>
          <w:kern w:val="2"/>
          <w:szCs w:val="24"/>
          <w:lang w:eastAsia="en-US"/>
          <w14:ligatures w14:val="standardContextual"/>
        </w:rPr>
        <w:t xml:space="preserve"> 1951)</w:t>
      </w:r>
      <w:r w:rsidR="007F1B0F" w:rsidRPr="0014586B">
        <w:rPr>
          <w:rFonts w:eastAsia="Calibri"/>
          <w:kern w:val="2"/>
          <w:szCs w:val="24"/>
          <w:lang w:eastAsia="en-US"/>
          <w14:ligatures w14:val="standardContextual"/>
        </w:rPr>
        <w:t xml:space="preserve"> est utilisée pour déterminer la direction d'écoulement </w:t>
      </w:r>
      <w:r w:rsidR="00E27FB6">
        <w:rPr>
          <w:rFonts w:eastAsia="Calibri"/>
          <w:kern w:val="2"/>
          <w:szCs w:val="24"/>
          <w:lang w:eastAsia="en-US"/>
          <w14:ligatures w14:val="standardContextual"/>
        </w:rPr>
        <w:t xml:space="preserve">par </w:t>
      </w:r>
      <w:r w:rsidR="007F1B0F" w:rsidRPr="0014586B">
        <w:rPr>
          <w:rFonts w:eastAsia="Calibri"/>
          <w:kern w:val="2"/>
          <w:szCs w:val="24"/>
          <w:lang w:eastAsia="en-US"/>
          <w14:ligatures w14:val="standardContextual"/>
        </w:rPr>
        <w:t xml:space="preserve">rapport à l'arête de coupe équivalente. L'angle d'écoulement des copeaux par rapport à l'arête de coupe latérale réelle de l'outil est alors déterminé en superposant les effets distincts du rayon du </w:t>
      </w:r>
      <w:r w:rsidR="002556C8">
        <w:rPr>
          <w:rFonts w:eastAsia="Calibri"/>
          <w:kern w:val="2"/>
          <w:szCs w:val="24"/>
          <w:lang w:eastAsia="en-US"/>
          <w14:ligatures w14:val="standardContextual"/>
        </w:rPr>
        <w:t>bec</w:t>
      </w:r>
      <w:r w:rsidR="007F1B0F" w:rsidRPr="0014586B">
        <w:rPr>
          <w:rFonts w:eastAsia="Calibri"/>
          <w:kern w:val="2"/>
          <w:szCs w:val="24"/>
          <w:lang w:eastAsia="en-US"/>
          <w14:ligatures w14:val="standardContextual"/>
        </w:rPr>
        <w:t xml:space="preserve"> et de l'inclinaison de l'arête de coupe</w:t>
      </w:r>
      <w:r w:rsidR="005F6BBB" w:rsidRPr="0014586B">
        <w:rPr>
          <w:rFonts w:eastAsia="Calibri"/>
          <w:kern w:val="2"/>
          <w:szCs w:val="24"/>
          <w:lang w:eastAsia="en-US"/>
          <w14:ligatures w14:val="standardContextual"/>
        </w:rPr>
        <w:t>.</w:t>
      </w:r>
      <w:r w:rsidR="007F1B0F" w:rsidRPr="0014586B">
        <w:rPr>
          <w:rFonts w:eastAsia="Calibri"/>
          <w:kern w:val="2"/>
          <w:szCs w:val="24"/>
          <w:lang w:eastAsia="en-US"/>
          <w14:ligatures w14:val="standardContextual"/>
        </w:rPr>
        <w:t xml:space="preserve"> </w:t>
      </w:r>
      <w:bookmarkEnd w:id="1"/>
      <w:r w:rsidR="002556C8">
        <w:rPr>
          <w:rFonts w:eastAsia="Calibri"/>
          <w:szCs w:val="24"/>
          <w:lang w:eastAsia="en-US"/>
          <w14:ligatures w14:val="standardContextual"/>
        </w:rPr>
        <w:t>(</w:t>
      </w:r>
      <w:proofErr w:type="spellStart"/>
      <w:r w:rsidR="005F6BBB" w:rsidRPr="0014586B">
        <w:rPr>
          <w:rFonts w:eastAsia="Calibri"/>
          <w:szCs w:val="24"/>
          <w:lang w:eastAsia="en-US"/>
          <w14:ligatures w14:val="standardContextual"/>
        </w:rPr>
        <w:t>Kishawy</w:t>
      </w:r>
      <w:proofErr w:type="spellEnd"/>
      <w:r w:rsidR="00F96D8E">
        <w:rPr>
          <w:rFonts w:eastAsia="Calibri"/>
          <w:szCs w:val="24"/>
          <w:lang w:eastAsia="en-US"/>
          <w14:ligatures w14:val="standardContextual"/>
        </w:rPr>
        <w:t xml:space="preserve"> et</w:t>
      </w:r>
      <w:r w:rsidR="005F6BBB" w:rsidRPr="0014586B">
        <w:rPr>
          <w:rFonts w:eastAsia="Calibri"/>
          <w:szCs w:val="24"/>
          <w:lang w:eastAsia="en-US"/>
          <w14:ligatures w14:val="standardContextual"/>
        </w:rPr>
        <w:t xml:space="preserve"> </w:t>
      </w:r>
      <w:r w:rsidR="00AF6712">
        <w:rPr>
          <w:rFonts w:eastAsia="Calibri"/>
          <w:szCs w:val="24"/>
          <w:lang w:eastAsia="en-US"/>
          <w14:ligatures w14:val="standardContextual"/>
        </w:rPr>
        <w:t>2006)</w:t>
      </w:r>
      <w:r w:rsidR="005F6BBB" w:rsidRPr="0014586B">
        <w:rPr>
          <w:rFonts w:eastAsia="Calibri"/>
          <w:szCs w:val="24"/>
          <w:lang w:eastAsia="en-US"/>
          <w14:ligatures w14:val="standardContextual"/>
        </w:rPr>
        <w:t xml:space="preserve"> ont présenté un modèle pour la prédiction d</w:t>
      </w:r>
      <w:r w:rsidR="00AF6712">
        <w:rPr>
          <w:rFonts w:eastAsia="Calibri"/>
          <w:szCs w:val="24"/>
          <w:lang w:eastAsia="en-US"/>
          <w14:ligatures w14:val="standardContextual"/>
        </w:rPr>
        <w:t>e</w:t>
      </w:r>
      <w:r w:rsidR="005F6BBB" w:rsidRPr="0014586B">
        <w:rPr>
          <w:rFonts w:eastAsia="Calibri"/>
          <w:szCs w:val="24"/>
          <w:lang w:eastAsia="en-US"/>
          <w14:ligatures w14:val="standardContextual"/>
        </w:rPr>
        <w:t xml:space="preserve"> </w:t>
      </w:r>
      <w:r w:rsidR="00AF6712">
        <w:rPr>
          <w:rFonts w:eastAsia="Calibri"/>
          <w:szCs w:val="24"/>
          <w:lang w:eastAsia="en-US"/>
          <w14:ligatures w14:val="standardContextual"/>
        </w:rPr>
        <w:t xml:space="preserve">l’écoulement </w:t>
      </w:r>
      <w:r w:rsidR="005F6BBB" w:rsidRPr="0014586B">
        <w:rPr>
          <w:rFonts w:eastAsia="Calibri"/>
          <w:szCs w:val="24"/>
          <w:lang w:eastAsia="en-US"/>
          <w14:ligatures w14:val="standardContextual"/>
        </w:rPr>
        <w:t>de</w:t>
      </w:r>
      <w:r w:rsidR="00E27FB6">
        <w:rPr>
          <w:rFonts w:eastAsia="Calibri"/>
          <w:szCs w:val="24"/>
          <w:lang w:eastAsia="en-US"/>
          <w14:ligatures w14:val="standardContextual"/>
        </w:rPr>
        <w:t>s</w:t>
      </w:r>
      <w:r w:rsidR="005F6BBB" w:rsidRPr="0014586B">
        <w:rPr>
          <w:rFonts w:eastAsia="Calibri"/>
          <w:szCs w:val="24"/>
          <w:lang w:eastAsia="en-US"/>
          <w14:ligatures w14:val="standardContextual"/>
        </w:rPr>
        <w:t xml:space="preserve"> copeaux pendant le processus d'usinage des extrémités de tubes à l'aide d'outils rotatifs autopropulsés. Ils ont utilisé une </w:t>
      </w:r>
      <w:r w:rsidR="00F96D8E">
        <w:rPr>
          <w:rFonts w:eastAsia="Calibri"/>
          <w:szCs w:val="24"/>
          <w:lang w:eastAsia="en-US"/>
          <w14:ligatures w14:val="standardContextual"/>
        </w:rPr>
        <w:t>c</w:t>
      </w:r>
      <w:r w:rsidR="005F6BBB" w:rsidRPr="0014586B">
        <w:rPr>
          <w:rFonts w:eastAsia="Calibri"/>
          <w:szCs w:val="24"/>
          <w:lang w:eastAsia="en-US"/>
          <w14:ligatures w14:val="standardContextual"/>
        </w:rPr>
        <w:t>améra pour enregistrer l'écoulement des copeaux pendant le processus d'usinage. Une bonne concordance a été constatée entre les angles d'écoulement des copeaux prédits et mesurés expérimentalement. Ils ont trouvé que la vitesse de coupe et l'avance n'ont pas d'effet évident sur la direction absolue du flux de copeaux</w:t>
      </w:r>
      <w:r w:rsidR="005F6BBB" w:rsidRPr="00AA4244">
        <w:rPr>
          <w:rFonts w:eastAsia="Calibri"/>
          <w:szCs w:val="24"/>
          <w:lang w:eastAsia="en-US"/>
          <w14:ligatures w14:val="standardContextual"/>
        </w:rPr>
        <w:t>.</w:t>
      </w:r>
      <w:r w:rsidR="00D0781F" w:rsidRPr="00AA4244">
        <w:rPr>
          <w:rFonts w:eastAsia="Calibri"/>
          <w:szCs w:val="24"/>
          <w:lang w:eastAsia="en-US"/>
          <w14:ligatures w14:val="standardContextual"/>
        </w:rPr>
        <w:t xml:space="preserve"> </w:t>
      </w:r>
    </w:p>
    <w:p w14:paraId="0D5AA26A" w14:textId="6CE6DD26" w:rsidR="00AF6712" w:rsidRDefault="005416DF" w:rsidP="005B3775">
      <w:pPr>
        <w:autoSpaceDE w:val="0"/>
        <w:autoSpaceDN w:val="0"/>
        <w:adjustRightInd w:val="0"/>
        <w:rPr>
          <w:rFonts w:eastAsia="Calibri"/>
          <w:szCs w:val="24"/>
          <w:lang w:eastAsia="en-US"/>
          <w14:ligatures w14:val="standardContextual"/>
        </w:rPr>
      </w:pPr>
      <w:r w:rsidRPr="00AA4244">
        <w:rPr>
          <w:rFonts w:eastAsia="Calibri"/>
          <w:szCs w:val="24"/>
          <w:lang w:eastAsia="en-US"/>
          <w14:ligatures w14:val="standardContextual"/>
        </w:rPr>
        <w:lastRenderedPageBreak/>
        <w:t xml:space="preserve">Grâce aux progrès récents des technologies, plusieurs bancs expérimentaux ont été développés </w:t>
      </w:r>
      <w:r w:rsidR="00AF6712">
        <w:rPr>
          <w:rFonts w:eastAsia="Calibri"/>
          <w:szCs w:val="24"/>
          <w:lang w:eastAsia="en-US"/>
          <w14:ligatures w14:val="standardContextual"/>
        </w:rPr>
        <w:t>(Sutter 2005), (Pottier</w:t>
      </w:r>
      <w:r w:rsidR="00F96D8E">
        <w:rPr>
          <w:rFonts w:eastAsia="Calibri"/>
          <w:szCs w:val="24"/>
          <w:lang w:eastAsia="en-US"/>
          <w14:ligatures w14:val="standardContextual"/>
        </w:rPr>
        <w:t xml:space="preserve"> et al</w:t>
      </w:r>
      <w:r w:rsidR="00AF6712">
        <w:rPr>
          <w:rFonts w:eastAsia="Calibri"/>
          <w:szCs w:val="24"/>
          <w:lang w:eastAsia="en-US"/>
          <w14:ligatures w14:val="standardContextual"/>
        </w:rPr>
        <w:t xml:space="preserve"> 2014), (Fromentin</w:t>
      </w:r>
      <w:r w:rsidR="00F96D8E">
        <w:rPr>
          <w:rFonts w:eastAsia="Calibri"/>
          <w:szCs w:val="24"/>
          <w:lang w:eastAsia="en-US"/>
          <w14:ligatures w14:val="standardContextual"/>
        </w:rPr>
        <w:t xml:space="preserve"> et al</w:t>
      </w:r>
      <w:r w:rsidR="00AF6712">
        <w:rPr>
          <w:rFonts w:eastAsia="Calibri"/>
          <w:szCs w:val="24"/>
          <w:lang w:eastAsia="en-US"/>
          <w14:ligatures w14:val="standardContextual"/>
        </w:rPr>
        <w:t xml:space="preserve"> 2016)</w:t>
      </w:r>
      <w:r w:rsidR="00F96D8E">
        <w:rPr>
          <w:rFonts w:eastAsia="Calibri"/>
          <w:szCs w:val="24"/>
          <w:lang w:eastAsia="en-US"/>
          <w14:ligatures w14:val="standardContextual"/>
        </w:rPr>
        <w:t xml:space="preserve"> et</w:t>
      </w:r>
      <w:r w:rsidR="00AF6712">
        <w:rPr>
          <w:rFonts w:eastAsia="Calibri"/>
          <w:szCs w:val="24"/>
          <w:lang w:eastAsia="en-US"/>
          <w14:ligatures w14:val="standardContextual"/>
        </w:rPr>
        <w:t xml:space="preserve"> (</w:t>
      </w:r>
      <w:proofErr w:type="spellStart"/>
      <w:r w:rsidR="00AF6712">
        <w:rPr>
          <w:rFonts w:eastAsia="Calibri"/>
          <w:szCs w:val="24"/>
          <w:lang w:eastAsia="en-US"/>
          <w14:ligatures w14:val="standardContextual"/>
        </w:rPr>
        <w:t>Zouabi</w:t>
      </w:r>
      <w:proofErr w:type="spellEnd"/>
      <w:r w:rsidR="00AF6712">
        <w:rPr>
          <w:rFonts w:eastAsia="Calibri"/>
          <w:szCs w:val="24"/>
          <w:lang w:eastAsia="en-US"/>
          <w14:ligatures w14:val="standardContextual"/>
        </w:rPr>
        <w:t xml:space="preserve"> </w:t>
      </w:r>
      <w:r w:rsidR="00F96D8E">
        <w:rPr>
          <w:rFonts w:eastAsia="Calibri"/>
          <w:szCs w:val="24"/>
          <w:lang w:eastAsia="en-US"/>
          <w14:ligatures w14:val="standardContextual"/>
        </w:rPr>
        <w:t xml:space="preserve">et </w:t>
      </w:r>
      <w:r w:rsidR="007208BF">
        <w:rPr>
          <w:rFonts w:eastAsia="Calibri"/>
          <w:szCs w:val="24"/>
          <w:lang w:eastAsia="en-US"/>
          <w14:ligatures w14:val="standardContextual"/>
        </w:rPr>
        <w:t>al 2023</w:t>
      </w:r>
      <w:r w:rsidR="00AF6712">
        <w:rPr>
          <w:rFonts w:eastAsia="Calibri"/>
          <w:szCs w:val="24"/>
          <w:lang w:eastAsia="en-US"/>
          <w14:ligatures w14:val="standardContextual"/>
        </w:rPr>
        <w:t>)</w:t>
      </w:r>
      <w:r w:rsidRPr="00AA4244">
        <w:rPr>
          <w:rFonts w:eastAsia="Calibri"/>
          <w:szCs w:val="24"/>
          <w:lang w:eastAsia="en-US"/>
          <w14:ligatures w14:val="standardContextual"/>
        </w:rPr>
        <w:t xml:space="preserve"> avec de</w:t>
      </w:r>
      <w:r w:rsidR="00AF6712">
        <w:rPr>
          <w:rFonts w:eastAsia="Calibri"/>
          <w:szCs w:val="24"/>
          <w:lang w:eastAsia="en-US"/>
          <w14:ligatures w14:val="standardContextual"/>
        </w:rPr>
        <w:t>s</w:t>
      </w:r>
      <w:r w:rsidRPr="00AA4244">
        <w:rPr>
          <w:rFonts w:eastAsia="Calibri"/>
          <w:szCs w:val="24"/>
          <w:lang w:eastAsia="en-US"/>
          <w14:ligatures w14:val="standardContextual"/>
        </w:rPr>
        <w:t xml:space="preserve"> caméras à grande vitesse</w:t>
      </w:r>
      <w:r w:rsidR="00AF6712">
        <w:rPr>
          <w:rFonts w:eastAsia="Calibri"/>
          <w:szCs w:val="24"/>
          <w:lang w:eastAsia="en-US"/>
          <w14:ligatures w14:val="standardContextual"/>
        </w:rPr>
        <w:t>. I</w:t>
      </w:r>
      <w:r w:rsidRPr="00AA4244">
        <w:rPr>
          <w:rFonts w:eastAsia="Calibri"/>
          <w:szCs w:val="24"/>
          <w:lang w:eastAsia="en-US"/>
          <w14:ligatures w14:val="standardContextual"/>
        </w:rPr>
        <w:t>l est désormais possible d'accéder à des phénomènes particuliers</w:t>
      </w:r>
      <w:r w:rsidR="005B3775" w:rsidRPr="00AA4244">
        <w:rPr>
          <w:rFonts w:eastAsia="Calibri"/>
          <w:szCs w:val="24"/>
          <w:lang w:eastAsia="en-US"/>
          <w14:ligatures w14:val="standardContextual"/>
        </w:rPr>
        <w:t>,</w:t>
      </w:r>
      <w:r w:rsidRPr="00AA4244">
        <w:rPr>
          <w:rFonts w:eastAsia="Calibri"/>
          <w:szCs w:val="24"/>
          <w:lang w:eastAsia="en-US"/>
          <w14:ligatures w14:val="standardContextual"/>
        </w:rPr>
        <w:t xml:space="preserve"> d'observer </w:t>
      </w:r>
      <w:r w:rsidR="00F96D8E">
        <w:rPr>
          <w:rFonts w:eastAsia="Calibri"/>
          <w:szCs w:val="24"/>
          <w:lang w:eastAsia="en-US"/>
          <w14:ligatures w14:val="standardContextual"/>
        </w:rPr>
        <w:t xml:space="preserve">de manière </w:t>
      </w:r>
      <w:r w:rsidRPr="00AA4244">
        <w:rPr>
          <w:rFonts w:eastAsia="Calibri"/>
          <w:szCs w:val="24"/>
          <w:lang w:eastAsia="en-US"/>
          <w14:ligatures w14:val="standardContextual"/>
        </w:rPr>
        <w:t xml:space="preserve">in situ le processus de </w:t>
      </w:r>
      <w:r w:rsidR="00AA4244" w:rsidRPr="00AA4244">
        <w:rPr>
          <w:rFonts w:eastAsia="Calibri"/>
          <w:szCs w:val="24"/>
          <w:lang w:eastAsia="en-US"/>
          <w14:ligatures w14:val="standardContextual"/>
        </w:rPr>
        <w:t xml:space="preserve">coupe </w:t>
      </w:r>
      <w:r w:rsidR="00AA4244">
        <w:rPr>
          <w:rFonts w:eastAsia="Calibri"/>
          <w:szCs w:val="24"/>
          <w:lang w:eastAsia="en-US"/>
          <w14:ligatures w14:val="standardContextual"/>
        </w:rPr>
        <w:t>et</w:t>
      </w:r>
      <w:r w:rsidR="005B3775">
        <w:rPr>
          <w:rFonts w:eastAsia="Calibri"/>
          <w:szCs w:val="24"/>
          <w:lang w:eastAsia="en-US"/>
          <w14:ligatures w14:val="standardContextual"/>
        </w:rPr>
        <w:t xml:space="preserve"> </w:t>
      </w:r>
      <w:r w:rsidR="005F6BBB" w:rsidRPr="005F6BBB">
        <w:rPr>
          <w:rFonts w:eastAsia="Calibri"/>
          <w:szCs w:val="24"/>
          <w:lang w:eastAsia="en-US"/>
          <w14:ligatures w14:val="standardContextual"/>
        </w:rPr>
        <w:t>obtenir plus de détails sur les relations entre les angles relatifs d'écoulement des copeaux</w:t>
      </w:r>
      <w:r w:rsidR="005B3775">
        <w:rPr>
          <w:rFonts w:eastAsia="Calibri"/>
          <w:szCs w:val="24"/>
          <w:lang w:eastAsia="en-US"/>
          <w14:ligatures w14:val="standardContextual"/>
        </w:rPr>
        <w:t>, leur morphologie</w:t>
      </w:r>
      <w:r w:rsidR="005F6BBB" w:rsidRPr="005F6BBB">
        <w:rPr>
          <w:rFonts w:eastAsia="Calibri"/>
          <w:szCs w:val="24"/>
          <w:lang w:eastAsia="en-US"/>
          <w14:ligatures w14:val="standardContextual"/>
        </w:rPr>
        <w:t xml:space="preserve">, les </w:t>
      </w:r>
      <w:r w:rsidR="005B3775">
        <w:rPr>
          <w:rFonts w:eastAsia="Calibri"/>
          <w:szCs w:val="24"/>
          <w:lang w:eastAsia="en-US"/>
          <w14:ligatures w14:val="standardContextual"/>
        </w:rPr>
        <w:t xml:space="preserve">conditions </w:t>
      </w:r>
      <w:r w:rsidR="005F6BBB" w:rsidRPr="005F6BBB">
        <w:rPr>
          <w:rFonts w:eastAsia="Calibri"/>
          <w:szCs w:val="24"/>
          <w:lang w:eastAsia="en-US"/>
          <w14:ligatures w14:val="standardContextual"/>
        </w:rPr>
        <w:t>de coupe</w:t>
      </w:r>
      <w:r w:rsidR="005B3775">
        <w:rPr>
          <w:rFonts w:eastAsia="Calibri"/>
          <w:szCs w:val="24"/>
          <w:lang w:eastAsia="en-US"/>
          <w14:ligatures w14:val="standardContextual"/>
        </w:rPr>
        <w:t xml:space="preserve"> et </w:t>
      </w:r>
      <w:r w:rsidR="00AA4244">
        <w:rPr>
          <w:rFonts w:eastAsia="Calibri"/>
          <w:szCs w:val="24"/>
          <w:lang w:eastAsia="en-US"/>
          <w14:ligatures w14:val="standardContextual"/>
        </w:rPr>
        <w:t>les microstructures</w:t>
      </w:r>
      <w:r w:rsidR="005F6BBB" w:rsidRPr="005F6BBB">
        <w:rPr>
          <w:rFonts w:eastAsia="Calibri"/>
          <w:szCs w:val="24"/>
          <w:lang w:eastAsia="en-US"/>
          <w14:ligatures w14:val="standardContextual"/>
        </w:rPr>
        <w:t>.</w:t>
      </w:r>
      <w:r w:rsidR="008B05AE" w:rsidRPr="0014586B">
        <w:rPr>
          <w:rFonts w:eastAsia="Calibri"/>
          <w:szCs w:val="24"/>
          <w:lang w:eastAsia="en-US"/>
          <w14:ligatures w14:val="standardContextual"/>
        </w:rPr>
        <w:t xml:space="preserve"> </w:t>
      </w:r>
      <w:r w:rsidR="006411C5">
        <w:rPr>
          <w:rFonts w:eastAsia="Calibri"/>
          <w:szCs w:val="24"/>
          <w:lang w:eastAsia="en-US"/>
          <w14:ligatures w14:val="standardContextual"/>
        </w:rPr>
        <w:t>Cependant, bien souvent les caméras employées sont positionnées</w:t>
      </w:r>
      <w:r w:rsidR="00064F88">
        <w:rPr>
          <w:rFonts w:eastAsia="Calibri"/>
          <w:szCs w:val="24"/>
          <w:lang w:eastAsia="en-US"/>
          <w14:ligatures w14:val="standardContextual"/>
        </w:rPr>
        <w:t xml:space="preserve"> de manière</w:t>
      </w:r>
      <w:r w:rsidR="006411C5">
        <w:rPr>
          <w:rFonts w:eastAsia="Calibri"/>
          <w:szCs w:val="24"/>
          <w:lang w:eastAsia="en-US"/>
          <w14:ligatures w14:val="standardContextual"/>
        </w:rPr>
        <w:t xml:space="preserve"> colinéaire à l’arête de coupe. </w:t>
      </w:r>
    </w:p>
    <w:p w14:paraId="0FC5D3F7" w14:textId="6DEFD5AF" w:rsidR="005F6BBB" w:rsidRPr="005B3775" w:rsidRDefault="008B05AE" w:rsidP="005B3775">
      <w:pPr>
        <w:autoSpaceDE w:val="0"/>
        <w:autoSpaceDN w:val="0"/>
        <w:adjustRightInd w:val="0"/>
        <w:rPr>
          <w:rFonts w:eastAsia="Calibri"/>
          <w:szCs w:val="24"/>
          <w:lang w:eastAsia="en-US"/>
          <w14:ligatures w14:val="standardContextual"/>
        </w:rPr>
      </w:pPr>
      <w:r w:rsidRPr="0014586B">
        <w:rPr>
          <w:rFonts w:eastAsia="Calibri"/>
          <w:szCs w:val="24"/>
          <w:lang w:eastAsia="en-US"/>
          <w14:ligatures w14:val="standardContextual"/>
        </w:rPr>
        <w:t xml:space="preserve">L’objectif de cet article est de suivre la direction </w:t>
      </w:r>
      <w:r w:rsidR="00AF6712">
        <w:rPr>
          <w:rFonts w:eastAsia="Calibri"/>
          <w:szCs w:val="24"/>
          <w:lang w:eastAsia="en-US"/>
          <w14:ligatures w14:val="standardContextual"/>
        </w:rPr>
        <w:t>de l’écoulement</w:t>
      </w:r>
      <w:r w:rsidRPr="0014586B">
        <w:rPr>
          <w:rFonts w:eastAsia="Calibri"/>
          <w:szCs w:val="24"/>
          <w:lang w:eastAsia="en-US"/>
          <w14:ligatures w14:val="standardContextual"/>
        </w:rPr>
        <w:t xml:space="preserve"> de</w:t>
      </w:r>
      <w:r w:rsidR="0050504F">
        <w:rPr>
          <w:rFonts w:eastAsia="Calibri"/>
          <w:szCs w:val="24"/>
          <w:lang w:eastAsia="en-US"/>
          <w14:ligatures w14:val="standardContextual"/>
        </w:rPr>
        <w:t>s</w:t>
      </w:r>
      <w:r w:rsidRPr="0014586B">
        <w:rPr>
          <w:rFonts w:eastAsia="Calibri"/>
          <w:szCs w:val="24"/>
          <w:lang w:eastAsia="en-US"/>
          <w14:ligatures w14:val="standardContextual"/>
        </w:rPr>
        <w:t xml:space="preserve"> copeaux </w:t>
      </w:r>
      <w:r w:rsidR="006411C5">
        <w:rPr>
          <w:rFonts w:eastAsia="Calibri"/>
          <w:szCs w:val="24"/>
          <w:lang w:eastAsia="en-US"/>
          <w14:ligatures w14:val="standardContextual"/>
        </w:rPr>
        <w:t xml:space="preserve">lors d’une </w:t>
      </w:r>
      <w:r w:rsidRPr="0014586B">
        <w:rPr>
          <w:rFonts w:eastAsia="Calibri"/>
          <w:szCs w:val="24"/>
          <w:lang w:eastAsia="en-US"/>
          <w14:ligatures w14:val="standardContextual"/>
        </w:rPr>
        <w:t xml:space="preserve">opération de tournage de l’alliage </w:t>
      </w:r>
      <w:r w:rsidR="006411C5">
        <w:rPr>
          <w:rFonts w:eastAsia="Calibri"/>
          <w:szCs w:val="24"/>
          <w:lang w:eastAsia="en-US"/>
          <w14:ligatures w14:val="standardContextual"/>
        </w:rPr>
        <w:t xml:space="preserve">de titane </w:t>
      </w:r>
      <w:r w:rsidRPr="0014586B">
        <w:rPr>
          <w:rFonts w:eastAsia="Calibri"/>
          <w:szCs w:val="24"/>
          <w:lang w:eastAsia="en-US"/>
          <w14:ligatures w14:val="standardContextual"/>
        </w:rPr>
        <w:t xml:space="preserve">Ti5553, en </w:t>
      </w:r>
      <w:r w:rsidR="006411C5">
        <w:rPr>
          <w:rFonts w:eastAsia="Calibri"/>
          <w:szCs w:val="24"/>
          <w:lang w:eastAsia="en-US"/>
          <w14:ligatures w14:val="standardContextual"/>
        </w:rPr>
        <w:t>intégrant</w:t>
      </w:r>
      <w:r w:rsidRPr="0014586B">
        <w:rPr>
          <w:rFonts w:eastAsia="Calibri"/>
          <w:szCs w:val="24"/>
          <w:lang w:eastAsia="en-US"/>
          <w14:ligatures w14:val="standardContextual"/>
        </w:rPr>
        <w:t xml:space="preserve"> l'effet d</w:t>
      </w:r>
      <w:r w:rsidR="006411C5">
        <w:rPr>
          <w:rFonts w:eastAsia="Calibri"/>
          <w:szCs w:val="24"/>
          <w:lang w:eastAsia="en-US"/>
          <w14:ligatures w14:val="standardContextual"/>
        </w:rPr>
        <w:t>u</w:t>
      </w:r>
      <w:r w:rsidRPr="0014586B">
        <w:rPr>
          <w:rFonts w:eastAsia="Calibri"/>
          <w:szCs w:val="24"/>
          <w:lang w:eastAsia="en-US"/>
          <w14:ligatures w14:val="standardContextual"/>
        </w:rPr>
        <w:t xml:space="preserve"> rayon du bec et de l’avance.</w:t>
      </w:r>
      <w:r w:rsidR="0014586B" w:rsidRPr="0014586B">
        <w:rPr>
          <w:szCs w:val="24"/>
        </w:rPr>
        <w:t xml:space="preserve"> </w:t>
      </w:r>
      <w:r w:rsidR="0014586B" w:rsidRPr="0014586B">
        <w:rPr>
          <w:rFonts w:eastAsia="Calibri"/>
          <w:szCs w:val="24"/>
          <w:lang w:eastAsia="en-US"/>
          <w14:ligatures w14:val="standardContextual"/>
        </w:rPr>
        <w:t xml:space="preserve">La première </w:t>
      </w:r>
      <w:r w:rsidR="0050504F">
        <w:rPr>
          <w:rFonts w:eastAsia="Calibri"/>
          <w:szCs w:val="24"/>
          <w:lang w:eastAsia="en-US"/>
          <w14:ligatures w14:val="standardContextual"/>
        </w:rPr>
        <w:t xml:space="preserve">partie </w:t>
      </w:r>
      <w:r w:rsidR="006411C5">
        <w:rPr>
          <w:rFonts w:eastAsia="Calibri"/>
          <w:szCs w:val="24"/>
          <w:lang w:eastAsia="en-US"/>
          <w14:ligatures w14:val="standardContextual"/>
        </w:rPr>
        <w:t>présente les essais</w:t>
      </w:r>
      <w:r w:rsidR="006411C5" w:rsidRPr="0014586B">
        <w:rPr>
          <w:rFonts w:eastAsia="Calibri"/>
          <w:szCs w:val="24"/>
          <w:lang w:eastAsia="en-US"/>
          <w14:ligatures w14:val="standardContextual"/>
        </w:rPr>
        <w:t xml:space="preserve"> réalis</w:t>
      </w:r>
      <w:r w:rsidR="006411C5">
        <w:rPr>
          <w:rFonts w:eastAsia="Calibri"/>
          <w:szCs w:val="24"/>
          <w:lang w:eastAsia="en-US"/>
          <w14:ligatures w14:val="standardContextual"/>
        </w:rPr>
        <w:t xml:space="preserve">és, le matériau </w:t>
      </w:r>
      <w:r w:rsidR="0014586B" w:rsidRPr="0014586B">
        <w:rPr>
          <w:rFonts w:eastAsia="Calibri"/>
          <w:szCs w:val="24"/>
          <w:lang w:eastAsia="en-US"/>
          <w14:ligatures w14:val="standardContextual"/>
        </w:rPr>
        <w:t xml:space="preserve">et </w:t>
      </w:r>
      <w:r w:rsidR="006411C5">
        <w:rPr>
          <w:rFonts w:eastAsia="Calibri"/>
          <w:szCs w:val="24"/>
          <w:lang w:eastAsia="en-US"/>
          <w14:ligatures w14:val="standardContextual"/>
        </w:rPr>
        <w:t xml:space="preserve">la </w:t>
      </w:r>
      <w:r w:rsidR="0014586B" w:rsidRPr="0014586B">
        <w:rPr>
          <w:rFonts w:eastAsia="Calibri"/>
          <w:szCs w:val="24"/>
          <w:lang w:eastAsia="en-US"/>
          <w14:ligatures w14:val="standardContextual"/>
        </w:rPr>
        <w:t xml:space="preserve">méthode </w:t>
      </w:r>
      <w:r w:rsidR="006411C5">
        <w:rPr>
          <w:rFonts w:eastAsia="Calibri"/>
          <w:szCs w:val="24"/>
          <w:lang w:eastAsia="en-US"/>
          <w14:ligatures w14:val="standardContextual"/>
        </w:rPr>
        <w:t>de traitement d’image</w:t>
      </w:r>
      <w:r w:rsidR="0014586B" w:rsidRPr="0014586B">
        <w:rPr>
          <w:rFonts w:eastAsia="Calibri"/>
          <w:szCs w:val="24"/>
          <w:lang w:eastAsia="en-US"/>
          <w14:ligatures w14:val="standardContextual"/>
        </w:rPr>
        <w:t>. Dans la deuxième partie, nous présentons</w:t>
      </w:r>
      <w:r w:rsidR="0050504F">
        <w:rPr>
          <w:rFonts w:eastAsia="Calibri"/>
          <w:szCs w:val="24"/>
          <w:lang w:eastAsia="en-US"/>
          <w14:ligatures w14:val="standardContextual"/>
        </w:rPr>
        <w:t xml:space="preserve"> </w:t>
      </w:r>
      <w:r w:rsidR="005040DE">
        <w:rPr>
          <w:rFonts w:eastAsia="Calibri"/>
          <w:szCs w:val="24"/>
          <w:lang w:eastAsia="en-US"/>
          <w14:ligatures w14:val="standardContextual"/>
        </w:rPr>
        <w:t>et analysons</w:t>
      </w:r>
      <w:r w:rsidR="0050504F">
        <w:rPr>
          <w:rFonts w:eastAsia="Calibri"/>
          <w:szCs w:val="24"/>
          <w:lang w:eastAsia="en-US"/>
          <w14:ligatures w14:val="standardContextual"/>
        </w:rPr>
        <w:t xml:space="preserve"> </w:t>
      </w:r>
      <w:r w:rsidR="0014586B" w:rsidRPr="0014586B">
        <w:rPr>
          <w:rFonts w:eastAsia="Calibri"/>
          <w:szCs w:val="24"/>
          <w:lang w:eastAsia="en-US"/>
          <w14:ligatures w14:val="standardContextual"/>
        </w:rPr>
        <w:t>les résultats obtenus en matière d'écoulement du copeau, d'efforts de coupe et de la microstructure d</w:t>
      </w:r>
      <w:r w:rsidR="0050504F">
        <w:rPr>
          <w:rFonts w:eastAsia="Calibri"/>
          <w:szCs w:val="24"/>
          <w:lang w:eastAsia="en-US"/>
          <w14:ligatures w14:val="standardContextual"/>
        </w:rPr>
        <w:t>es</w:t>
      </w:r>
      <w:r w:rsidR="0014586B" w:rsidRPr="0014586B">
        <w:rPr>
          <w:rFonts w:eastAsia="Calibri"/>
          <w:szCs w:val="24"/>
          <w:lang w:eastAsia="en-US"/>
          <w14:ligatures w14:val="standardContextual"/>
        </w:rPr>
        <w:t xml:space="preserve"> copeau</w:t>
      </w:r>
      <w:r w:rsidR="0050504F">
        <w:rPr>
          <w:rFonts w:eastAsia="Calibri"/>
          <w:szCs w:val="24"/>
          <w:lang w:eastAsia="en-US"/>
          <w14:ligatures w14:val="standardContextual"/>
        </w:rPr>
        <w:t>x et nous terminerons avec une conclusion et des perspectives</w:t>
      </w:r>
      <w:r w:rsidR="0014586B" w:rsidRPr="0014586B">
        <w:rPr>
          <w:rFonts w:eastAsia="Calibri"/>
          <w:sz w:val="22"/>
          <w:szCs w:val="22"/>
          <w:lang w:eastAsia="en-US"/>
          <w14:ligatures w14:val="standardContextual"/>
        </w:rPr>
        <w:t>.</w:t>
      </w:r>
    </w:p>
    <w:p w14:paraId="32D29612" w14:textId="336175F6" w:rsidR="007F1B0F" w:rsidRDefault="007F1B0F" w:rsidP="007F1B0F">
      <w:pPr>
        <w:autoSpaceDE w:val="0"/>
        <w:autoSpaceDN w:val="0"/>
        <w:adjustRightInd w:val="0"/>
        <w:spacing w:line="360" w:lineRule="auto"/>
        <w:rPr>
          <w:rFonts w:eastAsia="Calibri"/>
          <w:kern w:val="2"/>
          <w:sz w:val="22"/>
          <w:szCs w:val="22"/>
          <w:lang w:eastAsia="en-US"/>
          <w14:ligatures w14:val="standardContextual"/>
        </w:rPr>
      </w:pPr>
    </w:p>
    <w:p w14:paraId="2D95A6F4" w14:textId="2DBAD63B" w:rsidR="006E696E" w:rsidRPr="006E696E" w:rsidRDefault="00EC4A09" w:rsidP="00684D05">
      <w:pPr>
        <w:pStyle w:val="Heading1"/>
      </w:pPr>
      <w:r>
        <w:t>Partie expérimentale</w:t>
      </w:r>
    </w:p>
    <w:p w14:paraId="6808EFD8" w14:textId="6FBEF29D" w:rsidR="00E0439F" w:rsidRDefault="00EC4A09" w:rsidP="00E0439F">
      <w:pPr>
        <w:autoSpaceDE w:val="0"/>
        <w:autoSpaceDN w:val="0"/>
        <w:adjustRightInd w:val="0"/>
        <w:rPr>
          <w:rFonts w:asciiTheme="majorBidi" w:hAnsiTheme="majorBidi" w:cstheme="majorBidi"/>
          <w:szCs w:val="24"/>
        </w:rPr>
      </w:pPr>
      <w:r w:rsidRPr="00EC4A09">
        <w:rPr>
          <w:rFonts w:asciiTheme="majorBidi" w:hAnsiTheme="majorBidi" w:cstheme="majorBidi"/>
          <w:noProof/>
          <w:szCs w:val="24"/>
        </w:rPr>
        <w:t xml:space="preserve">Les </w:t>
      </w:r>
      <w:r w:rsidR="006411C5">
        <w:rPr>
          <w:rFonts w:asciiTheme="majorBidi" w:hAnsiTheme="majorBidi" w:cstheme="majorBidi"/>
          <w:noProof/>
          <w:szCs w:val="24"/>
        </w:rPr>
        <w:t>essais</w:t>
      </w:r>
      <w:r w:rsidRPr="00EC4A09">
        <w:rPr>
          <w:rFonts w:asciiTheme="majorBidi" w:hAnsiTheme="majorBidi" w:cstheme="majorBidi"/>
          <w:noProof/>
          <w:szCs w:val="24"/>
        </w:rPr>
        <w:t xml:space="preserve"> de coupe ont été réalisés à l'aide d'un tour à commande numérique (CNC  Genymab 900 SOMAB). Tous les tests ont été effectués sans liquide de refroidissement</w:t>
      </w:r>
      <w:r w:rsidR="005040DE">
        <w:rPr>
          <w:rFonts w:asciiTheme="majorBidi" w:hAnsiTheme="majorBidi" w:cstheme="majorBidi"/>
          <w:noProof/>
          <w:szCs w:val="24"/>
        </w:rPr>
        <w:t xml:space="preserve"> </w:t>
      </w:r>
      <w:r w:rsidR="005040DE" w:rsidRPr="005040DE">
        <w:rPr>
          <w:rFonts w:asciiTheme="majorBidi" w:hAnsiTheme="majorBidi" w:cstheme="majorBidi"/>
          <w:noProof/>
          <w:szCs w:val="24"/>
        </w:rPr>
        <w:t>sur</w:t>
      </w:r>
      <w:r w:rsidRPr="00EC4A09">
        <w:rPr>
          <w:rFonts w:asciiTheme="majorBidi" w:hAnsiTheme="majorBidi" w:cstheme="majorBidi"/>
          <w:i/>
          <w:iCs/>
          <w:noProof/>
          <w:szCs w:val="24"/>
        </w:rPr>
        <w:t xml:space="preserve"> </w:t>
      </w:r>
      <w:r w:rsidRPr="00582841">
        <w:rPr>
          <w:rFonts w:asciiTheme="majorBidi" w:hAnsiTheme="majorBidi" w:cstheme="majorBidi"/>
          <w:szCs w:val="24"/>
        </w:rPr>
        <w:t xml:space="preserve">une pièce </w:t>
      </w:r>
      <w:r w:rsidR="00582841">
        <w:rPr>
          <w:rFonts w:asciiTheme="majorBidi" w:hAnsiTheme="majorBidi" w:cstheme="majorBidi"/>
          <w:szCs w:val="24"/>
        </w:rPr>
        <w:t>en alliage</w:t>
      </w:r>
      <w:r w:rsidRPr="00582841">
        <w:rPr>
          <w:rFonts w:asciiTheme="majorBidi" w:hAnsiTheme="majorBidi" w:cstheme="majorBidi"/>
          <w:szCs w:val="24"/>
        </w:rPr>
        <w:t xml:space="preserve"> de </w:t>
      </w:r>
      <w:r w:rsidR="006411C5">
        <w:rPr>
          <w:rFonts w:asciiTheme="majorBidi" w:hAnsiTheme="majorBidi" w:cstheme="majorBidi"/>
          <w:szCs w:val="24"/>
        </w:rPr>
        <w:t>t</w:t>
      </w:r>
      <w:r w:rsidRPr="00582841">
        <w:rPr>
          <w:rFonts w:asciiTheme="majorBidi" w:hAnsiTheme="majorBidi" w:cstheme="majorBidi"/>
          <w:szCs w:val="24"/>
        </w:rPr>
        <w:t xml:space="preserve">itane Ti5553 </w:t>
      </w:r>
      <w:r w:rsidR="006411C5">
        <w:rPr>
          <w:rFonts w:asciiTheme="majorBidi" w:hAnsiTheme="majorBidi" w:cstheme="majorBidi"/>
          <w:szCs w:val="24"/>
        </w:rPr>
        <w:t xml:space="preserve">dont le </w:t>
      </w:r>
      <w:r w:rsidRPr="00582841">
        <w:rPr>
          <w:rFonts w:asciiTheme="majorBidi" w:hAnsiTheme="majorBidi" w:cstheme="majorBidi"/>
          <w:szCs w:val="24"/>
        </w:rPr>
        <w:t xml:space="preserve">diamètre </w:t>
      </w:r>
      <w:r w:rsidR="006411C5">
        <w:rPr>
          <w:rFonts w:asciiTheme="majorBidi" w:hAnsiTheme="majorBidi" w:cstheme="majorBidi"/>
          <w:szCs w:val="24"/>
        </w:rPr>
        <w:t xml:space="preserve">est </w:t>
      </w:r>
      <w:r w:rsidRPr="00582841">
        <w:rPr>
          <w:rFonts w:asciiTheme="majorBidi" w:hAnsiTheme="majorBidi" w:cstheme="majorBidi"/>
          <w:szCs w:val="24"/>
        </w:rPr>
        <w:t xml:space="preserve">150 </w:t>
      </w:r>
      <w:proofErr w:type="spellStart"/>
      <w:r w:rsidRPr="00582841">
        <w:rPr>
          <w:rFonts w:asciiTheme="majorBidi" w:hAnsiTheme="majorBidi" w:cstheme="majorBidi"/>
          <w:szCs w:val="24"/>
        </w:rPr>
        <w:t>mm.</w:t>
      </w:r>
      <w:proofErr w:type="spellEnd"/>
      <w:r w:rsidRPr="00EC4A09">
        <w:rPr>
          <w:rFonts w:asciiTheme="majorBidi" w:hAnsiTheme="majorBidi" w:cstheme="majorBidi"/>
          <w:szCs w:val="24"/>
        </w:rPr>
        <w:t xml:space="preserve"> Des plaquettes en carbure</w:t>
      </w:r>
      <w:r w:rsidR="006411C5">
        <w:rPr>
          <w:rFonts w:asciiTheme="majorBidi" w:hAnsiTheme="majorBidi" w:cstheme="majorBidi"/>
          <w:szCs w:val="24"/>
        </w:rPr>
        <w:t xml:space="preserve"> de tungstène</w:t>
      </w:r>
      <w:r w:rsidRPr="00EC4A09">
        <w:rPr>
          <w:rFonts w:asciiTheme="majorBidi" w:hAnsiTheme="majorBidi" w:cstheme="majorBidi"/>
          <w:szCs w:val="24"/>
        </w:rPr>
        <w:t xml:space="preserve"> CNMG120408TK</w:t>
      </w:r>
      <w:r w:rsidR="005040DE">
        <w:rPr>
          <w:rFonts w:asciiTheme="majorBidi" w:hAnsiTheme="majorBidi" w:cstheme="majorBidi"/>
          <w:szCs w:val="24"/>
        </w:rPr>
        <w:t xml:space="preserve"> </w:t>
      </w:r>
      <w:r w:rsidRPr="00EC4A09">
        <w:rPr>
          <w:rFonts w:asciiTheme="majorBidi" w:hAnsiTheme="majorBidi" w:cstheme="majorBidi"/>
          <w:szCs w:val="24"/>
        </w:rPr>
        <w:t>et CNMG120404TK avec</w:t>
      </w:r>
      <w:r w:rsidR="005040DE">
        <w:rPr>
          <w:rFonts w:asciiTheme="majorBidi" w:hAnsiTheme="majorBidi" w:cstheme="majorBidi"/>
          <w:szCs w:val="24"/>
        </w:rPr>
        <w:t xml:space="preserve"> un</w:t>
      </w:r>
      <w:r w:rsidRPr="00EC4A09">
        <w:rPr>
          <w:rFonts w:asciiTheme="majorBidi" w:hAnsiTheme="majorBidi" w:cstheme="majorBidi"/>
          <w:szCs w:val="24"/>
        </w:rPr>
        <w:t xml:space="preserve"> rayon de bec r=0.8</w:t>
      </w:r>
      <w:r w:rsidR="006411C5">
        <w:rPr>
          <w:rFonts w:asciiTheme="majorBidi" w:hAnsiTheme="majorBidi" w:cstheme="majorBidi"/>
          <w:szCs w:val="24"/>
        </w:rPr>
        <w:t xml:space="preserve"> </w:t>
      </w:r>
      <w:r w:rsidRPr="00EC4A09">
        <w:rPr>
          <w:rFonts w:asciiTheme="majorBidi" w:hAnsiTheme="majorBidi" w:cstheme="majorBidi"/>
          <w:szCs w:val="24"/>
        </w:rPr>
        <w:t>mm et r=0</w:t>
      </w:r>
      <w:r w:rsidR="006411C5">
        <w:rPr>
          <w:rFonts w:asciiTheme="majorBidi" w:hAnsiTheme="majorBidi" w:cstheme="majorBidi"/>
          <w:szCs w:val="24"/>
        </w:rPr>
        <w:t>,</w:t>
      </w:r>
      <w:r w:rsidRPr="00EC4A09">
        <w:rPr>
          <w:rFonts w:asciiTheme="majorBidi" w:hAnsiTheme="majorBidi" w:cstheme="majorBidi"/>
          <w:szCs w:val="24"/>
        </w:rPr>
        <w:t>4</w:t>
      </w:r>
      <w:r w:rsidR="006411C5">
        <w:rPr>
          <w:rFonts w:asciiTheme="majorBidi" w:hAnsiTheme="majorBidi" w:cstheme="majorBidi"/>
          <w:szCs w:val="24"/>
        </w:rPr>
        <w:t xml:space="preserve"> </w:t>
      </w:r>
      <w:r w:rsidRPr="00EC4A09">
        <w:rPr>
          <w:rFonts w:asciiTheme="majorBidi" w:hAnsiTheme="majorBidi" w:cstheme="majorBidi"/>
          <w:szCs w:val="24"/>
        </w:rPr>
        <w:t xml:space="preserve">mm ont été </w:t>
      </w:r>
      <w:r w:rsidR="006411C5">
        <w:rPr>
          <w:rFonts w:asciiTheme="majorBidi" w:hAnsiTheme="majorBidi" w:cstheme="majorBidi"/>
          <w:szCs w:val="24"/>
        </w:rPr>
        <w:t>employées</w:t>
      </w:r>
      <w:r w:rsidRPr="00EC4A09">
        <w:rPr>
          <w:rFonts w:asciiTheme="majorBidi" w:hAnsiTheme="majorBidi" w:cstheme="majorBidi"/>
          <w:szCs w:val="24"/>
        </w:rPr>
        <w:t xml:space="preserve"> avec un porte</w:t>
      </w:r>
      <w:r w:rsidR="006411C5">
        <w:rPr>
          <w:rFonts w:asciiTheme="majorBidi" w:hAnsiTheme="majorBidi" w:cstheme="majorBidi"/>
          <w:szCs w:val="24"/>
        </w:rPr>
        <w:t>-</w:t>
      </w:r>
      <w:r w:rsidRPr="00EC4A09">
        <w:rPr>
          <w:rFonts w:asciiTheme="majorBidi" w:hAnsiTheme="majorBidi" w:cstheme="majorBidi"/>
          <w:szCs w:val="24"/>
        </w:rPr>
        <w:t xml:space="preserve">plaquette PCLNL2525M12. Les conditions de coupe sont </w:t>
      </w:r>
      <w:r w:rsidR="006411C5">
        <w:rPr>
          <w:rFonts w:asciiTheme="majorBidi" w:hAnsiTheme="majorBidi" w:cstheme="majorBidi"/>
          <w:szCs w:val="24"/>
        </w:rPr>
        <w:t>présentées</w:t>
      </w:r>
      <w:r w:rsidRPr="00EC4A09">
        <w:rPr>
          <w:rFonts w:asciiTheme="majorBidi" w:hAnsiTheme="majorBidi" w:cstheme="majorBidi"/>
          <w:szCs w:val="24"/>
        </w:rPr>
        <w:t xml:space="preserve"> dans le tableau 1. </w:t>
      </w:r>
    </w:p>
    <w:p w14:paraId="21E70747" w14:textId="77777777" w:rsidR="00E71943" w:rsidRDefault="00E71943" w:rsidP="00E0439F">
      <w:pPr>
        <w:autoSpaceDE w:val="0"/>
        <w:autoSpaceDN w:val="0"/>
        <w:adjustRightInd w:val="0"/>
        <w:rPr>
          <w:rFonts w:asciiTheme="majorBidi" w:hAnsiTheme="majorBidi" w:cstheme="majorBidi"/>
          <w:szCs w:val="24"/>
        </w:rPr>
      </w:pPr>
    </w:p>
    <w:p w14:paraId="4EE14718" w14:textId="5739702C" w:rsidR="00E0439F" w:rsidRDefault="00EC4A09" w:rsidP="001909A5">
      <w:pPr>
        <w:autoSpaceDE w:val="0"/>
        <w:autoSpaceDN w:val="0"/>
        <w:adjustRightInd w:val="0"/>
        <w:rPr>
          <w:rFonts w:asciiTheme="majorBidi" w:hAnsiTheme="majorBidi" w:cstheme="majorBidi"/>
          <w:szCs w:val="24"/>
        </w:rPr>
      </w:pPr>
      <w:r w:rsidRPr="00EC4A09">
        <w:rPr>
          <w:rFonts w:asciiTheme="majorBidi" w:hAnsiTheme="majorBidi" w:cstheme="majorBidi"/>
          <w:szCs w:val="24"/>
        </w:rPr>
        <w:t xml:space="preserve">Les efforts </w:t>
      </w:r>
      <w:r w:rsidR="005040DE">
        <w:rPr>
          <w:rFonts w:asciiTheme="majorBidi" w:hAnsiTheme="majorBidi" w:cstheme="majorBidi"/>
          <w:szCs w:val="24"/>
        </w:rPr>
        <w:t xml:space="preserve">de coupe </w:t>
      </w:r>
      <w:r w:rsidRPr="00EC4A09">
        <w:rPr>
          <w:rFonts w:asciiTheme="majorBidi" w:hAnsiTheme="majorBidi" w:cstheme="majorBidi"/>
          <w:szCs w:val="24"/>
        </w:rPr>
        <w:t xml:space="preserve">sont </w:t>
      </w:r>
      <w:r w:rsidR="001909A5">
        <w:rPr>
          <w:rFonts w:asciiTheme="majorBidi" w:hAnsiTheme="majorBidi" w:cstheme="majorBidi"/>
          <w:szCs w:val="24"/>
        </w:rPr>
        <w:t xml:space="preserve">acquis </w:t>
      </w:r>
      <w:r w:rsidRPr="00EC4A09">
        <w:rPr>
          <w:rFonts w:asciiTheme="majorBidi" w:hAnsiTheme="majorBidi" w:cstheme="majorBidi"/>
          <w:szCs w:val="24"/>
        </w:rPr>
        <w:t xml:space="preserve">à l'aide </w:t>
      </w:r>
      <w:r w:rsidR="001909A5">
        <w:rPr>
          <w:rFonts w:asciiTheme="majorBidi" w:hAnsiTheme="majorBidi" w:cstheme="majorBidi"/>
          <w:szCs w:val="24"/>
        </w:rPr>
        <w:t>d’une</w:t>
      </w:r>
      <w:r w:rsidRPr="00EC4A09">
        <w:rPr>
          <w:rFonts w:asciiTheme="majorBidi" w:hAnsiTheme="majorBidi" w:cstheme="majorBidi"/>
          <w:szCs w:val="24"/>
        </w:rPr>
        <w:t xml:space="preserve"> platine dynamométrique </w:t>
      </w:r>
      <w:proofErr w:type="spellStart"/>
      <w:r w:rsidRPr="00EC4A09">
        <w:rPr>
          <w:rFonts w:asciiTheme="majorBidi" w:hAnsiTheme="majorBidi" w:cstheme="majorBidi"/>
          <w:szCs w:val="24"/>
        </w:rPr>
        <w:t>Kistler</w:t>
      </w:r>
      <w:proofErr w:type="spellEnd"/>
      <w:r w:rsidRPr="00EC4A09">
        <w:rPr>
          <w:rFonts w:asciiTheme="majorBidi" w:hAnsiTheme="majorBidi" w:cstheme="majorBidi"/>
          <w:szCs w:val="24"/>
        </w:rPr>
        <w:t xml:space="preserve"> 9129A </w:t>
      </w:r>
      <w:r w:rsidR="001909A5">
        <w:rPr>
          <w:rFonts w:asciiTheme="majorBidi" w:hAnsiTheme="majorBidi" w:cstheme="majorBidi"/>
          <w:szCs w:val="24"/>
        </w:rPr>
        <w:t xml:space="preserve">dans un repère lié à la platine (Fx, Fy et </w:t>
      </w:r>
      <w:proofErr w:type="spellStart"/>
      <w:r w:rsidR="001909A5">
        <w:rPr>
          <w:rFonts w:asciiTheme="majorBidi" w:hAnsiTheme="majorBidi" w:cstheme="majorBidi"/>
          <w:szCs w:val="24"/>
        </w:rPr>
        <w:t>Fz</w:t>
      </w:r>
      <w:proofErr w:type="spellEnd"/>
      <w:r w:rsidR="001909A5">
        <w:rPr>
          <w:rFonts w:asciiTheme="majorBidi" w:hAnsiTheme="majorBidi" w:cstheme="majorBidi"/>
          <w:szCs w:val="24"/>
        </w:rPr>
        <w:t>), d’</w:t>
      </w:r>
      <w:r w:rsidRPr="00EC4A09">
        <w:rPr>
          <w:rFonts w:asciiTheme="majorBidi" w:hAnsiTheme="majorBidi" w:cstheme="majorBidi"/>
          <w:szCs w:val="24"/>
        </w:rPr>
        <w:t xml:space="preserve">un amplificateur </w:t>
      </w:r>
      <w:proofErr w:type="spellStart"/>
      <w:r w:rsidRPr="00EC4A09">
        <w:rPr>
          <w:rFonts w:asciiTheme="majorBidi" w:hAnsiTheme="majorBidi" w:cstheme="majorBidi"/>
          <w:szCs w:val="24"/>
        </w:rPr>
        <w:t>Kistler</w:t>
      </w:r>
      <w:proofErr w:type="spellEnd"/>
      <w:r w:rsidRPr="00EC4A09">
        <w:rPr>
          <w:rFonts w:asciiTheme="majorBidi" w:hAnsiTheme="majorBidi" w:cstheme="majorBidi"/>
          <w:szCs w:val="24"/>
        </w:rPr>
        <w:t xml:space="preserve"> 5019A et du logiciel d'exploitation </w:t>
      </w:r>
      <w:proofErr w:type="spellStart"/>
      <w:r w:rsidRPr="00EC4A09">
        <w:rPr>
          <w:rFonts w:asciiTheme="majorBidi" w:hAnsiTheme="majorBidi" w:cstheme="majorBidi"/>
          <w:szCs w:val="24"/>
        </w:rPr>
        <w:t>DynoWare</w:t>
      </w:r>
      <w:proofErr w:type="spellEnd"/>
      <w:r w:rsidRPr="00EC4A09">
        <w:rPr>
          <w:rFonts w:asciiTheme="majorBidi" w:hAnsiTheme="majorBidi" w:cstheme="majorBidi"/>
          <w:szCs w:val="24"/>
        </w:rPr>
        <w:t>.</w:t>
      </w:r>
    </w:p>
    <w:p w14:paraId="5111027B" w14:textId="77777777" w:rsidR="00E71943" w:rsidRDefault="00E71943" w:rsidP="00E0439F">
      <w:pPr>
        <w:autoSpaceDE w:val="0"/>
        <w:autoSpaceDN w:val="0"/>
        <w:adjustRightInd w:val="0"/>
        <w:rPr>
          <w:rFonts w:asciiTheme="majorBidi" w:hAnsiTheme="majorBidi" w:cstheme="majorBidi"/>
          <w:szCs w:val="24"/>
        </w:rPr>
      </w:pPr>
    </w:p>
    <w:p w14:paraId="0B8DE8B1" w14:textId="6481790C" w:rsidR="00867C6D" w:rsidRPr="00E71943" w:rsidRDefault="00EC4A09" w:rsidP="001909A5">
      <w:pPr>
        <w:autoSpaceDE w:val="0"/>
        <w:autoSpaceDN w:val="0"/>
        <w:adjustRightInd w:val="0"/>
        <w:rPr>
          <w:rFonts w:asciiTheme="majorBidi" w:hAnsiTheme="majorBidi" w:cstheme="majorBidi"/>
          <w:szCs w:val="24"/>
        </w:rPr>
      </w:pPr>
      <w:r w:rsidRPr="00EC4A09">
        <w:rPr>
          <w:rFonts w:asciiTheme="majorBidi" w:hAnsiTheme="majorBidi" w:cstheme="majorBidi"/>
          <w:szCs w:val="24"/>
        </w:rPr>
        <w:t>L</w:t>
      </w:r>
      <w:r w:rsidR="001909A5">
        <w:rPr>
          <w:rFonts w:asciiTheme="majorBidi" w:hAnsiTheme="majorBidi" w:cstheme="majorBidi"/>
          <w:szCs w:val="24"/>
        </w:rPr>
        <w:t>’</w:t>
      </w:r>
      <w:r w:rsidRPr="00EC4A09">
        <w:rPr>
          <w:rFonts w:asciiTheme="majorBidi" w:hAnsiTheme="majorBidi" w:cstheme="majorBidi"/>
          <w:szCs w:val="24"/>
        </w:rPr>
        <w:t xml:space="preserve">observation de l'écoulement du copeau au cours de l'usinage </w:t>
      </w:r>
      <w:r w:rsidR="001909A5">
        <w:rPr>
          <w:rFonts w:asciiTheme="majorBidi" w:hAnsiTheme="majorBidi" w:cstheme="majorBidi"/>
          <w:szCs w:val="24"/>
        </w:rPr>
        <w:t>se</w:t>
      </w:r>
      <w:r w:rsidRPr="00EC4A09">
        <w:rPr>
          <w:rFonts w:asciiTheme="majorBidi" w:hAnsiTheme="majorBidi" w:cstheme="majorBidi"/>
          <w:szCs w:val="24"/>
        </w:rPr>
        <w:t xml:space="preserve"> fait à l'aide d'une caméra rapide </w:t>
      </w:r>
      <w:proofErr w:type="spellStart"/>
      <w:r w:rsidRPr="00EC4A09">
        <w:rPr>
          <w:rFonts w:asciiTheme="majorBidi" w:hAnsiTheme="majorBidi" w:cstheme="majorBidi"/>
          <w:szCs w:val="24"/>
        </w:rPr>
        <w:t>Photron</w:t>
      </w:r>
      <w:proofErr w:type="spellEnd"/>
      <w:r w:rsidRPr="00EC4A09">
        <w:rPr>
          <w:rFonts w:asciiTheme="majorBidi" w:hAnsiTheme="majorBidi" w:cstheme="majorBidi"/>
          <w:szCs w:val="24"/>
        </w:rPr>
        <w:t xml:space="preserve"> </w:t>
      </w:r>
      <w:proofErr w:type="spellStart"/>
      <w:r w:rsidRPr="00EC4A09">
        <w:rPr>
          <w:rFonts w:asciiTheme="majorBidi" w:hAnsiTheme="majorBidi" w:cstheme="majorBidi"/>
          <w:szCs w:val="24"/>
        </w:rPr>
        <w:t>Fastcam</w:t>
      </w:r>
      <w:proofErr w:type="spellEnd"/>
      <w:r w:rsidRPr="00EC4A09">
        <w:rPr>
          <w:rFonts w:asciiTheme="majorBidi" w:hAnsiTheme="majorBidi" w:cstheme="majorBidi"/>
          <w:szCs w:val="24"/>
        </w:rPr>
        <w:t xml:space="preserve"> SA1. Pour les essais, une fréquence d'acquisition de 500 images par seconde est choisie. </w:t>
      </w:r>
      <w:r w:rsidR="001909A5">
        <w:rPr>
          <w:rFonts w:asciiTheme="majorBidi" w:hAnsiTheme="majorBidi" w:cstheme="majorBidi"/>
          <w:szCs w:val="24"/>
        </w:rPr>
        <w:t xml:space="preserve">La </w:t>
      </w:r>
      <w:r w:rsidRPr="00EC4A09">
        <w:rPr>
          <w:rFonts w:asciiTheme="majorBidi" w:hAnsiTheme="majorBidi" w:cstheme="majorBidi"/>
          <w:szCs w:val="24"/>
        </w:rPr>
        <w:t xml:space="preserve">résolution maximale </w:t>
      </w:r>
      <w:r w:rsidR="001909A5">
        <w:rPr>
          <w:rFonts w:asciiTheme="majorBidi" w:hAnsiTheme="majorBidi" w:cstheme="majorBidi"/>
          <w:szCs w:val="24"/>
        </w:rPr>
        <w:t xml:space="preserve">est </w:t>
      </w:r>
      <w:r w:rsidRPr="00EC4A09">
        <w:rPr>
          <w:rFonts w:asciiTheme="majorBidi" w:hAnsiTheme="majorBidi" w:cstheme="majorBidi"/>
          <w:szCs w:val="24"/>
        </w:rPr>
        <w:t>1024x1024 pixels</w:t>
      </w:r>
      <w:r w:rsidRPr="00EC4A09">
        <w:rPr>
          <w:rFonts w:asciiTheme="majorBidi" w:hAnsiTheme="majorBidi" w:cstheme="majorBidi"/>
          <w:szCs w:val="24"/>
          <w:vertAlign w:val="superscript"/>
        </w:rPr>
        <w:t>2</w:t>
      </w:r>
      <w:r w:rsidRPr="00EC4A09">
        <w:rPr>
          <w:rFonts w:asciiTheme="majorBidi" w:hAnsiTheme="majorBidi" w:cstheme="majorBidi"/>
          <w:szCs w:val="24"/>
        </w:rPr>
        <w:t xml:space="preserve"> </w:t>
      </w:r>
      <w:r w:rsidR="001909A5">
        <w:rPr>
          <w:rFonts w:asciiTheme="majorBidi" w:hAnsiTheme="majorBidi" w:cstheme="majorBidi"/>
          <w:szCs w:val="24"/>
        </w:rPr>
        <w:t xml:space="preserve">et le </w:t>
      </w:r>
      <w:r w:rsidRPr="00EC4A09">
        <w:rPr>
          <w:rFonts w:asciiTheme="majorBidi" w:hAnsiTheme="majorBidi" w:cstheme="majorBidi"/>
          <w:szCs w:val="24"/>
        </w:rPr>
        <w:t xml:space="preserve">temps d'acquisition </w:t>
      </w:r>
      <w:r w:rsidR="00D47C70">
        <w:rPr>
          <w:rFonts w:asciiTheme="majorBidi" w:hAnsiTheme="majorBidi" w:cstheme="majorBidi"/>
          <w:szCs w:val="24"/>
        </w:rPr>
        <w:t>est</w:t>
      </w:r>
      <w:r w:rsidRPr="00EC4A09">
        <w:rPr>
          <w:rFonts w:asciiTheme="majorBidi" w:hAnsiTheme="majorBidi" w:cstheme="majorBidi"/>
          <w:szCs w:val="24"/>
        </w:rPr>
        <w:t xml:space="preserve"> </w:t>
      </w:r>
      <w:r w:rsidR="00F97184">
        <w:rPr>
          <w:rFonts w:asciiTheme="majorBidi" w:hAnsiTheme="majorBidi" w:cstheme="majorBidi"/>
          <w:szCs w:val="24"/>
        </w:rPr>
        <w:t xml:space="preserve">de </w:t>
      </w:r>
      <w:r w:rsidRPr="00EC4A09">
        <w:rPr>
          <w:rFonts w:asciiTheme="majorBidi" w:hAnsiTheme="majorBidi" w:cstheme="majorBidi"/>
          <w:szCs w:val="24"/>
        </w:rPr>
        <w:t>plus d</w:t>
      </w:r>
      <w:r w:rsidR="00F97184">
        <w:rPr>
          <w:rFonts w:asciiTheme="majorBidi" w:hAnsiTheme="majorBidi" w:cstheme="majorBidi"/>
          <w:szCs w:val="24"/>
        </w:rPr>
        <w:t>’une</w:t>
      </w:r>
      <w:r w:rsidRPr="00EC4A09">
        <w:rPr>
          <w:rFonts w:asciiTheme="majorBidi" w:hAnsiTheme="majorBidi" w:cstheme="majorBidi"/>
          <w:szCs w:val="24"/>
        </w:rPr>
        <w:t xml:space="preserve"> s</w:t>
      </w:r>
      <w:r w:rsidR="00D47C70">
        <w:rPr>
          <w:rFonts w:asciiTheme="majorBidi" w:hAnsiTheme="majorBidi" w:cstheme="majorBidi"/>
          <w:szCs w:val="24"/>
        </w:rPr>
        <w:t>econde</w:t>
      </w:r>
      <w:r w:rsidRPr="00EC4A09">
        <w:rPr>
          <w:rFonts w:asciiTheme="majorBidi" w:hAnsiTheme="majorBidi" w:cstheme="majorBidi"/>
          <w:szCs w:val="24"/>
        </w:rPr>
        <w:t xml:space="preserve">. Pour ces essais, deux projecteurs à lumière froide ont été utilisés </w:t>
      </w:r>
      <w:r w:rsidR="001909A5">
        <w:rPr>
          <w:rFonts w:asciiTheme="majorBidi" w:hAnsiTheme="majorBidi" w:cstheme="majorBidi"/>
          <w:szCs w:val="24"/>
        </w:rPr>
        <w:t>pour</w:t>
      </w:r>
      <w:r w:rsidRPr="00EC4A09">
        <w:rPr>
          <w:rFonts w:asciiTheme="majorBidi" w:hAnsiTheme="majorBidi" w:cstheme="majorBidi"/>
          <w:szCs w:val="24"/>
        </w:rPr>
        <w:t xml:space="preserve"> l'éclairage sur la zone de coupe. L'ensemble du dispositif expérimental est présenté dans la figure 1</w:t>
      </w:r>
      <w:r w:rsidR="001909A5">
        <w:rPr>
          <w:rFonts w:asciiTheme="majorBidi" w:hAnsiTheme="majorBidi" w:cstheme="majorBidi"/>
          <w:szCs w:val="24"/>
        </w:rPr>
        <w:t>.</w:t>
      </w:r>
    </w:p>
    <w:p w14:paraId="303ECCBB" w14:textId="5CFB1BF5" w:rsidR="004E1659" w:rsidRDefault="00652604" w:rsidP="004E1659">
      <w:pPr>
        <w:keepNext/>
        <w:autoSpaceDE w:val="0"/>
        <w:autoSpaceDN w:val="0"/>
        <w:adjustRightInd w:val="0"/>
        <w:jc w:val="center"/>
      </w:pPr>
      <w:r>
        <w:rPr>
          <w:noProof/>
        </w:rPr>
        <mc:AlternateContent>
          <mc:Choice Requires="wps">
            <w:drawing>
              <wp:anchor distT="0" distB="0" distL="114300" distR="114300" simplePos="0" relativeHeight="251658240" behindDoc="0" locked="0" layoutInCell="1" allowOverlap="1" wp14:anchorId="4DE639BE" wp14:editId="4195CE0A">
                <wp:simplePos x="0" y="0"/>
                <wp:positionH relativeFrom="column">
                  <wp:posOffset>2925445</wp:posOffset>
                </wp:positionH>
                <wp:positionV relativeFrom="paragraph">
                  <wp:posOffset>917575</wp:posOffset>
                </wp:positionV>
                <wp:extent cx="371475" cy="152400"/>
                <wp:effectExtent l="38100" t="38100" r="28575" b="19050"/>
                <wp:wrapNone/>
                <wp:docPr id="1828561842" name="Connecteur droit avec flèche 2"/>
                <wp:cNvGraphicFramePr/>
                <a:graphic xmlns:a="http://schemas.openxmlformats.org/drawingml/2006/main">
                  <a:graphicData uri="http://schemas.microsoft.com/office/word/2010/wordprocessingShape">
                    <wps:wsp>
                      <wps:cNvCnPr/>
                      <wps:spPr>
                        <a:xfrm flipH="1" flipV="1">
                          <a:off x="0" y="0"/>
                          <a:ext cx="371475" cy="152400"/>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5B0D6" id="_x0000_t32" coordsize="21600,21600" o:spt="32" o:oned="t" path="m,l21600,21600e" filled="f">
                <v:path arrowok="t" fillok="f" o:connecttype="none"/>
                <o:lock v:ext="edit" shapetype="t"/>
              </v:shapetype>
              <v:shape id="Connecteur droit avec flèche 2" o:spid="_x0000_s1026" type="#_x0000_t32" style="position:absolute;margin-left:230.35pt;margin-top:72.25pt;width:29.25pt;height:1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" strokecolor="white [3212]" strokeweight="1.5pt">
                <v:stroke endarrow="block" joinstyle="miter"/>
              </v:shape>
            </w:pict>
          </mc:Fallback>
        </mc:AlternateContent>
      </w:r>
      <w:r w:rsidR="00582841">
        <w:rPr>
          <w:noProof/>
        </w:rPr>
        <mc:AlternateContent>
          <mc:Choice Requires="wps">
            <w:drawing>
              <wp:anchor distT="0" distB="0" distL="114300" distR="114300" simplePos="0" relativeHeight="251674624" behindDoc="0" locked="0" layoutInCell="1" allowOverlap="1" wp14:anchorId="5D0D6032" wp14:editId="6876D232">
                <wp:simplePos x="0" y="0"/>
                <wp:positionH relativeFrom="column">
                  <wp:posOffset>2296160</wp:posOffset>
                </wp:positionH>
                <wp:positionV relativeFrom="paragraph">
                  <wp:posOffset>23191</wp:posOffset>
                </wp:positionV>
                <wp:extent cx="691515" cy="254000"/>
                <wp:effectExtent l="0" t="0" r="0" b="0"/>
                <wp:wrapNone/>
                <wp:docPr id="416845557" name="Zone de texte 2"/>
                <wp:cNvGraphicFramePr/>
                <a:graphic xmlns:a="http://schemas.openxmlformats.org/drawingml/2006/main">
                  <a:graphicData uri="http://schemas.microsoft.com/office/word/2010/wordprocessingShape">
                    <wps:wsp>
                      <wps:cNvSpPr txBox="1"/>
                      <wps:spPr>
                        <a:xfrm>
                          <a:off x="0" y="0"/>
                          <a:ext cx="691515" cy="254000"/>
                        </a:xfrm>
                        <a:prstGeom prst="rect">
                          <a:avLst/>
                        </a:prstGeom>
                        <a:noFill/>
                        <a:ln w="6350">
                          <a:noFill/>
                        </a:ln>
                      </wps:spPr>
                      <wps:txbx>
                        <w:txbxContent>
                          <w:p w14:paraId="041DF4A8" w14:textId="3196128A" w:rsidR="00582841" w:rsidRPr="00582841" w:rsidRDefault="00582841">
                            <w:pPr>
                              <w:rPr>
                                <w:b/>
                                <w:bCs/>
                                <w:color w:val="FFFFFF" w:themeColor="background1"/>
                              </w:rPr>
                            </w:pPr>
                            <w:r w:rsidRPr="00582841">
                              <w:rPr>
                                <w:b/>
                                <w:bCs/>
                                <w:color w:val="FFFFFF" w:themeColor="background1"/>
                              </w:rPr>
                              <w:t>Outil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D0D6032" id="_x0000_t202" coordsize="21600,21600" o:spt="202" path="m,l,21600r21600,l21600,xe">
                <v:stroke joinstyle="miter"/>
                <v:path gradientshapeok="t" o:connecttype="rect"/>
              </v:shapetype>
              <v:shape id="Zone de texte 2" o:spid="_x0000_s1026" type="#_x0000_t202" style="position:absolute;left:0;text-align:left;margin-left:180.8pt;margin-top:1.85pt;width:54.45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7WFgIAACs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" filled="f" stroked="f" strokeweight=".5pt">
                <v:textbox>
                  <w:txbxContent>
                    <w:p w14:paraId="041DF4A8" w14:textId="3196128A" w:rsidR="00582841" w:rsidRPr="00582841" w:rsidRDefault="00582841">
                      <w:pPr>
                        <w:rPr>
                          <w:b/>
                          <w:bCs/>
                          <w:color w:val="FFFFFF" w:themeColor="background1"/>
                        </w:rPr>
                      </w:pPr>
                      <w:r w:rsidRPr="00582841">
                        <w:rPr>
                          <w:b/>
                          <w:bCs/>
                          <w:color w:val="FFFFFF" w:themeColor="background1"/>
                        </w:rPr>
                        <w:t>Outil</w:t>
                      </w:r>
                    </w:p>
                  </w:txbxContent>
                </v:textbox>
              </v:shape>
            </w:pict>
          </mc:Fallback>
        </mc:AlternateContent>
      </w:r>
      <w:r w:rsidR="00582841">
        <w:rPr>
          <w:noProof/>
        </w:rPr>
        <mc:AlternateContent>
          <mc:Choice Requires="wps">
            <w:drawing>
              <wp:anchor distT="0" distB="0" distL="114300" distR="114300" simplePos="0" relativeHeight="251673600" behindDoc="0" locked="0" layoutInCell="1" allowOverlap="1" wp14:anchorId="1D81F8BB" wp14:editId="300D5AAC">
                <wp:simplePos x="0" y="0"/>
                <wp:positionH relativeFrom="column">
                  <wp:posOffset>2609270</wp:posOffset>
                </wp:positionH>
                <wp:positionV relativeFrom="paragraph">
                  <wp:posOffset>223603</wp:posOffset>
                </wp:positionV>
                <wp:extent cx="110380" cy="747478"/>
                <wp:effectExtent l="0" t="0" r="80645" b="52705"/>
                <wp:wrapNone/>
                <wp:docPr id="1036979926" name="Connecteur droit avec flèche 1"/>
                <wp:cNvGraphicFramePr/>
                <a:graphic xmlns:a="http://schemas.openxmlformats.org/drawingml/2006/main">
                  <a:graphicData uri="http://schemas.microsoft.com/office/word/2010/wordprocessingShape">
                    <wps:wsp>
                      <wps:cNvCnPr/>
                      <wps:spPr>
                        <a:xfrm>
                          <a:off x="0" y="0"/>
                          <a:ext cx="110380" cy="747478"/>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0C636D" id="Connecteur droit avec flèche 1" o:spid="_x0000_s1026" type="#_x0000_t32" style="position:absolute;margin-left:205.45pt;margin-top:17.6pt;width:8.7pt;height:5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" strokecolor="white [3212]" strokeweight="1.5pt">
                <v:stroke endarrow="block" joinstyle="miter"/>
              </v:shape>
            </w:pict>
          </mc:Fallback>
        </mc:AlternateContent>
      </w:r>
      <w:r w:rsidR="00E13779">
        <w:rPr>
          <w:noProof/>
        </w:rPr>
        <mc:AlternateContent>
          <mc:Choice Requires="wps">
            <w:drawing>
              <wp:anchor distT="0" distB="0" distL="114300" distR="114300" simplePos="0" relativeHeight="251665408" behindDoc="0" locked="0" layoutInCell="1" allowOverlap="1" wp14:anchorId="4A33C19C" wp14:editId="0D07885C">
                <wp:simplePos x="0" y="0"/>
                <wp:positionH relativeFrom="column">
                  <wp:posOffset>1282065</wp:posOffset>
                </wp:positionH>
                <wp:positionV relativeFrom="paragraph">
                  <wp:posOffset>1518285</wp:posOffset>
                </wp:positionV>
                <wp:extent cx="809625" cy="323850"/>
                <wp:effectExtent l="0" t="0" r="0" b="0"/>
                <wp:wrapNone/>
                <wp:docPr id="193094902" name="Zone de texte 11"/>
                <wp:cNvGraphicFramePr/>
                <a:graphic xmlns:a="http://schemas.openxmlformats.org/drawingml/2006/main">
                  <a:graphicData uri="http://schemas.microsoft.com/office/word/2010/wordprocessingShape">
                    <wps:wsp>
                      <wps:cNvSpPr txBox="1"/>
                      <wps:spPr>
                        <a:xfrm>
                          <a:off x="0" y="0"/>
                          <a:ext cx="809625" cy="323850"/>
                        </a:xfrm>
                        <a:prstGeom prst="rect">
                          <a:avLst/>
                        </a:prstGeom>
                        <a:noFill/>
                        <a:ln w="6350">
                          <a:noFill/>
                        </a:ln>
                      </wps:spPr>
                      <wps:txbx>
                        <w:txbxContent>
                          <w:p w14:paraId="5C5DC425" w14:textId="2B1E9C6D" w:rsidR="00E13779" w:rsidRPr="00E13779" w:rsidRDefault="00E13779">
                            <w:pPr>
                              <w:rPr>
                                <w:b/>
                                <w:bCs/>
                                <w:color w:val="FFFFFF" w:themeColor="background1"/>
                              </w:rPr>
                            </w:pPr>
                            <w:r w:rsidRPr="00E13779">
                              <w:rPr>
                                <w:b/>
                                <w:bCs/>
                                <w:color w:val="FFFFFF" w:themeColor="background1"/>
                              </w:rPr>
                              <w:t>Caméra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A33C19C" id="Zone de texte 11" o:spid="_x0000_s1027" type="#_x0000_t202" style="position:absolute;left:0;text-align:left;margin-left:100.95pt;margin-top:119.55pt;width:63.7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4sFwIAADIEAAAOAAAAZHJzL2Uyb0RvYy54bWysU9tuGyEQfa/Uf0C81+t7nZ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" filled="f" stroked="f" strokeweight=".5pt">
                <v:textbox>
                  <w:txbxContent>
                    <w:p w14:paraId="5C5DC425" w14:textId="2B1E9C6D" w:rsidR="00E13779" w:rsidRPr="00E13779" w:rsidRDefault="00E13779">
                      <w:pPr>
                        <w:rPr>
                          <w:b/>
                          <w:bCs/>
                          <w:color w:val="FFFFFF" w:themeColor="background1"/>
                        </w:rPr>
                      </w:pPr>
                      <w:r w:rsidRPr="00E13779">
                        <w:rPr>
                          <w:b/>
                          <w:bCs/>
                          <w:color w:val="FFFFFF" w:themeColor="background1"/>
                        </w:rPr>
                        <w:t>Caméra</w:t>
                      </w:r>
                    </w:p>
                  </w:txbxContent>
                </v:textbox>
              </v:shape>
            </w:pict>
          </mc:Fallback>
        </mc:AlternateContent>
      </w:r>
      <w:r w:rsidR="00E13779">
        <w:rPr>
          <w:noProof/>
        </w:rPr>
        <mc:AlternateContent>
          <mc:Choice Requires="wps">
            <w:drawing>
              <wp:anchor distT="0" distB="0" distL="114300" distR="114300" simplePos="0" relativeHeight="251661312" behindDoc="0" locked="0" layoutInCell="1" allowOverlap="1" wp14:anchorId="19481363" wp14:editId="3FDD5D1C">
                <wp:simplePos x="0" y="0"/>
                <wp:positionH relativeFrom="column">
                  <wp:posOffset>1701165</wp:posOffset>
                </wp:positionH>
                <wp:positionV relativeFrom="paragraph">
                  <wp:posOffset>1775460</wp:posOffset>
                </wp:positionV>
                <wp:extent cx="333375" cy="171450"/>
                <wp:effectExtent l="0" t="0" r="66675" b="57150"/>
                <wp:wrapNone/>
                <wp:docPr id="2072679921" name="Connecteur droit avec flèche 7"/>
                <wp:cNvGraphicFramePr/>
                <a:graphic xmlns:a="http://schemas.openxmlformats.org/drawingml/2006/main">
                  <a:graphicData uri="http://schemas.microsoft.com/office/word/2010/wordprocessingShape">
                    <wps:wsp>
                      <wps:cNvCnPr/>
                      <wps:spPr>
                        <a:xfrm>
                          <a:off x="0" y="0"/>
                          <a:ext cx="333375" cy="171450"/>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DC70FC" id="Connecteur droit avec flèche 7" o:spid="_x0000_s1026" type="#_x0000_t32" style="position:absolute;margin-left:133.95pt;margin-top:139.8pt;width:26.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" strokecolor="white [3212]" strokeweight="1.5pt">
                <v:stroke endarrow="block" joinstyle="miter"/>
              </v:shape>
            </w:pict>
          </mc:Fallback>
        </mc:AlternateContent>
      </w:r>
      <w:r w:rsidR="00E13779">
        <w:rPr>
          <w:noProof/>
        </w:rPr>
        <mc:AlternateContent>
          <mc:Choice Requires="wps">
            <w:drawing>
              <wp:anchor distT="0" distB="0" distL="114300" distR="114300" simplePos="0" relativeHeight="251664384" behindDoc="0" locked="0" layoutInCell="1" allowOverlap="1" wp14:anchorId="40F49B93" wp14:editId="23158E79">
                <wp:simplePos x="0" y="0"/>
                <wp:positionH relativeFrom="column">
                  <wp:posOffset>1805940</wp:posOffset>
                </wp:positionH>
                <wp:positionV relativeFrom="paragraph">
                  <wp:posOffset>156210</wp:posOffset>
                </wp:positionV>
                <wp:extent cx="771525" cy="304800"/>
                <wp:effectExtent l="0" t="0" r="0" b="0"/>
                <wp:wrapNone/>
                <wp:docPr id="915938710" name="Zone de texte 10"/>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34EBA4F0" w14:textId="6D15D8CF" w:rsidR="00E13779" w:rsidRPr="00E13779" w:rsidRDefault="00E13779">
                            <w:pPr>
                              <w:rPr>
                                <w:b/>
                                <w:bCs/>
                                <w:color w:val="FFFFFF" w:themeColor="background1"/>
                              </w:rPr>
                            </w:pPr>
                            <w:r w:rsidRPr="00E13779">
                              <w:rPr>
                                <w:b/>
                                <w:bCs/>
                                <w:color w:val="FFFFFF" w:themeColor="background1"/>
                              </w:rPr>
                              <w:t>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0F49B93" id="Zone de texte 10" o:spid="_x0000_s1028" type="#_x0000_t202" style="position:absolute;left:0;text-align:left;margin-left:142.2pt;margin-top:12.3pt;width:60.7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c/GwIAADI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" filled="f" stroked="f" strokeweight=".5pt">
                <v:textbox>
                  <w:txbxContent>
                    <w:p w14:paraId="34EBA4F0" w14:textId="6D15D8CF" w:rsidR="00E13779" w:rsidRPr="00E13779" w:rsidRDefault="00E13779">
                      <w:pPr>
                        <w:rPr>
                          <w:b/>
                          <w:bCs/>
                          <w:color w:val="FFFFFF" w:themeColor="background1"/>
                        </w:rPr>
                      </w:pPr>
                      <w:r w:rsidRPr="00E13779">
                        <w:rPr>
                          <w:b/>
                          <w:bCs/>
                          <w:color w:val="FFFFFF" w:themeColor="background1"/>
                        </w:rPr>
                        <w:t>Pièce</w:t>
                      </w:r>
                    </w:p>
                  </w:txbxContent>
                </v:textbox>
              </v:shape>
            </w:pict>
          </mc:Fallback>
        </mc:AlternateContent>
      </w:r>
      <w:r w:rsidR="00E13779">
        <w:rPr>
          <w:noProof/>
        </w:rPr>
        <mc:AlternateContent>
          <mc:Choice Requires="wps">
            <w:drawing>
              <wp:anchor distT="0" distB="0" distL="114300" distR="114300" simplePos="0" relativeHeight="251659264" behindDoc="0" locked="0" layoutInCell="1" allowOverlap="1" wp14:anchorId="4C791B58" wp14:editId="70EBEF6B">
                <wp:simplePos x="0" y="0"/>
                <wp:positionH relativeFrom="column">
                  <wp:posOffset>2158365</wp:posOffset>
                </wp:positionH>
                <wp:positionV relativeFrom="paragraph">
                  <wp:posOffset>384809</wp:posOffset>
                </wp:positionV>
                <wp:extent cx="161925" cy="619125"/>
                <wp:effectExtent l="0" t="0" r="66675" b="47625"/>
                <wp:wrapNone/>
                <wp:docPr id="40372503" name="Connecteur droit avec flèche 4"/>
                <wp:cNvGraphicFramePr/>
                <a:graphic xmlns:a="http://schemas.openxmlformats.org/drawingml/2006/main">
                  <a:graphicData uri="http://schemas.microsoft.com/office/word/2010/wordprocessingShape">
                    <wps:wsp>
                      <wps:cNvCnPr/>
                      <wps:spPr>
                        <a:xfrm>
                          <a:off x="0" y="0"/>
                          <a:ext cx="161925" cy="619125"/>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6AE8AA" id="Connecteur droit avec flèche 4" o:spid="_x0000_s1026" type="#_x0000_t32" style="position:absolute;margin-left:169.95pt;margin-top:30.3pt;width:12.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" strokecolor="white [3212]" strokeweight="1.5pt">
                <v:stroke endarrow="block" joinstyle="miter"/>
              </v:shape>
            </w:pict>
          </mc:Fallback>
        </mc:AlternateContent>
      </w:r>
      <w:r w:rsidR="00E13779">
        <w:rPr>
          <w:noProof/>
        </w:rPr>
        <mc:AlternateContent>
          <mc:Choice Requires="wps">
            <w:drawing>
              <wp:anchor distT="0" distB="0" distL="114300" distR="114300" simplePos="0" relativeHeight="251660288" behindDoc="0" locked="0" layoutInCell="1" allowOverlap="1" wp14:anchorId="1E510F85" wp14:editId="331ABCC1">
                <wp:simplePos x="0" y="0"/>
                <wp:positionH relativeFrom="column">
                  <wp:posOffset>3539490</wp:posOffset>
                </wp:positionH>
                <wp:positionV relativeFrom="paragraph">
                  <wp:posOffset>1917700</wp:posOffset>
                </wp:positionV>
                <wp:extent cx="409575" cy="0"/>
                <wp:effectExtent l="0" t="76200" r="9525" b="95250"/>
                <wp:wrapNone/>
                <wp:docPr id="1827311267" name="Connecteur droit avec flèche 5"/>
                <wp:cNvGraphicFramePr/>
                <a:graphic xmlns:a="http://schemas.openxmlformats.org/drawingml/2006/main">
                  <a:graphicData uri="http://schemas.microsoft.com/office/word/2010/wordprocessingShape">
                    <wps:wsp>
                      <wps:cNvCnPr/>
                      <wps:spPr>
                        <a:xfrm flipV="1">
                          <a:off x="0" y="0"/>
                          <a:ext cx="409575" cy="0"/>
                        </a:xfrm>
                        <a:prstGeom prst="straightConnector1">
                          <a:avLst/>
                        </a:prstGeom>
                        <a:ln w="19050">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83D98D" id="Connecteur droit avec flèche 5" o:spid="_x0000_s1026" type="#_x0000_t32" style="position:absolute;margin-left:278.7pt;margin-top:151pt;width:32.2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" strokecolor="white [3212]" strokeweight="1.5pt">
                <v:stroke endarrow="block" joinstyle="miter"/>
              </v:shape>
            </w:pict>
          </mc:Fallback>
        </mc:AlternateContent>
      </w:r>
      <w:r w:rsidR="00E13779">
        <w:rPr>
          <w:noProof/>
        </w:rPr>
        <mc:AlternateContent>
          <mc:Choice Requires="wps">
            <w:drawing>
              <wp:anchor distT="0" distB="0" distL="114300" distR="114300" simplePos="0" relativeHeight="251663360" behindDoc="0" locked="0" layoutInCell="1" allowOverlap="1" wp14:anchorId="7F1E0FAE" wp14:editId="26DDB92C">
                <wp:simplePos x="0" y="0"/>
                <wp:positionH relativeFrom="column">
                  <wp:posOffset>2834640</wp:posOffset>
                </wp:positionH>
                <wp:positionV relativeFrom="paragraph">
                  <wp:posOffset>1765935</wp:posOffset>
                </wp:positionV>
                <wp:extent cx="800100" cy="381000"/>
                <wp:effectExtent l="0" t="0" r="0" b="0"/>
                <wp:wrapNone/>
                <wp:docPr id="419818219" name="Zone de texte 9"/>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w="6350">
                          <a:noFill/>
                        </a:ln>
                      </wps:spPr>
                      <wps:txbx>
                        <w:txbxContent>
                          <w:p w14:paraId="1EBC3807" w14:textId="6C3EEB55" w:rsidR="00E13779" w:rsidRPr="00E13779" w:rsidRDefault="00E13779">
                            <w:pPr>
                              <w:rPr>
                                <w:b/>
                                <w:bCs/>
                                <w:color w:val="FFFFFF" w:themeColor="background1"/>
                              </w:rPr>
                            </w:pPr>
                            <w:r w:rsidRPr="00E13779">
                              <w:rPr>
                                <w:b/>
                                <w:bCs/>
                                <w:color w:val="FFFFFF" w:themeColor="background1"/>
                              </w:rPr>
                              <w:t>Projectile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F1E0FAE" id="Zone de texte 9" o:spid="_x0000_s1029" type="#_x0000_t202" style="position:absolute;left:0;text-align:left;margin-left:223.2pt;margin-top:139.05pt;width:63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" filled="f" stroked="f" strokeweight=".5pt">
                <v:textbox>
                  <w:txbxContent>
                    <w:p w14:paraId="1EBC3807" w14:textId="6C3EEB55" w:rsidR="00E13779" w:rsidRPr="00E13779" w:rsidRDefault="00E13779">
                      <w:pPr>
                        <w:rPr>
                          <w:b/>
                          <w:bCs/>
                          <w:color w:val="FFFFFF" w:themeColor="background1"/>
                        </w:rPr>
                      </w:pPr>
                      <w:r w:rsidRPr="00E13779">
                        <w:rPr>
                          <w:b/>
                          <w:bCs/>
                          <w:color w:val="FFFFFF" w:themeColor="background1"/>
                        </w:rPr>
                        <w:t>Projectile</w:t>
                      </w:r>
                    </w:p>
                  </w:txbxContent>
                </v:textbox>
              </v:shape>
            </w:pict>
          </mc:Fallback>
        </mc:AlternateContent>
      </w:r>
      <w:r w:rsidR="00E13779">
        <w:rPr>
          <w:noProof/>
        </w:rPr>
        <mc:AlternateContent>
          <mc:Choice Requires="wps">
            <w:drawing>
              <wp:anchor distT="0" distB="0" distL="114300" distR="114300" simplePos="0" relativeHeight="251662336" behindDoc="0" locked="0" layoutInCell="1" allowOverlap="1" wp14:anchorId="5E339181" wp14:editId="4D03D3B6">
                <wp:simplePos x="0" y="0"/>
                <wp:positionH relativeFrom="column">
                  <wp:posOffset>3005455</wp:posOffset>
                </wp:positionH>
                <wp:positionV relativeFrom="paragraph">
                  <wp:posOffset>1013460</wp:posOffset>
                </wp:positionV>
                <wp:extent cx="1323975" cy="590550"/>
                <wp:effectExtent l="0" t="0" r="0" b="0"/>
                <wp:wrapNone/>
                <wp:docPr id="1562558031" name="Zone de texte 8"/>
                <wp:cNvGraphicFramePr/>
                <a:graphic xmlns:a="http://schemas.openxmlformats.org/drawingml/2006/main">
                  <a:graphicData uri="http://schemas.microsoft.com/office/word/2010/wordprocessingShape">
                    <wps:wsp>
                      <wps:cNvSpPr txBox="1"/>
                      <wps:spPr>
                        <a:xfrm>
                          <a:off x="0" y="0"/>
                          <a:ext cx="1323975" cy="590550"/>
                        </a:xfrm>
                        <a:prstGeom prst="rect">
                          <a:avLst/>
                        </a:prstGeom>
                        <a:noFill/>
                        <a:ln w="6350">
                          <a:noFill/>
                        </a:ln>
                      </wps:spPr>
                      <wps:txbx>
                        <w:txbxContent>
                          <w:p w14:paraId="48E43D87" w14:textId="7917329C" w:rsidR="002B1E78" w:rsidRPr="00E13779" w:rsidRDefault="002B1E78">
                            <w:pPr>
                              <w:rPr>
                                <w:b/>
                                <w:bCs/>
                                <w:color w:val="FFFFFF" w:themeColor="background1"/>
                              </w:rPr>
                            </w:pPr>
                            <w:r w:rsidRPr="00E13779">
                              <w:rPr>
                                <w:b/>
                                <w:bCs/>
                                <w:color w:val="FFFFFF" w:themeColor="background1"/>
                              </w:rPr>
                              <w:t>Platine dynamométrique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E339181" id="Zone de texte 8" o:spid="_x0000_s1030" type="#_x0000_t202" style="position:absolute;left:0;text-align:left;margin-left:236.65pt;margin-top:79.8pt;width:104.25pt;height: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" filled="f" stroked="f" strokeweight=".5pt">
                <v:textbox>
                  <w:txbxContent>
                    <w:p w14:paraId="48E43D87" w14:textId="7917329C" w:rsidR="002B1E78" w:rsidRPr="00E13779" w:rsidRDefault="002B1E78">
                      <w:pPr>
                        <w:rPr>
                          <w:b/>
                          <w:bCs/>
                          <w:color w:val="FFFFFF" w:themeColor="background1"/>
                        </w:rPr>
                      </w:pPr>
                      <w:r w:rsidRPr="00E13779">
                        <w:rPr>
                          <w:b/>
                          <w:bCs/>
                          <w:color w:val="FFFFFF" w:themeColor="background1"/>
                        </w:rPr>
                        <w:t>Platine dynamométrique</w:t>
                      </w:r>
                    </w:p>
                  </w:txbxContent>
                </v:textbox>
              </v:shape>
            </w:pict>
          </mc:Fallback>
        </mc:AlternateContent>
      </w:r>
      <w:r w:rsidR="00EC4A09">
        <w:rPr>
          <w:noProof/>
        </w:rPr>
        <w:drawing>
          <wp:inline distT="0" distB="0" distL="0" distR="0" wp14:anchorId="3D59F69C" wp14:editId="2F0A3C98">
            <wp:extent cx="3120000" cy="2340000"/>
            <wp:effectExtent l="0" t="0" r="4445" b="3175"/>
            <wp:docPr id="1863828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14:paraId="7ACD9CE1" w14:textId="23CAA7A3" w:rsidR="00EC4A09" w:rsidRDefault="004E1659" w:rsidP="004E1659">
      <w:pPr>
        <w:pStyle w:val="Caption"/>
      </w:pPr>
      <w:r>
        <w:t xml:space="preserve">Figure </w:t>
      </w:r>
      <w:r>
        <w:fldChar w:fldCharType="begin"/>
      </w:r>
      <w:r>
        <w:instrText xml:space="preserve"> SEQ Figure \* ARABIC </w:instrText>
      </w:r>
      <w:r>
        <w:fldChar w:fldCharType="separate"/>
      </w:r>
      <w:r w:rsidR="00C55799">
        <w:rPr>
          <w:noProof/>
        </w:rPr>
        <w:t>1</w:t>
      </w:r>
      <w:r>
        <w:rPr>
          <w:noProof/>
        </w:rPr>
        <w:fldChar w:fldCharType="end"/>
      </w:r>
      <w:r>
        <w:t> : Dispositif expérimental</w:t>
      </w:r>
    </w:p>
    <w:p w14:paraId="18C19E33" w14:textId="61A76C1C" w:rsidR="00791EF6" w:rsidRPr="00C33D59" w:rsidRDefault="00791EF6" w:rsidP="00791EF6">
      <w:pPr>
        <w:pStyle w:val="Lgendetableau"/>
      </w:pPr>
      <w:r w:rsidRPr="00C33D59">
        <w:lastRenderedPageBreak/>
        <w:t xml:space="preserve">Tableau </w:t>
      </w:r>
      <w:r>
        <w:fldChar w:fldCharType="begin"/>
      </w:r>
      <w:r>
        <w:instrText xml:space="preserve"> SEQ Table \* ARABIC </w:instrText>
      </w:r>
      <w:r>
        <w:fldChar w:fldCharType="separate"/>
      </w:r>
      <w:r w:rsidR="00C55799">
        <w:rPr>
          <w:noProof/>
        </w:rPr>
        <w:t>1</w:t>
      </w:r>
      <w:r>
        <w:rPr>
          <w:noProof/>
        </w:rPr>
        <w:fldChar w:fldCharType="end"/>
      </w:r>
      <w:r w:rsidRPr="00C33D59">
        <w:t xml:space="preserve"> : </w:t>
      </w:r>
      <w:r>
        <w:t>Conditions de coupe utilisées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tblGrid>
      <w:tr w:rsidR="00791EF6" w:rsidRPr="00C33D59" w14:paraId="4F1AB05D" w14:textId="77777777" w:rsidTr="00616F69">
        <w:trPr>
          <w:trHeight w:val="397"/>
        </w:trPr>
        <w:tc>
          <w:tcPr>
            <w:tcW w:w="1638" w:type="dxa"/>
            <w:vAlign w:val="center"/>
          </w:tcPr>
          <w:p w14:paraId="56DEC618" w14:textId="77777777" w:rsidR="00791EF6" w:rsidRPr="00C33D59" w:rsidRDefault="00791EF6" w:rsidP="00616F69">
            <w:pPr>
              <w:rPr>
                <w:lang w:val="en-US"/>
              </w:rPr>
            </w:pPr>
            <w:r>
              <w:rPr>
                <w:lang w:val="en-US"/>
              </w:rPr>
              <w:t>Facture</w:t>
            </w:r>
          </w:p>
        </w:tc>
        <w:tc>
          <w:tcPr>
            <w:tcW w:w="1638" w:type="dxa"/>
            <w:vAlign w:val="center"/>
          </w:tcPr>
          <w:p w14:paraId="3B627012" w14:textId="77777777" w:rsidR="00791EF6" w:rsidRPr="00C33D59" w:rsidRDefault="00791EF6" w:rsidP="00616F69">
            <w:pPr>
              <w:rPr>
                <w:lang w:val="en-US"/>
              </w:rPr>
            </w:pPr>
            <w:proofErr w:type="spellStart"/>
            <w:r>
              <w:rPr>
                <w:lang w:val="en-US"/>
              </w:rPr>
              <w:t>Niveau</w:t>
            </w:r>
            <w:proofErr w:type="spellEnd"/>
            <w:r>
              <w:rPr>
                <w:lang w:val="en-US"/>
              </w:rPr>
              <w:t xml:space="preserve"> 1</w:t>
            </w:r>
          </w:p>
        </w:tc>
        <w:tc>
          <w:tcPr>
            <w:tcW w:w="1638" w:type="dxa"/>
            <w:vAlign w:val="center"/>
          </w:tcPr>
          <w:p w14:paraId="4A7224DA" w14:textId="77777777" w:rsidR="00791EF6" w:rsidRPr="00C33D59" w:rsidRDefault="00791EF6" w:rsidP="00616F69">
            <w:pPr>
              <w:rPr>
                <w:lang w:val="en-US"/>
              </w:rPr>
            </w:pPr>
            <w:r w:rsidRPr="005C68B8">
              <w:t>Niveau</w:t>
            </w:r>
            <w:r>
              <w:rPr>
                <w:lang w:val="en-US"/>
              </w:rPr>
              <w:t xml:space="preserve"> 2</w:t>
            </w:r>
          </w:p>
        </w:tc>
        <w:tc>
          <w:tcPr>
            <w:tcW w:w="1619" w:type="dxa"/>
            <w:vAlign w:val="center"/>
          </w:tcPr>
          <w:p w14:paraId="17FC8F85" w14:textId="77777777" w:rsidR="00791EF6" w:rsidRPr="00C33D59" w:rsidRDefault="00791EF6" w:rsidP="00616F69">
            <w:pPr>
              <w:rPr>
                <w:lang w:val="en-US"/>
              </w:rPr>
            </w:pPr>
            <w:proofErr w:type="spellStart"/>
            <w:r>
              <w:rPr>
                <w:lang w:val="en-US"/>
              </w:rPr>
              <w:t>Niveau</w:t>
            </w:r>
            <w:proofErr w:type="spellEnd"/>
            <w:r>
              <w:rPr>
                <w:lang w:val="en-US"/>
              </w:rPr>
              <w:t xml:space="preserve"> 3</w:t>
            </w:r>
          </w:p>
        </w:tc>
      </w:tr>
      <w:tr w:rsidR="00791EF6" w:rsidRPr="00C33D59" w14:paraId="5E36F682" w14:textId="77777777" w:rsidTr="00616F69">
        <w:trPr>
          <w:trHeight w:val="397"/>
        </w:trPr>
        <w:tc>
          <w:tcPr>
            <w:tcW w:w="1638" w:type="dxa"/>
          </w:tcPr>
          <w:p w14:paraId="4DECD1D3" w14:textId="77777777" w:rsidR="00791EF6" w:rsidRPr="00C33D59" w:rsidRDefault="00791EF6" w:rsidP="00616F69">
            <w:pPr>
              <w:rPr>
                <w:lang w:val="en-US"/>
              </w:rPr>
            </w:pPr>
            <w:proofErr w:type="spellStart"/>
            <w:r>
              <w:rPr>
                <w:lang w:val="en-US"/>
              </w:rPr>
              <w:t>Vc</w:t>
            </w:r>
            <w:proofErr w:type="spellEnd"/>
            <w:r>
              <w:rPr>
                <w:lang w:val="en-US"/>
              </w:rPr>
              <w:t xml:space="preserve"> (m/min)</w:t>
            </w:r>
          </w:p>
        </w:tc>
        <w:tc>
          <w:tcPr>
            <w:tcW w:w="1638" w:type="dxa"/>
          </w:tcPr>
          <w:p w14:paraId="113A7707" w14:textId="77777777" w:rsidR="00791EF6" w:rsidRPr="00C33D59" w:rsidRDefault="00791EF6" w:rsidP="00616F69">
            <w:pPr>
              <w:rPr>
                <w:lang w:val="en-US"/>
              </w:rPr>
            </w:pPr>
            <w:r>
              <w:rPr>
                <w:lang w:val="en-US"/>
              </w:rPr>
              <w:t>30</w:t>
            </w:r>
          </w:p>
        </w:tc>
        <w:tc>
          <w:tcPr>
            <w:tcW w:w="1638" w:type="dxa"/>
          </w:tcPr>
          <w:p w14:paraId="0AF50630" w14:textId="77777777" w:rsidR="00791EF6" w:rsidRPr="00C33D59" w:rsidRDefault="00791EF6" w:rsidP="00616F69">
            <w:pPr>
              <w:rPr>
                <w:lang w:val="en-US"/>
              </w:rPr>
            </w:pPr>
            <w:r>
              <w:rPr>
                <w:lang w:val="en-US"/>
              </w:rPr>
              <w:t>40</w:t>
            </w:r>
          </w:p>
        </w:tc>
        <w:tc>
          <w:tcPr>
            <w:tcW w:w="1619" w:type="dxa"/>
          </w:tcPr>
          <w:p w14:paraId="74FB0D37" w14:textId="77777777" w:rsidR="00791EF6" w:rsidRPr="00C33D59" w:rsidRDefault="00791EF6" w:rsidP="00616F69">
            <w:pPr>
              <w:rPr>
                <w:lang w:val="en-US"/>
              </w:rPr>
            </w:pPr>
          </w:p>
        </w:tc>
      </w:tr>
      <w:tr w:rsidR="00791EF6" w:rsidRPr="00C33D59" w14:paraId="42ED77E1" w14:textId="77777777" w:rsidTr="00616F69">
        <w:trPr>
          <w:trHeight w:val="397"/>
        </w:trPr>
        <w:tc>
          <w:tcPr>
            <w:tcW w:w="1638" w:type="dxa"/>
          </w:tcPr>
          <w:p w14:paraId="7D9BB90E" w14:textId="77777777" w:rsidR="00791EF6" w:rsidRPr="00C33D59" w:rsidRDefault="00791EF6" w:rsidP="00616F69">
            <w:pPr>
              <w:rPr>
                <w:lang w:val="en-US"/>
              </w:rPr>
            </w:pPr>
            <w:r>
              <w:rPr>
                <w:lang w:val="en-US"/>
              </w:rPr>
              <w:t>f (mm/tr)</w:t>
            </w:r>
          </w:p>
        </w:tc>
        <w:tc>
          <w:tcPr>
            <w:tcW w:w="1638" w:type="dxa"/>
          </w:tcPr>
          <w:p w14:paraId="5A175A80" w14:textId="128D61A0" w:rsidR="00791EF6" w:rsidRPr="00C33D59" w:rsidRDefault="00791EF6" w:rsidP="00616F69">
            <w:pPr>
              <w:rPr>
                <w:lang w:val="en-US"/>
              </w:rPr>
            </w:pPr>
            <w:r>
              <w:rPr>
                <w:lang w:val="en-US"/>
              </w:rPr>
              <w:t>0</w:t>
            </w:r>
            <w:r w:rsidR="00455C81">
              <w:rPr>
                <w:lang w:val="en-US"/>
              </w:rPr>
              <w:t>,</w:t>
            </w:r>
            <w:r>
              <w:rPr>
                <w:lang w:val="en-US"/>
              </w:rPr>
              <w:t>1</w:t>
            </w:r>
          </w:p>
        </w:tc>
        <w:tc>
          <w:tcPr>
            <w:tcW w:w="1638" w:type="dxa"/>
          </w:tcPr>
          <w:p w14:paraId="4CF7C9A0" w14:textId="38B793A5" w:rsidR="00791EF6" w:rsidRPr="00C33D59" w:rsidRDefault="00791EF6" w:rsidP="00616F69">
            <w:pPr>
              <w:rPr>
                <w:lang w:val="en-US"/>
              </w:rPr>
            </w:pPr>
            <w:r>
              <w:rPr>
                <w:lang w:val="en-US"/>
              </w:rPr>
              <w:t>0</w:t>
            </w:r>
            <w:r w:rsidR="00455C81">
              <w:rPr>
                <w:lang w:val="en-US"/>
              </w:rPr>
              <w:t>,</w:t>
            </w:r>
            <w:r>
              <w:rPr>
                <w:lang w:val="en-US"/>
              </w:rPr>
              <w:t>2</w:t>
            </w:r>
          </w:p>
        </w:tc>
        <w:tc>
          <w:tcPr>
            <w:tcW w:w="1619" w:type="dxa"/>
          </w:tcPr>
          <w:p w14:paraId="58FED2E5" w14:textId="482CFDC0" w:rsidR="00791EF6" w:rsidRPr="00C33D59" w:rsidRDefault="00791EF6" w:rsidP="00616F69">
            <w:pPr>
              <w:rPr>
                <w:lang w:val="en-US"/>
              </w:rPr>
            </w:pPr>
            <w:r>
              <w:rPr>
                <w:lang w:val="en-US"/>
              </w:rPr>
              <w:t>0</w:t>
            </w:r>
            <w:r w:rsidR="00455C81">
              <w:rPr>
                <w:lang w:val="en-US"/>
              </w:rPr>
              <w:t>,</w:t>
            </w:r>
            <w:r>
              <w:rPr>
                <w:lang w:val="en-US"/>
              </w:rPr>
              <w:t>3</w:t>
            </w:r>
          </w:p>
        </w:tc>
      </w:tr>
      <w:tr w:rsidR="00791EF6" w:rsidRPr="00C33D59" w14:paraId="07C11BEF" w14:textId="77777777" w:rsidTr="00616F69">
        <w:trPr>
          <w:trHeight w:val="397"/>
        </w:trPr>
        <w:tc>
          <w:tcPr>
            <w:tcW w:w="1638" w:type="dxa"/>
          </w:tcPr>
          <w:p w14:paraId="2B1CC0AA" w14:textId="77777777" w:rsidR="00791EF6" w:rsidRPr="00C33D59" w:rsidRDefault="00791EF6" w:rsidP="00616F69">
            <w:pPr>
              <w:rPr>
                <w:lang w:val="en-US"/>
              </w:rPr>
            </w:pPr>
            <w:r>
              <w:rPr>
                <w:lang w:val="en-US"/>
              </w:rPr>
              <w:t>r (mm)</w:t>
            </w:r>
          </w:p>
        </w:tc>
        <w:tc>
          <w:tcPr>
            <w:tcW w:w="1638" w:type="dxa"/>
          </w:tcPr>
          <w:p w14:paraId="09181001" w14:textId="48E17BDB" w:rsidR="00791EF6" w:rsidRPr="00C33D59" w:rsidRDefault="00791EF6" w:rsidP="00616F69">
            <w:pPr>
              <w:rPr>
                <w:lang w:val="en-US"/>
              </w:rPr>
            </w:pPr>
            <w:r>
              <w:rPr>
                <w:lang w:val="en-US"/>
              </w:rPr>
              <w:t>0</w:t>
            </w:r>
            <w:r w:rsidR="00455C81">
              <w:rPr>
                <w:lang w:val="en-US"/>
              </w:rPr>
              <w:t>,</w:t>
            </w:r>
            <w:r>
              <w:rPr>
                <w:lang w:val="en-US"/>
              </w:rPr>
              <w:t>8</w:t>
            </w:r>
          </w:p>
        </w:tc>
        <w:tc>
          <w:tcPr>
            <w:tcW w:w="1638" w:type="dxa"/>
          </w:tcPr>
          <w:p w14:paraId="7B2AAC75" w14:textId="4CF4CF25" w:rsidR="00791EF6" w:rsidRPr="00C33D59" w:rsidRDefault="00791EF6" w:rsidP="00616F69">
            <w:pPr>
              <w:rPr>
                <w:lang w:val="en-US"/>
              </w:rPr>
            </w:pPr>
            <w:r>
              <w:rPr>
                <w:lang w:val="en-US"/>
              </w:rPr>
              <w:t>0</w:t>
            </w:r>
            <w:r w:rsidR="00455C81">
              <w:rPr>
                <w:lang w:val="en-US"/>
              </w:rPr>
              <w:t>,</w:t>
            </w:r>
            <w:r>
              <w:rPr>
                <w:lang w:val="en-US"/>
              </w:rPr>
              <w:t>4</w:t>
            </w:r>
          </w:p>
        </w:tc>
        <w:tc>
          <w:tcPr>
            <w:tcW w:w="1619" w:type="dxa"/>
          </w:tcPr>
          <w:p w14:paraId="2F270A41" w14:textId="77777777" w:rsidR="00791EF6" w:rsidRPr="00C33D59" w:rsidRDefault="00791EF6" w:rsidP="00616F69">
            <w:pPr>
              <w:rPr>
                <w:lang w:val="en-US"/>
              </w:rPr>
            </w:pPr>
          </w:p>
        </w:tc>
      </w:tr>
    </w:tbl>
    <w:p w14:paraId="78B6D2CB" w14:textId="77777777" w:rsidR="00791EF6" w:rsidRDefault="00791EF6" w:rsidP="00ED20D8">
      <w:pPr>
        <w:rPr>
          <w:rFonts w:eastAsia="Calibri"/>
          <w:kern w:val="2"/>
          <w:szCs w:val="24"/>
          <w:lang w:eastAsia="en-US"/>
          <w14:ligatures w14:val="standardContextual"/>
        </w:rPr>
      </w:pPr>
    </w:p>
    <w:p w14:paraId="669722E6" w14:textId="0BD8014E" w:rsidR="00ED20D8" w:rsidRDefault="001C6A7E" w:rsidP="00ED20D8">
      <w:pPr>
        <w:rPr>
          <w:rFonts w:eastAsia="Calibri"/>
          <w:kern w:val="2"/>
          <w:szCs w:val="24"/>
          <w:lang w:eastAsia="en-US"/>
          <w14:ligatures w14:val="standardContextual"/>
        </w:rPr>
      </w:pPr>
      <w:r w:rsidRPr="001C6A7E">
        <w:rPr>
          <w:rFonts w:eastAsia="Calibri"/>
          <w:kern w:val="2"/>
          <w:szCs w:val="24"/>
          <w:lang w:eastAsia="en-US"/>
          <w14:ligatures w14:val="standardContextual"/>
        </w:rPr>
        <w:t xml:space="preserve">Pour </w:t>
      </w:r>
      <w:r w:rsidR="00E71943">
        <w:rPr>
          <w:rFonts w:eastAsia="Calibri"/>
          <w:kern w:val="2"/>
          <w:szCs w:val="24"/>
          <w:lang w:eastAsia="en-US"/>
          <w14:ligatures w14:val="standardContextual"/>
        </w:rPr>
        <w:t>analyser</w:t>
      </w:r>
      <w:r w:rsidRPr="001C6A7E">
        <w:rPr>
          <w:rFonts w:eastAsia="Calibri"/>
          <w:kern w:val="2"/>
          <w:szCs w:val="24"/>
          <w:lang w:eastAsia="en-US"/>
          <w14:ligatures w14:val="standardContextual"/>
        </w:rPr>
        <w:t xml:space="preserve"> la </w:t>
      </w:r>
      <w:r w:rsidR="00E71943">
        <w:rPr>
          <w:rFonts w:eastAsia="Calibri"/>
          <w:kern w:val="2"/>
          <w:szCs w:val="24"/>
          <w:lang w:eastAsia="en-US"/>
          <w14:ligatures w14:val="standardContextual"/>
        </w:rPr>
        <w:t>microstructure</w:t>
      </w:r>
      <w:r w:rsidRPr="001C6A7E">
        <w:rPr>
          <w:rFonts w:eastAsia="Calibri"/>
          <w:kern w:val="2"/>
          <w:szCs w:val="24"/>
          <w:lang w:eastAsia="en-US"/>
          <w14:ligatures w14:val="standardContextual"/>
        </w:rPr>
        <w:t xml:space="preserve"> des copeaux, </w:t>
      </w:r>
      <w:r w:rsidR="00BE55ED">
        <w:rPr>
          <w:rFonts w:eastAsia="Calibri"/>
          <w:kern w:val="2"/>
          <w:szCs w:val="24"/>
          <w:lang w:eastAsia="en-US"/>
          <w14:ligatures w14:val="standardContextual"/>
        </w:rPr>
        <w:t>c</w:t>
      </w:r>
      <w:r w:rsidRPr="001C6A7E">
        <w:rPr>
          <w:rFonts w:eastAsia="Calibri"/>
          <w:kern w:val="2"/>
          <w:szCs w:val="24"/>
          <w:lang w:eastAsia="en-US"/>
          <w14:ligatures w14:val="standardContextual"/>
        </w:rPr>
        <w:t>es derniers ont</w:t>
      </w:r>
      <w:r w:rsidR="00BE55ED">
        <w:rPr>
          <w:rFonts w:eastAsia="Calibri"/>
          <w:kern w:val="2"/>
          <w:szCs w:val="24"/>
          <w:lang w:eastAsia="en-US"/>
          <w14:ligatures w14:val="standardContextual"/>
        </w:rPr>
        <w:t xml:space="preserve"> été</w:t>
      </w:r>
      <w:r w:rsidRPr="001C6A7E">
        <w:rPr>
          <w:rFonts w:eastAsia="Calibri"/>
          <w:kern w:val="2"/>
          <w:szCs w:val="24"/>
          <w:lang w:eastAsia="en-US"/>
          <w14:ligatures w14:val="standardContextual"/>
        </w:rPr>
        <w:t xml:space="preserve"> enrobés dans la résine</w:t>
      </w:r>
      <w:r w:rsidR="00BE55ED">
        <w:rPr>
          <w:rFonts w:eastAsia="Calibri"/>
          <w:kern w:val="2"/>
          <w:szCs w:val="24"/>
          <w:lang w:eastAsia="en-US"/>
          <w14:ligatures w14:val="standardContextual"/>
        </w:rPr>
        <w:t>,</w:t>
      </w:r>
      <w:r w:rsidRPr="001C6A7E">
        <w:rPr>
          <w:rFonts w:eastAsia="Calibri"/>
          <w:kern w:val="2"/>
          <w:szCs w:val="24"/>
          <w:lang w:eastAsia="en-US"/>
          <w14:ligatures w14:val="standardContextual"/>
        </w:rPr>
        <w:t xml:space="preserve"> </w:t>
      </w:r>
      <w:r w:rsidR="00BE55ED">
        <w:rPr>
          <w:rFonts w:eastAsia="Calibri"/>
          <w:kern w:val="2"/>
          <w:szCs w:val="24"/>
          <w:lang w:eastAsia="en-US"/>
          <w14:ligatures w14:val="standardContextual"/>
        </w:rPr>
        <w:t>polis et</w:t>
      </w:r>
      <w:r w:rsidRPr="001C6A7E">
        <w:rPr>
          <w:rFonts w:eastAsia="Calibri"/>
          <w:kern w:val="2"/>
          <w:szCs w:val="24"/>
          <w:lang w:eastAsia="en-US"/>
          <w14:ligatures w14:val="standardContextual"/>
        </w:rPr>
        <w:t xml:space="preserve"> subis une préparation métallographique pour analyser l</w:t>
      </w:r>
      <w:r w:rsidR="00BE55ED">
        <w:rPr>
          <w:rFonts w:eastAsia="Calibri"/>
          <w:kern w:val="2"/>
          <w:szCs w:val="24"/>
          <w:lang w:eastAsia="en-US"/>
          <w14:ligatures w14:val="standardContextual"/>
        </w:rPr>
        <w:t>a</w:t>
      </w:r>
      <w:r w:rsidRPr="001C6A7E">
        <w:rPr>
          <w:rFonts w:eastAsia="Calibri"/>
          <w:kern w:val="2"/>
          <w:szCs w:val="24"/>
          <w:lang w:eastAsia="en-US"/>
          <w14:ligatures w14:val="standardContextual"/>
        </w:rPr>
        <w:t xml:space="preserve"> </w:t>
      </w:r>
      <w:r w:rsidR="009A216E">
        <w:rPr>
          <w:rFonts w:eastAsia="Calibri"/>
          <w:kern w:val="2"/>
          <w:szCs w:val="24"/>
          <w:lang w:eastAsia="en-US"/>
          <w14:ligatures w14:val="standardContextual"/>
        </w:rPr>
        <w:t>microstructure</w:t>
      </w:r>
      <w:r w:rsidRPr="001C6A7E">
        <w:rPr>
          <w:rFonts w:eastAsia="Calibri"/>
          <w:kern w:val="2"/>
          <w:szCs w:val="24"/>
          <w:lang w:eastAsia="en-US"/>
          <w14:ligatures w14:val="standardContextual"/>
        </w:rPr>
        <w:t xml:space="preserve"> grâce à un microscope optique. L’analyse s’est focalisée sur la face </w:t>
      </w:r>
      <w:r w:rsidR="009D6FAE">
        <w:rPr>
          <w:rFonts w:eastAsia="Calibri"/>
          <w:kern w:val="2"/>
          <w:szCs w:val="24"/>
          <w:lang w:eastAsia="en-US"/>
          <w14:ligatures w14:val="standardContextual"/>
        </w:rPr>
        <w:t xml:space="preserve">du copeau </w:t>
      </w:r>
      <w:r w:rsidRPr="001C6A7E">
        <w:rPr>
          <w:rFonts w:eastAsia="Calibri"/>
          <w:kern w:val="2"/>
          <w:szCs w:val="24"/>
          <w:lang w:eastAsia="en-US"/>
          <w14:ligatures w14:val="standardContextual"/>
        </w:rPr>
        <w:t>en contact avec la face de coupe de l’outil et le rayon de bec comme expliqué sur la figure 2</w:t>
      </w:r>
      <w:r>
        <w:rPr>
          <w:rFonts w:eastAsia="Calibri"/>
          <w:kern w:val="2"/>
          <w:szCs w:val="24"/>
          <w:lang w:eastAsia="en-US"/>
          <w14:ligatures w14:val="standardContextual"/>
        </w:rPr>
        <w:t>.</w:t>
      </w:r>
    </w:p>
    <w:p w14:paraId="194854E7" w14:textId="3F71743A" w:rsidR="00ED20D8" w:rsidRPr="00ED20D8" w:rsidRDefault="00ED20D8" w:rsidP="00ED20D8">
      <w:pPr>
        <w:rPr>
          <w:rFonts w:eastAsia="Calibri"/>
          <w:kern w:val="2"/>
          <w:szCs w:val="24"/>
          <w:lang w:eastAsia="en-US"/>
          <w14:ligatures w14:val="standardContextual"/>
        </w:rPr>
      </w:pPr>
    </w:p>
    <w:p w14:paraId="0BF88AEB" w14:textId="7FF70894" w:rsidR="00D81847" w:rsidRDefault="00B66A6F" w:rsidP="00D81847">
      <w:pPr>
        <w:keepNext/>
      </w:pPr>
      <w:r>
        <w:rPr>
          <w:noProof/>
        </w:rPr>
        <mc:AlternateContent>
          <mc:Choice Requires="wps">
            <w:drawing>
              <wp:anchor distT="0" distB="0" distL="114300" distR="114300" simplePos="0" relativeHeight="251783168" behindDoc="0" locked="0" layoutInCell="1" allowOverlap="1" wp14:anchorId="1DA9F233" wp14:editId="6FCB6443">
                <wp:simplePos x="0" y="0"/>
                <wp:positionH relativeFrom="column">
                  <wp:posOffset>1034415</wp:posOffset>
                </wp:positionH>
                <wp:positionV relativeFrom="paragraph">
                  <wp:posOffset>53339</wp:posOffset>
                </wp:positionV>
                <wp:extent cx="419100" cy="581025"/>
                <wp:effectExtent l="0" t="0" r="19050" b="28575"/>
                <wp:wrapNone/>
                <wp:docPr id="706813010" name="Connecteur droit 3"/>
                <wp:cNvGraphicFramePr/>
                <a:graphic xmlns:a="http://schemas.openxmlformats.org/drawingml/2006/main">
                  <a:graphicData uri="http://schemas.microsoft.com/office/word/2010/wordprocessingShape">
                    <wps:wsp>
                      <wps:cNvCnPr/>
                      <wps:spPr>
                        <a:xfrm flipV="1">
                          <a:off x="0" y="0"/>
                          <a:ext cx="419100" cy="581025"/>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FDD908" id="Connecteur droit 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2pt" to="114.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" strokecolor="red" strokeweight="1.5pt">
                <v:stroke joinstyle="miter"/>
              </v:line>
            </w:pict>
          </mc:Fallback>
        </mc:AlternateContent>
      </w:r>
      <w:r>
        <w:rPr>
          <w:noProof/>
        </w:rPr>
        <mc:AlternateContent>
          <mc:Choice Requires="wps">
            <w:drawing>
              <wp:anchor distT="0" distB="0" distL="114300" distR="114300" simplePos="0" relativeHeight="251782144" behindDoc="0" locked="0" layoutInCell="1" allowOverlap="1" wp14:anchorId="3ABE82FA" wp14:editId="29EF1221">
                <wp:simplePos x="0" y="0"/>
                <wp:positionH relativeFrom="column">
                  <wp:posOffset>3834765</wp:posOffset>
                </wp:positionH>
                <wp:positionV relativeFrom="paragraph">
                  <wp:posOffset>34290</wp:posOffset>
                </wp:positionV>
                <wp:extent cx="400050" cy="323850"/>
                <wp:effectExtent l="0" t="0" r="0" b="0"/>
                <wp:wrapNone/>
                <wp:docPr id="1858160727" name="Zone de texte 1"/>
                <wp:cNvGraphicFramePr/>
                <a:graphic xmlns:a="http://schemas.openxmlformats.org/drawingml/2006/main">
                  <a:graphicData uri="http://schemas.microsoft.com/office/word/2010/wordprocessingShape">
                    <wps:wsp>
                      <wps:cNvSpPr txBox="1"/>
                      <wps:spPr>
                        <a:xfrm>
                          <a:off x="0" y="0"/>
                          <a:ext cx="400050" cy="323850"/>
                        </a:xfrm>
                        <a:prstGeom prst="rect">
                          <a:avLst/>
                        </a:prstGeom>
                        <a:noFill/>
                        <a:ln w="6350">
                          <a:noFill/>
                        </a:ln>
                      </wps:spPr>
                      <wps:txbx>
                        <w:txbxContent>
                          <w:p w14:paraId="471F4A34" w14:textId="589FD1E0" w:rsidR="00966F0B" w:rsidRPr="00966F0B" w:rsidRDefault="00966F0B" w:rsidP="00966F0B">
                            <w:pPr>
                              <w:rPr>
                                <w:b/>
                                <w:bCs/>
                              </w:rPr>
                            </w:pPr>
                            <w:r w:rsidRPr="00966F0B">
                              <w:rPr>
                                <w:b/>
                                <w:bCs/>
                              </w:rPr>
                              <w:t>(</w:t>
                            </w:r>
                            <w:r>
                              <w:rPr>
                                <w:b/>
                                <w:bCs/>
                              </w:rPr>
                              <w:t>d</w:t>
                            </w:r>
                            <w:r w:rsidRPr="00966F0B">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BE82FA" id="Zone de texte 1" o:spid="_x0000_s1031" type="#_x0000_t202" style="position:absolute;left:0;text-align:left;margin-left:301.95pt;margin-top:2.7pt;width:31.5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d+GAIAADI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" filled="f" stroked="f" strokeweight=".5pt">
                <v:textbox>
                  <w:txbxContent>
                    <w:p w14:paraId="471F4A34" w14:textId="589FD1E0" w:rsidR="00966F0B" w:rsidRPr="00966F0B" w:rsidRDefault="00966F0B" w:rsidP="00966F0B">
                      <w:pPr>
                        <w:rPr>
                          <w:b/>
                          <w:bCs/>
                        </w:rPr>
                      </w:pPr>
                      <w:r w:rsidRPr="00966F0B">
                        <w:rPr>
                          <w:b/>
                          <w:bCs/>
                        </w:rPr>
                        <w:t>(</w:t>
                      </w:r>
                      <w:r>
                        <w:rPr>
                          <w:b/>
                          <w:bCs/>
                        </w:rPr>
                        <w:t>d</w:t>
                      </w:r>
                      <w:r w:rsidRPr="00966F0B">
                        <w:rPr>
                          <w:b/>
                          <w:bCs/>
                        </w:rPr>
                        <w:t>)</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616F991" wp14:editId="70807462">
                <wp:simplePos x="0" y="0"/>
                <wp:positionH relativeFrom="column">
                  <wp:posOffset>2872740</wp:posOffset>
                </wp:positionH>
                <wp:positionV relativeFrom="paragraph">
                  <wp:posOffset>5715</wp:posOffset>
                </wp:positionV>
                <wp:extent cx="400050" cy="323850"/>
                <wp:effectExtent l="0" t="0" r="0" b="0"/>
                <wp:wrapNone/>
                <wp:docPr id="727133773" name="Zone de texte 1"/>
                <wp:cNvGraphicFramePr/>
                <a:graphic xmlns:a="http://schemas.openxmlformats.org/drawingml/2006/main">
                  <a:graphicData uri="http://schemas.microsoft.com/office/word/2010/wordprocessingShape">
                    <wps:wsp>
                      <wps:cNvSpPr txBox="1"/>
                      <wps:spPr>
                        <a:xfrm>
                          <a:off x="0" y="0"/>
                          <a:ext cx="400050" cy="323850"/>
                        </a:xfrm>
                        <a:prstGeom prst="rect">
                          <a:avLst/>
                        </a:prstGeom>
                        <a:noFill/>
                        <a:ln w="6350">
                          <a:noFill/>
                        </a:ln>
                      </wps:spPr>
                      <wps:txbx>
                        <w:txbxContent>
                          <w:p w14:paraId="61195717" w14:textId="43A8D5CA" w:rsidR="00966F0B" w:rsidRPr="00966F0B" w:rsidRDefault="00966F0B" w:rsidP="00966F0B">
                            <w:pPr>
                              <w:rPr>
                                <w:b/>
                                <w:bCs/>
                              </w:rPr>
                            </w:pPr>
                            <w:r w:rsidRPr="00966F0B">
                              <w:rPr>
                                <w:b/>
                                <w:bCs/>
                              </w:rPr>
                              <w:t>(</w:t>
                            </w:r>
                            <w:r>
                              <w:rPr>
                                <w:b/>
                                <w:bCs/>
                              </w:rPr>
                              <w:t>c</w:t>
                            </w:r>
                            <w:r w:rsidRPr="00966F0B">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16F991" id="_x0000_s1032" type="#_x0000_t202" style="position:absolute;left:0;text-align:left;margin-left:226.2pt;margin-top:.45pt;width:31.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" filled="f" stroked="f" strokeweight=".5pt">
                <v:textbox>
                  <w:txbxContent>
                    <w:p w14:paraId="61195717" w14:textId="43A8D5CA" w:rsidR="00966F0B" w:rsidRPr="00966F0B" w:rsidRDefault="00966F0B" w:rsidP="00966F0B">
                      <w:pPr>
                        <w:rPr>
                          <w:b/>
                          <w:bCs/>
                        </w:rPr>
                      </w:pPr>
                      <w:r w:rsidRPr="00966F0B">
                        <w:rPr>
                          <w:b/>
                          <w:bCs/>
                        </w:rPr>
                        <w:t>(</w:t>
                      </w:r>
                      <w:r>
                        <w:rPr>
                          <w:b/>
                          <w:bCs/>
                        </w:rPr>
                        <w:t>c</w:t>
                      </w:r>
                      <w:r w:rsidRPr="00966F0B">
                        <w:rPr>
                          <w:b/>
                          <w:bCs/>
                        </w:rPr>
                        <w:t>)</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DD27D72" wp14:editId="7A2E5F8E">
                <wp:simplePos x="0" y="0"/>
                <wp:positionH relativeFrom="column">
                  <wp:posOffset>1463040</wp:posOffset>
                </wp:positionH>
                <wp:positionV relativeFrom="paragraph">
                  <wp:posOffset>24765</wp:posOffset>
                </wp:positionV>
                <wp:extent cx="400050" cy="323850"/>
                <wp:effectExtent l="0" t="0" r="0" b="0"/>
                <wp:wrapNone/>
                <wp:docPr id="1094720207" name="Zone de texte 1"/>
                <wp:cNvGraphicFramePr/>
                <a:graphic xmlns:a="http://schemas.openxmlformats.org/drawingml/2006/main">
                  <a:graphicData uri="http://schemas.microsoft.com/office/word/2010/wordprocessingShape">
                    <wps:wsp>
                      <wps:cNvSpPr txBox="1"/>
                      <wps:spPr>
                        <a:xfrm>
                          <a:off x="0" y="0"/>
                          <a:ext cx="400050" cy="323850"/>
                        </a:xfrm>
                        <a:prstGeom prst="rect">
                          <a:avLst/>
                        </a:prstGeom>
                        <a:noFill/>
                        <a:ln w="6350">
                          <a:noFill/>
                        </a:ln>
                      </wps:spPr>
                      <wps:txbx>
                        <w:txbxContent>
                          <w:p w14:paraId="6B88B1FD" w14:textId="013C459D" w:rsidR="00966F0B" w:rsidRPr="00966F0B" w:rsidRDefault="00966F0B" w:rsidP="00966F0B">
                            <w:pPr>
                              <w:rPr>
                                <w:b/>
                                <w:bCs/>
                              </w:rPr>
                            </w:pPr>
                            <w:r w:rsidRPr="00966F0B">
                              <w:rPr>
                                <w:b/>
                                <w:bCs/>
                              </w:rPr>
                              <w:t>(</w:t>
                            </w:r>
                            <w:r>
                              <w:rPr>
                                <w:b/>
                                <w:bCs/>
                              </w:rPr>
                              <w:t>b</w:t>
                            </w:r>
                            <w:r w:rsidRPr="00966F0B">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D27D72" id="_x0000_s1033" type="#_x0000_t202" style="position:absolute;left:0;text-align:left;margin-left:115.2pt;margin-top:1.95pt;width:31.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" filled="f" stroked="f" strokeweight=".5pt">
                <v:textbox>
                  <w:txbxContent>
                    <w:p w14:paraId="6B88B1FD" w14:textId="013C459D" w:rsidR="00966F0B" w:rsidRPr="00966F0B" w:rsidRDefault="00966F0B" w:rsidP="00966F0B">
                      <w:pPr>
                        <w:rPr>
                          <w:b/>
                          <w:bCs/>
                        </w:rPr>
                      </w:pPr>
                      <w:r w:rsidRPr="00966F0B">
                        <w:rPr>
                          <w:b/>
                          <w:bCs/>
                        </w:rPr>
                        <w:t>(</w:t>
                      </w:r>
                      <w:r>
                        <w:rPr>
                          <w:b/>
                          <w:bCs/>
                        </w:rPr>
                        <w:t>b</w:t>
                      </w:r>
                      <w:r w:rsidRPr="00966F0B">
                        <w:rPr>
                          <w:b/>
                          <w:bCs/>
                        </w:rPr>
                        <w:t>)</w:t>
                      </w:r>
                    </w:p>
                  </w:txbxContent>
                </v:textbox>
              </v:shape>
            </w:pict>
          </mc:Fallback>
        </mc:AlternateContent>
      </w:r>
      <w:r w:rsidR="006E37EC">
        <w:rPr>
          <w:noProof/>
        </w:rPr>
        <mc:AlternateContent>
          <mc:Choice Requires="wps">
            <w:drawing>
              <wp:anchor distT="0" distB="0" distL="114300" distR="114300" simplePos="0" relativeHeight="251784192" behindDoc="0" locked="0" layoutInCell="1" allowOverlap="1" wp14:anchorId="29D7A8CD" wp14:editId="7C05B55B">
                <wp:simplePos x="0" y="0"/>
                <wp:positionH relativeFrom="column">
                  <wp:posOffset>1024890</wp:posOffset>
                </wp:positionH>
                <wp:positionV relativeFrom="paragraph">
                  <wp:posOffset>672465</wp:posOffset>
                </wp:positionV>
                <wp:extent cx="429895" cy="631190"/>
                <wp:effectExtent l="0" t="0" r="27305" b="35560"/>
                <wp:wrapNone/>
                <wp:docPr id="87268999" name="Connecteur droit 4"/>
                <wp:cNvGraphicFramePr/>
                <a:graphic xmlns:a="http://schemas.openxmlformats.org/drawingml/2006/main">
                  <a:graphicData uri="http://schemas.microsoft.com/office/word/2010/wordprocessingShape">
                    <wps:wsp>
                      <wps:cNvCnPr/>
                      <wps:spPr>
                        <a:xfrm>
                          <a:off x="0" y="0"/>
                          <a:ext cx="429895" cy="63119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AA3B03" id="Connecteur droit 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52.95pt" to="114.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" strokecolor="red" strokeweight="1.5pt">
                <v:stroke joinstyle="miter"/>
              </v:line>
            </w:pict>
          </mc:Fallback>
        </mc:AlternateContent>
      </w:r>
      <w:r w:rsidR="00966F0B">
        <w:rPr>
          <w:noProof/>
        </w:rPr>
        <mc:AlternateContent>
          <mc:Choice Requires="wps">
            <w:drawing>
              <wp:anchor distT="0" distB="0" distL="114300" distR="114300" simplePos="0" relativeHeight="251776000" behindDoc="0" locked="0" layoutInCell="1" allowOverlap="1" wp14:anchorId="111F009F" wp14:editId="0E13085E">
                <wp:simplePos x="0" y="0"/>
                <wp:positionH relativeFrom="column">
                  <wp:posOffset>15240</wp:posOffset>
                </wp:positionH>
                <wp:positionV relativeFrom="paragraph">
                  <wp:posOffset>5715</wp:posOffset>
                </wp:positionV>
                <wp:extent cx="400050" cy="323850"/>
                <wp:effectExtent l="0" t="0" r="0" b="0"/>
                <wp:wrapNone/>
                <wp:docPr id="1453949448" name="Zone de texte 1"/>
                <wp:cNvGraphicFramePr/>
                <a:graphic xmlns:a="http://schemas.openxmlformats.org/drawingml/2006/main">
                  <a:graphicData uri="http://schemas.microsoft.com/office/word/2010/wordprocessingShape">
                    <wps:wsp>
                      <wps:cNvSpPr txBox="1"/>
                      <wps:spPr>
                        <a:xfrm>
                          <a:off x="0" y="0"/>
                          <a:ext cx="400050" cy="323850"/>
                        </a:xfrm>
                        <a:prstGeom prst="rect">
                          <a:avLst/>
                        </a:prstGeom>
                        <a:noFill/>
                        <a:ln w="6350">
                          <a:noFill/>
                        </a:ln>
                      </wps:spPr>
                      <wps:txbx>
                        <w:txbxContent>
                          <w:p w14:paraId="55DB04CD" w14:textId="4AD66511" w:rsidR="00966F0B" w:rsidRPr="00966F0B" w:rsidRDefault="00966F0B">
                            <w:pPr>
                              <w:rPr>
                                <w:b/>
                                <w:bCs/>
                              </w:rPr>
                            </w:pPr>
                            <w:r w:rsidRPr="00966F0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1F009F" id="_x0000_s1034" type="#_x0000_t202" style="position:absolute;left:0;text-align:left;margin-left:1.2pt;margin-top:.45pt;width:31.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" filled="f" stroked="f" strokeweight=".5pt">
                <v:textbox>
                  <w:txbxContent>
                    <w:p w14:paraId="55DB04CD" w14:textId="4AD66511" w:rsidR="00966F0B" w:rsidRPr="00966F0B" w:rsidRDefault="00966F0B">
                      <w:pPr>
                        <w:rPr>
                          <w:b/>
                          <w:bCs/>
                        </w:rPr>
                      </w:pPr>
                      <w:r w:rsidRPr="00966F0B">
                        <w:rPr>
                          <w:b/>
                          <w:bCs/>
                        </w:rPr>
                        <w:t>(a)</w:t>
                      </w:r>
                    </w:p>
                  </w:txbxContent>
                </v:textbox>
              </v:shape>
            </w:pict>
          </mc:Fallback>
        </mc:AlternateContent>
      </w:r>
      <w:r w:rsidR="00ED20D8">
        <w:rPr>
          <w:noProof/>
        </w:rPr>
        <mc:AlternateContent>
          <mc:Choice Requires="wps">
            <w:drawing>
              <wp:anchor distT="0" distB="0" distL="114300" distR="114300" simplePos="0" relativeHeight="251670528" behindDoc="0" locked="0" layoutInCell="1" allowOverlap="1" wp14:anchorId="02989A37" wp14:editId="2218154D">
                <wp:simplePos x="0" y="0"/>
                <wp:positionH relativeFrom="column">
                  <wp:posOffset>3672840</wp:posOffset>
                </wp:positionH>
                <wp:positionV relativeFrom="paragraph">
                  <wp:posOffset>508000</wp:posOffset>
                </wp:positionV>
                <wp:extent cx="179705" cy="215900"/>
                <wp:effectExtent l="0" t="19050" r="29845" b="31750"/>
                <wp:wrapNone/>
                <wp:docPr id="1315002804" name="Flèche : droite 15"/>
                <wp:cNvGraphicFramePr/>
                <a:graphic xmlns:a="http://schemas.openxmlformats.org/drawingml/2006/main">
                  <a:graphicData uri="http://schemas.microsoft.com/office/word/2010/wordprocessingShape">
                    <wps:wsp>
                      <wps:cNvSpPr/>
                      <wps:spPr>
                        <a:xfrm>
                          <a:off x="0" y="0"/>
                          <a:ext cx="179705" cy="215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48EF1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5" o:spid="_x0000_s1026" type="#_x0000_t13" style="position:absolute;margin-left:289.2pt;margin-top:40pt;width:14.1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" adj="10800" fillcolor="#5b9bd5 [3204]" strokecolor="#091723 [484]" strokeweight="1pt"/>
            </w:pict>
          </mc:Fallback>
        </mc:AlternateContent>
      </w:r>
      <w:r w:rsidR="00ED20D8">
        <w:rPr>
          <w:noProof/>
        </w:rPr>
        <mc:AlternateContent>
          <mc:Choice Requires="wps">
            <w:drawing>
              <wp:anchor distT="0" distB="0" distL="114300" distR="114300" simplePos="0" relativeHeight="251668480" behindDoc="0" locked="0" layoutInCell="1" allowOverlap="1" wp14:anchorId="0C313024" wp14:editId="117F9DB4">
                <wp:simplePos x="0" y="0"/>
                <wp:positionH relativeFrom="column">
                  <wp:posOffset>2729865</wp:posOffset>
                </wp:positionH>
                <wp:positionV relativeFrom="paragraph">
                  <wp:posOffset>497840</wp:posOffset>
                </wp:positionV>
                <wp:extent cx="179705" cy="215900"/>
                <wp:effectExtent l="0" t="19050" r="29845" b="31750"/>
                <wp:wrapNone/>
                <wp:docPr id="1014330111" name="Flèche : droite 15"/>
                <wp:cNvGraphicFramePr/>
                <a:graphic xmlns:a="http://schemas.openxmlformats.org/drawingml/2006/main">
                  <a:graphicData uri="http://schemas.microsoft.com/office/word/2010/wordprocessingShape">
                    <wps:wsp>
                      <wps:cNvSpPr/>
                      <wps:spPr>
                        <a:xfrm>
                          <a:off x="0" y="0"/>
                          <a:ext cx="179705" cy="215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F3C36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5" o:spid="_x0000_s1026" type="#_x0000_t13" style="position:absolute;margin-left:214.95pt;margin-top:39.2pt;width:14.1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" adj="10800" fillcolor="#5b9bd5 [3204]" strokecolor="#091723 [484]" strokeweight="1pt"/>
            </w:pict>
          </mc:Fallback>
        </mc:AlternateContent>
      </w:r>
      <w:r w:rsidR="00ED20D8">
        <w:rPr>
          <w:noProof/>
        </w:rPr>
        <mc:AlternateContent>
          <mc:Choice Requires="wps">
            <w:drawing>
              <wp:anchor distT="0" distB="0" distL="114300" distR="114300" simplePos="0" relativeHeight="251672576" behindDoc="0" locked="0" layoutInCell="1" allowOverlap="1" wp14:anchorId="78E41A2D" wp14:editId="537702C2">
                <wp:simplePos x="0" y="0"/>
                <wp:positionH relativeFrom="column">
                  <wp:posOffset>901065</wp:posOffset>
                </wp:positionH>
                <wp:positionV relativeFrom="paragraph">
                  <wp:posOffset>710564</wp:posOffset>
                </wp:positionV>
                <wp:extent cx="57150" cy="247650"/>
                <wp:effectExtent l="57150" t="38100" r="38100" b="19050"/>
                <wp:wrapNone/>
                <wp:docPr id="1213206095" name="Connecteur droit avec flèche 17"/>
                <wp:cNvGraphicFramePr/>
                <a:graphic xmlns:a="http://schemas.openxmlformats.org/drawingml/2006/main">
                  <a:graphicData uri="http://schemas.microsoft.com/office/word/2010/wordprocessingShape">
                    <wps:wsp>
                      <wps:cNvCnPr/>
                      <wps:spPr>
                        <a:xfrm flipH="1" flipV="1">
                          <a:off x="0" y="0"/>
                          <a:ext cx="571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C14E72B" id="_x0000_t32" coordsize="21600,21600" o:spt="32" o:oned="t" path="m,l21600,21600e" filled="f">
                <v:path arrowok="t" fillok="f" o:connecttype="none"/>
                <o:lock v:ext="edit" shapetype="t"/>
              </v:shapetype>
              <v:shape id="Connecteur droit avec flèche 17" o:spid="_x0000_s1026" type="#_x0000_t32" style="position:absolute;margin-left:70.95pt;margin-top:55.95pt;width:4.5pt;height:19.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" strokecolor="black [3200]" strokeweight=".5pt">
                <v:stroke endarrow="block" joinstyle="miter"/>
              </v:shape>
            </w:pict>
          </mc:Fallback>
        </mc:AlternateContent>
      </w:r>
      <w:r w:rsidR="00ED20D8">
        <w:rPr>
          <w:noProof/>
        </w:rPr>
        <mc:AlternateContent>
          <mc:Choice Requires="wps">
            <w:drawing>
              <wp:anchor distT="0" distB="0" distL="114300" distR="114300" simplePos="0" relativeHeight="251671552" behindDoc="0" locked="0" layoutInCell="1" allowOverlap="1" wp14:anchorId="6068DF61" wp14:editId="0182B165">
                <wp:simplePos x="0" y="0"/>
                <wp:positionH relativeFrom="column">
                  <wp:posOffset>539115</wp:posOffset>
                </wp:positionH>
                <wp:positionV relativeFrom="paragraph">
                  <wp:posOffset>889000</wp:posOffset>
                </wp:positionV>
                <wp:extent cx="809625" cy="304800"/>
                <wp:effectExtent l="0" t="0" r="0" b="0"/>
                <wp:wrapNone/>
                <wp:docPr id="1644310315" name="Zone de texte 16"/>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7FD8379F" w14:textId="542835BF" w:rsidR="001C6A7E" w:rsidRPr="00B66A6F" w:rsidRDefault="001C6A7E">
                            <w:pPr>
                              <w:rPr>
                                <w:b/>
                                <w:bCs/>
                              </w:rPr>
                            </w:pPr>
                            <w:r w:rsidRPr="00B66A6F">
                              <w:rPr>
                                <w:b/>
                                <w:bCs/>
                              </w:rPr>
                              <w:t>Copeau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68DF61" id="Zone de texte 16" o:spid="_x0000_s1035" type="#_x0000_t202" style="position:absolute;left:0;text-align:left;margin-left:42.45pt;margin-top:70pt;width:63.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BPHAIAADIEAAAOAAAAZHJzL2Uyb0RvYy54bWysU02P2yAQvVfqf0DcGzvZJE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" filled="f" stroked="f" strokeweight=".5pt">
                <v:textbox>
                  <w:txbxContent>
                    <w:p w14:paraId="7FD8379F" w14:textId="542835BF" w:rsidR="001C6A7E" w:rsidRPr="00B66A6F" w:rsidRDefault="001C6A7E">
                      <w:pPr>
                        <w:rPr>
                          <w:b/>
                          <w:bCs/>
                        </w:rPr>
                      </w:pPr>
                      <w:r w:rsidRPr="00B66A6F">
                        <w:rPr>
                          <w:b/>
                          <w:bCs/>
                        </w:rPr>
                        <w:t>Copeau</w:t>
                      </w:r>
                    </w:p>
                  </w:txbxContent>
                </v:textbox>
              </v:shape>
            </w:pict>
          </mc:Fallback>
        </mc:AlternateContent>
      </w:r>
      <w:r w:rsidR="00ED20D8" w:rsidRPr="00ED20D8">
        <w:rPr>
          <w:noProof/>
        </w:rPr>
        <w:drawing>
          <wp:inline distT="0" distB="0" distL="0" distR="0" wp14:anchorId="571912F9" wp14:editId="3B377FAA">
            <wp:extent cx="1260000" cy="1260000"/>
            <wp:effectExtent l="38100" t="38100" r="35560" b="35560"/>
            <wp:docPr id="2076989706" name="Image 207698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w="28575">
                      <a:solidFill>
                        <a:schemeClr val="tx1"/>
                      </a:solidFill>
                    </a:ln>
                  </pic:spPr>
                </pic:pic>
              </a:graphicData>
            </a:graphic>
          </wp:inline>
        </w:drawing>
      </w:r>
      <w:r w:rsidR="009F173A">
        <w:t xml:space="preserve"> </w:t>
      </w:r>
      <w:r w:rsidR="001C6A7E">
        <w:t xml:space="preserve">  </w:t>
      </w:r>
      <w:r w:rsidR="006E37EC">
        <w:rPr>
          <w:noProof/>
        </w:rPr>
        <w:drawing>
          <wp:inline distT="0" distB="0" distL="0" distR="0" wp14:anchorId="28E9C6E0" wp14:editId="3F9FC543">
            <wp:extent cx="1266300" cy="1260000"/>
            <wp:effectExtent l="38100" t="38100" r="29210" b="35560"/>
            <wp:docPr id="17057595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300" cy="1260000"/>
                    </a:xfrm>
                    <a:prstGeom prst="rect">
                      <a:avLst/>
                    </a:prstGeom>
                    <a:noFill/>
                    <a:ln w="28575">
                      <a:solidFill>
                        <a:schemeClr val="tx1"/>
                      </a:solidFill>
                    </a:ln>
                  </pic:spPr>
                </pic:pic>
              </a:graphicData>
            </a:graphic>
          </wp:inline>
        </w:drawing>
      </w:r>
      <w:r w:rsidR="009F173A">
        <w:t xml:space="preserve"> </w:t>
      </w:r>
      <w:r w:rsidR="001C6A7E">
        <w:t xml:space="preserve"> </w:t>
      </w:r>
      <w:r w:rsidR="001C6A7E" w:rsidRPr="00313A34">
        <w:rPr>
          <w:noProof/>
        </w:rPr>
        <w:drawing>
          <wp:inline distT="0" distB="0" distL="0" distR="0" wp14:anchorId="45315785" wp14:editId="1819480B">
            <wp:extent cx="758292" cy="1296000"/>
            <wp:effectExtent l="19050" t="19050" r="22860" b="19050"/>
            <wp:docPr id="4168196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292" cy="1296000"/>
                    </a:xfrm>
                    <a:prstGeom prst="rect">
                      <a:avLst/>
                    </a:prstGeom>
                    <a:noFill/>
                    <a:ln w="19050">
                      <a:solidFill>
                        <a:schemeClr val="tx1"/>
                      </a:solidFill>
                    </a:ln>
                  </pic:spPr>
                </pic:pic>
              </a:graphicData>
            </a:graphic>
          </wp:inline>
        </w:drawing>
      </w:r>
      <w:r w:rsidR="001C6A7E">
        <w:t xml:space="preserve">  </w:t>
      </w:r>
      <w:r w:rsidR="009F173A">
        <w:t xml:space="preserve"> </w:t>
      </w:r>
      <w:r w:rsidR="001C6A7E">
        <w:t xml:space="preserve"> </w:t>
      </w:r>
      <w:r w:rsidR="001C6A7E" w:rsidRPr="00313A34">
        <w:rPr>
          <w:noProof/>
        </w:rPr>
        <w:drawing>
          <wp:inline distT="0" distB="0" distL="0" distR="0" wp14:anchorId="7B64E111" wp14:editId="24F92C9D">
            <wp:extent cx="1440636" cy="1296000"/>
            <wp:effectExtent l="19050" t="19050" r="26670" b="19050"/>
            <wp:docPr id="1327440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636" cy="1296000"/>
                    </a:xfrm>
                    <a:prstGeom prst="rect">
                      <a:avLst/>
                    </a:prstGeom>
                    <a:noFill/>
                    <a:ln w="19050">
                      <a:solidFill>
                        <a:schemeClr val="tx1"/>
                      </a:solidFill>
                    </a:ln>
                  </pic:spPr>
                </pic:pic>
              </a:graphicData>
            </a:graphic>
          </wp:inline>
        </w:drawing>
      </w:r>
    </w:p>
    <w:p w14:paraId="657B3462" w14:textId="5A548FE6" w:rsidR="009A216E" w:rsidRDefault="00D81847" w:rsidP="00A62A4C">
      <w:pPr>
        <w:pStyle w:val="Caption"/>
      </w:pPr>
      <w:r>
        <w:t xml:space="preserve">Figure </w:t>
      </w:r>
      <w:r>
        <w:fldChar w:fldCharType="begin"/>
      </w:r>
      <w:r>
        <w:instrText xml:space="preserve"> SEQ Figure \* ARABIC </w:instrText>
      </w:r>
      <w:r>
        <w:fldChar w:fldCharType="separate"/>
      </w:r>
      <w:r w:rsidR="00C55799">
        <w:rPr>
          <w:noProof/>
        </w:rPr>
        <w:t>2</w:t>
      </w:r>
      <w:r>
        <w:rPr>
          <w:noProof/>
        </w:rPr>
        <w:fldChar w:fldCharType="end"/>
      </w:r>
      <w:r>
        <w:t xml:space="preserve"> : </w:t>
      </w:r>
      <w:r w:rsidR="007940AE">
        <w:t>Section du copeau analysée, (a) image de</w:t>
      </w:r>
      <w:r w:rsidR="007208BF">
        <w:t xml:space="preserve"> </w:t>
      </w:r>
      <w:r w:rsidR="00ED20D8">
        <w:t>contact</w:t>
      </w:r>
      <w:r w:rsidR="00B66A6F">
        <w:t xml:space="preserve"> outil</w:t>
      </w:r>
      <w:r w:rsidR="00ED20D8">
        <w:t>-pièce et</w:t>
      </w:r>
      <w:r w:rsidR="007940AE">
        <w:t xml:space="preserve"> </w:t>
      </w:r>
      <w:r w:rsidR="007208BF">
        <w:t xml:space="preserve">la </w:t>
      </w:r>
      <w:r w:rsidR="00ED20D8">
        <w:t xml:space="preserve">formation du copeau, (b) copeau engendré, </w:t>
      </w:r>
      <w:r w:rsidR="00966F0B">
        <w:t xml:space="preserve">(c) </w:t>
      </w:r>
      <w:r w:rsidR="00B02B8D">
        <w:t>mod</w:t>
      </w:r>
      <w:r w:rsidR="00D90E73">
        <w:t>è</w:t>
      </w:r>
      <w:r w:rsidR="00B02B8D">
        <w:t>l</w:t>
      </w:r>
      <w:r w:rsidR="00D90E73">
        <w:t>e</w:t>
      </w:r>
      <w:r w:rsidR="00B02B8D">
        <w:t xml:space="preserve"> </w:t>
      </w:r>
      <w:r w:rsidR="00D90E73">
        <w:t>d’</w:t>
      </w:r>
      <w:r w:rsidR="00FE60D2">
        <w:t>Oxley</w:t>
      </w:r>
      <w:r w:rsidR="007208BF">
        <w:t xml:space="preserve"> </w:t>
      </w:r>
      <w:r w:rsidR="00FE60D2">
        <w:t xml:space="preserve">de la </w:t>
      </w:r>
      <w:r w:rsidR="00966F0B">
        <w:t>section transversale du copeau (Wagner et al, 2015), (d) microstructure du copeau</w:t>
      </w:r>
      <w:r w:rsidR="007208BF">
        <w:t xml:space="preserve"> analysée</w:t>
      </w:r>
    </w:p>
    <w:p w14:paraId="31D0A104" w14:textId="4BB0E52D" w:rsidR="00A62A4C" w:rsidRDefault="00C407E6" w:rsidP="00A62A4C">
      <w:pPr>
        <w:jc w:val="center"/>
        <w:rPr>
          <w:rFonts w:eastAsia="Calibri"/>
          <w:lang w:eastAsia="fr-FR"/>
        </w:rPr>
      </w:pPr>
      <w:r w:rsidRPr="00C407E6">
        <w:rPr>
          <w:rFonts w:eastAsia="Calibri"/>
          <w:noProof/>
          <w:lang w:eastAsia="fr-FR"/>
        </w:rPr>
        <w:drawing>
          <wp:inline distT="0" distB="0" distL="0" distR="0" wp14:anchorId="5C54C969" wp14:editId="069B1B98">
            <wp:extent cx="2718934" cy="3600000"/>
            <wp:effectExtent l="0" t="0" r="5715" b="635"/>
            <wp:docPr id="1157116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6499" name=""/>
                    <pic:cNvPicPr/>
                  </pic:nvPicPr>
                  <pic:blipFill>
                    <a:blip r:embed="rId18"/>
                    <a:stretch>
                      <a:fillRect/>
                    </a:stretch>
                  </pic:blipFill>
                  <pic:spPr>
                    <a:xfrm>
                      <a:off x="0" y="0"/>
                      <a:ext cx="2718934" cy="3600000"/>
                    </a:xfrm>
                    <a:prstGeom prst="rect">
                      <a:avLst/>
                    </a:prstGeom>
                  </pic:spPr>
                </pic:pic>
              </a:graphicData>
            </a:graphic>
          </wp:inline>
        </w:drawing>
      </w:r>
    </w:p>
    <w:p w14:paraId="7C9A3311" w14:textId="2F4D66BC" w:rsidR="00A62A4C" w:rsidRPr="00A62A4C" w:rsidRDefault="00A62A4C" w:rsidP="00A62A4C">
      <w:pPr>
        <w:widowControl w:val="0"/>
        <w:adjustRightInd w:val="0"/>
        <w:spacing w:after="240"/>
        <w:jc w:val="center"/>
        <w:textAlignment w:val="baseline"/>
        <w:rPr>
          <w:rFonts w:eastAsia="Calibri"/>
          <w:bCs/>
          <w:i/>
          <w:kern w:val="2"/>
          <w:szCs w:val="24"/>
          <w:lang w:eastAsia="en-US"/>
          <w14:ligatures w14:val="standardContextual"/>
        </w:rPr>
      </w:pPr>
      <w:r w:rsidRPr="00A62A4C">
        <w:rPr>
          <w:rFonts w:eastAsia="SimSun"/>
          <w:bCs/>
          <w:i/>
          <w:szCs w:val="24"/>
          <w:lang w:eastAsia="fr-FR"/>
        </w:rPr>
        <w:t xml:space="preserve">Figure </w:t>
      </w:r>
      <w:r w:rsidRPr="00A62A4C">
        <w:rPr>
          <w:rFonts w:eastAsia="SimSun"/>
          <w:bCs/>
          <w:i/>
          <w:szCs w:val="24"/>
          <w:lang w:eastAsia="fr-FR"/>
        </w:rPr>
        <w:fldChar w:fldCharType="begin"/>
      </w:r>
      <w:r w:rsidRPr="00A62A4C">
        <w:rPr>
          <w:rFonts w:eastAsia="SimSun"/>
          <w:bCs/>
          <w:i/>
          <w:szCs w:val="24"/>
          <w:lang w:eastAsia="fr-FR"/>
        </w:rPr>
        <w:instrText xml:space="preserve"> SEQ Figure \* ARABIC </w:instrText>
      </w:r>
      <w:r w:rsidRPr="00A62A4C">
        <w:rPr>
          <w:rFonts w:eastAsia="SimSun"/>
          <w:bCs/>
          <w:i/>
          <w:szCs w:val="24"/>
          <w:lang w:eastAsia="fr-FR"/>
        </w:rPr>
        <w:fldChar w:fldCharType="separate"/>
      </w:r>
      <w:r w:rsidR="00C55799">
        <w:rPr>
          <w:rFonts w:eastAsia="SimSun"/>
          <w:bCs/>
          <w:i/>
          <w:noProof/>
          <w:szCs w:val="24"/>
          <w:lang w:eastAsia="fr-FR"/>
        </w:rPr>
        <w:t>3</w:t>
      </w:r>
      <w:r w:rsidRPr="00A62A4C">
        <w:rPr>
          <w:rFonts w:eastAsia="SimSun"/>
          <w:bCs/>
          <w:i/>
          <w:noProof/>
          <w:szCs w:val="24"/>
          <w:lang w:eastAsia="fr-FR"/>
        </w:rPr>
        <w:fldChar w:fldCharType="end"/>
      </w:r>
      <w:r w:rsidRPr="00A62A4C">
        <w:rPr>
          <w:rFonts w:eastAsia="SimSun"/>
          <w:bCs/>
          <w:i/>
          <w:szCs w:val="24"/>
          <w:lang w:eastAsia="fr-FR"/>
        </w:rPr>
        <w:t> : Étapes d’acquisition et de traitement des images</w:t>
      </w:r>
    </w:p>
    <w:p w14:paraId="43EE821D" w14:textId="308DE5B1" w:rsidR="0095391B" w:rsidRDefault="00665CA5" w:rsidP="0095391B">
      <w:pPr>
        <w:spacing w:after="160"/>
        <w:rPr>
          <w:rFonts w:eastAsia="Calibri"/>
          <w:kern w:val="2"/>
          <w:szCs w:val="24"/>
          <w:lang w:eastAsia="en-US"/>
          <w14:ligatures w14:val="standardContextual"/>
        </w:rPr>
      </w:pPr>
      <w:r w:rsidRPr="00665CA5">
        <w:rPr>
          <w:rFonts w:eastAsia="Calibri"/>
          <w:kern w:val="2"/>
          <w:szCs w:val="24"/>
          <w:lang w:eastAsia="en-US"/>
          <w14:ligatures w14:val="standardContextual"/>
        </w:rPr>
        <w:t xml:space="preserve">L’acquisition à haute fréquence d’images numériques de la formation du copeau génère une quantité </w:t>
      </w:r>
      <w:r w:rsidR="00E71943" w:rsidRPr="00665CA5">
        <w:rPr>
          <w:rFonts w:eastAsia="Calibri"/>
          <w:kern w:val="2"/>
          <w:szCs w:val="24"/>
          <w:lang w:eastAsia="en-US"/>
          <w14:ligatures w14:val="standardContextual"/>
        </w:rPr>
        <w:t xml:space="preserve">importante </w:t>
      </w:r>
      <w:r w:rsidRPr="00665CA5">
        <w:rPr>
          <w:rFonts w:eastAsia="Calibri"/>
          <w:kern w:val="2"/>
          <w:szCs w:val="24"/>
          <w:lang w:eastAsia="en-US"/>
          <w14:ligatures w14:val="standardContextual"/>
        </w:rPr>
        <w:t>de données</w:t>
      </w:r>
      <w:r w:rsidR="005E24B5">
        <w:rPr>
          <w:rFonts w:eastAsia="Calibri"/>
          <w:kern w:val="2"/>
          <w:szCs w:val="24"/>
          <w:lang w:eastAsia="en-US"/>
          <w14:ligatures w14:val="standardContextual"/>
        </w:rPr>
        <w:t>. D</w:t>
      </w:r>
      <w:r w:rsidR="00302C39" w:rsidRPr="00665CA5">
        <w:rPr>
          <w:rFonts w:eastAsia="Calibri"/>
          <w:kern w:val="2"/>
          <w:szCs w:val="24"/>
          <w:lang w:eastAsia="en-US"/>
          <w14:ligatures w14:val="standardContextual"/>
        </w:rPr>
        <w:t xml:space="preserve">evant </w:t>
      </w:r>
      <w:r w:rsidR="00A62A4C">
        <w:rPr>
          <w:rFonts w:eastAsia="Calibri"/>
          <w:kern w:val="2"/>
          <w:szCs w:val="24"/>
          <w:lang w:eastAsia="en-US"/>
          <w14:ligatures w14:val="standardContextual"/>
        </w:rPr>
        <w:t xml:space="preserve">le </w:t>
      </w:r>
      <w:r w:rsidR="005E24B5">
        <w:rPr>
          <w:rFonts w:eastAsia="Calibri"/>
          <w:kern w:val="2"/>
          <w:szCs w:val="24"/>
          <w:lang w:eastAsia="en-US"/>
          <w14:ligatures w14:val="standardContextual"/>
        </w:rPr>
        <w:t>grand nombre</w:t>
      </w:r>
      <w:r w:rsidR="00302C39" w:rsidRPr="00665CA5">
        <w:rPr>
          <w:rFonts w:eastAsia="Calibri"/>
          <w:kern w:val="2"/>
          <w:szCs w:val="24"/>
          <w:lang w:eastAsia="en-US"/>
          <w14:ligatures w14:val="standardContextual"/>
        </w:rPr>
        <w:t xml:space="preserve"> d’images à </w:t>
      </w:r>
      <w:r w:rsidR="005E24B5">
        <w:rPr>
          <w:rFonts w:eastAsia="Calibri"/>
          <w:kern w:val="2"/>
          <w:szCs w:val="24"/>
          <w:lang w:eastAsia="en-US"/>
          <w14:ligatures w14:val="standardContextual"/>
        </w:rPr>
        <w:t>analyser</w:t>
      </w:r>
      <w:r w:rsidR="00302C39" w:rsidRPr="00302C39">
        <w:rPr>
          <w:rFonts w:eastAsia="Calibri"/>
          <w:kern w:val="2"/>
          <w:szCs w:val="24"/>
          <w:lang w:eastAsia="en-US"/>
          <w14:ligatures w14:val="standardContextual"/>
        </w:rPr>
        <w:t xml:space="preserve"> </w:t>
      </w:r>
      <w:r w:rsidR="00302C39">
        <w:rPr>
          <w:rFonts w:eastAsia="Calibri"/>
          <w:kern w:val="2"/>
          <w:szCs w:val="24"/>
          <w:lang w:eastAsia="en-US"/>
          <w14:ligatures w14:val="standardContextual"/>
        </w:rPr>
        <w:t xml:space="preserve">et </w:t>
      </w:r>
      <w:r w:rsidR="005E24B5">
        <w:rPr>
          <w:rFonts w:eastAsia="Calibri"/>
          <w:kern w:val="2"/>
          <w:szCs w:val="24"/>
          <w:lang w:eastAsia="en-US"/>
          <w14:ligatures w14:val="standardContextual"/>
        </w:rPr>
        <w:t>la</w:t>
      </w:r>
      <w:r w:rsidR="00302C39" w:rsidRPr="00665CA5">
        <w:rPr>
          <w:rFonts w:eastAsia="Calibri"/>
          <w:kern w:val="2"/>
          <w:szCs w:val="24"/>
          <w:lang w:eastAsia="en-US"/>
          <w14:ligatures w14:val="standardContextual"/>
        </w:rPr>
        <w:t xml:space="preserve"> volonté de réduire le temps d’exploitation des données, </w:t>
      </w:r>
      <w:r w:rsidR="005E24B5">
        <w:rPr>
          <w:rFonts w:eastAsia="Calibri"/>
          <w:kern w:val="2"/>
          <w:szCs w:val="24"/>
          <w:lang w:eastAsia="en-US"/>
          <w14:ligatures w14:val="standardContextual"/>
        </w:rPr>
        <w:t xml:space="preserve">une séquence </w:t>
      </w:r>
      <w:r w:rsidR="00302C39" w:rsidRPr="00665CA5">
        <w:rPr>
          <w:rFonts w:eastAsia="Calibri"/>
          <w:kern w:val="2"/>
          <w:szCs w:val="24"/>
          <w:lang w:eastAsia="en-US"/>
          <w14:ligatures w14:val="standardContextual"/>
        </w:rPr>
        <w:t xml:space="preserve">de 240 images </w:t>
      </w:r>
      <w:r w:rsidR="005E24B5">
        <w:rPr>
          <w:rFonts w:eastAsia="Calibri"/>
          <w:kern w:val="2"/>
          <w:szCs w:val="24"/>
          <w:lang w:eastAsia="en-US"/>
          <w14:ligatures w14:val="standardContextual"/>
        </w:rPr>
        <w:lastRenderedPageBreak/>
        <w:t xml:space="preserve">hypothétiquement </w:t>
      </w:r>
      <w:r w:rsidR="00302C39" w:rsidRPr="00665CA5">
        <w:rPr>
          <w:rFonts w:eastAsia="Calibri"/>
          <w:kern w:val="2"/>
          <w:szCs w:val="24"/>
          <w:lang w:eastAsia="en-US"/>
          <w14:ligatures w14:val="standardContextual"/>
        </w:rPr>
        <w:t>représentatives des phénomènes de coupe observés (situé</w:t>
      </w:r>
      <w:r w:rsidR="00302C39">
        <w:rPr>
          <w:rFonts w:eastAsia="Calibri"/>
          <w:kern w:val="2"/>
          <w:szCs w:val="24"/>
          <w:lang w:eastAsia="en-US"/>
          <w14:ligatures w14:val="standardContextual"/>
        </w:rPr>
        <w:t>s</w:t>
      </w:r>
      <w:r w:rsidR="00302C39" w:rsidRPr="00665CA5">
        <w:rPr>
          <w:rFonts w:eastAsia="Calibri"/>
          <w:kern w:val="2"/>
          <w:szCs w:val="24"/>
          <w:lang w:eastAsia="en-US"/>
          <w14:ligatures w14:val="standardContextual"/>
        </w:rPr>
        <w:t xml:space="preserve"> en condition de coupe stable) </w:t>
      </w:r>
      <w:r w:rsidR="005E24B5">
        <w:rPr>
          <w:rFonts w:eastAsia="Calibri"/>
          <w:kern w:val="2"/>
          <w:szCs w:val="24"/>
          <w:lang w:eastAsia="en-US"/>
          <w14:ligatures w14:val="standardContextual"/>
        </w:rPr>
        <w:t>a été</w:t>
      </w:r>
      <w:r w:rsidR="00302C39" w:rsidRPr="00665CA5">
        <w:rPr>
          <w:rFonts w:eastAsia="Calibri"/>
          <w:kern w:val="2"/>
          <w:szCs w:val="24"/>
          <w:lang w:eastAsia="en-US"/>
          <w14:ligatures w14:val="standardContextual"/>
        </w:rPr>
        <w:t xml:space="preserve"> sélectionné</w:t>
      </w:r>
      <w:r w:rsidR="00064F88">
        <w:rPr>
          <w:rFonts w:eastAsia="Calibri"/>
          <w:kern w:val="2"/>
          <w:szCs w:val="24"/>
          <w:lang w:eastAsia="en-US"/>
          <w14:ligatures w14:val="standardContextual"/>
        </w:rPr>
        <w:t>e</w:t>
      </w:r>
      <w:r w:rsidR="00302C39">
        <w:rPr>
          <w:rFonts w:eastAsia="Calibri"/>
          <w:kern w:val="2"/>
          <w:szCs w:val="24"/>
          <w:lang w:eastAsia="en-US"/>
          <w14:ligatures w14:val="standardContextual"/>
        </w:rPr>
        <w:t xml:space="preserve">. </w:t>
      </w:r>
    </w:p>
    <w:p w14:paraId="16170C3E" w14:textId="253CDD36" w:rsidR="0095391B" w:rsidRDefault="0095391B" w:rsidP="0095391B">
      <w:pPr>
        <w:spacing w:after="160"/>
        <w:rPr>
          <w:rFonts w:eastAsia="Calibri"/>
          <w:kern w:val="2"/>
          <w:szCs w:val="24"/>
          <w:lang w:eastAsia="en-US"/>
          <w14:ligatures w14:val="standardContextual"/>
        </w:rPr>
      </w:pPr>
      <w:r>
        <w:rPr>
          <w:rFonts w:eastAsia="Calibri"/>
          <w:kern w:val="2"/>
          <w:szCs w:val="24"/>
          <w:lang w:eastAsia="en-US"/>
          <w14:ligatures w14:val="standardContextual"/>
        </w:rPr>
        <w:t>Afin de limiter les erreurs de mesure, u</w:t>
      </w:r>
      <w:r w:rsidR="00A62A4C" w:rsidRPr="00A62A4C">
        <w:rPr>
          <w:rFonts w:eastAsia="Calibri"/>
          <w:kern w:val="2"/>
          <w:szCs w:val="24"/>
          <w:lang w:eastAsia="en-US"/>
          <w14:ligatures w14:val="standardContextual"/>
        </w:rPr>
        <w:t xml:space="preserve">ne méthode de traitement des images et d'automatisation de la mesure des angles d'écoulement a été </w:t>
      </w:r>
      <w:r>
        <w:rPr>
          <w:rFonts w:eastAsia="Calibri"/>
          <w:kern w:val="2"/>
          <w:szCs w:val="24"/>
          <w:lang w:eastAsia="en-US"/>
          <w14:ligatures w14:val="standardContextual"/>
        </w:rPr>
        <w:t>développée (figure 3).</w:t>
      </w:r>
      <w:r w:rsidR="00A62A4C" w:rsidRPr="00A62A4C">
        <w:rPr>
          <w:rFonts w:eastAsia="Calibri"/>
          <w:kern w:val="2"/>
          <w:szCs w:val="24"/>
          <w:lang w:eastAsia="en-US"/>
          <w14:ligatures w14:val="standardContextual"/>
        </w:rPr>
        <w:t xml:space="preserve"> </w:t>
      </w:r>
      <w:r>
        <w:rPr>
          <w:rFonts w:eastAsia="Calibri"/>
          <w:kern w:val="2"/>
          <w:szCs w:val="24"/>
          <w:lang w:eastAsia="en-US"/>
          <w14:ligatures w14:val="standardContextual"/>
        </w:rPr>
        <w:t>Cette procédure se déroule en deux étapes :</w:t>
      </w:r>
    </w:p>
    <w:p w14:paraId="6B25FF90" w14:textId="77777777" w:rsidR="0095391B" w:rsidRDefault="00A62A4C" w:rsidP="0095391B">
      <w:pPr>
        <w:spacing w:after="160"/>
        <w:rPr>
          <w:rFonts w:eastAsia="Calibri"/>
          <w:kern w:val="2"/>
          <w:szCs w:val="24"/>
          <w:lang w:eastAsia="en-US"/>
          <w14:ligatures w14:val="standardContextual"/>
        </w:rPr>
      </w:pPr>
      <w:r w:rsidRPr="00A62A4C">
        <w:rPr>
          <w:rFonts w:eastAsia="Calibri"/>
          <w:kern w:val="2"/>
          <w:szCs w:val="24"/>
          <w:lang w:eastAsia="en-US"/>
          <w14:ligatures w14:val="standardContextual"/>
        </w:rPr>
        <w:t xml:space="preserve">La première étape consiste à effectuer un prétraitement des 240 images choisies en se concentrant sur la zone de contact outil-matière et en choisissant les dimensions appropriées pour l'analyse. </w:t>
      </w:r>
    </w:p>
    <w:p w14:paraId="7F00B2C1" w14:textId="2757E436" w:rsidR="0070052F" w:rsidRPr="0095391B" w:rsidRDefault="00407602" w:rsidP="0095391B">
      <w:pPr>
        <w:spacing w:after="160"/>
        <w:rPr>
          <w:rFonts w:eastAsia="Calibri"/>
          <w:kern w:val="2"/>
          <w:szCs w:val="24"/>
          <w:lang w:eastAsia="en-US"/>
          <w14:ligatures w14:val="standardContextual"/>
        </w:rPr>
      </w:pPr>
      <w:r>
        <w:t>Dans la deuxième étape du processus, un programme est développé sous Matlab. Tout d'abord, le contour du copeau est identifié, et les coordonnées des points représentatifs de sa trajectoire sont déterminées. Ensuite, une interpolation linéaire est appliquée sur ces points en x et y, créant ainsi une ligne droite représentative de la trajectoire du copeau. Enfin, le programme calcule l'angle formé par cette ligne droite par rapport à la ligne horizontale passant par le point de contact du rayon de bec de l'outil avec la pièce. Cet angle correspond à l'angle d'écoulement du copeau.</w:t>
      </w:r>
    </w:p>
    <w:p w14:paraId="08831D11" w14:textId="5F75FA14" w:rsidR="00974B84" w:rsidRPr="00974B84" w:rsidRDefault="006E696E" w:rsidP="00974B84">
      <w:pPr>
        <w:pStyle w:val="Heading1"/>
      </w:pPr>
      <w:bookmarkStart w:id="2" w:name="_Hlk156426433"/>
      <w:r>
        <w:t>Résultats et discussions</w:t>
      </w:r>
    </w:p>
    <w:bookmarkEnd w:id="2"/>
    <w:p w14:paraId="767FFFCA" w14:textId="40D03B18" w:rsidR="00B75F9C" w:rsidRDefault="00B75F9C" w:rsidP="00ED4868">
      <w:pPr>
        <w:pStyle w:val="Heading2"/>
      </w:pPr>
      <w:r>
        <w:t>Angle d’écoulement du copeau</w:t>
      </w:r>
    </w:p>
    <w:p w14:paraId="51585B4C" w14:textId="50D56096" w:rsidR="008A0C03" w:rsidRDefault="00C77B2A" w:rsidP="00407602">
      <w:pPr>
        <w:rPr>
          <w:rFonts w:asciiTheme="majorBidi" w:hAnsiTheme="majorBidi" w:cstheme="majorBidi"/>
          <w:szCs w:val="24"/>
        </w:rPr>
      </w:pPr>
      <w:r>
        <w:rPr>
          <w:noProof/>
        </w:rPr>
        <mc:AlternateContent>
          <mc:Choice Requires="wps">
            <w:drawing>
              <wp:anchor distT="0" distB="0" distL="114300" distR="114300" simplePos="0" relativeHeight="251700224" behindDoc="0" locked="0" layoutInCell="1" allowOverlap="1" wp14:anchorId="51D6852D" wp14:editId="762A5914">
                <wp:simplePos x="0" y="0"/>
                <wp:positionH relativeFrom="column">
                  <wp:posOffset>4262120</wp:posOffset>
                </wp:positionH>
                <wp:positionV relativeFrom="paragraph">
                  <wp:posOffset>1987550</wp:posOffset>
                </wp:positionV>
                <wp:extent cx="469900" cy="274320"/>
                <wp:effectExtent l="0" t="0" r="0" b="0"/>
                <wp:wrapNone/>
                <wp:docPr id="977552709" name="Zone de texte 80"/>
                <wp:cNvGraphicFramePr/>
                <a:graphic xmlns:a="http://schemas.openxmlformats.org/drawingml/2006/main">
                  <a:graphicData uri="http://schemas.microsoft.com/office/word/2010/wordprocessingShape">
                    <wps:wsp>
                      <wps:cNvSpPr txBox="1"/>
                      <wps:spPr>
                        <a:xfrm>
                          <a:off x="0" y="0"/>
                          <a:ext cx="469900" cy="274320"/>
                        </a:xfrm>
                        <a:prstGeom prst="rect">
                          <a:avLst/>
                        </a:prstGeom>
                        <a:noFill/>
                        <a:ln w="6350">
                          <a:noFill/>
                        </a:ln>
                      </wps:spPr>
                      <wps:txbx>
                        <w:txbxContent>
                          <w:p w14:paraId="6AC2DB6A" w14:textId="44382FC6"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5</w:t>
                            </w:r>
                            <w:r w:rsidRPr="00C77B2A">
                              <w:rPr>
                                <w:b/>
                                <w:bCs/>
                                <w:color w:val="FFFFFF" w:themeColor="background1"/>
                                <w:sz w:val="20"/>
                                <w:szCs w:val="16"/>
                                <w:highlight w:val="black"/>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D6852D" id="Zone de texte 80" o:spid="_x0000_s1036" type="#_x0000_t202" style="position:absolute;left:0;text-align:left;margin-left:335.6pt;margin-top:156.5pt;width:37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" filled="f" stroked="f" strokeweight=".5pt">
                <v:textbox>
                  <w:txbxContent>
                    <w:p w14:paraId="6AC2DB6A" w14:textId="44382FC6"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5</w:t>
                      </w:r>
                      <w:r w:rsidRPr="00C77B2A">
                        <w:rPr>
                          <w:b/>
                          <w:bCs/>
                          <w:color w:val="FFFFFF" w:themeColor="background1"/>
                          <w:sz w:val="20"/>
                          <w:szCs w:val="16"/>
                          <w:highlight w:val="black"/>
                        </w:rPr>
                        <w:t xml:space="preserve"> 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D2F4E8A" wp14:editId="64F9FA6C">
                <wp:simplePos x="0" y="0"/>
                <wp:positionH relativeFrom="column">
                  <wp:posOffset>3169920</wp:posOffset>
                </wp:positionH>
                <wp:positionV relativeFrom="paragraph">
                  <wp:posOffset>1994535</wp:posOffset>
                </wp:positionV>
                <wp:extent cx="671195" cy="290830"/>
                <wp:effectExtent l="0" t="0" r="0" b="0"/>
                <wp:wrapNone/>
                <wp:docPr id="213627995" name="Zone de texte 80"/>
                <wp:cNvGraphicFramePr/>
                <a:graphic xmlns:a="http://schemas.openxmlformats.org/drawingml/2006/main">
                  <a:graphicData uri="http://schemas.microsoft.com/office/word/2010/wordprocessingShape">
                    <wps:wsp>
                      <wps:cNvSpPr txBox="1"/>
                      <wps:spPr>
                        <a:xfrm>
                          <a:off x="0" y="0"/>
                          <a:ext cx="671195" cy="290830"/>
                        </a:xfrm>
                        <a:prstGeom prst="rect">
                          <a:avLst/>
                        </a:prstGeom>
                        <a:noFill/>
                        <a:ln w="6350">
                          <a:noFill/>
                        </a:ln>
                      </wps:spPr>
                      <wps:txbx>
                        <w:txbxContent>
                          <w:p w14:paraId="4431F613" w14:textId="68BC8017"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4</w:t>
                            </w:r>
                            <w:r w:rsidRPr="00C77B2A">
                              <w:rPr>
                                <w:b/>
                                <w:bCs/>
                                <w:color w:val="FFFFFF" w:themeColor="background1"/>
                                <w:sz w:val="20"/>
                                <w:szCs w:val="16"/>
                                <w:highlight w:val="black"/>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2F4E8A" id="_x0000_s1037" type="#_x0000_t202" style="position:absolute;left:0;text-align:left;margin-left:249.6pt;margin-top:157.05pt;width:52.85pt;height:2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oPGwIAADM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" filled="f" stroked="f" strokeweight=".5pt">
                <v:textbox>
                  <w:txbxContent>
                    <w:p w14:paraId="4431F613" w14:textId="68BC8017"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4</w:t>
                      </w:r>
                      <w:r w:rsidRPr="00C77B2A">
                        <w:rPr>
                          <w:b/>
                          <w:bCs/>
                          <w:color w:val="FFFFFF" w:themeColor="background1"/>
                          <w:sz w:val="20"/>
                          <w:szCs w:val="16"/>
                          <w:highlight w:val="black"/>
                        </w:rPr>
                        <w:t xml:space="preserve"> 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C1DFE24" wp14:editId="3478BE41">
                <wp:simplePos x="0" y="0"/>
                <wp:positionH relativeFrom="column">
                  <wp:posOffset>2092960</wp:posOffset>
                </wp:positionH>
                <wp:positionV relativeFrom="paragraph">
                  <wp:posOffset>1989455</wp:posOffset>
                </wp:positionV>
                <wp:extent cx="671195" cy="290830"/>
                <wp:effectExtent l="0" t="0" r="0" b="0"/>
                <wp:wrapNone/>
                <wp:docPr id="1112704491" name="Zone de texte 80"/>
                <wp:cNvGraphicFramePr/>
                <a:graphic xmlns:a="http://schemas.openxmlformats.org/drawingml/2006/main">
                  <a:graphicData uri="http://schemas.microsoft.com/office/word/2010/wordprocessingShape">
                    <wps:wsp>
                      <wps:cNvSpPr txBox="1"/>
                      <wps:spPr>
                        <a:xfrm>
                          <a:off x="0" y="0"/>
                          <a:ext cx="671195" cy="290830"/>
                        </a:xfrm>
                        <a:prstGeom prst="rect">
                          <a:avLst/>
                        </a:prstGeom>
                        <a:noFill/>
                        <a:ln w="6350">
                          <a:noFill/>
                        </a:ln>
                      </wps:spPr>
                      <wps:txbx>
                        <w:txbxContent>
                          <w:p w14:paraId="3D503F89" w14:textId="291838CF"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3</w:t>
                            </w:r>
                            <w:r w:rsidRPr="00C77B2A">
                              <w:rPr>
                                <w:b/>
                                <w:bCs/>
                                <w:color w:val="FFFFFF" w:themeColor="background1"/>
                                <w:sz w:val="20"/>
                                <w:szCs w:val="16"/>
                                <w:highlight w:val="black"/>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1DFE24" id="_x0000_s1038" type="#_x0000_t202" style="position:absolute;left:0;text-align:left;margin-left:164.8pt;margin-top:156.65pt;width:52.85pt;height:2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" filled="f" stroked="f" strokeweight=".5pt">
                <v:textbox>
                  <w:txbxContent>
                    <w:p w14:paraId="3D503F89" w14:textId="291838CF"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3</w:t>
                      </w:r>
                      <w:r w:rsidRPr="00C77B2A">
                        <w:rPr>
                          <w:b/>
                          <w:bCs/>
                          <w:color w:val="FFFFFF" w:themeColor="background1"/>
                          <w:sz w:val="20"/>
                          <w:szCs w:val="16"/>
                          <w:highlight w:val="black"/>
                        </w:rPr>
                        <w:t xml:space="preserve"> 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6D32EE6" wp14:editId="0494A76C">
                <wp:simplePos x="0" y="0"/>
                <wp:positionH relativeFrom="column">
                  <wp:posOffset>1003300</wp:posOffset>
                </wp:positionH>
                <wp:positionV relativeFrom="paragraph">
                  <wp:posOffset>1983105</wp:posOffset>
                </wp:positionV>
                <wp:extent cx="671195" cy="290830"/>
                <wp:effectExtent l="0" t="0" r="0" b="0"/>
                <wp:wrapNone/>
                <wp:docPr id="535794808" name="Zone de texte 80"/>
                <wp:cNvGraphicFramePr/>
                <a:graphic xmlns:a="http://schemas.openxmlformats.org/drawingml/2006/main">
                  <a:graphicData uri="http://schemas.microsoft.com/office/word/2010/wordprocessingShape">
                    <wps:wsp>
                      <wps:cNvSpPr txBox="1"/>
                      <wps:spPr>
                        <a:xfrm>
                          <a:off x="0" y="0"/>
                          <a:ext cx="671195" cy="290830"/>
                        </a:xfrm>
                        <a:prstGeom prst="rect">
                          <a:avLst/>
                        </a:prstGeom>
                        <a:noFill/>
                        <a:ln w="6350">
                          <a:noFill/>
                        </a:ln>
                      </wps:spPr>
                      <wps:txbx>
                        <w:txbxContent>
                          <w:p w14:paraId="1E7C2811" w14:textId="71CCEF7F"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2</w:t>
                            </w:r>
                            <w:r w:rsidRPr="00C77B2A">
                              <w:rPr>
                                <w:b/>
                                <w:bCs/>
                                <w:color w:val="FFFFFF" w:themeColor="background1"/>
                                <w:sz w:val="20"/>
                                <w:szCs w:val="16"/>
                                <w:highlight w:val="black"/>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D32EE6" id="_x0000_s1039" type="#_x0000_t202" style="position:absolute;left:0;text-align:left;margin-left:79pt;margin-top:156.15pt;width:52.85pt;height:2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" filled="f" stroked="f" strokeweight=".5pt">
                <v:textbox>
                  <w:txbxContent>
                    <w:p w14:paraId="1E7C2811" w14:textId="71CCEF7F" w:rsidR="00F64081" w:rsidRPr="00A766F7" w:rsidRDefault="00F64081" w:rsidP="00F64081">
                      <w:pPr>
                        <w:rPr>
                          <w:b/>
                          <w:bCs/>
                          <w:color w:val="FFFFFF" w:themeColor="background1"/>
                          <w:sz w:val="20"/>
                          <w:szCs w:val="16"/>
                        </w:rPr>
                      </w:pPr>
                      <w:r w:rsidRPr="00C77B2A">
                        <w:rPr>
                          <w:b/>
                          <w:bCs/>
                          <w:color w:val="FFFFFF" w:themeColor="background1"/>
                          <w:sz w:val="20"/>
                          <w:szCs w:val="16"/>
                          <w:highlight w:val="black"/>
                        </w:rPr>
                        <w:t>0.</w:t>
                      </w:r>
                      <w:r w:rsidR="0093616C" w:rsidRPr="00C77B2A">
                        <w:rPr>
                          <w:b/>
                          <w:bCs/>
                          <w:color w:val="FFFFFF" w:themeColor="background1"/>
                          <w:sz w:val="20"/>
                          <w:szCs w:val="16"/>
                          <w:highlight w:val="black"/>
                        </w:rPr>
                        <w:t>2</w:t>
                      </w:r>
                      <w:r w:rsidRPr="00C77B2A">
                        <w:rPr>
                          <w:b/>
                          <w:bCs/>
                          <w:color w:val="FFFFFF" w:themeColor="background1"/>
                          <w:sz w:val="20"/>
                          <w:szCs w:val="16"/>
                          <w:highlight w:val="black"/>
                        </w:rPr>
                        <w:t xml:space="preserve"> 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EB3F022" wp14:editId="24E73DB3">
                <wp:simplePos x="0" y="0"/>
                <wp:positionH relativeFrom="column">
                  <wp:posOffset>-75565</wp:posOffset>
                </wp:positionH>
                <wp:positionV relativeFrom="paragraph">
                  <wp:posOffset>1990090</wp:posOffset>
                </wp:positionV>
                <wp:extent cx="671195" cy="290830"/>
                <wp:effectExtent l="0" t="0" r="0" b="0"/>
                <wp:wrapNone/>
                <wp:docPr id="1833245501" name="Zone de texte 80"/>
                <wp:cNvGraphicFramePr/>
                <a:graphic xmlns:a="http://schemas.openxmlformats.org/drawingml/2006/main">
                  <a:graphicData uri="http://schemas.microsoft.com/office/word/2010/wordprocessingShape">
                    <wps:wsp>
                      <wps:cNvSpPr txBox="1"/>
                      <wps:spPr>
                        <a:xfrm>
                          <a:off x="0" y="0"/>
                          <a:ext cx="671195" cy="290830"/>
                        </a:xfrm>
                        <a:prstGeom prst="rect">
                          <a:avLst/>
                        </a:prstGeom>
                        <a:noFill/>
                        <a:ln w="6350">
                          <a:noFill/>
                        </a:ln>
                      </wps:spPr>
                      <wps:txbx>
                        <w:txbxContent>
                          <w:p w14:paraId="026350DB" w14:textId="1BB75B0A" w:rsidR="00F64081" w:rsidRPr="00A766F7" w:rsidRDefault="00F64081">
                            <w:pPr>
                              <w:rPr>
                                <w:b/>
                                <w:bCs/>
                                <w:color w:val="FFFFFF" w:themeColor="background1"/>
                                <w:sz w:val="20"/>
                                <w:szCs w:val="16"/>
                              </w:rPr>
                            </w:pPr>
                            <w:r w:rsidRPr="00C77B2A">
                              <w:rPr>
                                <w:b/>
                                <w:bCs/>
                                <w:color w:val="FFFFFF" w:themeColor="background1"/>
                                <w:sz w:val="20"/>
                                <w:szCs w:val="16"/>
                                <w:highlight w:val="black"/>
                              </w:rPr>
                              <w:t>0.1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B3F022" id="_x0000_s1040" type="#_x0000_t202" style="position:absolute;left:0;text-align:left;margin-left:-5.95pt;margin-top:156.7pt;width:52.8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k5HAIAADM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" filled="f" stroked="f" strokeweight=".5pt">
                <v:textbox>
                  <w:txbxContent>
                    <w:p w14:paraId="026350DB" w14:textId="1BB75B0A" w:rsidR="00F64081" w:rsidRPr="00A766F7" w:rsidRDefault="00F64081">
                      <w:pPr>
                        <w:rPr>
                          <w:b/>
                          <w:bCs/>
                          <w:color w:val="FFFFFF" w:themeColor="background1"/>
                          <w:sz w:val="20"/>
                          <w:szCs w:val="16"/>
                        </w:rPr>
                      </w:pPr>
                      <w:r w:rsidRPr="00C77B2A">
                        <w:rPr>
                          <w:b/>
                          <w:bCs/>
                          <w:color w:val="FFFFFF" w:themeColor="background1"/>
                          <w:sz w:val="20"/>
                          <w:szCs w:val="16"/>
                          <w:highlight w:val="black"/>
                        </w:rPr>
                        <w:t>0.1 s</w:t>
                      </w:r>
                    </w:p>
                  </w:txbxContent>
                </v:textbox>
              </v:shape>
            </w:pict>
          </mc:Fallback>
        </mc:AlternateContent>
      </w:r>
      <w:r w:rsidR="00BE51A3">
        <w:t xml:space="preserve">Les angles d'écoulement du copeau ont été </w:t>
      </w:r>
      <w:r w:rsidR="003B3AF9">
        <w:t>mesuré</w:t>
      </w:r>
      <w:r w:rsidR="009421C6">
        <w:t>s</w:t>
      </w:r>
      <w:r w:rsidR="00BE51A3">
        <w:t xml:space="preserve"> à l'aide d'un algorithme </w:t>
      </w:r>
      <w:r w:rsidR="003B3AF9">
        <w:t xml:space="preserve">développé sur le logiciel </w:t>
      </w:r>
      <w:r w:rsidR="00BE51A3">
        <w:t>Matlab</w:t>
      </w:r>
      <w:r w:rsidR="003B3AF9">
        <w:t>. Il se base</w:t>
      </w:r>
      <w:r w:rsidR="00BE51A3">
        <w:t xml:space="preserve"> </w:t>
      </w:r>
      <w:r w:rsidR="003B3AF9">
        <w:t>sur des mesures manuelles et une interpolation linéaire, en première approche</w:t>
      </w:r>
      <w:r w:rsidR="00BE51A3">
        <w:t>. En premier lieu, les images ont été redimensionnées</w:t>
      </w:r>
      <w:r w:rsidR="003B3AF9">
        <w:t xml:space="preserve"> afin de simplifier l’analyse, </w:t>
      </w:r>
      <w:r w:rsidR="00BE51A3">
        <w:t>puis un repère OXY a été tracé</w:t>
      </w:r>
      <w:r w:rsidR="003B3AF9">
        <w:t xml:space="preserve">. Cette </w:t>
      </w:r>
      <w:r w:rsidR="00BE51A3">
        <w:t xml:space="preserve">origine </w:t>
      </w:r>
      <w:r w:rsidR="003B3AF9">
        <w:t xml:space="preserve">correspond à l’arête de coupe de l’outil utilisé. La position exacte de cette origine a été définie directement via le traitement d’image de la séquence considérée, la limite supérieure du copeau a été identifiée. </w:t>
      </w:r>
      <w:r w:rsidR="00E3768D">
        <w:t>L’analyse se basera d’</w:t>
      </w:r>
      <w:r w:rsidR="004E71AE">
        <w:t>ailleurs</w:t>
      </w:r>
      <w:r w:rsidR="00E3768D">
        <w:t xml:space="preserve"> sur </w:t>
      </w:r>
      <w:r w:rsidR="004E71AE">
        <w:t>cette</w:t>
      </w:r>
      <w:r w:rsidR="00E3768D">
        <w:t xml:space="preserve"> limite. Pour cela, 5 </w:t>
      </w:r>
      <w:r w:rsidR="00BE51A3">
        <w:t xml:space="preserve">points </w:t>
      </w:r>
      <w:r w:rsidR="00E3768D">
        <w:t>sont sélectionnés manuellement. Une régression linéaire est alors effectuée.</w:t>
      </w:r>
      <w:r w:rsidR="004E71AE">
        <w:t xml:space="preserve"> L’étude de l’écoulement du copeau se fait ensuite au travers de l’analyse de l’angle entre la limite du copeau et l’horizontale ou l’axe de rotation de la pièce au cours de temps, </w:t>
      </w:r>
      <w:r w:rsidR="001B53B8">
        <w:t>f</w:t>
      </w:r>
      <w:r w:rsidR="00BE51A3">
        <w:t>igure 4.</w:t>
      </w:r>
    </w:p>
    <w:p w14:paraId="1528160B" w14:textId="77D56A8B" w:rsidR="008A0C03" w:rsidRDefault="00D77761" w:rsidP="008A0C03">
      <w:pPr>
        <w:keepNext/>
      </w:pPr>
      <w:r>
        <w:rPr>
          <w:noProof/>
        </w:rPr>
        <mc:AlternateContent>
          <mc:Choice Requires="wps">
            <w:drawing>
              <wp:anchor distT="0" distB="0" distL="114300" distR="114300" simplePos="0" relativeHeight="251804672" behindDoc="0" locked="0" layoutInCell="1" allowOverlap="1" wp14:anchorId="51655D37" wp14:editId="1CA6580C">
                <wp:simplePos x="0" y="0"/>
                <wp:positionH relativeFrom="column">
                  <wp:posOffset>5368290</wp:posOffset>
                </wp:positionH>
                <wp:positionV relativeFrom="paragraph">
                  <wp:posOffset>309245</wp:posOffset>
                </wp:positionV>
                <wp:extent cx="723900" cy="409575"/>
                <wp:effectExtent l="0" t="0" r="0" b="0"/>
                <wp:wrapNone/>
                <wp:docPr id="1467847831" name="Zone de texte 6"/>
                <wp:cNvGraphicFramePr/>
                <a:graphic xmlns:a="http://schemas.openxmlformats.org/drawingml/2006/main">
                  <a:graphicData uri="http://schemas.microsoft.com/office/word/2010/wordprocessingShape">
                    <wps:wsp>
                      <wps:cNvSpPr txBox="1"/>
                      <wps:spPr>
                        <a:xfrm>
                          <a:off x="0" y="0"/>
                          <a:ext cx="723900" cy="409575"/>
                        </a:xfrm>
                        <a:prstGeom prst="rect">
                          <a:avLst/>
                        </a:prstGeom>
                        <a:noFill/>
                        <a:ln w="6350">
                          <a:noFill/>
                        </a:ln>
                      </wps:spPr>
                      <wps:txbx>
                        <w:txbxContent>
                          <w:p w14:paraId="37E882A6" w14:textId="60ECF57F" w:rsidR="00D77761" w:rsidRPr="001E735E" w:rsidRDefault="00D77761">
                            <w:pPr>
                              <w:rPr>
                                <w:b/>
                                <w:bCs/>
                                <w:i/>
                                <w:iCs/>
                                <w:sz w:val="28"/>
                                <w:szCs w:val="22"/>
                              </w:rPr>
                            </w:pPr>
                            <w:proofErr w:type="gramStart"/>
                            <w:r w:rsidRPr="001E735E">
                              <w:rPr>
                                <w:b/>
                                <w:bCs/>
                                <w:i/>
                                <w:iCs/>
                                <w:sz w:val="28"/>
                                <w:szCs w:val="22"/>
                              </w:rPr>
                              <w:t>t</w:t>
                            </w:r>
                            <w:proofErr w:type="gramEnd"/>
                            <w:r w:rsidRPr="001E735E">
                              <w:rPr>
                                <w:b/>
                                <w:bCs/>
                                <w:i/>
                                <w:iCs/>
                                <w:sz w:val="28"/>
                                <w:szCs w:val="22"/>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655D37" id="Zone de texte 6" o:spid="_x0000_s1041" type="#_x0000_t202" style="position:absolute;left:0;text-align:left;margin-left:422.7pt;margin-top:24.35pt;width:57pt;height:3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" filled="f" stroked="f" strokeweight=".5pt">
                <v:textbox>
                  <w:txbxContent>
                    <w:p w14:paraId="37E882A6" w14:textId="60ECF57F" w:rsidR="00D77761" w:rsidRPr="001E735E" w:rsidRDefault="00D77761">
                      <w:pPr>
                        <w:rPr>
                          <w:b/>
                          <w:bCs/>
                          <w:i/>
                          <w:iCs/>
                          <w:sz w:val="28"/>
                          <w:szCs w:val="22"/>
                        </w:rPr>
                      </w:pPr>
                      <w:proofErr w:type="gramStart"/>
                      <w:r w:rsidRPr="001E735E">
                        <w:rPr>
                          <w:b/>
                          <w:bCs/>
                          <w:i/>
                          <w:iCs/>
                          <w:sz w:val="28"/>
                          <w:szCs w:val="22"/>
                        </w:rPr>
                        <w:t>t</w:t>
                      </w:r>
                      <w:proofErr w:type="gramEnd"/>
                      <w:r w:rsidRPr="001E735E">
                        <w:rPr>
                          <w:b/>
                          <w:bCs/>
                          <w:i/>
                          <w:iCs/>
                          <w:sz w:val="28"/>
                          <w:szCs w:val="22"/>
                        </w:rPr>
                        <w:t xml:space="preserve"> (s)</w:t>
                      </w:r>
                    </w:p>
                  </w:txbxContent>
                </v:textbox>
              </v:shape>
            </w:pict>
          </mc:Fallback>
        </mc:AlternateContent>
      </w:r>
      <w:r w:rsidR="002C6C88">
        <w:rPr>
          <w:noProof/>
        </w:rPr>
        <mc:AlternateContent>
          <mc:Choice Requires="wpg">
            <w:drawing>
              <wp:anchor distT="0" distB="0" distL="114300" distR="114300" simplePos="0" relativeHeight="251704320" behindDoc="0" locked="0" layoutInCell="1" allowOverlap="1" wp14:anchorId="032E76F7" wp14:editId="188B287A">
                <wp:simplePos x="0" y="0"/>
                <wp:positionH relativeFrom="column">
                  <wp:posOffset>458519</wp:posOffset>
                </wp:positionH>
                <wp:positionV relativeFrom="paragraph">
                  <wp:posOffset>720725</wp:posOffset>
                </wp:positionV>
                <wp:extent cx="1380490" cy="1381436"/>
                <wp:effectExtent l="0" t="0" r="67310" b="85725"/>
                <wp:wrapNone/>
                <wp:docPr id="316175262" name="Groupe 7"/>
                <wp:cNvGraphicFramePr/>
                <a:graphic xmlns:a="http://schemas.openxmlformats.org/drawingml/2006/main">
                  <a:graphicData uri="http://schemas.microsoft.com/office/word/2010/wordprocessingGroup">
                    <wpg:wgp>
                      <wpg:cNvGrpSpPr/>
                      <wpg:grpSpPr>
                        <a:xfrm>
                          <a:off x="0" y="0"/>
                          <a:ext cx="1380490" cy="1381436"/>
                          <a:chOff x="0" y="0"/>
                          <a:chExt cx="1380490" cy="1381436"/>
                        </a:xfrm>
                      </wpg:grpSpPr>
                      <wps:wsp>
                        <wps:cNvPr id="2038815747" name="Connecteur droit 82"/>
                        <wps:cNvCnPr/>
                        <wps:spPr>
                          <a:xfrm flipH="1">
                            <a:off x="0" y="0"/>
                            <a:ext cx="0" cy="138143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0788541" name="Connecteur droit avec flèche 83"/>
                        <wps:cNvCnPr/>
                        <wps:spPr>
                          <a:xfrm>
                            <a:off x="0" y="1377462"/>
                            <a:ext cx="138049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42AB2FD7" id="Groupe 7" o:spid="_x0000_s1026" style="position:absolute;margin-left:36.1pt;margin-top:56.75pt;width:108.7pt;height:108.75pt;z-index:251704320" coordsize="13804,1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">
                <v:line id="Connecteur droit 82" o:spid="_x0000_s1027" style="position:absolute;flip:x;visibility:visible;mso-wrap-style:square" from="0,0" to="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" strokecolor="red" strokeweight="1pt">
                  <v:stroke joinstyle="miter"/>
                </v:line>
                <v:shape id="Connecteur droit avec flèche 83" o:spid="_x0000_s1028" type="#_x0000_t32" style="position:absolute;top:13774;width:1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" strokecolor="red" strokeweight="1pt">
                  <v:stroke endarrow="block" joinstyle="miter"/>
                </v:shape>
              </v:group>
            </w:pict>
          </mc:Fallback>
        </mc:AlternateContent>
      </w:r>
      <w:r w:rsidR="002C6C88">
        <w:rPr>
          <w:noProof/>
        </w:rPr>
        <mc:AlternateContent>
          <mc:Choice Requires="wps">
            <w:drawing>
              <wp:anchor distT="0" distB="0" distL="114300" distR="114300" simplePos="0" relativeHeight="251691008" behindDoc="0" locked="0" layoutInCell="1" allowOverlap="1" wp14:anchorId="0D596859" wp14:editId="2A5F63BA">
                <wp:simplePos x="0" y="0"/>
                <wp:positionH relativeFrom="column">
                  <wp:posOffset>4810760</wp:posOffset>
                </wp:positionH>
                <wp:positionV relativeFrom="paragraph">
                  <wp:posOffset>398351</wp:posOffset>
                </wp:positionV>
                <wp:extent cx="349885" cy="188595"/>
                <wp:effectExtent l="0" t="0" r="31115" b="20955"/>
                <wp:wrapNone/>
                <wp:docPr id="1275189047" name="Connecteur droit 77"/>
                <wp:cNvGraphicFramePr/>
                <a:graphic xmlns:a="http://schemas.openxmlformats.org/drawingml/2006/main">
                  <a:graphicData uri="http://schemas.microsoft.com/office/word/2010/wordprocessingShape">
                    <wps:wsp>
                      <wps:cNvCnPr/>
                      <wps:spPr>
                        <a:xfrm flipV="1">
                          <a:off x="0" y="0"/>
                          <a:ext cx="349885" cy="1885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E03F56" id="Connecteur droit 7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pt,31.35pt" to="406.3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" strokecolor="black [3200]" strokeweight="1pt">
                <v:stroke joinstyle="miter"/>
              </v:line>
            </w:pict>
          </mc:Fallback>
        </mc:AlternateContent>
      </w:r>
      <w:r w:rsidR="002C6C88">
        <w:rPr>
          <w:noProof/>
        </w:rPr>
        <mc:AlternateContent>
          <mc:Choice Requires="wps">
            <w:drawing>
              <wp:anchor distT="0" distB="0" distL="114300" distR="114300" simplePos="0" relativeHeight="251689984" behindDoc="0" locked="0" layoutInCell="1" allowOverlap="1" wp14:anchorId="46419D66" wp14:editId="255AE066">
                <wp:simplePos x="0" y="0"/>
                <wp:positionH relativeFrom="column">
                  <wp:posOffset>3778250</wp:posOffset>
                </wp:positionH>
                <wp:positionV relativeFrom="paragraph">
                  <wp:posOffset>354536</wp:posOffset>
                </wp:positionV>
                <wp:extent cx="306070" cy="232410"/>
                <wp:effectExtent l="0" t="0" r="36830" b="34290"/>
                <wp:wrapNone/>
                <wp:docPr id="1397782178" name="Connecteur droit 76"/>
                <wp:cNvGraphicFramePr/>
                <a:graphic xmlns:a="http://schemas.openxmlformats.org/drawingml/2006/main">
                  <a:graphicData uri="http://schemas.microsoft.com/office/word/2010/wordprocessingShape">
                    <wps:wsp>
                      <wps:cNvCnPr/>
                      <wps:spPr>
                        <a:xfrm flipV="1">
                          <a:off x="0" y="0"/>
                          <a:ext cx="306070" cy="23241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5F5534" id="Connecteur droit 7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9pt" to="321.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" strokecolor="black [3200]" strokeweight="1pt">
                <v:stroke joinstyle="miter"/>
              </v:line>
            </w:pict>
          </mc:Fallback>
        </mc:AlternateContent>
      </w:r>
      <w:r w:rsidR="002C6C88">
        <w:rPr>
          <w:noProof/>
        </w:rPr>
        <mc:AlternateContent>
          <mc:Choice Requires="wps">
            <w:drawing>
              <wp:anchor distT="0" distB="0" distL="114300" distR="114300" simplePos="0" relativeHeight="251688960" behindDoc="0" locked="0" layoutInCell="1" allowOverlap="1" wp14:anchorId="663907EC" wp14:editId="2DB8CB45">
                <wp:simplePos x="0" y="0"/>
                <wp:positionH relativeFrom="column">
                  <wp:posOffset>2567940</wp:posOffset>
                </wp:positionH>
                <wp:positionV relativeFrom="paragraph">
                  <wp:posOffset>364061</wp:posOffset>
                </wp:positionV>
                <wp:extent cx="247650" cy="222885"/>
                <wp:effectExtent l="0" t="0" r="19050" b="24765"/>
                <wp:wrapNone/>
                <wp:docPr id="2018193519" name="Connecteur droit 75"/>
                <wp:cNvGraphicFramePr/>
                <a:graphic xmlns:a="http://schemas.openxmlformats.org/drawingml/2006/main">
                  <a:graphicData uri="http://schemas.microsoft.com/office/word/2010/wordprocessingShape">
                    <wps:wsp>
                      <wps:cNvCnPr/>
                      <wps:spPr>
                        <a:xfrm flipV="1">
                          <a:off x="0" y="0"/>
                          <a:ext cx="247650" cy="222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CAFF95" id="Connecteur droit 7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pt,28.65pt" to="221.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" strokecolor="black [3200]" strokeweight="1pt">
                <v:stroke joinstyle="miter"/>
              </v:line>
            </w:pict>
          </mc:Fallback>
        </mc:AlternateContent>
      </w:r>
      <w:r w:rsidR="002C6C88">
        <w:rPr>
          <w:noProof/>
        </w:rPr>
        <mc:AlternateContent>
          <mc:Choice Requires="wps">
            <w:drawing>
              <wp:anchor distT="0" distB="0" distL="114300" distR="114300" simplePos="0" relativeHeight="251687936" behindDoc="0" locked="0" layoutInCell="1" allowOverlap="1" wp14:anchorId="141C3931" wp14:editId="3399C8CA">
                <wp:simplePos x="0" y="0"/>
                <wp:positionH relativeFrom="column">
                  <wp:posOffset>1600200</wp:posOffset>
                </wp:positionH>
                <wp:positionV relativeFrom="paragraph">
                  <wp:posOffset>344170</wp:posOffset>
                </wp:positionV>
                <wp:extent cx="271780" cy="242570"/>
                <wp:effectExtent l="0" t="0" r="33020" b="24130"/>
                <wp:wrapNone/>
                <wp:docPr id="1139198624" name="Connecteur droit 74"/>
                <wp:cNvGraphicFramePr/>
                <a:graphic xmlns:a="http://schemas.openxmlformats.org/drawingml/2006/main">
                  <a:graphicData uri="http://schemas.microsoft.com/office/word/2010/wordprocessingShape">
                    <wps:wsp>
                      <wps:cNvCnPr/>
                      <wps:spPr>
                        <a:xfrm flipV="1">
                          <a:off x="0" y="0"/>
                          <a:ext cx="271780" cy="24257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9E6A1A" id="Connecteur droit 7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7.1pt" to="147.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" strokecolor="black [3200]" strokeweight="1pt">
                <v:stroke joinstyle="miter"/>
              </v:line>
            </w:pict>
          </mc:Fallback>
        </mc:AlternateContent>
      </w:r>
      <w:r w:rsidR="002C6C88">
        <w:rPr>
          <w:noProof/>
        </w:rPr>
        <mc:AlternateContent>
          <mc:Choice Requires="wps">
            <w:drawing>
              <wp:anchor distT="0" distB="0" distL="114300" distR="114300" simplePos="0" relativeHeight="251686912" behindDoc="0" locked="0" layoutInCell="1" allowOverlap="1" wp14:anchorId="603AD160" wp14:editId="6DE8DA84">
                <wp:simplePos x="0" y="0"/>
                <wp:positionH relativeFrom="column">
                  <wp:posOffset>384175</wp:posOffset>
                </wp:positionH>
                <wp:positionV relativeFrom="paragraph">
                  <wp:posOffset>373586</wp:posOffset>
                </wp:positionV>
                <wp:extent cx="398780" cy="207645"/>
                <wp:effectExtent l="0" t="0" r="20320" b="20955"/>
                <wp:wrapNone/>
                <wp:docPr id="814940111" name="Connecteur droit 73"/>
                <wp:cNvGraphicFramePr/>
                <a:graphic xmlns:a="http://schemas.openxmlformats.org/drawingml/2006/main">
                  <a:graphicData uri="http://schemas.microsoft.com/office/word/2010/wordprocessingShape">
                    <wps:wsp>
                      <wps:cNvCnPr/>
                      <wps:spPr>
                        <a:xfrm flipV="1">
                          <a:off x="0" y="0"/>
                          <a:ext cx="398780" cy="2076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6FCA43C" id="Connecteur droit 7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29.4pt" to="61.6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" strokecolor="black [3200]" strokeweight="1pt">
                <v:stroke joinstyle="miter"/>
              </v:line>
            </w:pict>
          </mc:Fallback>
        </mc:AlternateContent>
      </w:r>
      <w:r w:rsidR="002C6C88">
        <w:rPr>
          <w:noProof/>
        </w:rPr>
        <mc:AlternateContent>
          <mc:Choice Requires="wps">
            <w:drawing>
              <wp:anchor distT="0" distB="0" distL="114300" distR="114300" simplePos="0" relativeHeight="251685888" behindDoc="0" locked="0" layoutInCell="1" allowOverlap="1" wp14:anchorId="685D4CB6" wp14:editId="24571011">
                <wp:simplePos x="0" y="0"/>
                <wp:positionH relativeFrom="column">
                  <wp:posOffset>15240</wp:posOffset>
                </wp:positionH>
                <wp:positionV relativeFrom="paragraph">
                  <wp:posOffset>593725</wp:posOffset>
                </wp:positionV>
                <wp:extent cx="5580000" cy="0"/>
                <wp:effectExtent l="0" t="76200" r="20955" b="95250"/>
                <wp:wrapNone/>
                <wp:docPr id="854430635" name="Connecteur droit avec flèche 72"/>
                <wp:cNvGraphicFramePr/>
                <a:graphic xmlns:a="http://schemas.openxmlformats.org/drawingml/2006/main">
                  <a:graphicData uri="http://schemas.microsoft.com/office/word/2010/wordprocessingShape">
                    <wps:wsp>
                      <wps:cNvCnPr/>
                      <wps:spPr>
                        <a:xfrm>
                          <a:off x="0" y="0"/>
                          <a:ext cx="5580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81B6B36" id="_x0000_t32" coordsize="21600,21600" o:spt="32" o:oned="t" path="m,l21600,21600e" filled="f">
                <v:path arrowok="t" fillok="f" o:connecttype="none"/>
                <o:lock v:ext="edit" shapetype="t"/>
              </v:shapetype>
              <v:shape id="Connecteur droit avec flèche 72" o:spid="_x0000_s1026" type="#_x0000_t32" style="position:absolute;margin-left:1.2pt;margin-top:46.75pt;width:439.3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" strokecolor="black [3200]" strokeweight="1.5pt">
                <v:stroke endarrow="block" joinstyle="miter"/>
              </v:shape>
            </w:pict>
          </mc:Fallback>
        </mc:AlternateContent>
      </w:r>
      <w:r w:rsidR="0013466F">
        <w:rPr>
          <w:noProof/>
        </w:rPr>
        <mc:AlternateContent>
          <mc:Choice Requires="wps">
            <w:drawing>
              <wp:anchor distT="0" distB="0" distL="114300" distR="114300" simplePos="0" relativeHeight="251701248" behindDoc="0" locked="0" layoutInCell="1" allowOverlap="1" wp14:anchorId="4E634142" wp14:editId="17E3F0CD">
                <wp:simplePos x="0" y="0"/>
                <wp:positionH relativeFrom="column">
                  <wp:posOffset>320648</wp:posOffset>
                </wp:positionH>
                <wp:positionV relativeFrom="paragraph">
                  <wp:posOffset>382689</wp:posOffset>
                </wp:positionV>
                <wp:extent cx="369651" cy="340468"/>
                <wp:effectExtent l="0" t="0" r="11430" b="21590"/>
                <wp:wrapNone/>
                <wp:docPr id="2143331054" name="Zone de texte 81"/>
                <wp:cNvGraphicFramePr/>
                <a:graphic xmlns:a="http://schemas.openxmlformats.org/drawingml/2006/main">
                  <a:graphicData uri="http://schemas.microsoft.com/office/word/2010/wordprocessingShape">
                    <wps:wsp>
                      <wps:cNvSpPr txBox="1"/>
                      <wps:spPr>
                        <a:xfrm>
                          <a:off x="0" y="0"/>
                          <a:ext cx="369651" cy="340468"/>
                        </a:xfrm>
                        <a:prstGeom prst="rect">
                          <a:avLst/>
                        </a:prstGeom>
                        <a:noFill/>
                        <a:ln w="19050">
                          <a:solidFill>
                            <a:srgbClr val="FF0000"/>
                          </a:solidFill>
                          <a:prstDash val="dash"/>
                        </a:ln>
                      </wps:spPr>
                      <wps:txbx>
                        <w:txbxContent>
                          <w:p w14:paraId="23CF7C74" w14:textId="77777777" w:rsidR="0013466F" w:rsidRDefault="001346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E634142" id="Zone de texte 81" o:spid="_x0000_s1042" type="#_x0000_t202" style="position:absolute;left:0;text-align:left;margin-left:25.25pt;margin-top:30.15pt;width:29.1pt;height:26.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" filled="f" strokecolor="red" strokeweight="1.5pt">
                <v:stroke dashstyle="dash"/>
                <v:textbox>
                  <w:txbxContent>
                    <w:p w14:paraId="23CF7C74" w14:textId="77777777" w:rsidR="0013466F" w:rsidRDefault="0013466F"/>
                  </w:txbxContent>
                </v:textbox>
              </v:shape>
            </w:pict>
          </mc:Fallback>
        </mc:AlternateContent>
      </w:r>
      <w:r w:rsidR="00230C14">
        <w:rPr>
          <w:noProof/>
        </w:rPr>
        <mc:AlternateContent>
          <mc:Choice Requires="wps">
            <w:drawing>
              <wp:anchor distT="0" distB="0" distL="114300" distR="114300" simplePos="0" relativeHeight="251683840" behindDoc="0" locked="0" layoutInCell="1" allowOverlap="1" wp14:anchorId="186CAD69" wp14:editId="1E999715">
                <wp:simplePos x="0" y="0"/>
                <wp:positionH relativeFrom="column">
                  <wp:posOffset>2569210</wp:posOffset>
                </wp:positionH>
                <wp:positionV relativeFrom="paragraph">
                  <wp:posOffset>1056005</wp:posOffset>
                </wp:positionV>
                <wp:extent cx="0" cy="991794"/>
                <wp:effectExtent l="0" t="0" r="38100" b="18415"/>
                <wp:wrapNone/>
                <wp:docPr id="2087013437" name="Connecteur droit 70"/>
                <wp:cNvGraphicFramePr/>
                <a:graphic xmlns:a="http://schemas.openxmlformats.org/drawingml/2006/main">
                  <a:graphicData uri="http://schemas.microsoft.com/office/word/2010/wordprocessingShape">
                    <wps:wsp>
                      <wps:cNvCnPr/>
                      <wps:spPr>
                        <a:xfrm flipV="1">
                          <a:off x="0" y="0"/>
                          <a:ext cx="0" cy="991794"/>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4065591" id="Connecteur droit 70"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3pt,83.15pt" to="202.3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" strokecolor="black [3213]" strokeweight="1.5pt">
                <v:stroke dashstyle="dash" joinstyle="miter"/>
              </v:line>
            </w:pict>
          </mc:Fallback>
        </mc:AlternateContent>
      </w:r>
      <w:r w:rsidR="008A0C03" w:rsidRPr="000708DA">
        <w:rPr>
          <w:noProof/>
        </w:rPr>
        <w:drawing>
          <wp:inline distT="0" distB="0" distL="0" distR="0" wp14:anchorId="2EA475BE" wp14:editId="0545B35C">
            <wp:extent cx="1044000" cy="1044000"/>
            <wp:effectExtent l="19050" t="19050" r="22860" b="22860"/>
            <wp:docPr id="7542828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solidFill>
                        <a:sysClr val="windowText" lastClr="000000"/>
                      </a:solidFill>
                    </a:ln>
                  </pic:spPr>
                </pic:pic>
              </a:graphicData>
            </a:graphic>
          </wp:inline>
        </w:drawing>
      </w:r>
      <w:r w:rsidR="008A0C03" w:rsidRPr="001F7472">
        <w:rPr>
          <w:noProof/>
        </w:rPr>
        <w:drawing>
          <wp:inline distT="0" distB="0" distL="0" distR="0" wp14:anchorId="6F453DCF" wp14:editId="5DFE82C6">
            <wp:extent cx="1044000" cy="1044000"/>
            <wp:effectExtent l="19050" t="19050" r="22860" b="2286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solidFill>
                        <a:sysClr val="windowText" lastClr="000000"/>
                      </a:solidFill>
                    </a:ln>
                  </pic:spPr>
                </pic:pic>
              </a:graphicData>
            </a:graphic>
          </wp:inline>
        </w:drawing>
      </w:r>
      <w:r w:rsidR="008A0C03" w:rsidRPr="001F7472">
        <w:rPr>
          <w:noProof/>
        </w:rPr>
        <w:drawing>
          <wp:inline distT="0" distB="0" distL="0" distR="0" wp14:anchorId="7F6C4C1D" wp14:editId="07EBC22C">
            <wp:extent cx="1044000" cy="1044000"/>
            <wp:effectExtent l="19050" t="19050" r="22860" b="2286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solidFill>
                        <a:sysClr val="windowText" lastClr="000000"/>
                      </a:solidFill>
                    </a:ln>
                  </pic:spPr>
                </pic:pic>
              </a:graphicData>
            </a:graphic>
          </wp:inline>
        </w:drawing>
      </w:r>
      <w:r w:rsidR="008A0C03" w:rsidRPr="001F7472">
        <w:rPr>
          <w:noProof/>
        </w:rPr>
        <w:drawing>
          <wp:inline distT="0" distB="0" distL="0" distR="0" wp14:anchorId="353444A8" wp14:editId="7A84B619">
            <wp:extent cx="1044000" cy="1044000"/>
            <wp:effectExtent l="19050" t="19050" r="22860" b="2286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solidFill>
                        <a:sysClr val="windowText" lastClr="000000"/>
                      </a:solidFill>
                    </a:ln>
                  </pic:spPr>
                </pic:pic>
              </a:graphicData>
            </a:graphic>
          </wp:inline>
        </w:drawing>
      </w:r>
      <w:r w:rsidR="008A0C03" w:rsidRPr="001F7472">
        <w:rPr>
          <w:noProof/>
        </w:rPr>
        <w:drawing>
          <wp:inline distT="0" distB="0" distL="0" distR="0" wp14:anchorId="3256EEC2" wp14:editId="504ACC0D">
            <wp:extent cx="1044000" cy="1044000"/>
            <wp:effectExtent l="19050" t="19050" r="22860" b="2286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solidFill>
                        <a:sysClr val="windowText" lastClr="000000"/>
                      </a:solidFill>
                    </a:ln>
                  </pic:spPr>
                </pic:pic>
              </a:graphicData>
            </a:graphic>
          </wp:inline>
        </w:drawing>
      </w:r>
    </w:p>
    <w:p w14:paraId="0F483874" w14:textId="2BA4E950" w:rsidR="008A0C03" w:rsidRPr="0013466F" w:rsidRDefault="00407602" w:rsidP="0013466F">
      <w:pPr>
        <w:pStyle w:val="Caption"/>
        <w:rPr>
          <w:b/>
          <w:bCs w:val="0"/>
        </w:rPr>
      </w:pPr>
      <w:r>
        <w:rPr>
          <w:bCs w:val="0"/>
          <w:noProof/>
          <w:color w:val="44546A" w:themeColor="text2"/>
        </w:rPr>
        <mc:AlternateContent>
          <mc:Choice Requires="wps">
            <w:drawing>
              <wp:anchor distT="0" distB="0" distL="114300" distR="114300" simplePos="0" relativeHeight="251802624" behindDoc="0" locked="0" layoutInCell="1" allowOverlap="1" wp14:anchorId="4AB1908E" wp14:editId="7EFF6C96">
                <wp:simplePos x="0" y="0"/>
                <wp:positionH relativeFrom="column">
                  <wp:posOffset>3006089</wp:posOffset>
                </wp:positionH>
                <wp:positionV relativeFrom="paragraph">
                  <wp:posOffset>797560</wp:posOffset>
                </wp:positionV>
                <wp:extent cx="1304925" cy="47625"/>
                <wp:effectExtent l="38100" t="38100" r="28575" b="85725"/>
                <wp:wrapNone/>
                <wp:docPr id="1038689697" name="Connecteur droit avec flèche 4"/>
                <wp:cNvGraphicFramePr/>
                <a:graphic xmlns:a="http://schemas.openxmlformats.org/drawingml/2006/main">
                  <a:graphicData uri="http://schemas.microsoft.com/office/word/2010/wordprocessingShape">
                    <wps:wsp>
                      <wps:cNvCnPr/>
                      <wps:spPr>
                        <a:xfrm flipH="1">
                          <a:off x="0" y="0"/>
                          <a:ext cx="13049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D094F9" id="Connecteur droit avec flèche 4" o:spid="_x0000_s1026" type="#_x0000_t32" style="position:absolute;margin-left:236.7pt;margin-top:62.8pt;width:102.75pt;height:3.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" strokecolor="black [3200]" strokeweight=".5pt">
                <v:stroke endarrow="block" joinstyle="miter"/>
              </v:shape>
            </w:pict>
          </mc:Fallback>
        </mc:AlternateContent>
      </w:r>
      <w:r>
        <w:rPr>
          <w:bCs w:val="0"/>
          <w:noProof/>
          <w:color w:val="44546A" w:themeColor="text2"/>
        </w:rPr>
        <mc:AlternateContent>
          <mc:Choice Requires="wps">
            <w:drawing>
              <wp:anchor distT="0" distB="0" distL="114300" distR="114300" simplePos="0" relativeHeight="251803648" behindDoc="0" locked="0" layoutInCell="1" allowOverlap="1" wp14:anchorId="534565BC" wp14:editId="1ECFCA5E">
                <wp:simplePos x="0" y="0"/>
                <wp:positionH relativeFrom="column">
                  <wp:posOffset>4320540</wp:posOffset>
                </wp:positionH>
                <wp:positionV relativeFrom="paragraph">
                  <wp:posOffset>607060</wp:posOffset>
                </wp:positionV>
                <wp:extent cx="1143000" cy="466725"/>
                <wp:effectExtent l="0" t="0" r="19050" b="28575"/>
                <wp:wrapNone/>
                <wp:docPr id="1308363283" name="Zone de texte 5"/>
                <wp:cNvGraphicFramePr/>
                <a:graphic xmlns:a="http://schemas.openxmlformats.org/drawingml/2006/main">
                  <a:graphicData uri="http://schemas.microsoft.com/office/word/2010/wordprocessingShape">
                    <wps:wsp>
                      <wps:cNvSpPr txBox="1"/>
                      <wps:spPr>
                        <a:xfrm>
                          <a:off x="0" y="0"/>
                          <a:ext cx="1143000" cy="466725"/>
                        </a:xfrm>
                        <a:prstGeom prst="rect">
                          <a:avLst/>
                        </a:prstGeom>
                        <a:solidFill>
                          <a:schemeClr val="lt1"/>
                        </a:solidFill>
                        <a:ln w="6350">
                          <a:solidFill>
                            <a:prstClr val="black"/>
                          </a:solidFill>
                        </a:ln>
                      </wps:spPr>
                      <wps:txbx>
                        <w:txbxContent>
                          <w:p w14:paraId="070D3559" w14:textId="74352EAC" w:rsidR="00407602" w:rsidRPr="00407602" w:rsidRDefault="00407602">
                            <w:pPr>
                              <w:rPr>
                                <w:i/>
                                <w:iCs/>
                              </w:rPr>
                            </w:pPr>
                            <w:r w:rsidRPr="00407602">
                              <w:rPr>
                                <w:i/>
                                <w:iCs/>
                              </w:rPr>
                              <w:t>Angle d’écoulement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4565BC" id="Zone de texte 5" o:spid="_x0000_s1043" type="#_x0000_t202" style="position:absolute;left:0;text-align:left;margin-left:340.2pt;margin-top:47.8pt;width:90pt;height: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hsPA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" fillcolor="white [3201]" strokeweight=".5pt">
                <v:textbox>
                  <w:txbxContent>
                    <w:p w14:paraId="070D3559" w14:textId="74352EAC" w:rsidR="00407602" w:rsidRPr="00407602" w:rsidRDefault="00407602">
                      <w:pPr>
                        <w:rPr>
                          <w:i/>
                          <w:iCs/>
                        </w:rPr>
                      </w:pPr>
                      <w:r w:rsidRPr="00407602">
                        <w:rPr>
                          <w:i/>
                          <w:iCs/>
                        </w:rPr>
                        <w:t>Angle d’écoulement</w:t>
                      </w:r>
                    </w:p>
                  </w:txbxContent>
                </v:textbox>
              </v:shape>
            </w:pict>
          </mc:Fallback>
        </mc:AlternateContent>
      </w:r>
      <w:r w:rsidR="004E71AE">
        <w:rPr>
          <w:bCs w:val="0"/>
          <w:noProof/>
          <w:color w:val="44546A" w:themeColor="text2"/>
        </w:rPr>
        <mc:AlternateContent>
          <mc:Choice Requires="wps">
            <w:drawing>
              <wp:anchor distT="0" distB="0" distL="114300" distR="114300" simplePos="0" relativeHeight="251679744" behindDoc="0" locked="0" layoutInCell="1" allowOverlap="1" wp14:anchorId="7CD41F60" wp14:editId="423432E6">
                <wp:simplePos x="0" y="0"/>
                <wp:positionH relativeFrom="column">
                  <wp:posOffset>2534920</wp:posOffset>
                </wp:positionH>
                <wp:positionV relativeFrom="paragraph">
                  <wp:posOffset>3175</wp:posOffset>
                </wp:positionV>
                <wp:extent cx="1076325" cy="1379220"/>
                <wp:effectExtent l="38100" t="19050" r="47625" b="30480"/>
                <wp:wrapNone/>
                <wp:docPr id="1920469828" name="Forme libre : forme 66"/>
                <wp:cNvGraphicFramePr/>
                <a:graphic xmlns:a="http://schemas.openxmlformats.org/drawingml/2006/main">
                  <a:graphicData uri="http://schemas.microsoft.com/office/word/2010/wordprocessingShape">
                    <wps:wsp>
                      <wps:cNvSpPr/>
                      <wps:spPr>
                        <a:xfrm>
                          <a:off x="0" y="0"/>
                          <a:ext cx="1076325" cy="1379220"/>
                        </a:xfrm>
                        <a:custGeom>
                          <a:avLst/>
                          <a:gdLst>
                            <a:gd name="connsiteX0" fmla="*/ 43732 w 1121134"/>
                            <a:gd name="connsiteY0" fmla="*/ 1379551 h 1379551"/>
                            <a:gd name="connsiteX1" fmla="*/ 43732 w 1121134"/>
                            <a:gd name="connsiteY1" fmla="*/ 1379551 h 1379551"/>
                            <a:gd name="connsiteX2" fmla="*/ 254442 w 1121134"/>
                            <a:gd name="connsiteY2" fmla="*/ 1375576 h 1379551"/>
                            <a:gd name="connsiteX3" fmla="*/ 449249 w 1121134"/>
                            <a:gd name="connsiteY3" fmla="*/ 1363649 h 1379551"/>
                            <a:gd name="connsiteX4" fmla="*/ 604299 w 1121134"/>
                            <a:gd name="connsiteY4" fmla="*/ 1343770 h 1379551"/>
                            <a:gd name="connsiteX5" fmla="*/ 655982 w 1121134"/>
                            <a:gd name="connsiteY5" fmla="*/ 1331843 h 1379551"/>
                            <a:gd name="connsiteX6" fmla="*/ 699715 w 1121134"/>
                            <a:gd name="connsiteY6" fmla="*/ 1323892 h 1379551"/>
                            <a:gd name="connsiteX7" fmla="*/ 791155 w 1121134"/>
                            <a:gd name="connsiteY7" fmla="*/ 1307989 h 1379551"/>
                            <a:gd name="connsiteX8" fmla="*/ 811033 w 1121134"/>
                            <a:gd name="connsiteY8" fmla="*/ 1304014 h 1379551"/>
                            <a:gd name="connsiteX9" fmla="*/ 906449 w 1121134"/>
                            <a:gd name="connsiteY9" fmla="*/ 1296063 h 1379551"/>
                            <a:gd name="connsiteX10" fmla="*/ 946205 w 1121134"/>
                            <a:gd name="connsiteY10" fmla="*/ 1288111 h 1379551"/>
                            <a:gd name="connsiteX11" fmla="*/ 993913 w 1121134"/>
                            <a:gd name="connsiteY11" fmla="*/ 1280160 h 1379551"/>
                            <a:gd name="connsiteX12" fmla="*/ 1057523 w 1121134"/>
                            <a:gd name="connsiteY12" fmla="*/ 1268233 h 1379551"/>
                            <a:gd name="connsiteX13" fmla="*/ 1089329 w 1121134"/>
                            <a:gd name="connsiteY13" fmla="*/ 1260282 h 1379551"/>
                            <a:gd name="connsiteX14" fmla="*/ 1109207 w 1121134"/>
                            <a:gd name="connsiteY14" fmla="*/ 1256306 h 1379551"/>
                            <a:gd name="connsiteX15" fmla="*/ 1121134 w 1121134"/>
                            <a:gd name="connsiteY15" fmla="*/ 0 h 1379551"/>
                            <a:gd name="connsiteX16" fmla="*/ 23854 w 1121134"/>
                            <a:gd name="connsiteY16" fmla="*/ 3976 h 1379551"/>
                            <a:gd name="connsiteX17" fmla="*/ 0 w 1121134"/>
                            <a:gd name="connsiteY17" fmla="*/ 286247 h 1379551"/>
                            <a:gd name="connsiteX18" fmla="*/ 99391 w 1121134"/>
                            <a:gd name="connsiteY18" fmla="*/ 290223 h 1379551"/>
                            <a:gd name="connsiteX19" fmla="*/ 178904 w 1121134"/>
                            <a:gd name="connsiteY19" fmla="*/ 322028 h 1379551"/>
                            <a:gd name="connsiteX20" fmla="*/ 246490 w 1121134"/>
                            <a:gd name="connsiteY20" fmla="*/ 369736 h 1379551"/>
                            <a:gd name="connsiteX21" fmla="*/ 322028 w 1121134"/>
                            <a:gd name="connsiteY21" fmla="*/ 417443 h 1379551"/>
                            <a:gd name="connsiteX22" fmla="*/ 397565 w 1121134"/>
                            <a:gd name="connsiteY22" fmla="*/ 461176 h 1379551"/>
                            <a:gd name="connsiteX23" fmla="*/ 469127 w 1121134"/>
                            <a:gd name="connsiteY23" fmla="*/ 516835 h 1379551"/>
                            <a:gd name="connsiteX24" fmla="*/ 528762 w 1121134"/>
                            <a:gd name="connsiteY24" fmla="*/ 564543 h 1379551"/>
                            <a:gd name="connsiteX25" fmla="*/ 620202 w 1121134"/>
                            <a:gd name="connsiteY25" fmla="*/ 652007 h 1379551"/>
                            <a:gd name="connsiteX26" fmla="*/ 703690 w 1121134"/>
                            <a:gd name="connsiteY26" fmla="*/ 779228 h 1379551"/>
                            <a:gd name="connsiteX27" fmla="*/ 719593 w 1121134"/>
                            <a:gd name="connsiteY27" fmla="*/ 894522 h 1379551"/>
                            <a:gd name="connsiteX28" fmla="*/ 703690 w 1121134"/>
                            <a:gd name="connsiteY28" fmla="*/ 981986 h 1379551"/>
                            <a:gd name="connsiteX29" fmla="*/ 671885 w 1121134"/>
                            <a:gd name="connsiteY29" fmla="*/ 1045596 h 1379551"/>
                            <a:gd name="connsiteX30" fmla="*/ 600323 w 1121134"/>
                            <a:gd name="connsiteY30" fmla="*/ 1125109 h 1379551"/>
                            <a:gd name="connsiteX31" fmla="*/ 540689 w 1121134"/>
                            <a:gd name="connsiteY31" fmla="*/ 1192696 h 1379551"/>
                            <a:gd name="connsiteX32" fmla="*/ 457200 w 1121134"/>
                            <a:gd name="connsiteY32" fmla="*/ 1244379 h 1379551"/>
                            <a:gd name="connsiteX33" fmla="*/ 373711 w 1121134"/>
                            <a:gd name="connsiteY33" fmla="*/ 1280160 h 1379551"/>
                            <a:gd name="connsiteX34" fmla="*/ 270344 w 1121134"/>
                            <a:gd name="connsiteY34" fmla="*/ 1311965 h 1379551"/>
                            <a:gd name="connsiteX35" fmla="*/ 143123 w 1121134"/>
                            <a:gd name="connsiteY35" fmla="*/ 1347746 h 1379551"/>
                            <a:gd name="connsiteX36" fmla="*/ 43732 w 1121134"/>
                            <a:gd name="connsiteY36" fmla="*/ 1379551 h 1379551"/>
                            <a:gd name="connsiteX0" fmla="*/ 31801 w 1109203"/>
                            <a:gd name="connsiteY0" fmla="*/ 1379551 h 1379551"/>
                            <a:gd name="connsiteX1" fmla="*/ 31801 w 1109203"/>
                            <a:gd name="connsiteY1" fmla="*/ 1379551 h 1379551"/>
                            <a:gd name="connsiteX2" fmla="*/ 242511 w 1109203"/>
                            <a:gd name="connsiteY2" fmla="*/ 1375576 h 1379551"/>
                            <a:gd name="connsiteX3" fmla="*/ 437318 w 1109203"/>
                            <a:gd name="connsiteY3" fmla="*/ 1363649 h 1379551"/>
                            <a:gd name="connsiteX4" fmla="*/ 592368 w 1109203"/>
                            <a:gd name="connsiteY4" fmla="*/ 1343770 h 1379551"/>
                            <a:gd name="connsiteX5" fmla="*/ 644051 w 1109203"/>
                            <a:gd name="connsiteY5" fmla="*/ 1331843 h 1379551"/>
                            <a:gd name="connsiteX6" fmla="*/ 687784 w 1109203"/>
                            <a:gd name="connsiteY6" fmla="*/ 1323892 h 1379551"/>
                            <a:gd name="connsiteX7" fmla="*/ 779224 w 1109203"/>
                            <a:gd name="connsiteY7" fmla="*/ 1307989 h 1379551"/>
                            <a:gd name="connsiteX8" fmla="*/ 799102 w 1109203"/>
                            <a:gd name="connsiteY8" fmla="*/ 1304014 h 1379551"/>
                            <a:gd name="connsiteX9" fmla="*/ 894518 w 1109203"/>
                            <a:gd name="connsiteY9" fmla="*/ 1296063 h 1379551"/>
                            <a:gd name="connsiteX10" fmla="*/ 934274 w 1109203"/>
                            <a:gd name="connsiteY10" fmla="*/ 1288111 h 1379551"/>
                            <a:gd name="connsiteX11" fmla="*/ 981982 w 1109203"/>
                            <a:gd name="connsiteY11" fmla="*/ 1280160 h 1379551"/>
                            <a:gd name="connsiteX12" fmla="*/ 1045592 w 1109203"/>
                            <a:gd name="connsiteY12" fmla="*/ 1268233 h 1379551"/>
                            <a:gd name="connsiteX13" fmla="*/ 1077398 w 1109203"/>
                            <a:gd name="connsiteY13" fmla="*/ 1260282 h 1379551"/>
                            <a:gd name="connsiteX14" fmla="*/ 1097276 w 1109203"/>
                            <a:gd name="connsiteY14" fmla="*/ 1256306 h 1379551"/>
                            <a:gd name="connsiteX15" fmla="*/ 1109203 w 1109203"/>
                            <a:gd name="connsiteY15" fmla="*/ 0 h 1379551"/>
                            <a:gd name="connsiteX16" fmla="*/ 11923 w 1109203"/>
                            <a:gd name="connsiteY16" fmla="*/ 3976 h 1379551"/>
                            <a:gd name="connsiteX17" fmla="*/ 0 w 1109203"/>
                            <a:gd name="connsiteY17" fmla="*/ 287144 h 1379551"/>
                            <a:gd name="connsiteX18" fmla="*/ 87460 w 1109203"/>
                            <a:gd name="connsiteY18" fmla="*/ 290223 h 1379551"/>
                            <a:gd name="connsiteX19" fmla="*/ 166973 w 1109203"/>
                            <a:gd name="connsiteY19" fmla="*/ 322028 h 1379551"/>
                            <a:gd name="connsiteX20" fmla="*/ 234559 w 1109203"/>
                            <a:gd name="connsiteY20" fmla="*/ 369736 h 1379551"/>
                            <a:gd name="connsiteX21" fmla="*/ 310097 w 1109203"/>
                            <a:gd name="connsiteY21" fmla="*/ 417443 h 1379551"/>
                            <a:gd name="connsiteX22" fmla="*/ 385634 w 1109203"/>
                            <a:gd name="connsiteY22" fmla="*/ 461176 h 1379551"/>
                            <a:gd name="connsiteX23" fmla="*/ 457196 w 1109203"/>
                            <a:gd name="connsiteY23" fmla="*/ 516835 h 1379551"/>
                            <a:gd name="connsiteX24" fmla="*/ 516831 w 1109203"/>
                            <a:gd name="connsiteY24" fmla="*/ 564543 h 1379551"/>
                            <a:gd name="connsiteX25" fmla="*/ 608271 w 1109203"/>
                            <a:gd name="connsiteY25" fmla="*/ 652007 h 1379551"/>
                            <a:gd name="connsiteX26" fmla="*/ 691759 w 1109203"/>
                            <a:gd name="connsiteY26" fmla="*/ 779228 h 1379551"/>
                            <a:gd name="connsiteX27" fmla="*/ 707662 w 1109203"/>
                            <a:gd name="connsiteY27" fmla="*/ 894522 h 1379551"/>
                            <a:gd name="connsiteX28" fmla="*/ 691759 w 1109203"/>
                            <a:gd name="connsiteY28" fmla="*/ 981986 h 1379551"/>
                            <a:gd name="connsiteX29" fmla="*/ 659954 w 1109203"/>
                            <a:gd name="connsiteY29" fmla="*/ 1045596 h 1379551"/>
                            <a:gd name="connsiteX30" fmla="*/ 588392 w 1109203"/>
                            <a:gd name="connsiteY30" fmla="*/ 1125109 h 1379551"/>
                            <a:gd name="connsiteX31" fmla="*/ 528758 w 1109203"/>
                            <a:gd name="connsiteY31" fmla="*/ 1192696 h 1379551"/>
                            <a:gd name="connsiteX32" fmla="*/ 445269 w 1109203"/>
                            <a:gd name="connsiteY32" fmla="*/ 1244379 h 1379551"/>
                            <a:gd name="connsiteX33" fmla="*/ 361780 w 1109203"/>
                            <a:gd name="connsiteY33" fmla="*/ 1280160 h 1379551"/>
                            <a:gd name="connsiteX34" fmla="*/ 258413 w 1109203"/>
                            <a:gd name="connsiteY34" fmla="*/ 1311965 h 1379551"/>
                            <a:gd name="connsiteX35" fmla="*/ 131192 w 1109203"/>
                            <a:gd name="connsiteY35" fmla="*/ 1347746 h 1379551"/>
                            <a:gd name="connsiteX36" fmla="*/ 31801 w 1109203"/>
                            <a:gd name="connsiteY36" fmla="*/ 1379551 h 1379551"/>
                            <a:gd name="connsiteX0" fmla="*/ 19878 w 1097280"/>
                            <a:gd name="connsiteY0" fmla="*/ 1379551 h 1379551"/>
                            <a:gd name="connsiteX1" fmla="*/ 19878 w 1097280"/>
                            <a:gd name="connsiteY1" fmla="*/ 1379551 h 1379551"/>
                            <a:gd name="connsiteX2" fmla="*/ 230588 w 1097280"/>
                            <a:gd name="connsiteY2" fmla="*/ 1375576 h 1379551"/>
                            <a:gd name="connsiteX3" fmla="*/ 425395 w 1097280"/>
                            <a:gd name="connsiteY3" fmla="*/ 1363649 h 1379551"/>
                            <a:gd name="connsiteX4" fmla="*/ 580445 w 1097280"/>
                            <a:gd name="connsiteY4" fmla="*/ 1343770 h 1379551"/>
                            <a:gd name="connsiteX5" fmla="*/ 632128 w 1097280"/>
                            <a:gd name="connsiteY5" fmla="*/ 1331843 h 1379551"/>
                            <a:gd name="connsiteX6" fmla="*/ 675861 w 1097280"/>
                            <a:gd name="connsiteY6" fmla="*/ 1323892 h 1379551"/>
                            <a:gd name="connsiteX7" fmla="*/ 767301 w 1097280"/>
                            <a:gd name="connsiteY7" fmla="*/ 1307989 h 1379551"/>
                            <a:gd name="connsiteX8" fmla="*/ 787179 w 1097280"/>
                            <a:gd name="connsiteY8" fmla="*/ 1304014 h 1379551"/>
                            <a:gd name="connsiteX9" fmla="*/ 882595 w 1097280"/>
                            <a:gd name="connsiteY9" fmla="*/ 1296063 h 1379551"/>
                            <a:gd name="connsiteX10" fmla="*/ 922351 w 1097280"/>
                            <a:gd name="connsiteY10" fmla="*/ 1288111 h 1379551"/>
                            <a:gd name="connsiteX11" fmla="*/ 970059 w 1097280"/>
                            <a:gd name="connsiteY11" fmla="*/ 1280160 h 1379551"/>
                            <a:gd name="connsiteX12" fmla="*/ 1033669 w 1097280"/>
                            <a:gd name="connsiteY12" fmla="*/ 1268233 h 1379551"/>
                            <a:gd name="connsiteX13" fmla="*/ 1065475 w 1097280"/>
                            <a:gd name="connsiteY13" fmla="*/ 1260282 h 1379551"/>
                            <a:gd name="connsiteX14" fmla="*/ 1085353 w 1097280"/>
                            <a:gd name="connsiteY14" fmla="*/ 1256306 h 1379551"/>
                            <a:gd name="connsiteX15" fmla="*/ 1097280 w 1097280"/>
                            <a:gd name="connsiteY15" fmla="*/ 0 h 1379551"/>
                            <a:gd name="connsiteX16" fmla="*/ 0 w 1097280"/>
                            <a:gd name="connsiteY16" fmla="*/ 3976 h 1379551"/>
                            <a:gd name="connsiteX17" fmla="*/ 31828 w 1097280"/>
                            <a:gd name="connsiteY17" fmla="*/ 287144 h 1379551"/>
                            <a:gd name="connsiteX18" fmla="*/ 75537 w 1097280"/>
                            <a:gd name="connsiteY18" fmla="*/ 290223 h 1379551"/>
                            <a:gd name="connsiteX19" fmla="*/ 155050 w 1097280"/>
                            <a:gd name="connsiteY19" fmla="*/ 322028 h 1379551"/>
                            <a:gd name="connsiteX20" fmla="*/ 222636 w 1097280"/>
                            <a:gd name="connsiteY20" fmla="*/ 369736 h 1379551"/>
                            <a:gd name="connsiteX21" fmla="*/ 298174 w 1097280"/>
                            <a:gd name="connsiteY21" fmla="*/ 417443 h 1379551"/>
                            <a:gd name="connsiteX22" fmla="*/ 373711 w 1097280"/>
                            <a:gd name="connsiteY22" fmla="*/ 461176 h 1379551"/>
                            <a:gd name="connsiteX23" fmla="*/ 445273 w 1097280"/>
                            <a:gd name="connsiteY23" fmla="*/ 516835 h 1379551"/>
                            <a:gd name="connsiteX24" fmla="*/ 504908 w 1097280"/>
                            <a:gd name="connsiteY24" fmla="*/ 564543 h 1379551"/>
                            <a:gd name="connsiteX25" fmla="*/ 596348 w 1097280"/>
                            <a:gd name="connsiteY25" fmla="*/ 652007 h 1379551"/>
                            <a:gd name="connsiteX26" fmla="*/ 679836 w 1097280"/>
                            <a:gd name="connsiteY26" fmla="*/ 779228 h 1379551"/>
                            <a:gd name="connsiteX27" fmla="*/ 695739 w 1097280"/>
                            <a:gd name="connsiteY27" fmla="*/ 894522 h 1379551"/>
                            <a:gd name="connsiteX28" fmla="*/ 679836 w 1097280"/>
                            <a:gd name="connsiteY28" fmla="*/ 981986 h 1379551"/>
                            <a:gd name="connsiteX29" fmla="*/ 648031 w 1097280"/>
                            <a:gd name="connsiteY29" fmla="*/ 1045596 h 1379551"/>
                            <a:gd name="connsiteX30" fmla="*/ 576469 w 1097280"/>
                            <a:gd name="connsiteY30" fmla="*/ 1125109 h 1379551"/>
                            <a:gd name="connsiteX31" fmla="*/ 516835 w 1097280"/>
                            <a:gd name="connsiteY31" fmla="*/ 1192696 h 1379551"/>
                            <a:gd name="connsiteX32" fmla="*/ 433346 w 1097280"/>
                            <a:gd name="connsiteY32" fmla="*/ 1244379 h 1379551"/>
                            <a:gd name="connsiteX33" fmla="*/ 349857 w 1097280"/>
                            <a:gd name="connsiteY33" fmla="*/ 1280160 h 1379551"/>
                            <a:gd name="connsiteX34" fmla="*/ 246490 w 1097280"/>
                            <a:gd name="connsiteY34" fmla="*/ 1311965 h 1379551"/>
                            <a:gd name="connsiteX35" fmla="*/ 119269 w 1097280"/>
                            <a:gd name="connsiteY35" fmla="*/ 1347746 h 1379551"/>
                            <a:gd name="connsiteX36" fmla="*/ 19878 w 1097280"/>
                            <a:gd name="connsiteY36" fmla="*/ 1379551 h 1379551"/>
                            <a:gd name="connsiteX0" fmla="*/ 0 w 1077402"/>
                            <a:gd name="connsiteY0" fmla="*/ 1379551 h 1379551"/>
                            <a:gd name="connsiteX1" fmla="*/ 0 w 1077402"/>
                            <a:gd name="connsiteY1" fmla="*/ 1379551 h 1379551"/>
                            <a:gd name="connsiteX2" fmla="*/ 210710 w 1077402"/>
                            <a:gd name="connsiteY2" fmla="*/ 1375576 h 1379551"/>
                            <a:gd name="connsiteX3" fmla="*/ 405517 w 1077402"/>
                            <a:gd name="connsiteY3" fmla="*/ 1363649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19902 w 1077402"/>
                            <a:gd name="connsiteY16" fmla="*/ 0 h 1379551"/>
                            <a:gd name="connsiteX17" fmla="*/ 11950 w 1077402"/>
                            <a:gd name="connsiteY17" fmla="*/ 287144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10710 w 1077402"/>
                            <a:gd name="connsiteY2" fmla="*/ 1375576 h 1379551"/>
                            <a:gd name="connsiteX3" fmla="*/ 405517 w 1077402"/>
                            <a:gd name="connsiteY3" fmla="*/ 1363649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19902 w 1077402"/>
                            <a:gd name="connsiteY16" fmla="*/ 0 h 1379551"/>
                            <a:gd name="connsiteX17" fmla="*/ 35828 w 1077402"/>
                            <a:gd name="connsiteY17" fmla="*/ 295097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10710 w 1077402"/>
                            <a:gd name="connsiteY2" fmla="*/ 1375576 h 1379551"/>
                            <a:gd name="connsiteX3" fmla="*/ 405517 w 1077402"/>
                            <a:gd name="connsiteY3" fmla="*/ 1363649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35828 w 1077402"/>
                            <a:gd name="connsiteY17" fmla="*/ 295097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10710 w 1077402"/>
                            <a:gd name="connsiteY2" fmla="*/ 1375576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35828 w 1077402"/>
                            <a:gd name="connsiteY17" fmla="*/ 295097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10710 w 1077402"/>
                            <a:gd name="connsiteY2" fmla="*/ 1375576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35828 w 1077402"/>
                            <a:gd name="connsiteY17" fmla="*/ 295097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06040 w 1077402"/>
                            <a:gd name="connsiteY2" fmla="*/ 1366243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35828 w 1077402"/>
                            <a:gd name="connsiteY17" fmla="*/ 295097 h 1379551"/>
                            <a:gd name="connsiteX18" fmla="*/ 55659 w 1077402"/>
                            <a:gd name="connsiteY18" fmla="*/ 290223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06040 w 1077402"/>
                            <a:gd name="connsiteY2" fmla="*/ 1366243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35828 w 1077402"/>
                            <a:gd name="connsiteY17" fmla="*/ 295097 h 1379551"/>
                            <a:gd name="connsiteX18" fmla="*/ 78614 w 1077402"/>
                            <a:gd name="connsiteY18" fmla="*/ 296331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06040 w 1077402"/>
                            <a:gd name="connsiteY2" fmla="*/ 1366243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47759 w 1077402"/>
                            <a:gd name="connsiteY16" fmla="*/ 7125 h 1379551"/>
                            <a:gd name="connsiteX17" fmla="*/ 47304 w 1077402"/>
                            <a:gd name="connsiteY17" fmla="*/ 296331 h 1379551"/>
                            <a:gd name="connsiteX18" fmla="*/ 78614 w 1077402"/>
                            <a:gd name="connsiteY18" fmla="*/ 296331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 name="connsiteX0" fmla="*/ 0 w 1077402"/>
                            <a:gd name="connsiteY0" fmla="*/ 1379551 h 1379551"/>
                            <a:gd name="connsiteX1" fmla="*/ 0 w 1077402"/>
                            <a:gd name="connsiteY1" fmla="*/ 1379551 h 1379551"/>
                            <a:gd name="connsiteX2" fmla="*/ 206040 w 1077402"/>
                            <a:gd name="connsiteY2" fmla="*/ 1366243 h 1379551"/>
                            <a:gd name="connsiteX3" fmla="*/ 405517 w 1077402"/>
                            <a:gd name="connsiteY3" fmla="*/ 1358982 h 1379551"/>
                            <a:gd name="connsiteX4" fmla="*/ 560567 w 1077402"/>
                            <a:gd name="connsiteY4" fmla="*/ 1343770 h 1379551"/>
                            <a:gd name="connsiteX5" fmla="*/ 612250 w 1077402"/>
                            <a:gd name="connsiteY5" fmla="*/ 1331843 h 1379551"/>
                            <a:gd name="connsiteX6" fmla="*/ 655983 w 1077402"/>
                            <a:gd name="connsiteY6" fmla="*/ 1323892 h 1379551"/>
                            <a:gd name="connsiteX7" fmla="*/ 747423 w 1077402"/>
                            <a:gd name="connsiteY7" fmla="*/ 1307989 h 1379551"/>
                            <a:gd name="connsiteX8" fmla="*/ 767301 w 1077402"/>
                            <a:gd name="connsiteY8" fmla="*/ 1304014 h 1379551"/>
                            <a:gd name="connsiteX9" fmla="*/ 862717 w 1077402"/>
                            <a:gd name="connsiteY9" fmla="*/ 1296063 h 1379551"/>
                            <a:gd name="connsiteX10" fmla="*/ 902473 w 1077402"/>
                            <a:gd name="connsiteY10" fmla="*/ 1288111 h 1379551"/>
                            <a:gd name="connsiteX11" fmla="*/ 950181 w 1077402"/>
                            <a:gd name="connsiteY11" fmla="*/ 1280160 h 1379551"/>
                            <a:gd name="connsiteX12" fmla="*/ 1013791 w 1077402"/>
                            <a:gd name="connsiteY12" fmla="*/ 1268233 h 1379551"/>
                            <a:gd name="connsiteX13" fmla="*/ 1045597 w 1077402"/>
                            <a:gd name="connsiteY13" fmla="*/ 1260282 h 1379551"/>
                            <a:gd name="connsiteX14" fmla="*/ 1065475 w 1077402"/>
                            <a:gd name="connsiteY14" fmla="*/ 1256306 h 1379551"/>
                            <a:gd name="connsiteX15" fmla="*/ 1077402 w 1077402"/>
                            <a:gd name="connsiteY15" fmla="*/ 0 h 1379551"/>
                            <a:gd name="connsiteX16" fmla="*/ 64975 w 1077402"/>
                            <a:gd name="connsiteY16" fmla="*/ 9991 h 1379551"/>
                            <a:gd name="connsiteX17" fmla="*/ 47304 w 1077402"/>
                            <a:gd name="connsiteY17" fmla="*/ 296331 h 1379551"/>
                            <a:gd name="connsiteX18" fmla="*/ 78614 w 1077402"/>
                            <a:gd name="connsiteY18" fmla="*/ 296331 h 1379551"/>
                            <a:gd name="connsiteX19" fmla="*/ 135172 w 1077402"/>
                            <a:gd name="connsiteY19" fmla="*/ 322028 h 1379551"/>
                            <a:gd name="connsiteX20" fmla="*/ 202758 w 1077402"/>
                            <a:gd name="connsiteY20" fmla="*/ 369736 h 1379551"/>
                            <a:gd name="connsiteX21" fmla="*/ 278296 w 1077402"/>
                            <a:gd name="connsiteY21" fmla="*/ 417443 h 1379551"/>
                            <a:gd name="connsiteX22" fmla="*/ 353833 w 1077402"/>
                            <a:gd name="connsiteY22" fmla="*/ 461176 h 1379551"/>
                            <a:gd name="connsiteX23" fmla="*/ 425395 w 1077402"/>
                            <a:gd name="connsiteY23" fmla="*/ 516835 h 1379551"/>
                            <a:gd name="connsiteX24" fmla="*/ 485030 w 1077402"/>
                            <a:gd name="connsiteY24" fmla="*/ 564543 h 1379551"/>
                            <a:gd name="connsiteX25" fmla="*/ 576470 w 1077402"/>
                            <a:gd name="connsiteY25" fmla="*/ 652007 h 1379551"/>
                            <a:gd name="connsiteX26" fmla="*/ 659958 w 1077402"/>
                            <a:gd name="connsiteY26" fmla="*/ 779228 h 1379551"/>
                            <a:gd name="connsiteX27" fmla="*/ 675861 w 1077402"/>
                            <a:gd name="connsiteY27" fmla="*/ 894522 h 1379551"/>
                            <a:gd name="connsiteX28" fmla="*/ 659958 w 1077402"/>
                            <a:gd name="connsiteY28" fmla="*/ 981986 h 1379551"/>
                            <a:gd name="connsiteX29" fmla="*/ 628153 w 1077402"/>
                            <a:gd name="connsiteY29" fmla="*/ 1045596 h 1379551"/>
                            <a:gd name="connsiteX30" fmla="*/ 556591 w 1077402"/>
                            <a:gd name="connsiteY30" fmla="*/ 1125109 h 1379551"/>
                            <a:gd name="connsiteX31" fmla="*/ 496957 w 1077402"/>
                            <a:gd name="connsiteY31" fmla="*/ 1192696 h 1379551"/>
                            <a:gd name="connsiteX32" fmla="*/ 413468 w 1077402"/>
                            <a:gd name="connsiteY32" fmla="*/ 1244379 h 1379551"/>
                            <a:gd name="connsiteX33" fmla="*/ 329979 w 1077402"/>
                            <a:gd name="connsiteY33" fmla="*/ 1280160 h 1379551"/>
                            <a:gd name="connsiteX34" fmla="*/ 226612 w 1077402"/>
                            <a:gd name="connsiteY34" fmla="*/ 1311965 h 1379551"/>
                            <a:gd name="connsiteX35" fmla="*/ 99391 w 1077402"/>
                            <a:gd name="connsiteY35" fmla="*/ 1347746 h 1379551"/>
                            <a:gd name="connsiteX36" fmla="*/ 0 w 1077402"/>
                            <a:gd name="connsiteY36" fmla="*/ 1379551 h 1379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77402" h="1379551">
                              <a:moveTo>
                                <a:pt x="0" y="1379551"/>
                              </a:moveTo>
                              <a:lnTo>
                                <a:pt x="0" y="1379551"/>
                              </a:lnTo>
                              <a:lnTo>
                                <a:pt x="206040" y="1366243"/>
                              </a:lnTo>
                              <a:cubicBezTo>
                                <a:pt x="273626" y="1362815"/>
                                <a:pt x="331801" y="1349581"/>
                                <a:pt x="405517" y="1358982"/>
                              </a:cubicBezTo>
                              <a:cubicBezTo>
                                <a:pt x="514204" y="1337242"/>
                                <a:pt x="526112" y="1348293"/>
                                <a:pt x="560567" y="1343770"/>
                              </a:cubicBezTo>
                              <a:cubicBezTo>
                                <a:pt x="595022" y="1339247"/>
                                <a:pt x="594941" y="1335449"/>
                                <a:pt x="612250" y="1331843"/>
                              </a:cubicBezTo>
                              <a:cubicBezTo>
                                <a:pt x="626755" y="1328821"/>
                                <a:pt x="641405" y="1326542"/>
                                <a:pt x="655983" y="1323892"/>
                              </a:cubicBezTo>
                              <a:cubicBezTo>
                                <a:pt x="711327" y="1303138"/>
                                <a:pt x="667895" y="1315941"/>
                                <a:pt x="747423" y="1307989"/>
                              </a:cubicBezTo>
                              <a:cubicBezTo>
                                <a:pt x="754147" y="1307317"/>
                                <a:pt x="760580" y="1304709"/>
                                <a:pt x="767301" y="1304014"/>
                              </a:cubicBezTo>
                              <a:cubicBezTo>
                                <a:pt x="799047" y="1300730"/>
                                <a:pt x="830912" y="1298713"/>
                                <a:pt x="862717" y="1296063"/>
                              </a:cubicBezTo>
                              <a:lnTo>
                                <a:pt x="902473" y="1288111"/>
                              </a:lnTo>
                              <a:cubicBezTo>
                                <a:pt x="918335" y="1285227"/>
                                <a:pt x="934540" y="1284070"/>
                                <a:pt x="950181" y="1280160"/>
                              </a:cubicBezTo>
                              <a:cubicBezTo>
                                <a:pt x="992351" y="1269618"/>
                                <a:pt x="971142" y="1273565"/>
                                <a:pt x="1013791" y="1268233"/>
                              </a:cubicBezTo>
                              <a:cubicBezTo>
                                <a:pt x="1035107" y="1261127"/>
                                <a:pt x="1016806" y="1266680"/>
                                <a:pt x="1045597" y="1260282"/>
                              </a:cubicBezTo>
                              <a:cubicBezTo>
                                <a:pt x="1064936" y="1255985"/>
                                <a:pt x="1055513" y="1256306"/>
                                <a:pt x="1065475" y="1256306"/>
                              </a:cubicBezTo>
                              <a:lnTo>
                                <a:pt x="1077402" y="0"/>
                              </a:lnTo>
                              <a:lnTo>
                                <a:pt x="64975" y="9991"/>
                              </a:lnTo>
                              <a:cubicBezTo>
                                <a:pt x="64823" y="106393"/>
                                <a:pt x="47456" y="199929"/>
                                <a:pt x="47304" y="296331"/>
                              </a:cubicBezTo>
                              <a:lnTo>
                                <a:pt x="78614" y="296331"/>
                              </a:lnTo>
                              <a:lnTo>
                                <a:pt x="135172" y="322028"/>
                              </a:lnTo>
                              <a:lnTo>
                                <a:pt x="202758" y="369736"/>
                              </a:lnTo>
                              <a:lnTo>
                                <a:pt x="278296" y="417443"/>
                              </a:lnTo>
                              <a:lnTo>
                                <a:pt x="353833" y="461176"/>
                              </a:lnTo>
                              <a:lnTo>
                                <a:pt x="425395" y="516835"/>
                              </a:lnTo>
                              <a:lnTo>
                                <a:pt x="485030" y="564543"/>
                              </a:lnTo>
                              <a:lnTo>
                                <a:pt x="576470" y="652007"/>
                              </a:lnTo>
                              <a:lnTo>
                                <a:pt x="659958" y="779228"/>
                              </a:lnTo>
                              <a:lnTo>
                                <a:pt x="675861" y="894522"/>
                              </a:lnTo>
                              <a:lnTo>
                                <a:pt x="659958" y="981986"/>
                              </a:lnTo>
                              <a:lnTo>
                                <a:pt x="628153" y="1045596"/>
                              </a:lnTo>
                              <a:lnTo>
                                <a:pt x="556591" y="1125109"/>
                              </a:lnTo>
                              <a:lnTo>
                                <a:pt x="496957" y="1192696"/>
                              </a:lnTo>
                              <a:lnTo>
                                <a:pt x="413468" y="1244379"/>
                              </a:lnTo>
                              <a:lnTo>
                                <a:pt x="329979" y="1280160"/>
                              </a:lnTo>
                              <a:lnTo>
                                <a:pt x="226612" y="1311965"/>
                              </a:lnTo>
                              <a:lnTo>
                                <a:pt x="99391" y="1347746"/>
                              </a:lnTo>
                              <a:lnTo>
                                <a:pt x="0" y="1379551"/>
                              </a:lnTo>
                              <a:close/>
                            </a:path>
                          </a:pathLst>
                        </a:cu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2666A3B" id="Forme libre : forme 66" o:spid="_x0000_s1026" style="position:absolute;margin-left:199.6pt;margin-top:.25pt;width:84.75pt;height:108.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77402,137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" path="m,1379551r,l206040,1366243v67586,-3428,125761,-16662,199477,-7261c514204,1337242,526112,1348293,560567,1343770v34455,-4523,34374,-8321,51683,-11927c626755,1328821,641405,1326542,655983,1323892v55344,-20754,11912,-7951,91440,-15903c754147,1307317,760580,1304709,767301,1304014v31746,-3284,63611,-5301,95416,-7951l902473,1288111v15862,-2884,32067,-4041,47708,-7951c992351,1269618,971142,1273565,1013791,1268233v21316,-7106,3015,-1553,31806,-7951c1064936,1255985,1055513,1256306,1065475,1256306l1077402,,64975,9991c64823,106393,47456,199929,47304,296331r31310,l135172,322028r67586,47708l278296,417443r75537,43733l425395,516835r59635,47708l576470,652007r83488,127221l675861,894522r-15903,87464l628153,1045596r-71562,79513l496957,1192696r-83489,51683l329979,1280160r-103367,31805l99391,1347746,,1379551xe" fillcolor="#ffc000 [3207]" strokecolor="#091723 [484]" strokeweight="1pt">
                <v:stroke joinstyle="miter"/>
                <v:path arrowok="t" o:connecttype="custom" o:connectlocs="0,1379220;0,1379220;205834,1365915;405112,1358656;560007,1343448;611638,1331523;655327,1323574;746676,1307675;766534,1303701;861855,1295752;901571,1287802;949231,1279853;1012778,1267929;1044552,1259980;1064410,1256005;1076325,0;64910,9989;47257,296260;78535,296260;135037,321951;202555,369647;278018,417343;353479,461065;424970,516711;484545,564408;575894,651851;659298,779041;675185,894307;659298,981750;627525,1045345;556035,1124839;496460,1192410;413055,1244080;329649,1279853;226385,1311650;99292,1347423;0,1379220" o:connectangles="0,0,0,0,0,0,0,0,0,0,0,0,0,0,0,0,0,0,0,0,0,0,0,0,0,0,0,0,0,0,0,0,0,0,0,0,0"/>
              </v:shape>
            </w:pict>
          </mc:Fallback>
        </mc:AlternateContent>
      </w:r>
      <w:r w:rsidR="004E71AE">
        <w:rPr>
          <w:bCs w:val="0"/>
          <w:noProof/>
          <w:color w:val="44546A" w:themeColor="text2"/>
        </w:rPr>
        <mc:AlternateContent>
          <mc:Choice Requires="wps">
            <w:drawing>
              <wp:anchor distT="0" distB="0" distL="114300" distR="114300" simplePos="0" relativeHeight="251677696" behindDoc="0" locked="0" layoutInCell="1" allowOverlap="1" wp14:anchorId="161978A5" wp14:editId="14FA6675">
                <wp:simplePos x="0" y="0"/>
                <wp:positionH relativeFrom="column">
                  <wp:posOffset>1877695</wp:posOffset>
                </wp:positionH>
                <wp:positionV relativeFrom="paragraph">
                  <wp:posOffset>930910</wp:posOffset>
                </wp:positionV>
                <wp:extent cx="688340" cy="792000"/>
                <wp:effectExtent l="0" t="0" r="16510" b="27305"/>
                <wp:wrapNone/>
                <wp:docPr id="1038036226" name="Forme libre : for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792000"/>
                        </a:xfrm>
                        <a:custGeom>
                          <a:avLst/>
                          <a:gdLst>
                            <a:gd name="T0" fmla="*/ 0 w 746"/>
                            <a:gd name="T1" fmla="*/ 0 h 907"/>
                            <a:gd name="T2" fmla="*/ 746 w 746"/>
                            <a:gd name="T3" fmla="*/ 0 h 907"/>
                            <a:gd name="T4" fmla="*/ 707 w 746"/>
                            <a:gd name="T5" fmla="*/ 885 h 907"/>
                            <a:gd name="T6" fmla="*/ 7 w 746"/>
                            <a:gd name="T7" fmla="*/ 907 h 907"/>
                            <a:gd name="T8" fmla="*/ 0 w 746"/>
                            <a:gd name="T9" fmla="*/ 0 h 907"/>
                            <a:gd name="connsiteX0" fmla="*/ 0 w 10000"/>
                            <a:gd name="connsiteY0" fmla="*/ 0 h 10221"/>
                            <a:gd name="connsiteX1" fmla="*/ 10000 w 10000"/>
                            <a:gd name="connsiteY1" fmla="*/ 0 h 10221"/>
                            <a:gd name="connsiteX2" fmla="*/ 9477 w 10000"/>
                            <a:gd name="connsiteY2" fmla="*/ 9757 h 10221"/>
                            <a:gd name="connsiteX3" fmla="*/ 126 w 10000"/>
                            <a:gd name="connsiteY3" fmla="*/ 10221 h 10221"/>
                            <a:gd name="connsiteX4" fmla="*/ 0 w 10000"/>
                            <a:gd name="connsiteY4" fmla="*/ 0 h 10221"/>
                            <a:gd name="connsiteX0" fmla="*/ 0 w 10000"/>
                            <a:gd name="connsiteY0" fmla="*/ 0 h 10221"/>
                            <a:gd name="connsiteX1" fmla="*/ 10000 w 10000"/>
                            <a:gd name="connsiteY1" fmla="*/ 0 h 10221"/>
                            <a:gd name="connsiteX2" fmla="*/ 9477 w 10000"/>
                            <a:gd name="connsiteY2" fmla="*/ 10088 h 10221"/>
                            <a:gd name="connsiteX3" fmla="*/ 126 w 10000"/>
                            <a:gd name="connsiteY3" fmla="*/ 10221 h 10221"/>
                            <a:gd name="connsiteX4" fmla="*/ 0 w 10000"/>
                            <a:gd name="connsiteY4" fmla="*/ 0 h 10221"/>
                            <a:gd name="connsiteX0" fmla="*/ 101 w 10101"/>
                            <a:gd name="connsiteY0" fmla="*/ 0 h 10088"/>
                            <a:gd name="connsiteX1" fmla="*/ 10101 w 10101"/>
                            <a:gd name="connsiteY1" fmla="*/ 0 h 10088"/>
                            <a:gd name="connsiteX2" fmla="*/ 9578 w 10101"/>
                            <a:gd name="connsiteY2" fmla="*/ 10088 h 10088"/>
                            <a:gd name="connsiteX3" fmla="*/ 4 w 10101"/>
                            <a:gd name="connsiteY3" fmla="*/ 10026 h 10088"/>
                            <a:gd name="connsiteX4" fmla="*/ 101 w 10101"/>
                            <a:gd name="connsiteY4" fmla="*/ 0 h 10088"/>
                            <a:gd name="connsiteX0" fmla="*/ 101 w 9875"/>
                            <a:gd name="connsiteY0" fmla="*/ 0 h 10088"/>
                            <a:gd name="connsiteX1" fmla="*/ 9875 w 9875"/>
                            <a:gd name="connsiteY1" fmla="*/ 0 h 10088"/>
                            <a:gd name="connsiteX2" fmla="*/ 9578 w 9875"/>
                            <a:gd name="connsiteY2" fmla="*/ 10088 h 10088"/>
                            <a:gd name="connsiteX3" fmla="*/ 4 w 9875"/>
                            <a:gd name="connsiteY3" fmla="*/ 10026 h 10088"/>
                            <a:gd name="connsiteX4" fmla="*/ 101 w 9875"/>
                            <a:gd name="connsiteY4" fmla="*/ 0 h 100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75" h="10088">
                              <a:moveTo>
                                <a:pt x="101" y="0"/>
                              </a:moveTo>
                              <a:cubicBezTo>
                                <a:pt x="3345" y="143"/>
                                <a:pt x="6591" y="0"/>
                                <a:pt x="9875" y="0"/>
                              </a:cubicBezTo>
                              <a:cubicBezTo>
                                <a:pt x="9701" y="3252"/>
                                <a:pt x="9752" y="6836"/>
                                <a:pt x="9578" y="10088"/>
                              </a:cubicBezTo>
                              <a:lnTo>
                                <a:pt x="4" y="10026"/>
                              </a:lnTo>
                              <a:cubicBezTo>
                                <a:pt x="-27" y="6693"/>
                                <a:pt x="132" y="3333"/>
                                <a:pt x="101" y="0"/>
                              </a:cubicBezTo>
                              <a:close/>
                            </a:path>
                          </a:pathLst>
                        </a:custGeom>
                        <a:solidFill>
                          <a:schemeClr val="bg1">
                            <a:lumMod val="5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FD4C61" id="Forme libre : forme 59" o:spid="_x0000_s1026" style="position:absolute;margin-left:147.85pt;margin-top:73.3pt;width:54.2pt;height:6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75,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" path="m101,c3345,143,6591,,9875,,9701,3252,9752,6836,9578,10088l4,10026c-27,6693,132,3333,101,xe" fillcolor="#7f7f7f [1612]">
                <v:path arrowok="t" o:connecttype="custom" o:connectlocs="7040,0;688340,0;667638,792000;279,787132;7040,0" o:connectangles="0,0,0,0,0"/>
              </v:shape>
            </w:pict>
          </mc:Fallback>
        </mc:AlternateContent>
      </w:r>
      <w:r w:rsidR="002C6C88">
        <w:rPr>
          <w:bCs w:val="0"/>
          <w:noProof/>
          <w:color w:val="44546A" w:themeColor="text2"/>
        </w:rPr>
        <mc:AlternateContent>
          <mc:Choice Requires="wps">
            <w:drawing>
              <wp:anchor distT="0" distB="0" distL="114300" distR="114300" simplePos="0" relativeHeight="251771904" behindDoc="0" locked="0" layoutInCell="1" allowOverlap="1" wp14:anchorId="41636DEE" wp14:editId="6082E902">
                <wp:simplePos x="0" y="0"/>
                <wp:positionH relativeFrom="column">
                  <wp:posOffset>3034128</wp:posOffset>
                </wp:positionH>
                <wp:positionV relativeFrom="paragraph">
                  <wp:posOffset>1085850</wp:posOffset>
                </wp:positionV>
                <wp:extent cx="1248410" cy="228600"/>
                <wp:effectExtent l="19050" t="57150" r="27940" b="19050"/>
                <wp:wrapNone/>
                <wp:docPr id="1562401871" name="Connecteur droit avec flèche 3"/>
                <wp:cNvGraphicFramePr/>
                <a:graphic xmlns:a="http://schemas.openxmlformats.org/drawingml/2006/main">
                  <a:graphicData uri="http://schemas.microsoft.com/office/word/2010/wordprocessingShape">
                    <wps:wsp>
                      <wps:cNvCnPr/>
                      <wps:spPr>
                        <a:xfrm flipH="1" flipV="1">
                          <a:off x="0" y="0"/>
                          <a:ext cx="124841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BFC886F" id="Connecteur droit avec flèche 3" o:spid="_x0000_s1026" type="#_x0000_t32" style="position:absolute;margin-left:238.9pt;margin-top:85.5pt;width:98.3pt;height:18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" strokecolor="black [3200]" strokeweight=".5pt">
                <v:stroke endarrow="block" joinstyle="miter"/>
              </v:shape>
            </w:pict>
          </mc:Fallback>
        </mc:AlternateContent>
      </w:r>
      <w:r w:rsidR="002C6C88">
        <w:rPr>
          <w:bCs w:val="0"/>
          <w:noProof/>
          <w:color w:val="44546A" w:themeColor="text2"/>
        </w:rPr>
        <mc:AlternateContent>
          <mc:Choice Requires="wps">
            <w:drawing>
              <wp:anchor distT="0" distB="0" distL="114300" distR="114300" simplePos="0" relativeHeight="251774976" behindDoc="0" locked="0" layoutInCell="1" allowOverlap="1" wp14:anchorId="37288847" wp14:editId="57A8F7E5">
                <wp:simplePos x="0" y="0"/>
                <wp:positionH relativeFrom="column">
                  <wp:posOffset>4450227</wp:posOffset>
                </wp:positionH>
                <wp:positionV relativeFrom="paragraph">
                  <wp:posOffset>1173871</wp:posOffset>
                </wp:positionV>
                <wp:extent cx="694592" cy="285750"/>
                <wp:effectExtent l="0" t="0" r="10795" b="19050"/>
                <wp:wrapNone/>
                <wp:docPr id="1360742093" name="Zone de texte 6"/>
                <wp:cNvGraphicFramePr/>
                <a:graphic xmlns:a="http://schemas.openxmlformats.org/drawingml/2006/main">
                  <a:graphicData uri="http://schemas.microsoft.com/office/word/2010/wordprocessingShape">
                    <wps:wsp>
                      <wps:cNvSpPr txBox="1"/>
                      <wps:spPr>
                        <a:xfrm>
                          <a:off x="0" y="0"/>
                          <a:ext cx="694592" cy="285750"/>
                        </a:xfrm>
                        <a:prstGeom prst="rect">
                          <a:avLst/>
                        </a:prstGeom>
                        <a:solidFill>
                          <a:schemeClr val="lt1"/>
                        </a:solidFill>
                        <a:ln w="6350">
                          <a:solidFill>
                            <a:prstClr val="black"/>
                          </a:solidFill>
                        </a:ln>
                      </wps:spPr>
                      <wps:txbx>
                        <w:txbxContent>
                          <w:p w14:paraId="6498A9D3" w14:textId="35FD0294" w:rsidR="002C6C88" w:rsidRPr="006B5068" w:rsidRDefault="002C6C88">
                            <w:pPr>
                              <w:rPr>
                                <w:i/>
                                <w:iCs/>
                              </w:rPr>
                            </w:pPr>
                            <w:r w:rsidRPr="006B5068">
                              <w:rPr>
                                <w:i/>
                                <w:iCs/>
                              </w:rPr>
                              <w:t>Copeau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288847" id="_x0000_s1044" type="#_x0000_t202" style="position:absolute;left:0;text-align:left;margin-left:350.4pt;margin-top:92.45pt;width:54.7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" fillcolor="white [3201]" strokeweight=".5pt">
                <v:textbox>
                  <w:txbxContent>
                    <w:p w14:paraId="6498A9D3" w14:textId="35FD0294" w:rsidR="002C6C88" w:rsidRPr="006B5068" w:rsidRDefault="002C6C88">
                      <w:pPr>
                        <w:rPr>
                          <w:i/>
                          <w:iCs/>
                        </w:rPr>
                      </w:pPr>
                      <w:r w:rsidRPr="006B5068">
                        <w:rPr>
                          <w:i/>
                          <w:iCs/>
                        </w:rPr>
                        <w:t>Copeau</w:t>
                      </w:r>
                    </w:p>
                  </w:txbxContent>
                </v:textbox>
              </v:shape>
            </w:pict>
          </mc:Fallback>
        </mc:AlternateContent>
      </w:r>
      <w:r w:rsidR="002C6C88">
        <w:rPr>
          <w:bCs w:val="0"/>
          <w:noProof/>
          <w:color w:val="44546A" w:themeColor="text2"/>
        </w:rPr>
        <mc:AlternateContent>
          <mc:Choice Requires="wps">
            <w:drawing>
              <wp:anchor distT="0" distB="0" distL="114300" distR="114300" simplePos="0" relativeHeight="251773952" behindDoc="0" locked="0" layoutInCell="1" allowOverlap="1" wp14:anchorId="7A66E4F8" wp14:editId="5A045B52">
                <wp:simplePos x="0" y="0"/>
                <wp:positionH relativeFrom="column">
                  <wp:posOffset>432142</wp:posOffset>
                </wp:positionH>
                <wp:positionV relativeFrom="paragraph">
                  <wp:posOffset>1253002</wp:posOffset>
                </wp:positionV>
                <wp:extent cx="606669" cy="272561"/>
                <wp:effectExtent l="0" t="0" r="22225" b="13335"/>
                <wp:wrapNone/>
                <wp:docPr id="1007619459" name="Zone de texte 5"/>
                <wp:cNvGraphicFramePr/>
                <a:graphic xmlns:a="http://schemas.openxmlformats.org/drawingml/2006/main">
                  <a:graphicData uri="http://schemas.microsoft.com/office/word/2010/wordprocessingShape">
                    <wps:wsp>
                      <wps:cNvSpPr txBox="1"/>
                      <wps:spPr>
                        <a:xfrm>
                          <a:off x="0" y="0"/>
                          <a:ext cx="606669" cy="272561"/>
                        </a:xfrm>
                        <a:prstGeom prst="rect">
                          <a:avLst/>
                        </a:prstGeom>
                        <a:solidFill>
                          <a:schemeClr val="lt1"/>
                        </a:solidFill>
                        <a:ln w="6350">
                          <a:solidFill>
                            <a:prstClr val="black"/>
                          </a:solidFill>
                        </a:ln>
                      </wps:spPr>
                      <wps:txbx>
                        <w:txbxContent>
                          <w:p w14:paraId="50F12222" w14:textId="4F1A3835" w:rsidR="002C6C88" w:rsidRPr="006B5068" w:rsidRDefault="002C6C88">
                            <w:pPr>
                              <w:rPr>
                                <w:i/>
                                <w:iCs/>
                              </w:rPr>
                            </w:pPr>
                            <w:r w:rsidRPr="006B5068">
                              <w:rPr>
                                <w:i/>
                                <w:iCs/>
                              </w:rPr>
                              <w:t>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A66E4F8" id="_x0000_s1045" type="#_x0000_t202" style="position:absolute;left:0;text-align:left;margin-left:34.05pt;margin-top:98.65pt;width:47.75pt;height:21.4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" fillcolor="white [3201]" strokeweight=".5pt">
                <v:textbox>
                  <w:txbxContent>
                    <w:p w14:paraId="50F12222" w14:textId="4F1A3835" w:rsidR="002C6C88" w:rsidRPr="006B5068" w:rsidRDefault="002C6C88">
                      <w:pPr>
                        <w:rPr>
                          <w:i/>
                          <w:iCs/>
                        </w:rPr>
                      </w:pPr>
                      <w:r w:rsidRPr="006B5068">
                        <w:rPr>
                          <w:i/>
                          <w:iCs/>
                        </w:rPr>
                        <w:t>Pièce</w:t>
                      </w:r>
                    </w:p>
                  </w:txbxContent>
                </v:textbox>
              </v:shape>
            </w:pict>
          </mc:Fallback>
        </mc:AlternateContent>
      </w:r>
      <w:r w:rsidR="002C6C88">
        <w:rPr>
          <w:bCs w:val="0"/>
          <w:noProof/>
          <w:color w:val="44546A" w:themeColor="text2"/>
        </w:rPr>
        <mc:AlternateContent>
          <mc:Choice Requires="wps">
            <w:drawing>
              <wp:anchor distT="0" distB="0" distL="114300" distR="114300" simplePos="0" relativeHeight="251772928" behindDoc="0" locked="0" layoutInCell="1" allowOverlap="1" wp14:anchorId="0043890F" wp14:editId="603E3CD3">
                <wp:simplePos x="0" y="0"/>
                <wp:positionH relativeFrom="column">
                  <wp:posOffset>4317463</wp:posOffset>
                </wp:positionH>
                <wp:positionV relativeFrom="paragraph">
                  <wp:posOffset>206717</wp:posOffset>
                </wp:positionV>
                <wp:extent cx="633925" cy="254977"/>
                <wp:effectExtent l="0" t="0" r="13970" b="12065"/>
                <wp:wrapNone/>
                <wp:docPr id="1965715543" name="Zone de texte 4"/>
                <wp:cNvGraphicFramePr/>
                <a:graphic xmlns:a="http://schemas.openxmlformats.org/drawingml/2006/main">
                  <a:graphicData uri="http://schemas.microsoft.com/office/word/2010/wordprocessingShape">
                    <wps:wsp>
                      <wps:cNvSpPr txBox="1"/>
                      <wps:spPr>
                        <a:xfrm>
                          <a:off x="0" y="0"/>
                          <a:ext cx="633925" cy="254977"/>
                        </a:xfrm>
                        <a:prstGeom prst="rect">
                          <a:avLst/>
                        </a:prstGeom>
                        <a:solidFill>
                          <a:schemeClr val="lt1"/>
                        </a:solidFill>
                        <a:ln w="6350">
                          <a:solidFill>
                            <a:prstClr val="black"/>
                          </a:solidFill>
                        </a:ln>
                      </wps:spPr>
                      <wps:txbx>
                        <w:txbxContent>
                          <w:p w14:paraId="71F7549B" w14:textId="6B0E3455" w:rsidR="002C6C88" w:rsidRPr="006B5068" w:rsidRDefault="002C6C88">
                            <w:pPr>
                              <w:rPr>
                                <w:i/>
                                <w:iCs/>
                              </w:rPr>
                            </w:pPr>
                            <w:r w:rsidRPr="006B5068">
                              <w:rPr>
                                <w:i/>
                                <w:iCs/>
                              </w:rPr>
                              <w:t>Outil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0043890F" id="Zone de texte 4" o:spid="_x0000_s1046" type="#_x0000_t202" style="position:absolute;left:0;text-align:left;margin-left:339.95pt;margin-top:16.3pt;width:49.9pt;height:20.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" fillcolor="white [3201]" strokeweight=".5pt">
                <v:textbox>
                  <w:txbxContent>
                    <w:p w14:paraId="71F7549B" w14:textId="6B0E3455" w:rsidR="002C6C88" w:rsidRPr="006B5068" w:rsidRDefault="002C6C88">
                      <w:pPr>
                        <w:rPr>
                          <w:i/>
                          <w:iCs/>
                        </w:rPr>
                      </w:pPr>
                      <w:r w:rsidRPr="006B5068">
                        <w:rPr>
                          <w:i/>
                          <w:iCs/>
                        </w:rPr>
                        <w:t>Outil</w:t>
                      </w:r>
                    </w:p>
                  </w:txbxContent>
                </v:textbox>
              </v:shape>
            </w:pict>
          </mc:Fallback>
        </mc:AlternateContent>
      </w:r>
      <w:r w:rsidR="002C6C88">
        <w:rPr>
          <w:bCs w:val="0"/>
          <w:noProof/>
          <w:color w:val="44546A" w:themeColor="text2"/>
        </w:rPr>
        <mc:AlternateContent>
          <mc:Choice Requires="wps">
            <w:drawing>
              <wp:anchor distT="0" distB="0" distL="114300" distR="114300" simplePos="0" relativeHeight="251770880" behindDoc="0" locked="0" layoutInCell="1" allowOverlap="1" wp14:anchorId="5FC58EEF" wp14:editId="50B07490">
                <wp:simplePos x="0" y="0"/>
                <wp:positionH relativeFrom="column">
                  <wp:posOffset>3482975</wp:posOffset>
                </wp:positionH>
                <wp:positionV relativeFrom="paragraph">
                  <wp:posOffset>364490</wp:posOffset>
                </wp:positionV>
                <wp:extent cx="764930" cy="0"/>
                <wp:effectExtent l="38100" t="76200" r="0" b="95250"/>
                <wp:wrapNone/>
                <wp:docPr id="233513985" name="Connecteur droit avec flèche 2"/>
                <wp:cNvGraphicFramePr/>
                <a:graphic xmlns:a="http://schemas.openxmlformats.org/drawingml/2006/main">
                  <a:graphicData uri="http://schemas.microsoft.com/office/word/2010/wordprocessingShape">
                    <wps:wsp>
                      <wps:cNvCnPr/>
                      <wps:spPr>
                        <a:xfrm flipH="1">
                          <a:off x="0" y="0"/>
                          <a:ext cx="764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15541C32" id="Connecteur droit avec flèche 2" o:spid="_x0000_s1026" type="#_x0000_t32" style="position:absolute;margin-left:274.25pt;margin-top:28.7pt;width:60.25pt;height:0;flip:x;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" strokecolor="black [3200]" strokeweight=".5pt">
                <v:stroke endarrow="block" joinstyle="miter"/>
              </v:shape>
            </w:pict>
          </mc:Fallback>
        </mc:AlternateContent>
      </w:r>
      <w:r w:rsidR="002C6C88">
        <w:rPr>
          <w:bCs w:val="0"/>
          <w:noProof/>
          <w:color w:val="44546A" w:themeColor="text2"/>
        </w:rPr>
        <mc:AlternateContent>
          <mc:Choice Requires="wps">
            <w:drawing>
              <wp:anchor distT="0" distB="0" distL="114300" distR="114300" simplePos="0" relativeHeight="251769856" behindDoc="0" locked="0" layoutInCell="1" allowOverlap="1" wp14:anchorId="739CDC73" wp14:editId="7987A593">
                <wp:simplePos x="0" y="0"/>
                <wp:positionH relativeFrom="column">
                  <wp:posOffset>1073980</wp:posOffset>
                </wp:positionH>
                <wp:positionV relativeFrom="paragraph">
                  <wp:posOffset>1349717</wp:posOffset>
                </wp:positionV>
                <wp:extent cx="958362" cy="114300"/>
                <wp:effectExtent l="0" t="57150" r="13335" b="19050"/>
                <wp:wrapNone/>
                <wp:docPr id="649301437" name="Connecteur droit avec flèche 1"/>
                <wp:cNvGraphicFramePr/>
                <a:graphic xmlns:a="http://schemas.openxmlformats.org/drawingml/2006/main">
                  <a:graphicData uri="http://schemas.microsoft.com/office/word/2010/wordprocessingShape">
                    <wps:wsp>
                      <wps:cNvCnPr/>
                      <wps:spPr>
                        <a:xfrm flipV="1">
                          <a:off x="0" y="0"/>
                          <a:ext cx="958362"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D3E3B5B" id="Connecteur droit avec flèche 1" o:spid="_x0000_s1026" type="#_x0000_t32" style="position:absolute;margin-left:84.55pt;margin-top:106.3pt;width:75.45pt;height:9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" strokecolor="black [3200]" strokeweight=".5pt">
                <v:stroke endarrow="block" joinstyle="miter"/>
              </v:shape>
            </w:pict>
          </mc:Fallback>
        </mc:AlternateContent>
      </w:r>
      <w:r w:rsidR="00230C14">
        <w:rPr>
          <w:bCs w:val="0"/>
          <w:noProof/>
          <w:color w:val="44546A" w:themeColor="text2"/>
        </w:rPr>
        <mc:AlternateContent>
          <mc:Choice Requires="wps">
            <w:drawing>
              <wp:anchor distT="0" distB="0" distL="114300" distR="114300" simplePos="0" relativeHeight="251684864" behindDoc="0" locked="0" layoutInCell="1" allowOverlap="1" wp14:anchorId="18BEFA54" wp14:editId="6A7CE6EA">
                <wp:simplePos x="0" y="0"/>
                <wp:positionH relativeFrom="column">
                  <wp:posOffset>2884176</wp:posOffset>
                </wp:positionH>
                <wp:positionV relativeFrom="paragraph">
                  <wp:posOffset>781400</wp:posOffset>
                </wp:positionV>
                <wp:extent cx="91727" cy="361006"/>
                <wp:effectExtent l="0" t="19050" r="22860" b="0"/>
                <wp:wrapNone/>
                <wp:docPr id="848936550" name="Arc 71"/>
                <wp:cNvGraphicFramePr/>
                <a:graphic xmlns:a="http://schemas.openxmlformats.org/drawingml/2006/main">
                  <a:graphicData uri="http://schemas.microsoft.com/office/word/2010/wordprocessingShape">
                    <wps:wsp>
                      <wps:cNvSpPr/>
                      <wps:spPr>
                        <a:xfrm>
                          <a:off x="0" y="0"/>
                          <a:ext cx="91727" cy="361006"/>
                        </a:xfrm>
                        <a:prstGeom prst="arc">
                          <a:avLst>
                            <a:gd name="adj1" fmla="val 16174538"/>
                            <a:gd name="adj2" fmla="val 0"/>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E7833F" id="Arc 71" o:spid="_x0000_s1026" style="position:absolute;margin-left:227.1pt;margin-top:61.55pt;width:7.2pt;height:2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727,36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" path="m44527,77nsc65966,-2383,84976,53965,90295,135742v951,14626,1433,29664,1433,44762l45864,180503c45418,120361,44973,60219,44527,77xem44527,77nfc65966,-2383,84976,53965,90295,135742v951,14626,1433,29664,1433,44762e" filled="f" strokecolor="red" strokeweight=".5pt">
                <v:stroke joinstyle="miter"/>
                <v:path arrowok="t" o:connecttype="custom" o:connectlocs="44527,77;90295,135742;91728,180504" o:connectangles="0,0,0"/>
              </v:shape>
            </w:pict>
          </mc:Fallback>
        </mc:AlternateContent>
      </w:r>
      <w:r w:rsidR="00230C14">
        <w:rPr>
          <w:bCs w:val="0"/>
          <w:noProof/>
          <w:color w:val="44546A" w:themeColor="text2"/>
        </w:rPr>
        <mc:AlternateContent>
          <mc:Choice Requires="wps">
            <w:drawing>
              <wp:anchor distT="0" distB="0" distL="114300" distR="114300" simplePos="0" relativeHeight="251682816" behindDoc="0" locked="0" layoutInCell="1" allowOverlap="1" wp14:anchorId="73E78780" wp14:editId="5786ADD8">
                <wp:simplePos x="0" y="0"/>
                <wp:positionH relativeFrom="column">
                  <wp:posOffset>2580577</wp:posOffset>
                </wp:positionH>
                <wp:positionV relativeFrom="paragraph">
                  <wp:posOffset>627658</wp:posOffset>
                </wp:positionV>
                <wp:extent cx="600783" cy="347623"/>
                <wp:effectExtent l="0" t="0" r="27940" b="33655"/>
                <wp:wrapNone/>
                <wp:docPr id="776695881" name="Connecteur droit 69"/>
                <wp:cNvGraphicFramePr/>
                <a:graphic xmlns:a="http://schemas.openxmlformats.org/drawingml/2006/main">
                  <a:graphicData uri="http://schemas.microsoft.com/office/word/2010/wordprocessingShape">
                    <wps:wsp>
                      <wps:cNvCnPr/>
                      <wps:spPr>
                        <a:xfrm flipV="1">
                          <a:off x="0" y="0"/>
                          <a:ext cx="600783" cy="34762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A8BD457" id="Connecteur droit 6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03.2pt,49.4pt" to="25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" strokecolor="red" strokeweight="1pt">
                <v:stroke joinstyle="miter"/>
              </v:line>
            </w:pict>
          </mc:Fallback>
        </mc:AlternateContent>
      </w:r>
      <w:r w:rsidR="00230C14">
        <w:rPr>
          <w:bCs w:val="0"/>
          <w:noProof/>
          <w:color w:val="44546A" w:themeColor="text2"/>
        </w:rPr>
        <mc:AlternateContent>
          <mc:Choice Requires="wps">
            <w:drawing>
              <wp:anchor distT="0" distB="0" distL="114300" distR="114300" simplePos="0" relativeHeight="251681792" behindDoc="0" locked="0" layoutInCell="1" allowOverlap="1" wp14:anchorId="606F8E16" wp14:editId="6DCC73E3">
                <wp:simplePos x="0" y="0"/>
                <wp:positionH relativeFrom="column">
                  <wp:posOffset>2566066</wp:posOffset>
                </wp:positionH>
                <wp:positionV relativeFrom="paragraph">
                  <wp:posOffset>974725</wp:posOffset>
                </wp:positionV>
                <wp:extent cx="1260000" cy="0"/>
                <wp:effectExtent l="0" t="0" r="0" b="0"/>
                <wp:wrapNone/>
                <wp:docPr id="533442952" name="Connecteur droit 68"/>
                <wp:cNvGraphicFramePr/>
                <a:graphic xmlns:a="http://schemas.openxmlformats.org/drawingml/2006/main">
                  <a:graphicData uri="http://schemas.microsoft.com/office/word/2010/wordprocessingShape">
                    <wps:wsp>
                      <wps:cNvCnPr/>
                      <wps:spPr>
                        <a:xfrm>
                          <a:off x="0" y="0"/>
                          <a:ext cx="1260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36B3E63" id="Connecteur droit 6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05pt,76.75pt" to="301.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" strokecolor="black [3213]" strokeweight="1.5pt">
                <v:stroke dashstyle="dash" joinstyle="miter"/>
              </v:line>
            </w:pict>
          </mc:Fallback>
        </mc:AlternateContent>
      </w:r>
      <w:r w:rsidR="00A0777A">
        <w:rPr>
          <w:bCs w:val="0"/>
          <w:noProof/>
          <w:color w:val="44546A" w:themeColor="text2"/>
        </w:rPr>
        <mc:AlternateContent>
          <mc:Choice Requires="wps">
            <w:drawing>
              <wp:anchor distT="0" distB="0" distL="114300" distR="114300" simplePos="0" relativeHeight="251678720" behindDoc="0" locked="0" layoutInCell="1" allowOverlap="1" wp14:anchorId="0A355439" wp14:editId="27BBF58D">
                <wp:simplePos x="0" y="0"/>
                <wp:positionH relativeFrom="column">
                  <wp:posOffset>1836420</wp:posOffset>
                </wp:positionH>
                <wp:positionV relativeFrom="paragraph">
                  <wp:posOffset>307975</wp:posOffset>
                </wp:positionV>
                <wp:extent cx="1402080" cy="1116000"/>
                <wp:effectExtent l="19050" t="0" r="45720" b="27305"/>
                <wp:wrapNone/>
                <wp:docPr id="106049271" name="Forme libre : forme 64"/>
                <wp:cNvGraphicFramePr/>
                <a:graphic xmlns:a="http://schemas.openxmlformats.org/drawingml/2006/main">
                  <a:graphicData uri="http://schemas.microsoft.com/office/word/2010/wordprocessingShape">
                    <wps:wsp>
                      <wps:cNvSpPr/>
                      <wps:spPr>
                        <a:xfrm>
                          <a:off x="0" y="0"/>
                          <a:ext cx="1402080" cy="1116000"/>
                        </a:xfrm>
                        <a:custGeom>
                          <a:avLst/>
                          <a:gdLst>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1977 w 1402632"/>
                            <a:gd name="connsiteY114" fmla="*/ 194465 h 1090235"/>
                            <a:gd name="connsiteX115" fmla="*/ 1038527 w 1402632"/>
                            <a:gd name="connsiteY115" fmla="*/ 211015 h 1090235"/>
                            <a:gd name="connsiteX116" fmla="*/ 1071628 w 1402632"/>
                            <a:gd name="connsiteY116" fmla="*/ 223428 h 1090235"/>
                            <a:gd name="connsiteX117" fmla="*/ 1088178 w 1402632"/>
                            <a:gd name="connsiteY117" fmla="*/ 252391 h 1090235"/>
                            <a:gd name="connsiteX118" fmla="*/ 1092315 w 1402632"/>
                            <a:gd name="connsiteY118" fmla="*/ 268941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1977 w 1402632"/>
                            <a:gd name="connsiteY114" fmla="*/ 194465 h 1090235"/>
                            <a:gd name="connsiteX115" fmla="*/ 1038527 w 1402632"/>
                            <a:gd name="connsiteY115" fmla="*/ 211015 h 1090235"/>
                            <a:gd name="connsiteX116" fmla="*/ 1064005 w 1402632"/>
                            <a:gd name="connsiteY116" fmla="*/ 227240 h 1090235"/>
                            <a:gd name="connsiteX117" fmla="*/ 1088178 w 1402632"/>
                            <a:gd name="connsiteY117" fmla="*/ 252391 h 1090235"/>
                            <a:gd name="connsiteX118" fmla="*/ 1092315 w 1402632"/>
                            <a:gd name="connsiteY118" fmla="*/ 268941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1977 w 1402632"/>
                            <a:gd name="connsiteY114" fmla="*/ 194465 h 1090235"/>
                            <a:gd name="connsiteX115" fmla="*/ 1038527 w 1402632"/>
                            <a:gd name="connsiteY115" fmla="*/ 211015 h 1090235"/>
                            <a:gd name="connsiteX116" fmla="*/ 1064005 w 1402632"/>
                            <a:gd name="connsiteY116" fmla="*/ 227240 h 1090235"/>
                            <a:gd name="connsiteX117" fmla="*/ 1088178 w 1402632"/>
                            <a:gd name="connsiteY117" fmla="*/ 252391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1977 w 1402632"/>
                            <a:gd name="connsiteY114" fmla="*/ 194465 h 1090235"/>
                            <a:gd name="connsiteX115" fmla="*/ 1038527 w 1402632"/>
                            <a:gd name="connsiteY115" fmla="*/ 211015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38527 w 1402632"/>
                            <a:gd name="connsiteY115" fmla="*/ 211015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84040 w 1402632"/>
                            <a:gd name="connsiteY50" fmla="*/ 194465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91663 w 1402632"/>
                            <a:gd name="connsiteY50" fmla="*/ 190653 h 1090235"/>
                            <a:gd name="connsiteX51" fmla="*/ 1059215 w 1402632"/>
                            <a:gd name="connsiteY51" fmla="*/ 177915 h 1090235"/>
                            <a:gd name="connsiteX52" fmla="*/ 1050940 w 1402632"/>
                            <a:gd name="connsiteY52" fmla="*/ 165502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91663 w 1402632"/>
                            <a:gd name="connsiteY50" fmla="*/ 190653 h 1090235"/>
                            <a:gd name="connsiteX51" fmla="*/ 1059215 w 1402632"/>
                            <a:gd name="connsiteY51" fmla="*/ 177915 h 1090235"/>
                            <a:gd name="connsiteX52" fmla="*/ 1054751 w 1402632"/>
                            <a:gd name="connsiteY52" fmla="*/ 159784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1278 w 1402632"/>
                            <a:gd name="connsiteY48" fmla="*/ 215153 h 1090235"/>
                            <a:gd name="connsiteX49" fmla="*/ 1108866 w 1402632"/>
                            <a:gd name="connsiteY49" fmla="*/ 211015 h 1090235"/>
                            <a:gd name="connsiteX50" fmla="*/ 1091663 w 1402632"/>
                            <a:gd name="connsiteY50" fmla="*/ 190653 h 1090235"/>
                            <a:gd name="connsiteX51" fmla="*/ 1064932 w 1402632"/>
                            <a:gd name="connsiteY51" fmla="*/ 170291 h 1090235"/>
                            <a:gd name="connsiteX52" fmla="*/ 1054751 w 1402632"/>
                            <a:gd name="connsiteY52" fmla="*/ 159784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5090 w 1402632"/>
                            <a:gd name="connsiteY48" fmla="*/ 205623 h 1090235"/>
                            <a:gd name="connsiteX49" fmla="*/ 1108866 w 1402632"/>
                            <a:gd name="connsiteY49" fmla="*/ 211015 h 1090235"/>
                            <a:gd name="connsiteX50" fmla="*/ 1091663 w 1402632"/>
                            <a:gd name="connsiteY50" fmla="*/ 190653 h 1090235"/>
                            <a:gd name="connsiteX51" fmla="*/ 1064932 w 1402632"/>
                            <a:gd name="connsiteY51" fmla="*/ 170291 h 1090235"/>
                            <a:gd name="connsiteX52" fmla="*/ 1054751 w 1402632"/>
                            <a:gd name="connsiteY52" fmla="*/ 159784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 name="connsiteX0" fmla="*/ 728210 w 1402632"/>
                            <a:gd name="connsiteY0" fmla="*/ 1088177 h 1090235"/>
                            <a:gd name="connsiteX1" fmla="*/ 769586 w 1402632"/>
                            <a:gd name="connsiteY1" fmla="*/ 1079902 h 1090235"/>
                            <a:gd name="connsiteX2" fmla="*/ 790274 w 1402632"/>
                            <a:gd name="connsiteY2" fmla="*/ 1075765 h 1090235"/>
                            <a:gd name="connsiteX3" fmla="*/ 831649 w 1402632"/>
                            <a:gd name="connsiteY3" fmla="*/ 1067490 h 1090235"/>
                            <a:gd name="connsiteX4" fmla="*/ 856475 w 1402632"/>
                            <a:gd name="connsiteY4" fmla="*/ 1055077 h 1090235"/>
                            <a:gd name="connsiteX5" fmla="*/ 897850 w 1402632"/>
                            <a:gd name="connsiteY5" fmla="*/ 1046802 h 1090235"/>
                            <a:gd name="connsiteX6" fmla="*/ 918538 w 1402632"/>
                            <a:gd name="connsiteY6" fmla="*/ 1042664 h 1090235"/>
                            <a:gd name="connsiteX7" fmla="*/ 951638 w 1402632"/>
                            <a:gd name="connsiteY7" fmla="*/ 1034389 h 1090235"/>
                            <a:gd name="connsiteX8" fmla="*/ 972326 w 1402632"/>
                            <a:gd name="connsiteY8" fmla="*/ 1030252 h 1090235"/>
                            <a:gd name="connsiteX9" fmla="*/ 1001289 w 1402632"/>
                            <a:gd name="connsiteY9" fmla="*/ 1017839 h 1090235"/>
                            <a:gd name="connsiteX10" fmla="*/ 1026114 w 1402632"/>
                            <a:gd name="connsiteY10" fmla="*/ 1009564 h 1090235"/>
                            <a:gd name="connsiteX11" fmla="*/ 1075765 w 1402632"/>
                            <a:gd name="connsiteY11" fmla="*/ 988876 h 1090235"/>
                            <a:gd name="connsiteX12" fmla="*/ 1096453 w 1402632"/>
                            <a:gd name="connsiteY12" fmla="*/ 980601 h 1090235"/>
                            <a:gd name="connsiteX13" fmla="*/ 1108866 w 1402632"/>
                            <a:gd name="connsiteY13" fmla="*/ 972326 h 1090235"/>
                            <a:gd name="connsiteX14" fmla="*/ 1129553 w 1402632"/>
                            <a:gd name="connsiteY14" fmla="*/ 964051 h 1090235"/>
                            <a:gd name="connsiteX15" fmla="*/ 1141966 w 1402632"/>
                            <a:gd name="connsiteY15" fmla="*/ 959913 h 1090235"/>
                            <a:gd name="connsiteX16" fmla="*/ 1154379 w 1402632"/>
                            <a:gd name="connsiteY16" fmla="*/ 951638 h 1090235"/>
                            <a:gd name="connsiteX17" fmla="*/ 1187479 w 1402632"/>
                            <a:gd name="connsiteY17" fmla="*/ 935088 h 1090235"/>
                            <a:gd name="connsiteX18" fmla="*/ 1216442 w 1402632"/>
                            <a:gd name="connsiteY18" fmla="*/ 906125 h 1090235"/>
                            <a:gd name="connsiteX19" fmla="*/ 1253680 w 1402632"/>
                            <a:gd name="connsiteY19" fmla="*/ 868887 h 1090235"/>
                            <a:gd name="connsiteX20" fmla="*/ 1270230 w 1402632"/>
                            <a:gd name="connsiteY20" fmla="*/ 852337 h 1090235"/>
                            <a:gd name="connsiteX21" fmla="*/ 1282643 w 1402632"/>
                            <a:gd name="connsiteY21" fmla="*/ 839924 h 1090235"/>
                            <a:gd name="connsiteX22" fmla="*/ 1303331 w 1402632"/>
                            <a:gd name="connsiteY22" fmla="*/ 819236 h 1090235"/>
                            <a:gd name="connsiteX23" fmla="*/ 1332294 w 1402632"/>
                            <a:gd name="connsiteY23" fmla="*/ 777861 h 1090235"/>
                            <a:gd name="connsiteX24" fmla="*/ 1344706 w 1402632"/>
                            <a:gd name="connsiteY24" fmla="*/ 769585 h 1090235"/>
                            <a:gd name="connsiteX25" fmla="*/ 1361256 w 1402632"/>
                            <a:gd name="connsiteY25" fmla="*/ 744760 h 1090235"/>
                            <a:gd name="connsiteX26" fmla="*/ 1369532 w 1402632"/>
                            <a:gd name="connsiteY26" fmla="*/ 732347 h 1090235"/>
                            <a:gd name="connsiteX27" fmla="*/ 1390219 w 1402632"/>
                            <a:gd name="connsiteY27" fmla="*/ 695109 h 1090235"/>
                            <a:gd name="connsiteX28" fmla="*/ 1398494 w 1402632"/>
                            <a:gd name="connsiteY28" fmla="*/ 657871 h 1090235"/>
                            <a:gd name="connsiteX29" fmla="*/ 1402632 w 1402632"/>
                            <a:gd name="connsiteY29" fmla="*/ 641321 h 1090235"/>
                            <a:gd name="connsiteX30" fmla="*/ 1390219 w 1402632"/>
                            <a:gd name="connsiteY30" fmla="*/ 496507 h 1090235"/>
                            <a:gd name="connsiteX31" fmla="*/ 1381944 w 1402632"/>
                            <a:gd name="connsiteY31" fmla="*/ 484094 h 1090235"/>
                            <a:gd name="connsiteX32" fmla="*/ 1365394 w 1402632"/>
                            <a:gd name="connsiteY32" fmla="*/ 450994 h 1090235"/>
                            <a:gd name="connsiteX33" fmla="*/ 1357119 w 1402632"/>
                            <a:gd name="connsiteY33" fmla="*/ 438581 h 1090235"/>
                            <a:gd name="connsiteX34" fmla="*/ 1348844 w 1402632"/>
                            <a:gd name="connsiteY34" fmla="*/ 422031 h 1090235"/>
                            <a:gd name="connsiteX35" fmla="*/ 1336431 w 1402632"/>
                            <a:gd name="connsiteY35" fmla="*/ 405481 h 1090235"/>
                            <a:gd name="connsiteX36" fmla="*/ 1332294 w 1402632"/>
                            <a:gd name="connsiteY36" fmla="*/ 393068 h 1090235"/>
                            <a:gd name="connsiteX37" fmla="*/ 1319881 w 1402632"/>
                            <a:gd name="connsiteY37" fmla="*/ 384793 h 1090235"/>
                            <a:gd name="connsiteX38" fmla="*/ 1290918 w 1402632"/>
                            <a:gd name="connsiteY38" fmla="*/ 355830 h 1090235"/>
                            <a:gd name="connsiteX39" fmla="*/ 1274368 w 1402632"/>
                            <a:gd name="connsiteY39" fmla="*/ 339280 h 1090235"/>
                            <a:gd name="connsiteX40" fmla="*/ 1245405 w 1402632"/>
                            <a:gd name="connsiteY40" fmla="*/ 318592 h 1090235"/>
                            <a:gd name="connsiteX41" fmla="*/ 1232992 w 1402632"/>
                            <a:gd name="connsiteY41" fmla="*/ 306179 h 1090235"/>
                            <a:gd name="connsiteX42" fmla="*/ 1220580 w 1402632"/>
                            <a:gd name="connsiteY42" fmla="*/ 297904 h 1090235"/>
                            <a:gd name="connsiteX43" fmla="*/ 1199892 w 1402632"/>
                            <a:gd name="connsiteY43" fmla="*/ 273079 h 1090235"/>
                            <a:gd name="connsiteX44" fmla="*/ 1187479 w 1402632"/>
                            <a:gd name="connsiteY44" fmla="*/ 264804 h 1090235"/>
                            <a:gd name="connsiteX45" fmla="*/ 1175066 w 1402632"/>
                            <a:gd name="connsiteY45" fmla="*/ 248253 h 1090235"/>
                            <a:gd name="connsiteX46" fmla="*/ 1162654 w 1402632"/>
                            <a:gd name="connsiteY46" fmla="*/ 244116 h 1090235"/>
                            <a:gd name="connsiteX47" fmla="*/ 1150241 w 1402632"/>
                            <a:gd name="connsiteY47" fmla="*/ 235841 h 1090235"/>
                            <a:gd name="connsiteX48" fmla="*/ 1125090 w 1402632"/>
                            <a:gd name="connsiteY48" fmla="*/ 205623 h 1090235"/>
                            <a:gd name="connsiteX49" fmla="*/ 1108866 w 1402632"/>
                            <a:gd name="connsiteY49" fmla="*/ 201485 h 1090235"/>
                            <a:gd name="connsiteX50" fmla="*/ 1091663 w 1402632"/>
                            <a:gd name="connsiteY50" fmla="*/ 190653 h 1090235"/>
                            <a:gd name="connsiteX51" fmla="*/ 1064932 w 1402632"/>
                            <a:gd name="connsiteY51" fmla="*/ 170291 h 1090235"/>
                            <a:gd name="connsiteX52" fmla="*/ 1054751 w 1402632"/>
                            <a:gd name="connsiteY52" fmla="*/ 159784 h 1090235"/>
                            <a:gd name="connsiteX53" fmla="*/ 1038527 w 1402632"/>
                            <a:gd name="connsiteY53" fmla="*/ 157227 h 1090235"/>
                            <a:gd name="connsiteX54" fmla="*/ 1009564 w 1402632"/>
                            <a:gd name="connsiteY54" fmla="*/ 140677 h 1090235"/>
                            <a:gd name="connsiteX55" fmla="*/ 984739 w 1402632"/>
                            <a:gd name="connsiteY55" fmla="*/ 124127 h 1090235"/>
                            <a:gd name="connsiteX56" fmla="*/ 959913 w 1402632"/>
                            <a:gd name="connsiteY56" fmla="*/ 103439 h 1090235"/>
                            <a:gd name="connsiteX57" fmla="*/ 935088 w 1402632"/>
                            <a:gd name="connsiteY57" fmla="*/ 86889 h 1090235"/>
                            <a:gd name="connsiteX58" fmla="*/ 918538 w 1402632"/>
                            <a:gd name="connsiteY58" fmla="*/ 74476 h 1090235"/>
                            <a:gd name="connsiteX59" fmla="*/ 906125 w 1402632"/>
                            <a:gd name="connsiteY59" fmla="*/ 70338 h 1090235"/>
                            <a:gd name="connsiteX60" fmla="*/ 881300 w 1402632"/>
                            <a:gd name="connsiteY60" fmla="*/ 53788 h 1090235"/>
                            <a:gd name="connsiteX61" fmla="*/ 864750 w 1402632"/>
                            <a:gd name="connsiteY61" fmla="*/ 45513 h 1090235"/>
                            <a:gd name="connsiteX62" fmla="*/ 852337 w 1402632"/>
                            <a:gd name="connsiteY62" fmla="*/ 37238 h 1090235"/>
                            <a:gd name="connsiteX63" fmla="*/ 839924 w 1402632"/>
                            <a:gd name="connsiteY63" fmla="*/ 33100 h 1090235"/>
                            <a:gd name="connsiteX64" fmla="*/ 815099 w 1402632"/>
                            <a:gd name="connsiteY64" fmla="*/ 16550 h 1090235"/>
                            <a:gd name="connsiteX65" fmla="*/ 798549 w 1402632"/>
                            <a:gd name="connsiteY65" fmla="*/ 12413 h 1090235"/>
                            <a:gd name="connsiteX66" fmla="*/ 786136 w 1402632"/>
                            <a:gd name="connsiteY66" fmla="*/ 8275 h 1090235"/>
                            <a:gd name="connsiteX67" fmla="*/ 740623 w 1402632"/>
                            <a:gd name="connsiteY67" fmla="*/ 0 h 1090235"/>
                            <a:gd name="connsiteX68" fmla="*/ 542020 w 1402632"/>
                            <a:gd name="connsiteY68" fmla="*/ 4138 h 1090235"/>
                            <a:gd name="connsiteX69" fmla="*/ 513057 w 1402632"/>
                            <a:gd name="connsiteY69" fmla="*/ 12413 h 1090235"/>
                            <a:gd name="connsiteX70" fmla="*/ 484094 w 1402632"/>
                            <a:gd name="connsiteY70" fmla="*/ 16550 h 1090235"/>
                            <a:gd name="connsiteX71" fmla="*/ 455132 w 1402632"/>
                            <a:gd name="connsiteY71" fmla="*/ 24825 h 1090235"/>
                            <a:gd name="connsiteX72" fmla="*/ 417894 w 1402632"/>
                            <a:gd name="connsiteY72" fmla="*/ 28963 h 1090235"/>
                            <a:gd name="connsiteX73" fmla="*/ 397206 w 1402632"/>
                            <a:gd name="connsiteY73" fmla="*/ 33100 h 1090235"/>
                            <a:gd name="connsiteX74" fmla="*/ 384793 w 1402632"/>
                            <a:gd name="connsiteY74" fmla="*/ 37238 h 1090235"/>
                            <a:gd name="connsiteX75" fmla="*/ 273079 w 1402632"/>
                            <a:gd name="connsiteY75" fmla="*/ 45513 h 1090235"/>
                            <a:gd name="connsiteX76" fmla="*/ 215153 w 1402632"/>
                            <a:gd name="connsiteY76" fmla="*/ 62063 h 1090235"/>
                            <a:gd name="connsiteX77" fmla="*/ 198603 w 1402632"/>
                            <a:gd name="connsiteY77" fmla="*/ 70338 h 1090235"/>
                            <a:gd name="connsiteX78" fmla="*/ 169640 w 1402632"/>
                            <a:gd name="connsiteY78" fmla="*/ 74476 h 1090235"/>
                            <a:gd name="connsiteX79" fmla="*/ 103439 w 1402632"/>
                            <a:gd name="connsiteY79" fmla="*/ 86889 h 1090235"/>
                            <a:gd name="connsiteX80" fmla="*/ 91027 w 1402632"/>
                            <a:gd name="connsiteY80" fmla="*/ 91026 h 1090235"/>
                            <a:gd name="connsiteX81" fmla="*/ 78614 w 1402632"/>
                            <a:gd name="connsiteY81" fmla="*/ 99301 h 1090235"/>
                            <a:gd name="connsiteX82" fmla="*/ 57926 w 1402632"/>
                            <a:gd name="connsiteY82" fmla="*/ 103439 h 1090235"/>
                            <a:gd name="connsiteX83" fmla="*/ 41376 w 1402632"/>
                            <a:gd name="connsiteY83" fmla="*/ 111714 h 1090235"/>
                            <a:gd name="connsiteX84" fmla="*/ 28963 w 1402632"/>
                            <a:gd name="connsiteY84" fmla="*/ 115852 h 1090235"/>
                            <a:gd name="connsiteX85" fmla="*/ 16551 w 1402632"/>
                            <a:gd name="connsiteY85" fmla="*/ 124127 h 1090235"/>
                            <a:gd name="connsiteX86" fmla="*/ 8275 w 1402632"/>
                            <a:gd name="connsiteY86" fmla="*/ 148952 h 1090235"/>
                            <a:gd name="connsiteX87" fmla="*/ 0 w 1402632"/>
                            <a:gd name="connsiteY87" fmla="*/ 190328 h 1090235"/>
                            <a:gd name="connsiteX88" fmla="*/ 4138 w 1402632"/>
                            <a:gd name="connsiteY88" fmla="*/ 359967 h 1090235"/>
                            <a:gd name="connsiteX89" fmla="*/ 8275 w 1402632"/>
                            <a:gd name="connsiteY89" fmla="*/ 376518 h 1090235"/>
                            <a:gd name="connsiteX90" fmla="*/ 20688 w 1402632"/>
                            <a:gd name="connsiteY90" fmla="*/ 388930 h 1090235"/>
                            <a:gd name="connsiteX91" fmla="*/ 37238 w 1402632"/>
                            <a:gd name="connsiteY91" fmla="*/ 380655 h 1090235"/>
                            <a:gd name="connsiteX92" fmla="*/ 49651 w 1402632"/>
                            <a:gd name="connsiteY92" fmla="*/ 368242 h 1090235"/>
                            <a:gd name="connsiteX93" fmla="*/ 78614 w 1402632"/>
                            <a:gd name="connsiteY93" fmla="*/ 351692 h 1090235"/>
                            <a:gd name="connsiteX94" fmla="*/ 86889 w 1402632"/>
                            <a:gd name="connsiteY94" fmla="*/ 339280 h 1090235"/>
                            <a:gd name="connsiteX95" fmla="*/ 132402 w 1402632"/>
                            <a:gd name="connsiteY95" fmla="*/ 318592 h 1090235"/>
                            <a:gd name="connsiteX96" fmla="*/ 157228 w 1402632"/>
                            <a:gd name="connsiteY96" fmla="*/ 306179 h 1090235"/>
                            <a:gd name="connsiteX97" fmla="*/ 169640 w 1402632"/>
                            <a:gd name="connsiteY97" fmla="*/ 297904 h 1090235"/>
                            <a:gd name="connsiteX98" fmla="*/ 194466 w 1402632"/>
                            <a:gd name="connsiteY98" fmla="*/ 289629 h 1090235"/>
                            <a:gd name="connsiteX99" fmla="*/ 215153 w 1402632"/>
                            <a:gd name="connsiteY99" fmla="*/ 281354 h 1090235"/>
                            <a:gd name="connsiteX100" fmla="*/ 268942 w 1402632"/>
                            <a:gd name="connsiteY100" fmla="*/ 273079 h 1090235"/>
                            <a:gd name="connsiteX101" fmla="*/ 285492 w 1402632"/>
                            <a:gd name="connsiteY101" fmla="*/ 268941 h 1090235"/>
                            <a:gd name="connsiteX102" fmla="*/ 314455 w 1402632"/>
                            <a:gd name="connsiteY102" fmla="*/ 256528 h 1090235"/>
                            <a:gd name="connsiteX103" fmla="*/ 359968 w 1402632"/>
                            <a:gd name="connsiteY103" fmla="*/ 248253 h 1090235"/>
                            <a:gd name="connsiteX104" fmla="*/ 376518 w 1402632"/>
                            <a:gd name="connsiteY104" fmla="*/ 239978 h 1090235"/>
                            <a:gd name="connsiteX105" fmla="*/ 434444 w 1402632"/>
                            <a:gd name="connsiteY105" fmla="*/ 231703 h 1090235"/>
                            <a:gd name="connsiteX106" fmla="*/ 446856 w 1402632"/>
                            <a:gd name="connsiteY106" fmla="*/ 227566 h 1090235"/>
                            <a:gd name="connsiteX107" fmla="*/ 604084 w 1402632"/>
                            <a:gd name="connsiteY107" fmla="*/ 219290 h 1090235"/>
                            <a:gd name="connsiteX108" fmla="*/ 695110 w 1402632"/>
                            <a:gd name="connsiteY108" fmla="*/ 211015 h 1090235"/>
                            <a:gd name="connsiteX109" fmla="*/ 732348 w 1402632"/>
                            <a:gd name="connsiteY109" fmla="*/ 206878 h 1090235"/>
                            <a:gd name="connsiteX110" fmla="*/ 744761 w 1402632"/>
                            <a:gd name="connsiteY110" fmla="*/ 202740 h 1090235"/>
                            <a:gd name="connsiteX111" fmla="*/ 773723 w 1402632"/>
                            <a:gd name="connsiteY111" fmla="*/ 194465 h 1090235"/>
                            <a:gd name="connsiteX112" fmla="*/ 806824 w 1402632"/>
                            <a:gd name="connsiteY112" fmla="*/ 190328 h 1090235"/>
                            <a:gd name="connsiteX113" fmla="*/ 835787 w 1402632"/>
                            <a:gd name="connsiteY113" fmla="*/ 182052 h 1090235"/>
                            <a:gd name="connsiteX114" fmla="*/ 1023883 w 1402632"/>
                            <a:gd name="connsiteY114" fmla="*/ 198277 h 1090235"/>
                            <a:gd name="connsiteX115" fmla="*/ 1044244 w 1402632"/>
                            <a:gd name="connsiteY115" fmla="*/ 216733 h 1090235"/>
                            <a:gd name="connsiteX116" fmla="*/ 1064005 w 1402632"/>
                            <a:gd name="connsiteY116" fmla="*/ 227240 h 1090235"/>
                            <a:gd name="connsiteX117" fmla="*/ 1078649 w 1402632"/>
                            <a:gd name="connsiteY117" fmla="*/ 250485 h 1090235"/>
                            <a:gd name="connsiteX118" fmla="*/ 1092315 w 1402632"/>
                            <a:gd name="connsiteY118" fmla="*/ 282283 h 1090235"/>
                            <a:gd name="connsiteX119" fmla="*/ 1088178 w 1402632"/>
                            <a:gd name="connsiteY119" fmla="*/ 343417 h 1090235"/>
                            <a:gd name="connsiteX120" fmla="*/ 1079903 w 1402632"/>
                            <a:gd name="connsiteY120" fmla="*/ 372380 h 1090235"/>
                            <a:gd name="connsiteX121" fmla="*/ 1075765 w 1402632"/>
                            <a:gd name="connsiteY121" fmla="*/ 388930 h 1090235"/>
                            <a:gd name="connsiteX122" fmla="*/ 1055077 w 1402632"/>
                            <a:gd name="connsiteY122" fmla="*/ 426168 h 1090235"/>
                            <a:gd name="connsiteX123" fmla="*/ 1050940 w 1402632"/>
                            <a:gd name="connsiteY123" fmla="*/ 442719 h 1090235"/>
                            <a:gd name="connsiteX124" fmla="*/ 1038527 w 1402632"/>
                            <a:gd name="connsiteY124" fmla="*/ 459269 h 1090235"/>
                            <a:gd name="connsiteX125" fmla="*/ 1009564 w 1402632"/>
                            <a:gd name="connsiteY125" fmla="*/ 500644 h 1090235"/>
                            <a:gd name="connsiteX126" fmla="*/ 997152 w 1402632"/>
                            <a:gd name="connsiteY126" fmla="*/ 513057 h 1090235"/>
                            <a:gd name="connsiteX127" fmla="*/ 988876 w 1402632"/>
                            <a:gd name="connsiteY127" fmla="*/ 525470 h 1090235"/>
                            <a:gd name="connsiteX128" fmla="*/ 964051 w 1402632"/>
                            <a:gd name="connsiteY128" fmla="*/ 550295 h 1090235"/>
                            <a:gd name="connsiteX129" fmla="*/ 951638 w 1402632"/>
                            <a:gd name="connsiteY129" fmla="*/ 566845 h 1090235"/>
                            <a:gd name="connsiteX130" fmla="*/ 935088 w 1402632"/>
                            <a:gd name="connsiteY130" fmla="*/ 575120 h 1090235"/>
                            <a:gd name="connsiteX131" fmla="*/ 914400 w 1402632"/>
                            <a:gd name="connsiteY131" fmla="*/ 591671 h 1090235"/>
                            <a:gd name="connsiteX132" fmla="*/ 893713 w 1402632"/>
                            <a:gd name="connsiteY132" fmla="*/ 604083 h 1090235"/>
                            <a:gd name="connsiteX133" fmla="*/ 881300 w 1402632"/>
                            <a:gd name="connsiteY133" fmla="*/ 608221 h 1090235"/>
                            <a:gd name="connsiteX134" fmla="*/ 864750 w 1402632"/>
                            <a:gd name="connsiteY134" fmla="*/ 616496 h 1090235"/>
                            <a:gd name="connsiteX135" fmla="*/ 844062 w 1402632"/>
                            <a:gd name="connsiteY135" fmla="*/ 624771 h 1090235"/>
                            <a:gd name="connsiteX136" fmla="*/ 827512 w 1402632"/>
                            <a:gd name="connsiteY136" fmla="*/ 633046 h 1090235"/>
                            <a:gd name="connsiteX137" fmla="*/ 790274 w 1402632"/>
                            <a:gd name="connsiteY137" fmla="*/ 649596 h 1090235"/>
                            <a:gd name="connsiteX138" fmla="*/ 765448 w 1402632"/>
                            <a:gd name="connsiteY138" fmla="*/ 662009 h 1090235"/>
                            <a:gd name="connsiteX139" fmla="*/ 757173 w 1402632"/>
                            <a:gd name="connsiteY139" fmla="*/ 674422 h 1090235"/>
                            <a:gd name="connsiteX140" fmla="*/ 744761 w 1402632"/>
                            <a:gd name="connsiteY140" fmla="*/ 686834 h 1090235"/>
                            <a:gd name="connsiteX141" fmla="*/ 732348 w 1402632"/>
                            <a:gd name="connsiteY141" fmla="*/ 728210 h 1090235"/>
                            <a:gd name="connsiteX142" fmla="*/ 724073 w 1402632"/>
                            <a:gd name="connsiteY142" fmla="*/ 1038527 h 1090235"/>
                            <a:gd name="connsiteX143" fmla="*/ 728210 w 1402632"/>
                            <a:gd name="connsiteY143" fmla="*/ 1088177 h 1090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1402632" h="1090235">
                              <a:moveTo>
                                <a:pt x="728210" y="1088177"/>
                              </a:moveTo>
                              <a:cubicBezTo>
                                <a:pt x="735796" y="1095073"/>
                                <a:pt x="755794" y="1082660"/>
                                <a:pt x="769586" y="1079902"/>
                              </a:cubicBezTo>
                              <a:cubicBezTo>
                                <a:pt x="776482" y="1078523"/>
                                <a:pt x="783602" y="1077989"/>
                                <a:pt x="790274" y="1075765"/>
                              </a:cubicBezTo>
                              <a:cubicBezTo>
                                <a:pt x="811938" y="1068543"/>
                                <a:pt x="798369" y="1072244"/>
                                <a:pt x="831649" y="1067490"/>
                              </a:cubicBezTo>
                              <a:cubicBezTo>
                                <a:pt x="883956" y="1050053"/>
                                <a:pt x="800327" y="1079141"/>
                                <a:pt x="856475" y="1055077"/>
                              </a:cubicBezTo>
                              <a:cubicBezTo>
                                <a:pt x="864568" y="1051609"/>
                                <a:pt x="891899" y="1047884"/>
                                <a:pt x="897850" y="1046802"/>
                              </a:cubicBezTo>
                              <a:cubicBezTo>
                                <a:pt x="904769" y="1045544"/>
                                <a:pt x="911686" y="1044245"/>
                                <a:pt x="918538" y="1042664"/>
                              </a:cubicBezTo>
                              <a:cubicBezTo>
                                <a:pt x="929620" y="1040107"/>
                                <a:pt x="940486" y="1036619"/>
                                <a:pt x="951638" y="1034389"/>
                              </a:cubicBezTo>
                              <a:cubicBezTo>
                                <a:pt x="958534" y="1033010"/>
                                <a:pt x="965503" y="1031958"/>
                                <a:pt x="972326" y="1030252"/>
                              </a:cubicBezTo>
                              <a:cubicBezTo>
                                <a:pt x="990080" y="1025814"/>
                                <a:pt x="981559" y="1025731"/>
                                <a:pt x="1001289" y="1017839"/>
                              </a:cubicBezTo>
                              <a:cubicBezTo>
                                <a:pt x="1009388" y="1014600"/>
                                <a:pt x="1026114" y="1009564"/>
                                <a:pt x="1026114" y="1009564"/>
                              </a:cubicBezTo>
                              <a:cubicBezTo>
                                <a:pt x="1053399" y="991374"/>
                                <a:pt x="1023323" y="1009852"/>
                                <a:pt x="1075765" y="988876"/>
                              </a:cubicBezTo>
                              <a:cubicBezTo>
                                <a:pt x="1082661" y="986118"/>
                                <a:pt x="1089810" y="983922"/>
                                <a:pt x="1096453" y="980601"/>
                              </a:cubicBezTo>
                              <a:cubicBezTo>
                                <a:pt x="1100901" y="978377"/>
                                <a:pt x="1104418" y="974550"/>
                                <a:pt x="1108866" y="972326"/>
                              </a:cubicBezTo>
                              <a:cubicBezTo>
                                <a:pt x="1115509" y="969005"/>
                                <a:pt x="1122599" y="966659"/>
                                <a:pt x="1129553" y="964051"/>
                              </a:cubicBezTo>
                              <a:cubicBezTo>
                                <a:pt x="1133637" y="962520"/>
                                <a:pt x="1138065" y="961864"/>
                                <a:pt x="1141966" y="959913"/>
                              </a:cubicBezTo>
                              <a:cubicBezTo>
                                <a:pt x="1146414" y="957689"/>
                                <a:pt x="1150013" y="954019"/>
                                <a:pt x="1154379" y="951638"/>
                              </a:cubicBezTo>
                              <a:cubicBezTo>
                                <a:pt x="1165208" y="945731"/>
                                <a:pt x="1187479" y="935088"/>
                                <a:pt x="1187479" y="935088"/>
                              </a:cubicBezTo>
                              <a:cubicBezTo>
                                <a:pt x="1211668" y="902837"/>
                                <a:pt x="1186737" y="932860"/>
                                <a:pt x="1216442" y="906125"/>
                              </a:cubicBezTo>
                              <a:lnTo>
                                <a:pt x="1253680" y="868887"/>
                              </a:lnTo>
                              <a:lnTo>
                                <a:pt x="1270230" y="852337"/>
                              </a:lnTo>
                              <a:cubicBezTo>
                                <a:pt x="1274368" y="848199"/>
                                <a:pt x="1279397" y="844793"/>
                                <a:pt x="1282643" y="839924"/>
                              </a:cubicBezTo>
                              <a:cubicBezTo>
                                <a:pt x="1293676" y="823373"/>
                                <a:pt x="1286780" y="830269"/>
                                <a:pt x="1303331" y="819236"/>
                              </a:cubicBezTo>
                              <a:cubicBezTo>
                                <a:pt x="1306038" y="815176"/>
                                <a:pt x="1326165" y="783990"/>
                                <a:pt x="1332294" y="777861"/>
                              </a:cubicBezTo>
                              <a:cubicBezTo>
                                <a:pt x="1335810" y="774345"/>
                                <a:pt x="1340569" y="772344"/>
                                <a:pt x="1344706" y="769585"/>
                              </a:cubicBezTo>
                              <a:lnTo>
                                <a:pt x="1361256" y="744760"/>
                              </a:lnTo>
                              <a:cubicBezTo>
                                <a:pt x="1364015" y="740622"/>
                                <a:pt x="1367308" y="736795"/>
                                <a:pt x="1369532" y="732347"/>
                              </a:cubicBezTo>
                              <a:cubicBezTo>
                                <a:pt x="1384168" y="703074"/>
                                <a:pt x="1376812" y="715220"/>
                                <a:pt x="1390219" y="695109"/>
                              </a:cubicBezTo>
                              <a:cubicBezTo>
                                <a:pt x="1400311" y="654747"/>
                                <a:pt x="1387989" y="705146"/>
                                <a:pt x="1398494" y="657871"/>
                              </a:cubicBezTo>
                              <a:cubicBezTo>
                                <a:pt x="1399728" y="652320"/>
                                <a:pt x="1401253" y="646838"/>
                                <a:pt x="1402632" y="641321"/>
                              </a:cubicBezTo>
                              <a:cubicBezTo>
                                <a:pt x="1400203" y="604892"/>
                                <a:pt x="1395806" y="528634"/>
                                <a:pt x="1390219" y="496507"/>
                              </a:cubicBezTo>
                              <a:cubicBezTo>
                                <a:pt x="1389367" y="491608"/>
                                <a:pt x="1384325" y="488460"/>
                                <a:pt x="1381944" y="484094"/>
                              </a:cubicBezTo>
                              <a:cubicBezTo>
                                <a:pt x="1376037" y="473265"/>
                                <a:pt x="1372236" y="461258"/>
                                <a:pt x="1365394" y="450994"/>
                              </a:cubicBezTo>
                              <a:cubicBezTo>
                                <a:pt x="1362636" y="446856"/>
                                <a:pt x="1359586" y="442899"/>
                                <a:pt x="1357119" y="438581"/>
                              </a:cubicBezTo>
                              <a:cubicBezTo>
                                <a:pt x="1354059" y="433226"/>
                                <a:pt x="1352113" y="427261"/>
                                <a:pt x="1348844" y="422031"/>
                              </a:cubicBezTo>
                              <a:cubicBezTo>
                                <a:pt x="1345189" y="416183"/>
                                <a:pt x="1340569" y="410998"/>
                                <a:pt x="1336431" y="405481"/>
                              </a:cubicBezTo>
                              <a:cubicBezTo>
                                <a:pt x="1335052" y="401343"/>
                                <a:pt x="1335019" y="396474"/>
                                <a:pt x="1332294" y="393068"/>
                              </a:cubicBezTo>
                              <a:cubicBezTo>
                                <a:pt x="1329188" y="389185"/>
                                <a:pt x="1323577" y="388120"/>
                                <a:pt x="1319881" y="384793"/>
                              </a:cubicBezTo>
                              <a:cubicBezTo>
                                <a:pt x="1309733" y="375659"/>
                                <a:pt x="1300572" y="365484"/>
                                <a:pt x="1290918" y="355830"/>
                              </a:cubicBezTo>
                              <a:cubicBezTo>
                                <a:pt x="1285401" y="350313"/>
                                <a:pt x="1280859" y="343608"/>
                                <a:pt x="1274368" y="339280"/>
                              </a:cubicBezTo>
                              <a:cubicBezTo>
                                <a:pt x="1264549" y="332734"/>
                                <a:pt x="1254380" y="326285"/>
                                <a:pt x="1245405" y="318592"/>
                              </a:cubicBezTo>
                              <a:cubicBezTo>
                                <a:pt x="1240962" y="314784"/>
                                <a:pt x="1237487" y="309925"/>
                                <a:pt x="1232992" y="306179"/>
                              </a:cubicBezTo>
                              <a:cubicBezTo>
                                <a:pt x="1229172" y="302996"/>
                                <a:pt x="1224400" y="301087"/>
                                <a:pt x="1220580" y="297904"/>
                              </a:cubicBezTo>
                              <a:cubicBezTo>
                                <a:pt x="1179896" y="264000"/>
                                <a:pt x="1232449" y="305634"/>
                                <a:pt x="1199892" y="273079"/>
                              </a:cubicBezTo>
                              <a:cubicBezTo>
                                <a:pt x="1196376" y="269563"/>
                                <a:pt x="1191617" y="267562"/>
                                <a:pt x="1187479" y="264804"/>
                              </a:cubicBezTo>
                              <a:cubicBezTo>
                                <a:pt x="1183341" y="259287"/>
                                <a:pt x="1180364" y="252668"/>
                                <a:pt x="1175066" y="248253"/>
                              </a:cubicBezTo>
                              <a:cubicBezTo>
                                <a:pt x="1171716" y="245461"/>
                                <a:pt x="1166555" y="246066"/>
                                <a:pt x="1162654" y="244116"/>
                              </a:cubicBezTo>
                              <a:cubicBezTo>
                                <a:pt x="1158206" y="241892"/>
                                <a:pt x="1156502" y="242257"/>
                                <a:pt x="1150241" y="235841"/>
                              </a:cubicBezTo>
                              <a:cubicBezTo>
                                <a:pt x="1143980" y="229426"/>
                                <a:pt x="1131986" y="211349"/>
                                <a:pt x="1125090" y="205623"/>
                              </a:cubicBezTo>
                              <a:cubicBezTo>
                                <a:pt x="1118194" y="199897"/>
                                <a:pt x="1113003" y="202864"/>
                                <a:pt x="1108866" y="201485"/>
                              </a:cubicBezTo>
                              <a:cubicBezTo>
                                <a:pt x="1086716" y="179338"/>
                                <a:pt x="1098985" y="195852"/>
                                <a:pt x="1091663" y="190653"/>
                              </a:cubicBezTo>
                              <a:cubicBezTo>
                                <a:pt x="1084341" y="185454"/>
                                <a:pt x="1091558" y="179165"/>
                                <a:pt x="1064932" y="170291"/>
                              </a:cubicBezTo>
                              <a:cubicBezTo>
                                <a:pt x="1062174" y="166153"/>
                                <a:pt x="1059152" y="161961"/>
                                <a:pt x="1054751" y="159784"/>
                              </a:cubicBezTo>
                              <a:cubicBezTo>
                                <a:pt x="1050350" y="157607"/>
                                <a:pt x="1046058" y="160411"/>
                                <a:pt x="1038527" y="157227"/>
                              </a:cubicBezTo>
                              <a:cubicBezTo>
                                <a:pt x="1030996" y="154043"/>
                                <a:pt x="1029708" y="147391"/>
                                <a:pt x="1009564" y="140677"/>
                              </a:cubicBezTo>
                              <a:cubicBezTo>
                                <a:pt x="980679" y="111790"/>
                                <a:pt x="1012683" y="140095"/>
                                <a:pt x="984739" y="124127"/>
                              </a:cubicBezTo>
                              <a:cubicBezTo>
                                <a:pt x="952206" y="105537"/>
                                <a:pt x="980342" y="118760"/>
                                <a:pt x="959913" y="103439"/>
                              </a:cubicBezTo>
                              <a:cubicBezTo>
                                <a:pt x="951957" y="97472"/>
                                <a:pt x="943044" y="92856"/>
                                <a:pt x="935088" y="86889"/>
                              </a:cubicBezTo>
                              <a:cubicBezTo>
                                <a:pt x="929571" y="82751"/>
                                <a:pt x="924525" y="77897"/>
                                <a:pt x="918538" y="74476"/>
                              </a:cubicBezTo>
                              <a:cubicBezTo>
                                <a:pt x="914751" y="72312"/>
                                <a:pt x="909938" y="72456"/>
                                <a:pt x="906125" y="70338"/>
                              </a:cubicBezTo>
                              <a:cubicBezTo>
                                <a:pt x="897431" y="65508"/>
                                <a:pt x="890195" y="58236"/>
                                <a:pt x="881300" y="53788"/>
                              </a:cubicBezTo>
                              <a:cubicBezTo>
                                <a:pt x="875783" y="51030"/>
                                <a:pt x="870105" y="48573"/>
                                <a:pt x="864750" y="45513"/>
                              </a:cubicBezTo>
                              <a:cubicBezTo>
                                <a:pt x="860432" y="43046"/>
                                <a:pt x="856785" y="39462"/>
                                <a:pt x="852337" y="37238"/>
                              </a:cubicBezTo>
                              <a:cubicBezTo>
                                <a:pt x="848436" y="35287"/>
                                <a:pt x="843737" y="35218"/>
                                <a:pt x="839924" y="33100"/>
                              </a:cubicBezTo>
                              <a:cubicBezTo>
                                <a:pt x="831230" y="28270"/>
                                <a:pt x="824747" y="18962"/>
                                <a:pt x="815099" y="16550"/>
                              </a:cubicBezTo>
                              <a:cubicBezTo>
                                <a:pt x="809582" y="15171"/>
                                <a:pt x="804017" y="13975"/>
                                <a:pt x="798549" y="12413"/>
                              </a:cubicBezTo>
                              <a:cubicBezTo>
                                <a:pt x="794355" y="11215"/>
                                <a:pt x="790367" y="9333"/>
                                <a:pt x="786136" y="8275"/>
                              </a:cubicBezTo>
                              <a:cubicBezTo>
                                <a:pt x="774583" y="5387"/>
                                <a:pt x="751674" y="1842"/>
                                <a:pt x="740623" y="0"/>
                              </a:cubicBezTo>
                              <a:lnTo>
                                <a:pt x="542020" y="4138"/>
                              </a:lnTo>
                              <a:cubicBezTo>
                                <a:pt x="529281" y="4628"/>
                                <a:pt x="524696" y="10085"/>
                                <a:pt x="513057" y="12413"/>
                              </a:cubicBezTo>
                              <a:cubicBezTo>
                                <a:pt x="503494" y="14326"/>
                                <a:pt x="493748" y="15171"/>
                                <a:pt x="484094" y="16550"/>
                              </a:cubicBezTo>
                              <a:cubicBezTo>
                                <a:pt x="474821" y="19642"/>
                                <a:pt x="464787" y="23340"/>
                                <a:pt x="455132" y="24825"/>
                              </a:cubicBezTo>
                              <a:cubicBezTo>
                                <a:pt x="442788" y="26724"/>
                                <a:pt x="430258" y="27197"/>
                                <a:pt x="417894" y="28963"/>
                              </a:cubicBezTo>
                              <a:cubicBezTo>
                                <a:pt x="410932" y="29958"/>
                                <a:pt x="404029" y="31394"/>
                                <a:pt x="397206" y="33100"/>
                              </a:cubicBezTo>
                              <a:cubicBezTo>
                                <a:pt x="392975" y="34158"/>
                                <a:pt x="389084" y="36458"/>
                                <a:pt x="384793" y="37238"/>
                              </a:cubicBezTo>
                              <a:cubicBezTo>
                                <a:pt x="351661" y="43263"/>
                                <a:pt x="301422" y="44021"/>
                                <a:pt x="273079" y="45513"/>
                              </a:cubicBezTo>
                              <a:cubicBezTo>
                                <a:pt x="262476" y="48164"/>
                                <a:pt x="227023" y="56128"/>
                                <a:pt x="215153" y="62063"/>
                              </a:cubicBezTo>
                              <a:cubicBezTo>
                                <a:pt x="209636" y="64821"/>
                                <a:pt x="204553" y="68715"/>
                                <a:pt x="198603" y="70338"/>
                              </a:cubicBezTo>
                              <a:cubicBezTo>
                                <a:pt x="189194" y="72904"/>
                                <a:pt x="179176" y="72433"/>
                                <a:pt x="169640" y="74476"/>
                              </a:cubicBezTo>
                              <a:cubicBezTo>
                                <a:pt x="100306" y="89334"/>
                                <a:pt x="185935" y="77722"/>
                                <a:pt x="103439" y="86889"/>
                              </a:cubicBezTo>
                              <a:cubicBezTo>
                                <a:pt x="99302" y="88268"/>
                                <a:pt x="94928" y="89076"/>
                                <a:pt x="91027" y="91026"/>
                              </a:cubicBezTo>
                              <a:cubicBezTo>
                                <a:pt x="86579" y="93250"/>
                                <a:pt x="83270" y="97555"/>
                                <a:pt x="78614" y="99301"/>
                              </a:cubicBezTo>
                              <a:cubicBezTo>
                                <a:pt x="72029" y="101770"/>
                                <a:pt x="64822" y="102060"/>
                                <a:pt x="57926" y="103439"/>
                              </a:cubicBezTo>
                              <a:cubicBezTo>
                                <a:pt x="52409" y="106197"/>
                                <a:pt x="47045" y="109284"/>
                                <a:pt x="41376" y="111714"/>
                              </a:cubicBezTo>
                              <a:cubicBezTo>
                                <a:pt x="37367" y="113432"/>
                                <a:pt x="32864" y="113901"/>
                                <a:pt x="28963" y="115852"/>
                              </a:cubicBezTo>
                              <a:cubicBezTo>
                                <a:pt x="24515" y="118076"/>
                                <a:pt x="20688" y="121369"/>
                                <a:pt x="16551" y="124127"/>
                              </a:cubicBezTo>
                              <a:cubicBezTo>
                                <a:pt x="13792" y="132402"/>
                                <a:pt x="9709" y="140348"/>
                                <a:pt x="8275" y="148952"/>
                              </a:cubicBezTo>
                              <a:cubicBezTo>
                                <a:pt x="3203" y="179386"/>
                                <a:pt x="6173" y="165638"/>
                                <a:pt x="0" y="190328"/>
                              </a:cubicBezTo>
                              <a:cubicBezTo>
                                <a:pt x="1379" y="246874"/>
                                <a:pt x="1627" y="303460"/>
                                <a:pt x="4138" y="359967"/>
                              </a:cubicBezTo>
                              <a:cubicBezTo>
                                <a:pt x="4390" y="365648"/>
                                <a:pt x="5454" y="371581"/>
                                <a:pt x="8275" y="376518"/>
                              </a:cubicBezTo>
                              <a:cubicBezTo>
                                <a:pt x="11178" y="381598"/>
                                <a:pt x="16550" y="384793"/>
                                <a:pt x="20688" y="388930"/>
                              </a:cubicBezTo>
                              <a:cubicBezTo>
                                <a:pt x="26205" y="386172"/>
                                <a:pt x="32219" y="384240"/>
                                <a:pt x="37238" y="380655"/>
                              </a:cubicBezTo>
                              <a:cubicBezTo>
                                <a:pt x="42000" y="377254"/>
                                <a:pt x="45208" y="372050"/>
                                <a:pt x="49651" y="368242"/>
                              </a:cubicBezTo>
                              <a:cubicBezTo>
                                <a:pt x="65590" y="354580"/>
                                <a:pt x="62252" y="357146"/>
                                <a:pt x="78614" y="351692"/>
                              </a:cubicBezTo>
                              <a:cubicBezTo>
                                <a:pt x="81372" y="347555"/>
                                <a:pt x="82815" y="342132"/>
                                <a:pt x="86889" y="339280"/>
                              </a:cubicBezTo>
                              <a:cubicBezTo>
                                <a:pt x="103711" y="327505"/>
                                <a:pt x="115421" y="324252"/>
                                <a:pt x="132402" y="318592"/>
                              </a:cubicBezTo>
                              <a:cubicBezTo>
                                <a:pt x="167980" y="294874"/>
                                <a:pt x="122963" y="323312"/>
                                <a:pt x="157228" y="306179"/>
                              </a:cubicBezTo>
                              <a:cubicBezTo>
                                <a:pt x="161676" y="303955"/>
                                <a:pt x="165096" y="299924"/>
                                <a:pt x="169640" y="297904"/>
                              </a:cubicBezTo>
                              <a:cubicBezTo>
                                <a:pt x="177611" y="294361"/>
                                <a:pt x="186367" y="292869"/>
                                <a:pt x="194466" y="289629"/>
                              </a:cubicBezTo>
                              <a:cubicBezTo>
                                <a:pt x="201362" y="286871"/>
                                <a:pt x="207988" y="283308"/>
                                <a:pt x="215153" y="281354"/>
                              </a:cubicBezTo>
                              <a:cubicBezTo>
                                <a:pt x="223163" y="279169"/>
                                <a:pt x="262403" y="274268"/>
                                <a:pt x="268942" y="273079"/>
                              </a:cubicBezTo>
                              <a:cubicBezTo>
                                <a:pt x="274537" y="272062"/>
                                <a:pt x="280168" y="270938"/>
                                <a:pt x="285492" y="268941"/>
                              </a:cubicBezTo>
                              <a:cubicBezTo>
                                <a:pt x="309167" y="260063"/>
                                <a:pt x="293911" y="261664"/>
                                <a:pt x="314455" y="256528"/>
                              </a:cubicBezTo>
                              <a:cubicBezTo>
                                <a:pt x="326011" y="253639"/>
                                <a:pt x="348913" y="250096"/>
                                <a:pt x="359968" y="248253"/>
                              </a:cubicBezTo>
                              <a:cubicBezTo>
                                <a:pt x="365485" y="245495"/>
                                <a:pt x="370497" y="241316"/>
                                <a:pt x="376518" y="239978"/>
                              </a:cubicBezTo>
                              <a:cubicBezTo>
                                <a:pt x="395558" y="235747"/>
                                <a:pt x="434444" y="231703"/>
                                <a:pt x="434444" y="231703"/>
                              </a:cubicBezTo>
                              <a:cubicBezTo>
                                <a:pt x="438581" y="230324"/>
                                <a:pt x="442663" y="228764"/>
                                <a:pt x="446856" y="227566"/>
                              </a:cubicBezTo>
                              <a:cubicBezTo>
                                <a:pt x="500275" y="212304"/>
                                <a:pt x="529026" y="221498"/>
                                <a:pt x="604084" y="219290"/>
                              </a:cubicBezTo>
                              <a:lnTo>
                                <a:pt x="695110" y="211015"/>
                              </a:lnTo>
                              <a:cubicBezTo>
                                <a:pt x="707541" y="209812"/>
                                <a:pt x="720029" y="208931"/>
                                <a:pt x="732348" y="206878"/>
                              </a:cubicBezTo>
                              <a:cubicBezTo>
                                <a:pt x="736650" y="206161"/>
                                <a:pt x="740583" y="203993"/>
                                <a:pt x="744761" y="202740"/>
                              </a:cubicBezTo>
                              <a:cubicBezTo>
                                <a:pt x="754378" y="199855"/>
                                <a:pt x="763878" y="196434"/>
                                <a:pt x="773723" y="194465"/>
                              </a:cubicBezTo>
                              <a:cubicBezTo>
                                <a:pt x="784627" y="192284"/>
                                <a:pt x="795790" y="191707"/>
                                <a:pt x="806824" y="190328"/>
                              </a:cubicBezTo>
                              <a:cubicBezTo>
                                <a:pt x="816478" y="187569"/>
                                <a:pt x="799611" y="180727"/>
                                <a:pt x="835787" y="182052"/>
                              </a:cubicBezTo>
                              <a:cubicBezTo>
                                <a:pt x="871963" y="183377"/>
                                <a:pt x="954514" y="170530"/>
                                <a:pt x="1023883" y="198277"/>
                              </a:cubicBezTo>
                              <a:cubicBezTo>
                                <a:pt x="1029400" y="203794"/>
                                <a:pt x="1037557" y="211906"/>
                                <a:pt x="1044244" y="216733"/>
                              </a:cubicBezTo>
                              <a:cubicBezTo>
                                <a:pt x="1050931" y="221560"/>
                                <a:pt x="1051445" y="224100"/>
                                <a:pt x="1064005" y="227240"/>
                              </a:cubicBezTo>
                              <a:cubicBezTo>
                                <a:pt x="1070864" y="237528"/>
                                <a:pt x="1073931" y="241311"/>
                                <a:pt x="1078649" y="250485"/>
                              </a:cubicBezTo>
                              <a:cubicBezTo>
                                <a:pt x="1083367" y="259659"/>
                                <a:pt x="1090936" y="276766"/>
                                <a:pt x="1092315" y="282283"/>
                              </a:cubicBezTo>
                              <a:cubicBezTo>
                                <a:pt x="1090936" y="307108"/>
                                <a:pt x="1090247" y="328401"/>
                                <a:pt x="1088178" y="343417"/>
                              </a:cubicBezTo>
                              <a:cubicBezTo>
                                <a:pt x="1086109" y="358433"/>
                                <a:pt x="1082514" y="363243"/>
                                <a:pt x="1079903" y="372380"/>
                              </a:cubicBezTo>
                              <a:cubicBezTo>
                                <a:pt x="1078341" y="377848"/>
                                <a:pt x="1077762" y="383606"/>
                                <a:pt x="1075765" y="388930"/>
                              </a:cubicBezTo>
                              <a:cubicBezTo>
                                <a:pt x="1071806" y="399488"/>
                                <a:pt x="1060349" y="417383"/>
                                <a:pt x="1055077" y="426168"/>
                              </a:cubicBezTo>
                              <a:cubicBezTo>
                                <a:pt x="1053698" y="431685"/>
                                <a:pt x="1053483" y="437633"/>
                                <a:pt x="1050940" y="442719"/>
                              </a:cubicBezTo>
                              <a:cubicBezTo>
                                <a:pt x="1047856" y="448887"/>
                                <a:pt x="1042482" y="453620"/>
                                <a:pt x="1038527" y="459269"/>
                              </a:cubicBezTo>
                              <a:cubicBezTo>
                                <a:pt x="1029456" y="472227"/>
                                <a:pt x="1020106" y="488345"/>
                                <a:pt x="1009564" y="500644"/>
                              </a:cubicBezTo>
                              <a:cubicBezTo>
                                <a:pt x="1005756" y="505087"/>
                                <a:pt x="1000898" y="508562"/>
                                <a:pt x="997152" y="513057"/>
                              </a:cubicBezTo>
                              <a:cubicBezTo>
                                <a:pt x="993968" y="516877"/>
                                <a:pt x="992180" y="521753"/>
                                <a:pt x="988876" y="525470"/>
                              </a:cubicBezTo>
                              <a:cubicBezTo>
                                <a:pt x="981101" y="534217"/>
                                <a:pt x="971073" y="540933"/>
                                <a:pt x="964051" y="550295"/>
                              </a:cubicBezTo>
                              <a:cubicBezTo>
                                <a:pt x="959913" y="555812"/>
                                <a:pt x="956874" y="562357"/>
                                <a:pt x="951638" y="566845"/>
                              </a:cubicBezTo>
                              <a:cubicBezTo>
                                <a:pt x="946955" y="570859"/>
                                <a:pt x="940443" y="572060"/>
                                <a:pt x="935088" y="575120"/>
                              </a:cubicBezTo>
                              <a:cubicBezTo>
                                <a:pt x="899802" y="595283"/>
                                <a:pt x="941588" y="572250"/>
                                <a:pt x="914400" y="591671"/>
                              </a:cubicBezTo>
                              <a:cubicBezTo>
                                <a:pt x="907856" y="596345"/>
                                <a:pt x="900906" y="600487"/>
                                <a:pt x="893713" y="604083"/>
                              </a:cubicBezTo>
                              <a:cubicBezTo>
                                <a:pt x="889812" y="606034"/>
                                <a:pt x="885309" y="606503"/>
                                <a:pt x="881300" y="608221"/>
                              </a:cubicBezTo>
                              <a:cubicBezTo>
                                <a:pt x="875631" y="610651"/>
                                <a:pt x="870386" y="613991"/>
                                <a:pt x="864750" y="616496"/>
                              </a:cubicBezTo>
                              <a:cubicBezTo>
                                <a:pt x="857963" y="619512"/>
                                <a:pt x="850849" y="621755"/>
                                <a:pt x="844062" y="624771"/>
                              </a:cubicBezTo>
                              <a:cubicBezTo>
                                <a:pt x="838426" y="627276"/>
                                <a:pt x="833148" y="630541"/>
                                <a:pt x="827512" y="633046"/>
                              </a:cubicBezTo>
                              <a:cubicBezTo>
                                <a:pt x="807559" y="641914"/>
                                <a:pt x="808101" y="639409"/>
                                <a:pt x="790274" y="649596"/>
                              </a:cubicBezTo>
                              <a:cubicBezTo>
                                <a:pt x="767815" y="662429"/>
                                <a:pt x="788206" y="654422"/>
                                <a:pt x="765448" y="662009"/>
                              </a:cubicBezTo>
                              <a:cubicBezTo>
                                <a:pt x="762690" y="666147"/>
                                <a:pt x="760356" y="670602"/>
                                <a:pt x="757173" y="674422"/>
                              </a:cubicBezTo>
                              <a:cubicBezTo>
                                <a:pt x="753427" y="678917"/>
                                <a:pt x="747603" y="681719"/>
                                <a:pt x="744761" y="686834"/>
                              </a:cubicBezTo>
                              <a:cubicBezTo>
                                <a:pt x="740179" y="695081"/>
                                <a:pt x="735020" y="717522"/>
                                <a:pt x="732348" y="728210"/>
                              </a:cubicBezTo>
                              <a:cubicBezTo>
                                <a:pt x="729590" y="831649"/>
                                <a:pt x="711240" y="935850"/>
                                <a:pt x="724073" y="1038527"/>
                              </a:cubicBezTo>
                              <a:cubicBezTo>
                                <a:pt x="728552" y="1074364"/>
                                <a:pt x="720624" y="1081281"/>
                                <a:pt x="728210" y="1088177"/>
                              </a:cubicBezTo>
                              <a:close/>
                            </a:path>
                          </a:pathLst>
                        </a:cu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D0A0C85" id="Forme libre : forme 64" o:spid="_x0000_s1026" style="position:absolute;margin-left:144.6pt;margin-top:24.25pt;width:110.4pt;height:87.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2632,109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" path="m728210,1088177v7586,6896,27584,-5517,41376,-8275c776482,1078523,783602,1077989,790274,1075765v21664,-7222,8095,-3521,41375,-8275c883956,1050053,800327,1079141,856475,1055077v8093,-3468,35424,-7193,41375,-8275c904769,1045544,911686,1044245,918538,1042664v11082,-2557,21948,-6045,33100,-8275c958534,1033010,965503,1031958,972326,1030252v17754,-4438,9233,-4521,28963,-12413c1009388,1014600,1026114,1009564,1026114,1009564v27285,-18190,-2791,288,49651,-20688c1082661,986118,1089810,983922,1096453,980601v4448,-2224,7965,-6051,12413,-8275c1115509,969005,1122599,966659,1129553,964051v4084,-1531,8512,-2187,12413,-4138c1146414,957689,1150013,954019,1154379,951638v10829,-5907,33100,-16550,33100,-16550c1211668,902837,1186737,932860,1216442,906125r37238,-37238l1270230,852337v4138,-4138,9167,-7544,12413,-12413c1293676,823373,1286780,830269,1303331,819236v2707,-4060,22834,-35246,28963,-41375c1335810,774345,1340569,772344,1344706,769585r16550,-24825c1364015,740622,1367308,736795,1369532,732347v14636,-29273,7280,-17127,20687,-37238c1400311,654747,1387989,705146,1398494,657871v1234,-5551,2759,-11033,4138,-16550c1400203,604892,1395806,528634,1390219,496507v-852,-4899,-5894,-8047,-8275,-12413c1376037,473265,1372236,461258,1365394,450994v-2758,-4138,-5808,-8095,-8275,-12413c1354059,433226,1352113,427261,1348844,422031v-3655,-5848,-8275,-11033,-12413,-16550c1335052,401343,1335019,396474,1332294,393068v-3106,-3883,-8717,-4948,-12413,-8275c1309733,375659,1300572,365484,1290918,355830v-5517,-5517,-10059,-12222,-16550,-16550c1264549,332734,1254380,326285,1245405,318592v-4443,-3808,-7918,-8667,-12413,-12413c1229172,302996,1224400,301087,1220580,297904v-40684,-33904,11869,7730,-20688,-24825c1196376,269563,1191617,267562,1187479,264804v-4138,-5517,-7115,-12136,-12413,-16551c1171716,245461,1166555,246066,1162654,244116v-4448,-2224,-6152,-1859,-12413,-8275c1143980,229426,1131986,211349,1125090,205623v-6896,-5726,-12087,-2759,-16224,-4138c1086716,179338,1098985,195852,1091663,190653v-7322,-5199,-105,-11488,-26731,-20362c1062174,166153,1059152,161961,1054751,159784v-4401,-2177,-8693,627,-16224,-2557c1030996,154043,1029708,147391,1009564,140677v-28885,-28887,3119,-582,-24825,-16550c952206,105537,980342,118760,959913,103439,951957,97472,943044,92856,935088,86889,929571,82751,924525,77897,918538,74476v-3787,-2164,-8600,-2020,-12413,-4138c897431,65508,890195,58236,881300,53788v-5517,-2758,-11195,-5215,-16550,-8275c860432,43046,856785,39462,852337,37238v-3901,-1951,-8600,-2020,-12413,-4138c831230,28270,824747,18962,815099,16550v-5517,-1379,-11082,-2575,-16550,-4137c794355,11215,790367,9333,786136,8275,774583,5387,751674,1842,740623,l542020,4138v-12739,490,-17324,5947,-28963,8275c503494,14326,493748,15171,484094,16550v-9273,3092,-19307,6790,-28962,8275c442788,26724,430258,27197,417894,28963v-6962,995,-13865,2431,-20688,4137c392975,34158,389084,36458,384793,37238v-33132,6025,-83371,6783,-111714,8275c262476,48164,227023,56128,215153,62063v-5517,2758,-10600,6652,-16550,8275c189194,72904,179176,72433,169640,74476v-69334,14858,16295,3246,-66201,12413c99302,88268,94928,89076,91027,91026v-4448,2224,-7757,6529,-12413,8275c72029,101770,64822,102060,57926,103439v-5517,2758,-10881,5845,-16550,8275c37367,113432,32864,113901,28963,115852v-4448,2224,-8275,5517,-12412,8275c13792,132402,9709,140348,8275,148952,3203,179386,6173,165638,,190328v1379,56546,1627,113132,4138,169639c4390,365648,5454,371581,8275,376518v2903,5080,8275,8275,12413,12412c26205,386172,32219,384240,37238,380655v4762,-3401,7970,-8605,12413,-12413c65590,354580,62252,357146,78614,351692v2758,-4137,4201,-9560,8275,-12412c103711,327505,115421,324252,132402,318592v35578,-23718,-9439,4720,24826,-12413c161676,303955,165096,299924,169640,297904v7971,-3543,16727,-5035,24826,-8275c201362,286871,207988,283308,215153,281354v8010,-2185,47250,-7086,53789,-8275c274537,272062,280168,270938,285492,268941v23675,-8878,8419,-7277,28963,-12413c326011,253639,348913,250096,359968,248253v5517,-2758,10529,-6937,16550,-8275c395558,235747,434444,231703,434444,231703v4137,-1379,8219,-2939,12412,-4137c500275,212304,529026,221498,604084,219290r91026,-8275c707541,209812,720029,208931,732348,206878v4302,-717,8235,-2885,12413,-4138c754378,199855,763878,196434,773723,194465v10904,-2181,22067,-2758,33101,-4137c816478,187569,799611,180727,835787,182052v36176,1325,118727,-11522,188096,16225c1029400,203794,1037557,211906,1044244,216733v6687,4827,7201,7367,19761,10507c1070864,237528,1073931,241311,1078649,250485v4718,9174,12287,26281,13666,31798c1090936,307108,1090247,328401,1088178,343417v-2069,15016,-5664,19826,-8275,28963c1078341,377848,1077762,383606,1075765,388930v-3959,10558,-15416,28453,-20688,37238c1053698,431685,1053483,437633,1050940,442719v-3084,6168,-8458,10901,-12413,16550c1029456,472227,1020106,488345,1009564,500644v-3808,4443,-8666,7918,-12412,12413c993968,516877,992180,521753,988876,525470v-7775,8747,-17803,15463,-24825,24825c959913,555812,956874,562357,951638,566845v-4683,4014,-11195,5215,-16550,8275c899802,595283,941588,572250,914400,591671v-6544,4674,-13494,8816,-20687,12412c889812,606034,885309,606503,881300,608221v-5669,2430,-10914,5770,-16550,8275c857963,619512,850849,621755,844062,624771v-5636,2505,-10914,5770,-16550,8275c807559,641914,808101,639409,790274,649596v-22459,12833,-2068,4826,-24826,12413c762690,666147,760356,670602,757173,674422v-3746,4495,-9570,7297,-12412,12412c740179,695081,735020,717522,732348,728210v-2758,103439,-21108,207640,-8275,310317c728552,1074364,720624,1081281,728210,1088177xe" fillcolor="#44546a [3215]" strokecolor="#091723 [484]" strokeweight="1pt">
                <v:stroke joinstyle="miter"/>
                <v:path arrowok="t" o:connecttype="custom" o:connectlocs="727923,1113893;769283,1105423;789963,1101188;831322,1092717;856138,1080011;897497,1071541;918177,1067305;951263,1058834;971943,1054599;1000895,1041893;1025710,1033423;1075342,1012246;1096021,1003775;1108430,995305;1129108,986834;1141517,982598;1153925,974128;1187012,957186;1215963,927539;1253187,889421;1269730,872480;1282138,859774;1302818,838597;1331770,796244;1344177,787772;1360720,762361;1368993,749654;1389672,711536;1397944,673418;1402080,656477;1389672,508241;1381400,495534;1364857,461652;1356585,448946;1348313,432005;1335905,415064;1331770,402357;1319362,393887;1290410,364239;1273866,347298;1244915,326121;1232507,313415;1220100,304944;1199420,279533;1187012,271062;1174604,254120;1162196,249885;1149788,241415;1124647,210482;1108430,206247;1091233,195159;1064513,174315;1054336,163560;1038118,160943;1009167,144002;984351,127060;959535,105884;934720,88942;918177,76236;905768,72000;880953,55059;864410,46589;852002,38118;839593,33882;814778,16941;798235,12706;785827,8471;740332,0;541807,4236;512855,12706;483903,16941;454953,25412;417730,29647;397050,33882;384642,38118;272972,46589;215068,63530;198525,72000;169573,76236;103398,88942;90991,93177;78583,101648;57903,105884;41360,114354;28952,118590;16544,127060;8272,152472;0,194826;4136,368474;8272,385416;20680,398121;37223,389651;49631,376944;78583,360003;86855,347298;132350,326121;157166,313415;169573,304944;194389,296474;215068,288003;268836,279533;285380,275297;314331,262590;359826,254120;376370,245649;434273,237179;446680,232944;603846,224472;694836,216002;732060,211767;744468,207531;773419,199061;806506,194826;835458,186354;1023480,202963;1043833,221855;1063586,232610;1078225,256405;1091885,288954;1087750,351533;1079478,381180;1075342,398121;1054662,436239;1050526,453182;1038118,470123;1009167,512475;996760,525182;988487,537888;963672,563300;951263,580241;934720,588712;914040,605654;893361,618359;880953,622595;864410,631065;843730,639536;827186,648006;789963,664948;765147,677654;756875,690360;744468,703066;732060,745419;723788,1063070;727923,1113893" o:connectangles="0,0,0,0,0,0,0,0,0,0,0,0,0,0,0,0,0,0,0,0,0,0,0,0,0,0,0,0,0,0,0,0,0,0,0,0,0,0,0,0,0,0,0,0,0,0,0,0,0,0,0,0,0,0,0,0,0,0,0,0,0,0,0,0,0,0,0,0,0,0,0,0,0,0,0,0,0,0,0,0,0,0,0,0,0,0,0,0,0,0,0,0,0,0,0,0,0,0,0,0,0,0,0,0,0,0,0,0,0,0,0,0,0,0,0,0,0,0,0,0,0,0,0,0,0,0,0,0,0,0,0,0,0,0,0,0,0,0,0,0,0,0,0,0"/>
              </v:shape>
            </w:pict>
          </mc:Fallback>
        </mc:AlternateContent>
      </w:r>
      <w:r w:rsidR="00A0777A">
        <w:rPr>
          <w:bCs w:val="0"/>
          <w:noProof/>
          <w:color w:val="44546A" w:themeColor="text2"/>
        </w:rPr>
        <mc:AlternateContent>
          <mc:Choice Requires="wps">
            <w:drawing>
              <wp:anchor distT="0" distB="0" distL="114300" distR="114300" simplePos="0" relativeHeight="251680768" behindDoc="0" locked="0" layoutInCell="1" allowOverlap="1" wp14:anchorId="15A0A7D9" wp14:editId="61B1C53A">
                <wp:simplePos x="0" y="0"/>
                <wp:positionH relativeFrom="column">
                  <wp:posOffset>2568713</wp:posOffset>
                </wp:positionH>
                <wp:positionV relativeFrom="paragraph">
                  <wp:posOffset>474041</wp:posOffset>
                </wp:positionV>
                <wp:extent cx="365567" cy="520424"/>
                <wp:effectExtent l="19050" t="19050" r="15875" b="32385"/>
                <wp:wrapNone/>
                <wp:docPr id="184192236" name="Forme libre : forme 67"/>
                <wp:cNvGraphicFramePr/>
                <a:graphic xmlns:a="http://schemas.openxmlformats.org/drawingml/2006/main">
                  <a:graphicData uri="http://schemas.microsoft.com/office/word/2010/wordprocessingShape">
                    <wps:wsp>
                      <wps:cNvSpPr/>
                      <wps:spPr>
                        <a:xfrm>
                          <a:off x="0" y="0"/>
                          <a:ext cx="365567" cy="520424"/>
                        </a:xfrm>
                        <a:custGeom>
                          <a:avLst/>
                          <a:gdLst>
                            <a:gd name="connsiteX0" fmla="*/ 0 w 393590"/>
                            <a:gd name="connsiteY0" fmla="*/ 39756 h 496956"/>
                            <a:gd name="connsiteX1" fmla="*/ 23854 w 393590"/>
                            <a:gd name="connsiteY1" fmla="*/ 496956 h 496956"/>
                            <a:gd name="connsiteX2" fmla="*/ 71562 w 393590"/>
                            <a:gd name="connsiteY2" fmla="*/ 481053 h 496956"/>
                            <a:gd name="connsiteX3" fmla="*/ 170953 w 393590"/>
                            <a:gd name="connsiteY3" fmla="*/ 437321 h 496956"/>
                            <a:gd name="connsiteX4" fmla="*/ 270344 w 393590"/>
                            <a:gd name="connsiteY4" fmla="*/ 365760 h 496956"/>
                            <a:gd name="connsiteX5" fmla="*/ 341906 w 393590"/>
                            <a:gd name="connsiteY5" fmla="*/ 278295 h 496956"/>
                            <a:gd name="connsiteX6" fmla="*/ 373711 w 393590"/>
                            <a:gd name="connsiteY6" fmla="*/ 198782 h 496956"/>
                            <a:gd name="connsiteX7" fmla="*/ 393590 w 393590"/>
                            <a:gd name="connsiteY7" fmla="*/ 111318 h 496956"/>
                            <a:gd name="connsiteX8" fmla="*/ 377687 w 393590"/>
                            <a:gd name="connsiteY8" fmla="*/ 71561 h 496956"/>
                            <a:gd name="connsiteX9" fmla="*/ 329979 w 393590"/>
                            <a:gd name="connsiteY9" fmla="*/ 23853 h 496956"/>
                            <a:gd name="connsiteX10" fmla="*/ 254442 w 393590"/>
                            <a:gd name="connsiteY10" fmla="*/ 7951 h 496956"/>
                            <a:gd name="connsiteX11" fmla="*/ 166978 w 393590"/>
                            <a:gd name="connsiteY11" fmla="*/ 0 h 496956"/>
                            <a:gd name="connsiteX12" fmla="*/ 99391 w 393590"/>
                            <a:gd name="connsiteY12" fmla="*/ 15902 h 496956"/>
                            <a:gd name="connsiteX13" fmla="*/ 0 w 393590"/>
                            <a:gd name="connsiteY13" fmla="*/ 39756 h 496956"/>
                            <a:gd name="connsiteX0" fmla="*/ 4040 w 369736"/>
                            <a:gd name="connsiteY0" fmla="*/ 39756 h 496956"/>
                            <a:gd name="connsiteX1" fmla="*/ 0 w 369736"/>
                            <a:gd name="connsiteY1" fmla="*/ 496956 h 496956"/>
                            <a:gd name="connsiteX2" fmla="*/ 47708 w 369736"/>
                            <a:gd name="connsiteY2" fmla="*/ 481053 h 496956"/>
                            <a:gd name="connsiteX3" fmla="*/ 147099 w 369736"/>
                            <a:gd name="connsiteY3" fmla="*/ 437321 h 496956"/>
                            <a:gd name="connsiteX4" fmla="*/ 246490 w 369736"/>
                            <a:gd name="connsiteY4" fmla="*/ 365760 h 496956"/>
                            <a:gd name="connsiteX5" fmla="*/ 318052 w 369736"/>
                            <a:gd name="connsiteY5" fmla="*/ 278295 h 496956"/>
                            <a:gd name="connsiteX6" fmla="*/ 349857 w 369736"/>
                            <a:gd name="connsiteY6" fmla="*/ 198782 h 496956"/>
                            <a:gd name="connsiteX7" fmla="*/ 369736 w 369736"/>
                            <a:gd name="connsiteY7" fmla="*/ 111318 h 496956"/>
                            <a:gd name="connsiteX8" fmla="*/ 353833 w 369736"/>
                            <a:gd name="connsiteY8" fmla="*/ 71561 h 496956"/>
                            <a:gd name="connsiteX9" fmla="*/ 306125 w 369736"/>
                            <a:gd name="connsiteY9" fmla="*/ 23853 h 496956"/>
                            <a:gd name="connsiteX10" fmla="*/ 230588 w 369736"/>
                            <a:gd name="connsiteY10" fmla="*/ 7951 h 496956"/>
                            <a:gd name="connsiteX11" fmla="*/ 143124 w 369736"/>
                            <a:gd name="connsiteY11" fmla="*/ 0 h 496956"/>
                            <a:gd name="connsiteX12" fmla="*/ 75537 w 369736"/>
                            <a:gd name="connsiteY12" fmla="*/ 15902 h 496956"/>
                            <a:gd name="connsiteX13" fmla="*/ 4040 w 369736"/>
                            <a:gd name="connsiteY13" fmla="*/ 39756 h 496956"/>
                            <a:gd name="connsiteX0" fmla="*/ 23927 w 369736"/>
                            <a:gd name="connsiteY0" fmla="*/ 43734 h 496956"/>
                            <a:gd name="connsiteX1" fmla="*/ 0 w 369736"/>
                            <a:gd name="connsiteY1" fmla="*/ 496956 h 496956"/>
                            <a:gd name="connsiteX2" fmla="*/ 47708 w 369736"/>
                            <a:gd name="connsiteY2" fmla="*/ 481053 h 496956"/>
                            <a:gd name="connsiteX3" fmla="*/ 147099 w 369736"/>
                            <a:gd name="connsiteY3" fmla="*/ 437321 h 496956"/>
                            <a:gd name="connsiteX4" fmla="*/ 246490 w 369736"/>
                            <a:gd name="connsiteY4" fmla="*/ 365760 h 496956"/>
                            <a:gd name="connsiteX5" fmla="*/ 318052 w 369736"/>
                            <a:gd name="connsiteY5" fmla="*/ 278295 h 496956"/>
                            <a:gd name="connsiteX6" fmla="*/ 349857 w 369736"/>
                            <a:gd name="connsiteY6" fmla="*/ 198782 h 496956"/>
                            <a:gd name="connsiteX7" fmla="*/ 369736 w 369736"/>
                            <a:gd name="connsiteY7" fmla="*/ 111318 h 496956"/>
                            <a:gd name="connsiteX8" fmla="*/ 353833 w 369736"/>
                            <a:gd name="connsiteY8" fmla="*/ 71561 h 496956"/>
                            <a:gd name="connsiteX9" fmla="*/ 306125 w 369736"/>
                            <a:gd name="connsiteY9" fmla="*/ 23853 h 496956"/>
                            <a:gd name="connsiteX10" fmla="*/ 230588 w 369736"/>
                            <a:gd name="connsiteY10" fmla="*/ 7951 h 496956"/>
                            <a:gd name="connsiteX11" fmla="*/ 143124 w 369736"/>
                            <a:gd name="connsiteY11" fmla="*/ 0 h 496956"/>
                            <a:gd name="connsiteX12" fmla="*/ 75537 w 369736"/>
                            <a:gd name="connsiteY12" fmla="*/ 15902 h 496956"/>
                            <a:gd name="connsiteX13" fmla="*/ 23927 w 369736"/>
                            <a:gd name="connsiteY13" fmla="*/ 43734 h 496956"/>
                            <a:gd name="connsiteX0" fmla="*/ 35859 w 369736"/>
                            <a:gd name="connsiteY0" fmla="*/ 27820 h 496956"/>
                            <a:gd name="connsiteX1" fmla="*/ 0 w 369736"/>
                            <a:gd name="connsiteY1" fmla="*/ 496956 h 496956"/>
                            <a:gd name="connsiteX2" fmla="*/ 47708 w 369736"/>
                            <a:gd name="connsiteY2" fmla="*/ 481053 h 496956"/>
                            <a:gd name="connsiteX3" fmla="*/ 147099 w 369736"/>
                            <a:gd name="connsiteY3" fmla="*/ 437321 h 496956"/>
                            <a:gd name="connsiteX4" fmla="*/ 246490 w 369736"/>
                            <a:gd name="connsiteY4" fmla="*/ 365760 h 496956"/>
                            <a:gd name="connsiteX5" fmla="*/ 318052 w 369736"/>
                            <a:gd name="connsiteY5" fmla="*/ 278295 h 496956"/>
                            <a:gd name="connsiteX6" fmla="*/ 349857 w 369736"/>
                            <a:gd name="connsiteY6" fmla="*/ 198782 h 496956"/>
                            <a:gd name="connsiteX7" fmla="*/ 369736 w 369736"/>
                            <a:gd name="connsiteY7" fmla="*/ 111318 h 496956"/>
                            <a:gd name="connsiteX8" fmla="*/ 353833 w 369736"/>
                            <a:gd name="connsiteY8" fmla="*/ 71561 h 496956"/>
                            <a:gd name="connsiteX9" fmla="*/ 306125 w 369736"/>
                            <a:gd name="connsiteY9" fmla="*/ 23853 h 496956"/>
                            <a:gd name="connsiteX10" fmla="*/ 230588 w 369736"/>
                            <a:gd name="connsiteY10" fmla="*/ 7951 h 496956"/>
                            <a:gd name="connsiteX11" fmla="*/ 143124 w 369736"/>
                            <a:gd name="connsiteY11" fmla="*/ 0 h 496956"/>
                            <a:gd name="connsiteX12" fmla="*/ 75537 w 369736"/>
                            <a:gd name="connsiteY12" fmla="*/ 15902 h 496956"/>
                            <a:gd name="connsiteX13" fmla="*/ 35859 w 369736"/>
                            <a:gd name="connsiteY13" fmla="*/ 27820 h 496956"/>
                            <a:gd name="connsiteX0" fmla="*/ 31854 w 365731"/>
                            <a:gd name="connsiteY0" fmla="*/ 27820 h 520829"/>
                            <a:gd name="connsiteX1" fmla="*/ 0 w 365731"/>
                            <a:gd name="connsiteY1" fmla="*/ 520829 h 520829"/>
                            <a:gd name="connsiteX2" fmla="*/ 43703 w 365731"/>
                            <a:gd name="connsiteY2" fmla="*/ 481053 h 520829"/>
                            <a:gd name="connsiteX3" fmla="*/ 143094 w 365731"/>
                            <a:gd name="connsiteY3" fmla="*/ 437321 h 520829"/>
                            <a:gd name="connsiteX4" fmla="*/ 242485 w 365731"/>
                            <a:gd name="connsiteY4" fmla="*/ 365760 h 520829"/>
                            <a:gd name="connsiteX5" fmla="*/ 314047 w 365731"/>
                            <a:gd name="connsiteY5" fmla="*/ 278295 h 520829"/>
                            <a:gd name="connsiteX6" fmla="*/ 345852 w 365731"/>
                            <a:gd name="connsiteY6" fmla="*/ 198782 h 520829"/>
                            <a:gd name="connsiteX7" fmla="*/ 365731 w 365731"/>
                            <a:gd name="connsiteY7" fmla="*/ 111318 h 520829"/>
                            <a:gd name="connsiteX8" fmla="*/ 349828 w 365731"/>
                            <a:gd name="connsiteY8" fmla="*/ 71561 h 520829"/>
                            <a:gd name="connsiteX9" fmla="*/ 302120 w 365731"/>
                            <a:gd name="connsiteY9" fmla="*/ 23853 h 520829"/>
                            <a:gd name="connsiteX10" fmla="*/ 226583 w 365731"/>
                            <a:gd name="connsiteY10" fmla="*/ 7951 h 520829"/>
                            <a:gd name="connsiteX11" fmla="*/ 139119 w 365731"/>
                            <a:gd name="connsiteY11" fmla="*/ 0 h 520829"/>
                            <a:gd name="connsiteX12" fmla="*/ 71532 w 365731"/>
                            <a:gd name="connsiteY12" fmla="*/ 15902 h 520829"/>
                            <a:gd name="connsiteX13" fmla="*/ 31854 w 365731"/>
                            <a:gd name="connsiteY13" fmla="*/ 27820 h 520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5731" h="520829">
                              <a:moveTo>
                                <a:pt x="31854" y="27820"/>
                              </a:moveTo>
                              <a:cubicBezTo>
                                <a:pt x="30507" y="180220"/>
                                <a:pt x="1347" y="368429"/>
                                <a:pt x="0" y="520829"/>
                              </a:cubicBezTo>
                              <a:lnTo>
                                <a:pt x="43703" y="481053"/>
                              </a:lnTo>
                              <a:lnTo>
                                <a:pt x="143094" y="437321"/>
                              </a:lnTo>
                              <a:lnTo>
                                <a:pt x="242485" y="365760"/>
                              </a:lnTo>
                              <a:lnTo>
                                <a:pt x="314047" y="278295"/>
                              </a:lnTo>
                              <a:lnTo>
                                <a:pt x="345852" y="198782"/>
                              </a:lnTo>
                              <a:lnTo>
                                <a:pt x="365731" y="111318"/>
                              </a:lnTo>
                              <a:lnTo>
                                <a:pt x="349828" y="71561"/>
                              </a:lnTo>
                              <a:lnTo>
                                <a:pt x="302120" y="23853"/>
                              </a:lnTo>
                              <a:lnTo>
                                <a:pt x="226583" y="7951"/>
                              </a:lnTo>
                              <a:lnTo>
                                <a:pt x="139119" y="0"/>
                              </a:lnTo>
                              <a:lnTo>
                                <a:pt x="71532" y="15902"/>
                              </a:lnTo>
                              <a:lnTo>
                                <a:pt x="31854" y="27820"/>
                              </a:lnTo>
                              <a:close/>
                            </a:path>
                          </a:pathLst>
                        </a:cu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E6098E" id="Forme libre : forme 67" o:spid="_x0000_s1026" style="position:absolute;margin-left:202.25pt;margin-top:37.35pt;width:28.8pt;height: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31,52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" path="m31854,27820c30507,180220,1347,368429,,520829l43703,481053r99391,-43732l242485,365760r71562,-87465l345852,198782r19879,-87464l349828,71561,302120,23853,226583,7951,139119,,71532,15902,31854,27820xe" fillcolor="#ffc000 [3207]" strokecolor="#091723 [484]" strokeweight="1pt">
                <v:stroke joinstyle="miter"/>
                <v:path arrowok="t" o:connecttype="custom" o:connectlocs="31840,27798;0,520424;43683,480679;143030,436981;242376,365476;313906,278079;345697,198627;365567,111231;349671,71505;301985,23834;226481,7945;139057,0;71500,15890;31840,27798" o:connectangles="0,0,0,0,0,0,0,0,0,0,0,0,0,0"/>
              </v:shape>
            </w:pict>
          </mc:Fallback>
        </mc:AlternateContent>
      </w:r>
      <w:r w:rsidR="008A0C03" w:rsidRPr="000708DA">
        <w:rPr>
          <w:noProof/>
        </w:rPr>
        <w:drawing>
          <wp:inline distT="0" distB="0" distL="0" distR="0" wp14:anchorId="763067AB" wp14:editId="03939C72">
            <wp:extent cx="1714500" cy="1691526"/>
            <wp:effectExtent l="19050" t="19050" r="19050" b="23495"/>
            <wp:docPr id="14130141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7624" cy="1694608"/>
                    </a:xfrm>
                    <a:prstGeom prst="rect">
                      <a:avLst/>
                    </a:prstGeom>
                    <a:noFill/>
                    <a:ln>
                      <a:solidFill>
                        <a:sysClr val="windowText" lastClr="000000"/>
                      </a:solidFill>
                    </a:ln>
                  </pic:spPr>
                </pic:pic>
              </a:graphicData>
            </a:graphic>
          </wp:inline>
        </w:drawing>
      </w:r>
    </w:p>
    <w:p w14:paraId="419A51BB" w14:textId="0C0BAFE9" w:rsidR="0011094E" w:rsidRDefault="0011094E" w:rsidP="009421C6">
      <w:pPr>
        <w:pStyle w:val="Caption"/>
      </w:pPr>
      <w:r>
        <w:t xml:space="preserve">Figure </w:t>
      </w:r>
      <w:r>
        <w:fldChar w:fldCharType="begin"/>
      </w:r>
      <w:r>
        <w:instrText xml:space="preserve"> SEQ Figure \* ARABIC </w:instrText>
      </w:r>
      <w:r>
        <w:fldChar w:fldCharType="separate"/>
      </w:r>
      <w:r w:rsidR="00C55799">
        <w:rPr>
          <w:noProof/>
        </w:rPr>
        <w:t>4</w:t>
      </w:r>
      <w:r>
        <w:rPr>
          <w:noProof/>
        </w:rPr>
        <w:fldChar w:fldCharType="end"/>
      </w:r>
      <w:r w:rsidR="004D41B7">
        <w:t xml:space="preserve"> : </w:t>
      </w:r>
      <w:r w:rsidR="00064F88">
        <w:t>É</w:t>
      </w:r>
      <w:r w:rsidR="004D41B7">
        <w:t>volution du l’angle d’écoulement du copeau en fonction de temps</w:t>
      </w:r>
    </w:p>
    <w:p w14:paraId="0A0E9F6D" w14:textId="6003E536" w:rsidR="005529DF" w:rsidRDefault="002E38B5" w:rsidP="008174E3">
      <w:pPr>
        <w:keepNext/>
        <w:jc w:val="center"/>
      </w:pPr>
      <w:r w:rsidRPr="002E38B5">
        <w:rPr>
          <w:noProof/>
        </w:rPr>
        <w:lastRenderedPageBreak/>
        <w:drawing>
          <wp:inline distT="0" distB="0" distL="0" distR="0" wp14:anchorId="02F29A22" wp14:editId="6D88BCB3">
            <wp:extent cx="5419725" cy="2879725"/>
            <wp:effectExtent l="0" t="0" r="0" b="0"/>
            <wp:docPr id="11994066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0252" cy="2880005"/>
                    </a:xfrm>
                    <a:prstGeom prst="rect">
                      <a:avLst/>
                    </a:prstGeom>
                    <a:noFill/>
                    <a:ln>
                      <a:noFill/>
                    </a:ln>
                  </pic:spPr>
                </pic:pic>
              </a:graphicData>
            </a:graphic>
          </wp:inline>
        </w:drawing>
      </w:r>
    </w:p>
    <w:p w14:paraId="1F4D54B7" w14:textId="57A7D62E" w:rsidR="005529DF" w:rsidRDefault="005529DF" w:rsidP="005529DF">
      <w:pPr>
        <w:pStyle w:val="Caption"/>
      </w:pPr>
      <w:r>
        <w:t xml:space="preserve">Figure </w:t>
      </w:r>
      <w:r>
        <w:fldChar w:fldCharType="begin"/>
      </w:r>
      <w:r>
        <w:instrText xml:space="preserve"> SEQ Figure \* ARABIC </w:instrText>
      </w:r>
      <w:r>
        <w:fldChar w:fldCharType="separate"/>
      </w:r>
      <w:r w:rsidR="00C55799">
        <w:rPr>
          <w:noProof/>
        </w:rPr>
        <w:t>5</w:t>
      </w:r>
      <w:r>
        <w:rPr>
          <w:noProof/>
        </w:rPr>
        <w:fldChar w:fldCharType="end"/>
      </w:r>
      <w:r>
        <w:t> : L’angle d’écoulement du copeau en fonction de diamètre de la pièce, r=0</w:t>
      </w:r>
      <w:r w:rsidR="00D316AA">
        <w:t>,</w:t>
      </w:r>
      <w:r>
        <w:t>8</w:t>
      </w:r>
      <w:r w:rsidR="00D316AA">
        <w:t xml:space="preserve"> </w:t>
      </w:r>
      <w:r>
        <w:t xml:space="preserve">mm, </w:t>
      </w:r>
      <w:proofErr w:type="spellStart"/>
      <w:r>
        <w:t>Vc</w:t>
      </w:r>
      <w:proofErr w:type="spellEnd"/>
      <w:r>
        <w:t>=30</w:t>
      </w:r>
      <w:r w:rsidR="00D316AA">
        <w:t xml:space="preserve"> </w:t>
      </w:r>
      <w:r>
        <w:t>m/min, f=0</w:t>
      </w:r>
      <w:r w:rsidR="00D316AA">
        <w:t>,</w:t>
      </w:r>
      <w:r>
        <w:t>1</w:t>
      </w:r>
      <w:r w:rsidR="00432AE6">
        <w:t xml:space="preserve"> </w:t>
      </w:r>
      <w:r>
        <w:t>mm/tr</w:t>
      </w:r>
    </w:p>
    <w:p w14:paraId="09F0425E" w14:textId="79519AFC" w:rsidR="00CF3802" w:rsidRDefault="00CF3802" w:rsidP="00CF3802">
      <w:pPr>
        <w:keepNext/>
        <w:spacing w:after="160"/>
      </w:pPr>
      <w:r>
        <w:t xml:space="preserve">La </w:t>
      </w:r>
      <w:r w:rsidR="00432AE6">
        <w:t>f</w:t>
      </w:r>
      <w:r>
        <w:t>igure 5 présente l'évolution temporelle de l'angle d'écoulement du copeau pour trois diamètres différents de la pièce usinée. Les coefficients de variation, respectivement Cf=0</w:t>
      </w:r>
      <w:r w:rsidR="00D316AA">
        <w:t>,</w:t>
      </w:r>
      <w:r>
        <w:t>31, 0</w:t>
      </w:r>
      <w:r w:rsidR="00D316AA">
        <w:t>,</w:t>
      </w:r>
      <w:r>
        <w:t>36 et 0</w:t>
      </w:r>
      <w:r w:rsidR="00D316AA">
        <w:t>,</w:t>
      </w:r>
      <w:r>
        <w:t>47 correspondent aux diamètres D1=134</w:t>
      </w:r>
      <w:r w:rsidR="00D316AA">
        <w:t xml:space="preserve"> </w:t>
      </w:r>
      <w:r>
        <w:t>mm, D2=110</w:t>
      </w:r>
      <w:r w:rsidR="00D316AA">
        <w:t xml:space="preserve"> </w:t>
      </w:r>
      <w:r>
        <w:t>mm et D3=86</w:t>
      </w:r>
      <w:r w:rsidR="00D316AA">
        <w:t xml:space="preserve"> </w:t>
      </w:r>
      <w:proofErr w:type="spellStart"/>
      <w:r>
        <w:t>mm.</w:t>
      </w:r>
      <w:proofErr w:type="spellEnd"/>
      <w:r>
        <w:t xml:space="preserve"> On observe une variation plus marquée pour le diamètre D3=86</w:t>
      </w:r>
      <w:r w:rsidR="00D316AA">
        <w:t xml:space="preserve"> </w:t>
      </w:r>
      <w:r>
        <w:t>mm, indiquant une instabilité de l'angle d'écoulement par rapport au diamètre D1=134</w:t>
      </w:r>
      <w:r w:rsidR="00D316AA">
        <w:t xml:space="preserve"> </w:t>
      </w:r>
      <w:proofErr w:type="spellStart"/>
      <w:r>
        <w:t>mm.</w:t>
      </w:r>
      <w:proofErr w:type="spellEnd"/>
      <w:r>
        <w:t xml:space="preserve"> Cette instabilité est attribuée aux vibrations de la pièce et à l'augmentation des efforts de coupe près du centre de la pièce.</w:t>
      </w:r>
    </w:p>
    <w:p w14:paraId="0A41730F" w14:textId="661AFF3E" w:rsidR="00B51960" w:rsidRPr="00B51960" w:rsidRDefault="00B51960" w:rsidP="00B51960">
      <w:pPr>
        <w:rPr>
          <w:sz w:val="28"/>
          <w:szCs w:val="22"/>
          <w:lang w:eastAsia="fr-FR"/>
        </w:rPr>
      </w:pPr>
      <w:r w:rsidRPr="00313655">
        <w:rPr>
          <w:rFonts w:eastAsia="Calibri"/>
          <w:kern w:val="2"/>
          <w:szCs w:val="24"/>
          <w:lang w:eastAsia="en-US"/>
          <w14:ligatures w14:val="standardContextual"/>
        </w:rPr>
        <w:t xml:space="preserve">Les figures </w:t>
      </w:r>
      <w:r>
        <w:rPr>
          <w:rFonts w:eastAsia="Calibri"/>
          <w:kern w:val="2"/>
          <w:szCs w:val="24"/>
          <w:lang w:eastAsia="en-US"/>
          <w14:ligatures w14:val="standardContextual"/>
        </w:rPr>
        <w:t>6</w:t>
      </w:r>
      <w:r w:rsidRPr="00313655">
        <w:rPr>
          <w:rFonts w:eastAsia="Calibri"/>
          <w:kern w:val="2"/>
          <w:szCs w:val="24"/>
          <w:lang w:eastAsia="en-US"/>
          <w14:ligatures w14:val="standardContextual"/>
        </w:rPr>
        <w:t xml:space="preserve"> et </w:t>
      </w:r>
      <w:r>
        <w:rPr>
          <w:rFonts w:eastAsia="Calibri"/>
          <w:kern w:val="2"/>
          <w:szCs w:val="24"/>
          <w:lang w:eastAsia="en-US"/>
          <w14:ligatures w14:val="standardContextual"/>
        </w:rPr>
        <w:t>7</w:t>
      </w:r>
      <w:r w:rsidRPr="00313655">
        <w:rPr>
          <w:rFonts w:eastAsia="Calibri"/>
          <w:kern w:val="2"/>
          <w:szCs w:val="24"/>
          <w:lang w:eastAsia="en-US"/>
          <w14:ligatures w14:val="standardContextual"/>
        </w:rPr>
        <w:t xml:space="preserve"> </w:t>
      </w:r>
      <w:r w:rsidR="00632000">
        <w:rPr>
          <w:rFonts w:eastAsia="Calibri"/>
          <w:kern w:val="2"/>
          <w:szCs w:val="24"/>
          <w:lang w:eastAsia="en-US"/>
          <w14:ligatures w14:val="standardContextual"/>
        </w:rPr>
        <w:t>présentent</w:t>
      </w:r>
      <w:r w:rsidRPr="00313655">
        <w:rPr>
          <w:rFonts w:eastAsia="Calibri"/>
          <w:kern w:val="2"/>
          <w:szCs w:val="24"/>
          <w:lang w:eastAsia="en-US"/>
          <w14:ligatures w14:val="standardContextual"/>
        </w:rPr>
        <w:t xml:space="preserve"> </w:t>
      </w:r>
      <w:r>
        <w:rPr>
          <w:rFonts w:eastAsia="Calibri"/>
          <w:kern w:val="2"/>
          <w:szCs w:val="24"/>
          <w:lang w:eastAsia="en-US"/>
          <w14:ligatures w14:val="standardContextual"/>
        </w:rPr>
        <w:t>l’évolution de</w:t>
      </w:r>
      <w:r w:rsidRPr="00313655">
        <w:rPr>
          <w:rFonts w:eastAsia="Calibri"/>
          <w:kern w:val="2"/>
          <w:szCs w:val="24"/>
          <w:lang w:eastAsia="en-US"/>
          <w14:ligatures w14:val="standardContextual"/>
        </w:rPr>
        <w:t xml:space="preserve"> l’angle d’écoulement d</w:t>
      </w:r>
      <w:r w:rsidR="00885FF1">
        <w:rPr>
          <w:rFonts w:eastAsia="Calibri"/>
          <w:kern w:val="2"/>
          <w:szCs w:val="24"/>
          <w:lang w:eastAsia="en-US"/>
          <w14:ligatures w14:val="standardContextual"/>
        </w:rPr>
        <w:t>es</w:t>
      </w:r>
      <w:r w:rsidRPr="00313655">
        <w:rPr>
          <w:rFonts w:eastAsia="Calibri"/>
          <w:kern w:val="2"/>
          <w:szCs w:val="24"/>
          <w:lang w:eastAsia="en-US"/>
          <w14:ligatures w14:val="standardContextual"/>
        </w:rPr>
        <w:t xml:space="preserve"> copeau</w:t>
      </w:r>
      <w:r w:rsidR="00885FF1">
        <w:rPr>
          <w:rFonts w:eastAsia="Calibri"/>
          <w:kern w:val="2"/>
          <w:szCs w:val="24"/>
          <w:lang w:eastAsia="en-US"/>
          <w14:ligatures w14:val="standardContextual"/>
        </w:rPr>
        <w:t>x</w:t>
      </w:r>
      <w:r w:rsidRPr="00313655">
        <w:rPr>
          <w:rFonts w:eastAsia="Calibri"/>
          <w:kern w:val="2"/>
          <w:szCs w:val="24"/>
          <w:lang w:eastAsia="en-US"/>
          <w14:ligatures w14:val="standardContextual"/>
        </w:rPr>
        <w:t xml:space="preserve"> </w:t>
      </w:r>
      <w:r>
        <w:rPr>
          <w:rFonts w:eastAsia="Calibri"/>
          <w:kern w:val="2"/>
          <w:szCs w:val="24"/>
          <w:lang w:eastAsia="en-US"/>
          <w14:ligatures w14:val="standardContextual"/>
        </w:rPr>
        <w:t>au cours du temps d’usinage en fonction de</w:t>
      </w:r>
      <w:r w:rsidRPr="00313655">
        <w:rPr>
          <w:rFonts w:eastAsia="Calibri"/>
          <w:kern w:val="2"/>
          <w:szCs w:val="24"/>
          <w:lang w:eastAsia="en-US"/>
          <w14:ligatures w14:val="standardContextual"/>
        </w:rPr>
        <w:t xml:space="preserve"> l’avance f</w:t>
      </w:r>
      <w:r w:rsidR="00F414B1">
        <w:rPr>
          <w:rFonts w:eastAsia="Calibri"/>
          <w:kern w:val="2"/>
          <w:szCs w:val="24"/>
          <w:lang w:eastAsia="en-US"/>
          <w14:ligatures w14:val="standardContextual"/>
        </w:rPr>
        <w:t xml:space="preserve"> </w:t>
      </w:r>
      <w:r w:rsidRPr="00313655">
        <w:rPr>
          <w:rFonts w:eastAsia="Calibri"/>
          <w:kern w:val="2"/>
          <w:szCs w:val="24"/>
          <w:lang w:eastAsia="en-US"/>
          <w14:ligatures w14:val="standardContextual"/>
        </w:rPr>
        <w:t xml:space="preserve">(mm/tr) </w:t>
      </w:r>
      <w:r>
        <w:rPr>
          <w:rFonts w:eastAsia="Calibri"/>
          <w:kern w:val="2"/>
          <w:szCs w:val="24"/>
          <w:lang w:eastAsia="en-US"/>
          <w14:ligatures w14:val="standardContextual"/>
        </w:rPr>
        <w:t xml:space="preserve">pour </w:t>
      </w:r>
      <w:r w:rsidRPr="00313655">
        <w:rPr>
          <w:rFonts w:eastAsia="Calibri"/>
          <w:kern w:val="2"/>
          <w:szCs w:val="24"/>
          <w:lang w:eastAsia="en-US"/>
          <w14:ligatures w14:val="standardContextual"/>
        </w:rPr>
        <w:t>les outils à rayon de bec 0</w:t>
      </w:r>
      <w:r>
        <w:rPr>
          <w:rFonts w:eastAsia="Calibri"/>
          <w:kern w:val="2"/>
          <w:szCs w:val="24"/>
          <w:lang w:eastAsia="en-US"/>
          <w14:ligatures w14:val="standardContextual"/>
        </w:rPr>
        <w:t>,</w:t>
      </w:r>
      <w:r w:rsidRPr="00313655">
        <w:rPr>
          <w:rFonts w:eastAsia="Calibri"/>
          <w:kern w:val="2"/>
          <w:szCs w:val="24"/>
          <w:lang w:eastAsia="en-US"/>
          <w14:ligatures w14:val="standardContextual"/>
        </w:rPr>
        <w:t>8 mm et 0</w:t>
      </w:r>
      <w:r>
        <w:rPr>
          <w:rFonts w:eastAsia="Calibri"/>
          <w:kern w:val="2"/>
          <w:szCs w:val="24"/>
          <w:lang w:eastAsia="en-US"/>
          <w14:ligatures w14:val="standardContextual"/>
        </w:rPr>
        <w:t>,</w:t>
      </w:r>
      <w:r w:rsidRPr="00313655">
        <w:rPr>
          <w:rFonts w:eastAsia="Calibri"/>
          <w:kern w:val="2"/>
          <w:szCs w:val="24"/>
          <w:lang w:eastAsia="en-US"/>
          <w14:ligatures w14:val="standardContextual"/>
        </w:rPr>
        <w:t xml:space="preserve">4 mm </w:t>
      </w:r>
      <w:r w:rsidR="00F414B1">
        <w:rPr>
          <w:rFonts w:eastAsia="Calibri"/>
          <w:kern w:val="2"/>
          <w:szCs w:val="24"/>
          <w:lang w:eastAsia="en-US"/>
          <w14:ligatures w14:val="standardContextual"/>
        </w:rPr>
        <w:t>respectivement</w:t>
      </w:r>
      <w:r w:rsidR="00885FF1">
        <w:rPr>
          <w:rFonts w:eastAsia="Calibri"/>
          <w:kern w:val="2"/>
          <w:szCs w:val="24"/>
          <w:lang w:eastAsia="en-US"/>
          <w14:ligatures w14:val="standardContextual"/>
        </w:rPr>
        <w:t>,</w:t>
      </w:r>
      <w:r w:rsidRPr="00313655">
        <w:rPr>
          <w:rFonts w:eastAsia="Calibri"/>
          <w:kern w:val="2"/>
          <w:szCs w:val="24"/>
          <w:lang w:eastAsia="en-US"/>
          <w14:ligatures w14:val="standardContextual"/>
        </w:rPr>
        <w:t xml:space="preserve"> </w:t>
      </w:r>
      <w:r w:rsidR="00885FF1">
        <w:rPr>
          <w:rFonts w:eastAsia="Calibri"/>
          <w:kern w:val="2"/>
          <w:szCs w:val="24"/>
          <w:lang w:eastAsia="en-US"/>
          <w14:ligatures w14:val="standardContextual"/>
        </w:rPr>
        <w:t>avec</w:t>
      </w:r>
      <w:r w:rsidR="00885FF1" w:rsidRPr="00313655">
        <w:rPr>
          <w:rFonts w:eastAsia="Calibri"/>
          <w:kern w:val="2"/>
          <w:szCs w:val="24"/>
          <w:lang w:eastAsia="en-US"/>
          <w14:ligatures w14:val="standardContextual"/>
        </w:rPr>
        <w:t xml:space="preserve"> </w:t>
      </w:r>
      <w:proofErr w:type="spellStart"/>
      <w:r w:rsidR="00885FF1" w:rsidRPr="00313655">
        <w:rPr>
          <w:rFonts w:eastAsia="Calibri"/>
          <w:kern w:val="2"/>
          <w:szCs w:val="24"/>
          <w:lang w:eastAsia="en-US"/>
          <w14:ligatures w14:val="standardContextual"/>
        </w:rPr>
        <w:t>Vc</w:t>
      </w:r>
      <w:proofErr w:type="spellEnd"/>
      <w:r w:rsidR="00885FF1" w:rsidRPr="00313655">
        <w:rPr>
          <w:rFonts w:eastAsia="Calibri"/>
          <w:kern w:val="2"/>
          <w:szCs w:val="24"/>
          <w:lang w:eastAsia="en-US"/>
          <w14:ligatures w14:val="standardContextual"/>
        </w:rPr>
        <w:t>=30</w:t>
      </w:r>
      <w:r w:rsidR="00885FF1">
        <w:rPr>
          <w:rFonts w:eastAsia="Calibri"/>
          <w:kern w:val="2"/>
          <w:szCs w:val="24"/>
          <w:lang w:eastAsia="en-US"/>
          <w14:ligatures w14:val="standardContextual"/>
        </w:rPr>
        <w:t xml:space="preserve"> </w:t>
      </w:r>
      <w:r w:rsidR="00885FF1" w:rsidRPr="00313655">
        <w:rPr>
          <w:rFonts w:eastAsia="Calibri"/>
          <w:kern w:val="2"/>
          <w:szCs w:val="24"/>
          <w:lang w:eastAsia="en-US"/>
          <w14:ligatures w14:val="standardContextual"/>
        </w:rPr>
        <w:t xml:space="preserve">m/min </w:t>
      </w:r>
      <w:r w:rsidRPr="00313655">
        <w:rPr>
          <w:rFonts w:eastAsia="Calibri"/>
          <w:kern w:val="2"/>
          <w:szCs w:val="24"/>
          <w:lang w:eastAsia="en-US"/>
          <w14:ligatures w14:val="standardContextual"/>
        </w:rPr>
        <w:t>au voisinage de diamètre D=134</w:t>
      </w:r>
      <w:r>
        <w:rPr>
          <w:rFonts w:eastAsia="Calibri"/>
          <w:kern w:val="2"/>
          <w:szCs w:val="24"/>
          <w:lang w:eastAsia="en-US"/>
          <w14:ligatures w14:val="standardContextual"/>
        </w:rPr>
        <w:t xml:space="preserve"> </w:t>
      </w:r>
      <w:proofErr w:type="spellStart"/>
      <w:r w:rsidRPr="00313655">
        <w:rPr>
          <w:rFonts w:eastAsia="Calibri"/>
          <w:kern w:val="2"/>
          <w:szCs w:val="24"/>
          <w:lang w:eastAsia="en-US"/>
          <w14:ligatures w14:val="standardContextual"/>
        </w:rPr>
        <w:t>mm</w:t>
      </w:r>
      <w:r>
        <w:rPr>
          <w:rFonts w:eastAsia="Calibri"/>
          <w:kern w:val="2"/>
          <w:szCs w:val="24"/>
          <w:lang w:eastAsia="en-US"/>
          <w14:ligatures w14:val="standardContextual"/>
        </w:rPr>
        <w:t>.</w:t>
      </w:r>
      <w:proofErr w:type="spellEnd"/>
    </w:p>
    <w:p w14:paraId="78C73451" w14:textId="54137805" w:rsidR="00430EED" w:rsidRDefault="00CD6D06" w:rsidP="00430EED">
      <w:pPr>
        <w:keepNext/>
        <w:spacing w:after="160"/>
      </w:pPr>
      <w:r w:rsidRPr="00CD6D06">
        <w:rPr>
          <w:noProof/>
        </w:rPr>
        <w:drawing>
          <wp:inline distT="0" distB="0" distL="0" distR="0" wp14:anchorId="1952F235" wp14:editId="2AB9F0C6">
            <wp:extent cx="5404179" cy="2880000"/>
            <wp:effectExtent l="0" t="0" r="0" b="0"/>
            <wp:docPr id="6983723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4179" cy="2880000"/>
                    </a:xfrm>
                    <a:prstGeom prst="rect">
                      <a:avLst/>
                    </a:prstGeom>
                    <a:noFill/>
                    <a:ln>
                      <a:noFill/>
                    </a:ln>
                  </pic:spPr>
                </pic:pic>
              </a:graphicData>
            </a:graphic>
          </wp:inline>
        </w:drawing>
      </w:r>
    </w:p>
    <w:p w14:paraId="1C3A1444" w14:textId="33AFBE3F" w:rsidR="00430EED" w:rsidRDefault="00430EED" w:rsidP="000F613B">
      <w:pPr>
        <w:pStyle w:val="Caption"/>
      </w:pPr>
      <w:r>
        <w:t xml:space="preserve">Figure </w:t>
      </w:r>
      <w:r>
        <w:fldChar w:fldCharType="begin"/>
      </w:r>
      <w:r>
        <w:instrText xml:space="preserve"> SEQ Figure \* ARABIC </w:instrText>
      </w:r>
      <w:r>
        <w:fldChar w:fldCharType="separate"/>
      </w:r>
      <w:r w:rsidR="00C55799">
        <w:rPr>
          <w:noProof/>
        </w:rPr>
        <w:t>6</w:t>
      </w:r>
      <w:r>
        <w:rPr>
          <w:noProof/>
        </w:rPr>
        <w:fldChar w:fldCharType="end"/>
      </w:r>
      <w:r>
        <w:t xml:space="preserve"> : </w:t>
      </w:r>
      <w:r w:rsidR="00064F88">
        <w:t>É</w:t>
      </w:r>
      <w:r>
        <w:t>volution de l’angle d’écoulement du copeau en fonction de l’avance</w:t>
      </w:r>
      <w:r w:rsidR="000F613B">
        <w:t xml:space="preserve"> f(mm/tr), r=0</w:t>
      </w:r>
      <w:r w:rsidR="00D316AA">
        <w:t>,</w:t>
      </w:r>
      <w:r w:rsidR="000F613B">
        <w:t>8</w:t>
      </w:r>
      <w:r w:rsidR="00B51960">
        <w:t xml:space="preserve"> </w:t>
      </w:r>
      <w:r w:rsidR="000F613B">
        <w:t xml:space="preserve">mm, </w:t>
      </w:r>
      <w:proofErr w:type="spellStart"/>
      <w:r w:rsidR="000F613B">
        <w:t>V</w:t>
      </w:r>
      <w:r w:rsidR="00FA2033">
        <w:t>c</w:t>
      </w:r>
      <w:proofErr w:type="spellEnd"/>
      <w:r w:rsidR="000F613B">
        <w:t>=30</w:t>
      </w:r>
      <w:r w:rsidR="00D316AA">
        <w:t xml:space="preserve"> </w:t>
      </w:r>
      <w:r w:rsidR="000F613B">
        <w:t>m/min</w:t>
      </w:r>
    </w:p>
    <w:p w14:paraId="1D661B18" w14:textId="5F01749A" w:rsidR="00644D2F" w:rsidRDefault="00644D2F" w:rsidP="00644D2F">
      <w:pPr>
        <w:keepNext/>
      </w:pPr>
      <w:r>
        <w:lastRenderedPageBreak/>
        <w:t xml:space="preserve">Sur la figure 6, on observe que pour une avance f=0,3 mm/tr, l'angle moyen est de 36.36°. Au début de l'enregistrement, l'angle mesuré est de 30° et évolue jusqu'à atteindre un pic à 49,71°. Pour une avance de f=0,2 mm/tr, l'angle moyen est de 35,85°, tandis qu'il est de 27,52° pour une avance de f=0,1 mm/tr. Ces variations sont probablement dues aux phénomènes régissant dans l’interface outil-copeau, la variation de l’épaisseur du copeau et l’angle de cisaillement du copeau. </w:t>
      </w:r>
      <w:r w:rsidRPr="00BA650A">
        <w:t>Ces paramètres géométriques modifient les</w:t>
      </w:r>
      <w:r>
        <w:t xml:space="preserve"> </w:t>
      </w:r>
      <w:r w:rsidRPr="00BA650A">
        <w:t>paramètres tribologiques à l’interface outil-copeau influençant ainsi la vitesse et l’angle d’écoulement du copeau</w:t>
      </w:r>
      <w:r>
        <w:t>.</w:t>
      </w:r>
    </w:p>
    <w:p w14:paraId="1EDD27CF" w14:textId="77777777" w:rsidR="0005106A" w:rsidRDefault="0005106A" w:rsidP="00644D2F">
      <w:pPr>
        <w:keepNext/>
      </w:pPr>
    </w:p>
    <w:p w14:paraId="22569B76" w14:textId="254CE134" w:rsidR="0005106A" w:rsidRDefault="0005106A" w:rsidP="0005106A">
      <w:pPr>
        <w:spacing w:after="200"/>
      </w:pPr>
      <w:r w:rsidRPr="00541EEA">
        <w:rPr>
          <w:szCs w:val="24"/>
          <w:lang w:eastAsia="fr-FR"/>
        </w:rPr>
        <w:t xml:space="preserve">La </w:t>
      </w:r>
      <w:r>
        <w:rPr>
          <w:szCs w:val="24"/>
          <w:lang w:eastAsia="fr-FR"/>
        </w:rPr>
        <w:t>f</w:t>
      </w:r>
      <w:r w:rsidRPr="00541EEA">
        <w:rPr>
          <w:szCs w:val="24"/>
          <w:lang w:eastAsia="fr-FR"/>
        </w:rPr>
        <w:t xml:space="preserve">igure 7 présente la variation de l'angle d'écoulement du copeau </w:t>
      </w:r>
      <w:r>
        <w:rPr>
          <w:szCs w:val="24"/>
          <w:lang w:eastAsia="fr-FR"/>
        </w:rPr>
        <w:t xml:space="preserve">en </w:t>
      </w:r>
      <w:r w:rsidRPr="00541EEA">
        <w:rPr>
          <w:szCs w:val="24"/>
          <w:lang w:eastAsia="fr-FR"/>
        </w:rPr>
        <w:t xml:space="preserve">utilisant un outil en carbure </w:t>
      </w:r>
      <w:r>
        <w:rPr>
          <w:szCs w:val="24"/>
          <w:lang w:eastAsia="fr-FR"/>
        </w:rPr>
        <w:t xml:space="preserve">de tungstène </w:t>
      </w:r>
      <w:r w:rsidRPr="00541EEA">
        <w:rPr>
          <w:szCs w:val="24"/>
          <w:lang w:eastAsia="fr-FR"/>
        </w:rPr>
        <w:t>avec un rayon de bec r=0</w:t>
      </w:r>
      <w:r>
        <w:rPr>
          <w:szCs w:val="24"/>
          <w:lang w:eastAsia="fr-FR"/>
        </w:rPr>
        <w:t>,</w:t>
      </w:r>
      <w:r w:rsidRPr="00541EEA">
        <w:rPr>
          <w:szCs w:val="24"/>
          <w:lang w:eastAsia="fr-FR"/>
        </w:rPr>
        <w:t>4</w:t>
      </w:r>
      <w:r>
        <w:rPr>
          <w:szCs w:val="24"/>
          <w:lang w:eastAsia="fr-FR"/>
        </w:rPr>
        <w:t xml:space="preserve"> </w:t>
      </w:r>
      <w:r w:rsidRPr="00541EEA">
        <w:rPr>
          <w:szCs w:val="24"/>
          <w:lang w:eastAsia="fr-FR"/>
        </w:rPr>
        <w:t xml:space="preserve">mm et une vitesse de coupe </w:t>
      </w:r>
      <w:proofErr w:type="spellStart"/>
      <w:r w:rsidRPr="00541EEA">
        <w:rPr>
          <w:szCs w:val="24"/>
          <w:lang w:eastAsia="fr-FR"/>
        </w:rPr>
        <w:t>Vc</w:t>
      </w:r>
      <w:proofErr w:type="spellEnd"/>
      <w:r w:rsidRPr="00541EEA">
        <w:rPr>
          <w:szCs w:val="24"/>
          <w:lang w:eastAsia="fr-FR"/>
        </w:rPr>
        <w:t>=30</w:t>
      </w:r>
      <w:r>
        <w:rPr>
          <w:szCs w:val="24"/>
          <w:lang w:eastAsia="fr-FR"/>
        </w:rPr>
        <w:t xml:space="preserve"> </w:t>
      </w:r>
      <w:r w:rsidRPr="00541EEA">
        <w:rPr>
          <w:szCs w:val="24"/>
          <w:lang w:eastAsia="fr-FR"/>
        </w:rPr>
        <w:t>m/min, pour trois avances différentes : f=0</w:t>
      </w:r>
      <w:r>
        <w:rPr>
          <w:szCs w:val="24"/>
          <w:lang w:eastAsia="fr-FR"/>
        </w:rPr>
        <w:t>,</w:t>
      </w:r>
      <w:r w:rsidRPr="00541EEA">
        <w:rPr>
          <w:szCs w:val="24"/>
          <w:lang w:eastAsia="fr-FR"/>
        </w:rPr>
        <w:t>1, 0</w:t>
      </w:r>
      <w:r>
        <w:rPr>
          <w:szCs w:val="24"/>
          <w:lang w:eastAsia="fr-FR"/>
        </w:rPr>
        <w:t>,</w:t>
      </w:r>
      <w:r w:rsidRPr="00541EEA">
        <w:rPr>
          <w:szCs w:val="24"/>
          <w:lang w:eastAsia="fr-FR"/>
        </w:rPr>
        <w:t>2 et 0</w:t>
      </w:r>
      <w:r>
        <w:rPr>
          <w:szCs w:val="24"/>
          <w:lang w:eastAsia="fr-FR"/>
        </w:rPr>
        <w:t>,</w:t>
      </w:r>
      <w:r w:rsidRPr="00541EEA">
        <w:rPr>
          <w:szCs w:val="24"/>
          <w:lang w:eastAsia="fr-FR"/>
        </w:rPr>
        <w:t>3 mm/tr.</w:t>
      </w:r>
      <w:r>
        <w:rPr>
          <w:szCs w:val="24"/>
          <w:lang w:eastAsia="fr-FR"/>
        </w:rPr>
        <w:t xml:space="preserve"> Il apparait clairement une forte discontinuité entre les trois avances. Cette évolution peut être due à la section de coupe fortement influencée par le rayon de bec lorsque cette dernière est à son niveau minimum.</w:t>
      </w:r>
    </w:p>
    <w:p w14:paraId="46C3BED1" w14:textId="5BF692AF" w:rsidR="00FA2033" w:rsidRDefault="00C3189E" w:rsidP="00C3189E">
      <w:pPr>
        <w:keepNext/>
        <w:jc w:val="center"/>
      </w:pPr>
      <w:r w:rsidRPr="00C3189E">
        <w:rPr>
          <w:noProof/>
        </w:rPr>
        <w:drawing>
          <wp:inline distT="0" distB="0" distL="0" distR="0" wp14:anchorId="2DA0DE75" wp14:editId="0B4FE45C">
            <wp:extent cx="5403850" cy="2879725"/>
            <wp:effectExtent l="0" t="0" r="0" b="0"/>
            <wp:docPr id="10434771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4370" cy="2880002"/>
                    </a:xfrm>
                    <a:prstGeom prst="rect">
                      <a:avLst/>
                    </a:prstGeom>
                    <a:noFill/>
                    <a:ln>
                      <a:noFill/>
                    </a:ln>
                  </pic:spPr>
                </pic:pic>
              </a:graphicData>
            </a:graphic>
          </wp:inline>
        </w:drawing>
      </w:r>
    </w:p>
    <w:p w14:paraId="6B6D1734" w14:textId="53413220" w:rsidR="00432AE6" w:rsidRDefault="00FA2033" w:rsidP="00644D2F">
      <w:pPr>
        <w:pStyle w:val="Caption"/>
      </w:pPr>
      <w:r>
        <w:t xml:space="preserve">Figure </w:t>
      </w:r>
      <w:r>
        <w:fldChar w:fldCharType="begin"/>
      </w:r>
      <w:r>
        <w:instrText xml:space="preserve"> SEQ Figure \* ARABIC </w:instrText>
      </w:r>
      <w:r>
        <w:fldChar w:fldCharType="separate"/>
      </w:r>
      <w:r w:rsidR="00C55799">
        <w:rPr>
          <w:noProof/>
        </w:rPr>
        <w:t>7</w:t>
      </w:r>
      <w:r>
        <w:rPr>
          <w:noProof/>
        </w:rPr>
        <w:fldChar w:fldCharType="end"/>
      </w:r>
      <w:r>
        <w:t xml:space="preserve"> : </w:t>
      </w:r>
      <w:r w:rsidR="00064F88">
        <w:t>É</w:t>
      </w:r>
      <w:r>
        <w:t>volution de l’angle d’écoulement du copeau en fonction de l’avance f(mm/tr), r=0</w:t>
      </w:r>
      <w:r w:rsidR="00D316AA">
        <w:t>,</w:t>
      </w:r>
      <w:r>
        <w:t xml:space="preserve">4mm, </w:t>
      </w:r>
      <w:proofErr w:type="spellStart"/>
      <w:r>
        <w:t>Vc</w:t>
      </w:r>
      <w:proofErr w:type="spellEnd"/>
      <w:r>
        <w:t>=30</w:t>
      </w:r>
      <w:r w:rsidR="00D316AA">
        <w:t xml:space="preserve"> </w:t>
      </w:r>
      <w:r>
        <w:t>m/min</w:t>
      </w:r>
      <w:r w:rsidR="00D10263" w:rsidRPr="00BA650A">
        <w:t>.</w:t>
      </w:r>
      <w:r w:rsidR="00520E15">
        <w:t xml:space="preserve"> </w:t>
      </w:r>
    </w:p>
    <w:p w14:paraId="3DC9CFE1" w14:textId="072CE63F" w:rsidR="00541EEA" w:rsidRDefault="00541EEA" w:rsidP="00DA1C3B">
      <w:pPr>
        <w:keepNext/>
      </w:pPr>
      <w:r>
        <w:t>Les angles mesurés se situent dans l'intervalle de (8° à -11°) lorsque l'avance est de 0</w:t>
      </w:r>
      <w:r w:rsidR="00A30791">
        <w:t>,</w:t>
      </w:r>
      <w:r>
        <w:t>1 mm/tr. Pour des avances de 0</w:t>
      </w:r>
      <w:r w:rsidR="00A30791">
        <w:t>,</w:t>
      </w:r>
      <w:r>
        <w:t>2 mm/tr et 0</w:t>
      </w:r>
      <w:r w:rsidR="00A30791">
        <w:t>,</w:t>
      </w:r>
      <w:r>
        <w:t>3 mm/tr, les angles varient de 8° à 47°. L'évolution des angles observée est similaire à celle obtenue avec un outil de rayon r=0</w:t>
      </w:r>
      <w:r w:rsidR="00A30791">
        <w:t>,</w:t>
      </w:r>
      <w:r>
        <w:t>8</w:t>
      </w:r>
      <w:r w:rsidR="00A30791">
        <w:t xml:space="preserve"> </w:t>
      </w:r>
      <w:r>
        <w:t xml:space="preserve">mm et une vitesse </w:t>
      </w:r>
      <w:proofErr w:type="spellStart"/>
      <w:r>
        <w:t>Vc</w:t>
      </w:r>
      <w:proofErr w:type="spellEnd"/>
      <w:r>
        <w:t>=30 m/min. Cependant, pour une avance de 0</w:t>
      </w:r>
      <w:r w:rsidR="00A30791">
        <w:t>,</w:t>
      </w:r>
      <w:r>
        <w:t>1</w:t>
      </w:r>
      <w:r w:rsidR="00A30791">
        <w:t xml:space="preserve"> </w:t>
      </w:r>
      <w:r>
        <w:t>mm/tr et un outil à rayon de bec r=0</w:t>
      </w:r>
      <w:r w:rsidR="00A30791">
        <w:t>,</w:t>
      </w:r>
      <w:r>
        <w:t>4</w:t>
      </w:r>
      <w:r w:rsidR="00A30791">
        <w:t xml:space="preserve"> </w:t>
      </w:r>
      <w:r>
        <w:t>mm, on note une importante diminution de l'angle, accompagné d'un</w:t>
      </w:r>
      <w:r w:rsidR="00A30791">
        <w:t xml:space="preserve"> </w:t>
      </w:r>
      <w:r>
        <w:t>changement de direction du copeau qui oscille horizontalement avec des angles positifs à 8° et négatifs à -11°.</w:t>
      </w:r>
    </w:p>
    <w:p w14:paraId="0825BA7D" w14:textId="77777777" w:rsidR="001235E9" w:rsidRDefault="001235E9" w:rsidP="00DA1C3B">
      <w:pPr>
        <w:keepNext/>
      </w:pPr>
    </w:p>
    <w:p w14:paraId="12649C79" w14:textId="08DE50B0" w:rsidR="00A30791" w:rsidRPr="001235E9" w:rsidRDefault="001235E9" w:rsidP="001235E9">
      <w:pPr>
        <w:spacing w:after="160"/>
        <w:rPr>
          <w:rFonts w:eastAsia="Calibri"/>
          <w:kern w:val="2"/>
          <w:szCs w:val="24"/>
          <w:lang w:eastAsia="en-US"/>
          <w14:ligatures w14:val="standardContextual"/>
        </w:rPr>
      </w:pPr>
      <w:r>
        <w:t xml:space="preserve">La </w:t>
      </w:r>
      <w:r w:rsidR="00E90708">
        <w:t>f</w:t>
      </w:r>
      <w:r>
        <w:t xml:space="preserve">igure 8 synthétise les observations concernant l'influence du rayon de bec sur l'angle d'écoulement du copeau. Lorsque le rayon de bec est de 0,8 mm, les angles d'écoulement sont principalement positifs, et le flux du copeau suit une direction constante avec un angle moyen de 14,54°. En revanche, pour un rayon de bec de 0,4 mm, on observe un changement </w:t>
      </w:r>
      <w:r>
        <w:lastRenderedPageBreak/>
        <w:t>de direction dans l'écoulement du copeau, passant d'angles positifs à des angles négatifs, avec une moyenne de -2,70°.</w:t>
      </w:r>
      <w:r w:rsidR="00F45D70">
        <w:t xml:space="preserve"> </w:t>
      </w:r>
    </w:p>
    <w:p w14:paraId="7CF35B7B" w14:textId="62FDCDB7" w:rsidR="003E35D5" w:rsidRDefault="00C03614" w:rsidP="003E35D5">
      <w:pPr>
        <w:keepNext/>
      </w:pPr>
      <w:r w:rsidRPr="00C03614">
        <w:rPr>
          <w:noProof/>
        </w:rPr>
        <w:drawing>
          <wp:inline distT="0" distB="0" distL="0" distR="0" wp14:anchorId="4DCBAE67" wp14:editId="39A61BE8">
            <wp:extent cx="5410200" cy="2879725"/>
            <wp:effectExtent l="0" t="0" r="0" b="0"/>
            <wp:docPr id="163441429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717" cy="2880000"/>
                    </a:xfrm>
                    <a:prstGeom prst="rect">
                      <a:avLst/>
                    </a:prstGeom>
                    <a:noFill/>
                    <a:ln>
                      <a:noFill/>
                    </a:ln>
                  </pic:spPr>
                </pic:pic>
              </a:graphicData>
            </a:graphic>
          </wp:inline>
        </w:drawing>
      </w:r>
    </w:p>
    <w:p w14:paraId="2C7C0C70" w14:textId="0B04AB89" w:rsidR="005529DF" w:rsidRDefault="003E35D5" w:rsidP="003E35D5">
      <w:pPr>
        <w:pStyle w:val="Caption"/>
      </w:pPr>
      <w:r>
        <w:t xml:space="preserve">Figure </w:t>
      </w:r>
      <w:r>
        <w:fldChar w:fldCharType="begin"/>
      </w:r>
      <w:r>
        <w:instrText xml:space="preserve"> SEQ Figure \* ARABIC </w:instrText>
      </w:r>
      <w:r>
        <w:fldChar w:fldCharType="separate"/>
      </w:r>
      <w:r w:rsidR="00C55799">
        <w:rPr>
          <w:noProof/>
        </w:rPr>
        <w:t>8</w:t>
      </w:r>
      <w:r>
        <w:rPr>
          <w:noProof/>
        </w:rPr>
        <w:fldChar w:fldCharType="end"/>
      </w:r>
      <w:r>
        <w:t> : Effet de rayon de bec de l’outil sur l’angle d’écoulement du copeau, V=30</w:t>
      </w:r>
      <w:r w:rsidR="001235E9">
        <w:t xml:space="preserve"> </w:t>
      </w:r>
      <w:r>
        <w:t>m/min</w:t>
      </w:r>
      <w:r w:rsidR="001235E9">
        <w:t>, f=0,1 mm/tr</w:t>
      </w:r>
    </w:p>
    <w:p w14:paraId="0E588797" w14:textId="77777777" w:rsidR="00707424" w:rsidRPr="00707424" w:rsidRDefault="00707424" w:rsidP="00707424">
      <w:pPr>
        <w:rPr>
          <w:lang w:eastAsia="fr-FR"/>
        </w:rPr>
      </w:pPr>
    </w:p>
    <w:p w14:paraId="2B76446E" w14:textId="41A568C1" w:rsidR="00B75F9C" w:rsidRPr="00B75F9C" w:rsidRDefault="00C80BDF" w:rsidP="00174A1F">
      <w:pPr>
        <w:pStyle w:val="Heading2"/>
      </w:pPr>
      <w:r>
        <w:t xml:space="preserve">Efforts de coupe </w:t>
      </w:r>
    </w:p>
    <w:p w14:paraId="3C97D675" w14:textId="73643249" w:rsidR="002623BF" w:rsidRDefault="002623BF" w:rsidP="002623BF">
      <w:pPr>
        <w:keepNext/>
      </w:pPr>
      <w:r>
        <w:t xml:space="preserve">Le processus de coupe induit des frottements, des contraintes et des températures qui se manifestent à la fois dans le matériau de la pièce à usiner, </w:t>
      </w:r>
      <w:r w:rsidR="00BA0D5D">
        <w:t xml:space="preserve">sur </w:t>
      </w:r>
      <w:r>
        <w:t xml:space="preserve">l'outil de coupe et les copeaux. Les forces de coupe dans ce procédé se décomposent en deux composantes distinctes : la composante </w:t>
      </w:r>
      <w:proofErr w:type="spellStart"/>
      <w:r>
        <w:t>Fc</w:t>
      </w:r>
      <w:proofErr w:type="spellEnd"/>
      <w:r>
        <w:t xml:space="preserve"> (Fx), alignée avec la direction de coupe, et la composante </w:t>
      </w:r>
      <w:proofErr w:type="spellStart"/>
      <w:r>
        <w:t>Ff</w:t>
      </w:r>
      <w:proofErr w:type="spellEnd"/>
      <w:r>
        <w:t xml:space="preserve"> (Fy), orientée dans la direction des avances.</w:t>
      </w:r>
    </w:p>
    <w:p w14:paraId="6398C84D" w14:textId="4D0464B2" w:rsidR="00943614" w:rsidRDefault="00B3261B" w:rsidP="00943614">
      <w:pPr>
        <w:keepNext/>
        <w:jc w:val="center"/>
      </w:pPr>
      <w:r w:rsidRPr="00B3261B">
        <w:rPr>
          <w:noProof/>
        </w:rPr>
        <w:drawing>
          <wp:inline distT="0" distB="0" distL="0" distR="0" wp14:anchorId="450A97D3" wp14:editId="5E638B4A">
            <wp:extent cx="4114800" cy="3162300"/>
            <wp:effectExtent l="0" t="0" r="0" b="0"/>
            <wp:docPr id="20941768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3162300"/>
                    </a:xfrm>
                    <a:prstGeom prst="rect">
                      <a:avLst/>
                    </a:prstGeom>
                    <a:noFill/>
                    <a:ln>
                      <a:noFill/>
                    </a:ln>
                  </pic:spPr>
                </pic:pic>
              </a:graphicData>
            </a:graphic>
          </wp:inline>
        </w:drawing>
      </w:r>
    </w:p>
    <w:p w14:paraId="1457A5D7" w14:textId="0D53794E" w:rsidR="00943614" w:rsidRDefault="00943614" w:rsidP="00943614">
      <w:pPr>
        <w:pStyle w:val="Caption"/>
      </w:pPr>
      <w:r>
        <w:t xml:space="preserve">Figure </w:t>
      </w:r>
      <w:r>
        <w:fldChar w:fldCharType="begin"/>
      </w:r>
      <w:r>
        <w:instrText xml:space="preserve"> SEQ Figure \* ARABIC </w:instrText>
      </w:r>
      <w:r>
        <w:fldChar w:fldCharType="separate"/>
      </w:r>
      <w:r w:rsidR="00C55799">
        <w:rPr>
          <w:noProof/>
        </w:rPr>
        <w:t>9</w:t>
      </w:r>
      <w:r>
        <w:rPr>
          <w:noProof/>
        </w:rPr>
        <w:fldChar w:fldCharType="end"/>
      </w:r>
      <w:r>
        <w:t xml:space="preserve"> : L’effort de coupe </w:t>
      </w:r>
      <w:proofErr w:type="spellStart"/>
      <w:r>
        <w:t>F</w:t>
      </w:r>
      <w:r w:rsidR="00B27221">
        <w:t>c</w:t>
      </w:r>
      <w:proofErr w:type="spellEnd"/>
      <w:r>
        <w:t xml:space="preserve"> en fonction de l’avance f</w:t>
      </w:r>
      <w:r w:rsidR="00BA0D5D">
        <w:t xml:space="preserve"> </w:t>
      </w:r>
      <w:r>
        <w:t>(mm/tr), r=0</w:t>
      </w:r>
      <w:r w:rsidR="00BA0D5D">
        <w:t>,</w:t>
      </w:r>
      <w:r>
        <w:t>8</w:t>
      </w:r>
      <w:r w:rsidR="00BA0D5D">
        <w:t xml:space="preserve"> </w:t>
      </w:r>
      <w:r>
        <w:t xml:space="preserve">mm, </w:t>
      </w:r>
      <w:proofErr w:type="spellStart"/>
      <w:r>
        <w:t>Vc</w:t>
      </w:r>
      <w:proofErr w:type="spellEnd"/>
      <w:r>
        <w:t>=30</w:t>
      </w:r>
      <w:r w:rsidR="00BA0D5D">
        <w:t xml:space="preserve"> </w:t>
      </w:r>
      <w:r>
        <w:t>m/min</w:t>
      </w:r>
    </w:p>
    <w:p w14:paraId="09434DED" w14:textId="2E3C8DCF" w:rsidR="005C4BF3" w:rsidRDefault="001636F4" w:rsidP="005C4BF3">
      <w:pPr>
        <w:keepNext/>
        <w:jc w:val="center"/>
      </w:pPr>
      <w:r w:rsidRPr="001636F4">
        <w:rPr>
          <w:noProof/>
        </w:rPr>
        <w:lastRenderedPageBreak/>
        <w:drawing>
          <wp:inline distT="0" distB="0" distL="0" distR="0" wp14:anchorId="62A9DAA1" wp14:editId="2424AE39">
            <wp:extent cx="4114800" cy="3162300"/>
            <wp:effectExtent l="0" t="0" r="0" b="0"/>
            <wp:docPr id="204849217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3162300"/>
                    </a:xfrm>
                    <a:prstGeom prst="rect">
                      <a:avLst/>
                    </a:prstGeom>
                    <a:noFill/>
                    <a:ln>
                      <a:noFill/>
                    </a:ln>
                  </pic:spPr>
                </pic:pic>
              </a:graphicData>
            </a:graphic>
          </wp:inline>
        </w:drawing>
      </w:r>
    </w:p>
    <w:p w14:paraId="4AAF1E0F" w14:textId="3512DA94" w:rsidR="00943614" w:rsidRDefault="005C4BF3" w:rsidP="005C4BF3">
      <w:pPr>
        <w:pStyle w:val="Caption"/>
      </w:pPr>
      <w:r>
        <w:t xml:space="preserve">Figure </w:t>
      </w:r>
      <w:r>
        <w:fldChar w:fldCharType="begin"/>
      </w:r>
      <w:r>
        <w:instrText xml:space="preserve"> SEQ Figure \* ARABIC </w:instrText>
      </w:r>
      <w:r>
        <w:fldChar w:fldCharType="separate"/>
      </w:r>
      <w:r w:rsidR="00C55799">
        <w:rPr>
          <w:noProof/>
        </w:rPr>
        <w:t>10</w:t>
      </w:r>
      <w:r>
        <w:rPr>
          <w:noProof/>
        </w:rPr>
        <w:fldChar w:fldCharType="end"/>
      </w:r>
      <w:r>
        <w:t xml:space="preserve"> : </w:t>
      </w:r>
      <w:r w:rsidR="009E217D">
        <w:t xml:space="preserve">L’effort de coupe </w:t>
      </w:r>
      <w:proofErr w:type="spellStart"/>
      <w:r w:rsidR="009E217D">
        <w:t>F</w:t>
      </w:r>
      <w:r w:rsidR="00B27221">
        <w:t>c</w:t>
      </w:r>
      <w:proofErr w:type="spellEnd"/>
      <w:r w:rsidR="009E217D">
        <w:t xml:space="preserve"> en fonction de l’avance f</w:t>
      </w:r>
      <w:r w:rsidR="00BA0D5D">
        <w:t xml:space="preserve"> </w:t>
      </w:r>
      <w:r w:rsidR="009E217D">
        <w:t>(mm/tr), r=0</w:t>
      </w:r>
      <w:r w:rsidR="00BA0D5D">
        <w:t>,</w:t>
      </w:r>
      <w:r w:rsidR="009E217D">
        <w:t>4</w:t>
      </w:r>
      <w:r w:rsidR="00BA0D5D">
        <w:t xml:space="preserve"> </w:t>
      </w:r>
      <w:r w:rsidR="009E217D">
        <w:t xml:space="preserve">mm, </w:t>
      </w:r>
      <w:proofErr w:type="spellStart"/>
      <w:r w:rsidR="009E217D">
        <w:t>Vc</w:t>
      </w:r>
      <w:proofErr w:type="spellEnd"/>
      <w:r w:rsidR="009E217D">
        <w:t>=30</w:t>
      </w:r>
      <w:r w:rsidR="00BA0D5D">
        <w:t xml:space="preserve"> </w:t>
      </w:r>
      <w:r w:rsidR="009E217D">
        <w:t>m/min</w:t>
      </w:r>
    </w:p>
    <w:p w14:paraId="79FEFE32" w14:textId="7A837084" w:rsidR="002623BF" w:rsidRDefault="00BA0D5D" w:rsidP="00557103">
      <w:pPr>
        <w:spacing w:before="100" w:beforeAutospacing="1" w:after="100" w:afterAutospacing="1"/>
      </w:pPr>
      <w:r>
        <w:t>L</w:t>
      </w:r>
      <w:r w:rsidR="00587426">
        <w:t xml:space="preserve">es </w:t>
      </w:r>
      <w:r>
        <w:t>figure</w:t>
      </w:r>
      <w:r w:rsidR="000E74AD">
        <w:t>s</w:t>
      </w:r>
      <w:r>
        <w:t xml:space="preserve"> 9 et 10 montrent l’évolution de l’effort de coupe (</w:t>
      </w:r>
      <w:proofErr w:type="spellStart"/>
      <w:r>
        <w:t>Fc</w:t>
      </w:r>
      <w:proofErr w:type="spellEnd"/>
      <w:r>
        <w:t xml:space="preserve">) en fonction de l’avance f pour </w:t>
      </w:r>
      <w:r w:rsidR="00204C45">
        <w:t xml:space="preserve">les deux cas r=0,8 mm et r=0,4 mm avec </w:t>
      </w:r>
      <w:proofErr w:type="spellStart"/>
      <w:r w:rsidR="00204C45">
        <w:t>Vc</w:t>
      </w:r>
      <w:proofErr w:type="spellEnd"/>
      <w:r w:rsidR="00204C45">
        <w:t xml:space="preserve">=30 m/min. </w:t>
      </w:r>
      <w:r w:rsidR="00557103">
        <w:t>il est observé qu’un</w:t>
      </w:r>
      <w:r w:rsidR="002623BF">
        <w:t xml:space="preserve"> accroissement des avances</w:t>
      </w:r>
      <w:r w:rsidR="00204C45">
        <w:t xml:space="preserve"> </w:t>
      </w:r>
      <w:r w:rsidR="002623BF">
        <w:t>entraîne une augmentation significative des efforts de coupe</w:t>
      </w:r>
      <w:r w:rsidR="00204C45">
        <w:t>.</w:t>
      </w:r>
      <w:r w:rsidR="002623BF">
        <w:t xml:space="preserve"> Cette tendance est plus prononcée pour une avance f=0</w:t>
      </w:r>
      <w:r w:rsidR="00557103">
        <w:t>,</w:t>
      </w:r>
      <w:r w:rsidR="002623BF">
        <w:t>3</w:t>
      </w:r>
      <w:r w:rsidR="00557103">
        <w:t xml:space="preserve"> </w:t>
      </w:r>
      <w:r w:rsidR="002623BF">
        <w:t>mm/tr, où l'effort atteint les 250 N. Ces forces résultent des contraintes présentes dans le plan de cisaillement primaire, du frottement à l'interface entre l'outil et le copeau, ainsi que du frottement sur la face de dépouille</w:t>
      </w:r>
      <w:r w:rsidR="00204C45">
        <w:t>, ces résultats sont en accord avec les résultats présentés par</w:t>
      </w:r>
      <w:r w:rsidR="002623BF">
        <w:t xml:space="preserve"> </w:t>
      </w:r>
      <w:r w:rsidR="00557103">
        <w:t>(</w:t>
      </w:r>
      <w:proofErr w:type="spellStart"/>
      <w:r w:rsidR="00557103">
        <w:t>Zouabi</w:t>
      </w:r>
      <w:proofErr w:type="spellEnd"/>
      <w:r w:rsidR="00557103">
        <w:t xml:space="preserve"> et al 2023).</w:t>
      </w:r>
    </w:p>
    <w:p w14:paraId="741B99F6" w14:textId="22DE1CEE" w:rsidR="003B116E" w:rsidRPr="004B1545" w:rsidRDefault="00405684" w:rsidP="004B1545">
      <w:pPr>
        <w:spacing w:before="100" w:beforeAutospacing="1" w:after="100" w:afterAutospacing="1"/>
        <w:rPr>
          <w:szCs w:val="24"/>
          <w:lang w:eastAsia="fr-FR"/>
        </w:rPr>
      </w:pPr>
      <w:r w:rsidRPr="00405684">
        <w:rPr>
          <w:szCs w:val="24"/>
          <w:lang w:eastAsia="fr-FR"/>
        </w:rPr>
        <w:t xml:space="preserve">L'effet du rayon de bec sur les efforts de coupe est notable, une diminution de </w:t>
      </w:r>
      <w:r w:rsidR="004B1545">
        <w:rPr>
          <w:szCs w:val="24"/>
          <w:lang w:eastAsia="fr-FR"/>
        </w:rPr>
        <w:t xml:space="preserve">l’effort </w:t>
      </w:r>
      <w:proofErr w:type="spellStart"/>
      <w:r w:rsidRPr="00405684">
        <w:rPr>
          <w:szCs w:val="24"/>
          <w:lang w:eastAsia="fr-FR"/>
        </w:rPr>
        <w:t>Fc</w:t>
      </w:r>
      <w:proofErr w:type="spellEnd"/>
      <w:r w:rsidRPr="00405684">
        <w:rPr>
          <w:szCs w:val="24"/>
          <w:lang w:eastAsia="fr-FR"/>
        </w:rPr>
        <w:t xml:space="preserve"> </w:t>
      </w:r>
      <w:r w:rsidR="004B1545">
        <w:rPr>
          <w:szCs w:val="24"/>
          <w:lang w:eastAsia="fr-FR"/>
        </w:rPr>
        <w:t xml:space="preserve">est </w:t>
      </w:r>
      <w:r w:rsidRPr="00405684">
        <w:rPr>
          <w:szCs w:val="24"/>
          <w:lang w:eastAsia="fr-FR"/>
        </w:rPr>
        <w:t>observée lors de l'utilisation du rayon de bec r=0</w:t>
      </w:r>
      <w:r w:rsidR="00557103">
        <w:rPr>
          <w:szCs w:val="24"/>
          <w:lang w:eastAsia="fr-FR"/>
        </w:rPr>
        <w:t>,</w:t>
      </w:r>
      <w:r w:rsidRPr="00405684">
        <w:rPr>
          <w:szCs w:val="24"/>
          <w:lang w:eastAsia="fr-FR"/>
        </w:rPr>
        <w:t>4</w:t>
      </w:r>
      <w:r w:rsidR="00557103">
        <w:rPr>
          <w:szCs w:val="24"/>
          <w:lang w:eastAsia="fr-FR"/>
        </w:rPr>
        <w:t xml:space="preserve"> </w:t>
      </w:r>
      <w:r w:rsidRPr="00405684">
        <w:rPr>
          <w:szCs w:val="24"/>
          <w:lang w:eastAsia="fr-FR"/>
        </w:rPr>
        <w:t xml:space="preserve">mm par rapport </w:t>
      </w:r>
      <w:r w:rsidR="004B1545">
        <w:rPr>
          <w:szCs w:val="24"/>
          <w:lang w:eastAsia="fr-FR"/>
        </w:rPr>
        <w:t>au rayon</w:t>
      </w:r>
      <w:r w:rsidRPr="00405684">
        <w:rPr>
          <w:szCs w:val="24"/>
          <w:lang w:eastAsia="fr-FR"/>
        </w:rPr>
        <w:t xml:space="preserve"> r=0</w:t>
      </w:r>
      <w:r w:rsidR="00557103">
        <w:rPr>
          <w:szCs w:val="24"/>
          <w:lang w:eastAsia="fr-FR"/>
        </w:rPr>
        <w:t>,</w:t>
      </w:r>
      <w:r w:rsidRPr="00405684">
        <w:rPr>
          <w:szCs w:val="24"/>
          <w:lang w:eastAsia="fr-FR"/>
        </w:rPr>
        <w:t>8</w:t>
      </w:r>
      <w:r w:rsidR="00557103">
        <w:rPr>
          <w:szCs w:val="24"/>
          <w:lang w:eastAsia="fr-FR"/>
        </w:rPr>
        <w:t xml:space="preserve"> </w:t>
      </w:r>
      <w:proofErr w:type="spellStart"/>
      <w:r w:rsidRPr="00405684">
        <w:rPr>
          <w:szCs w:val="24"/>
          <w:lang w:eastAsia="fr-FR"/>
        </w:rPr>
        <w:t>mm.</w:t>
      </w:r>
      <w:proofErr w:type="spellEnd"/>
      <w:r w:rsidRPr="00405684">
        <w:rPr>
          <w:szCs w:val="24"/>
          <w:lang w:eastAsia="fr-FR"/>
        </w:rPr>
        <w:t xml:space="preserve"> Cela est particulièrement marqué pour les avances f=0</w:t>
      </w:r>
      <w:r w:rsidR="00557103">
        <w:rPr>
          <w:szCs w:val="24"/>
          <w:lang w:eastAsia="fr-FR"/>
        </w:rPr>
        <w:t>,</w:t>
      </w:r>
      <w:r w:rsidRPr="00405684">
        <w:rPr>
          <w:szCs w:val="24"/>
          <w:lang w:eastAsia="fr-FR"/>
        </w:rPr>
        <w:t>1 mm/tr et f=0</w:t>
      </w:r>
      <w:r w:rsidR="00557103">
        <w:rPr>
          <w:szCs w:val="24"/>
          <w:lang w:eastAsia="fr-FR"/>
        </w:rPr>
        <w:t>,</w:t>
      </w:r>
      <w:r w:rsidRPr="00405684">
        <w:rPr>
          <w:szCs w:val="24"/>
          <w:lang w:eastAsia="fr-FR"/>
        </w:rPr>
        <w:t>2 mm/tr, où les valeurs passent de 170 N à 80 N pour f=0</w:t>
      </w:r>
      <w:r w:rsidR="00557103">
        <w:rPr>
          <w:szCs w:val="24"/>
          <w:lang w:eastAsia="fr-FR"/>
        </w:rPr>
        <w:t>,</w:t>
      </w:r>
      <w:r w:rsidRPr="00405684">
        <w:rPr>
          <w:szCs w:val="24"/>
          <w:lang w:eastAsia="fr-FR"/>
        </w:rPr>
        <w:t>2 mm/tr et de 120 N à 70 N pour f=0</w:t>
      </w:r>
      <w:r w:rsidR="00557103">
        <w:rPr>
          <w:szCs w:val="24"/>
          <w:lang w:eastAsia="fr-FR"/>
        </w:rPr>
        <w:t>,</w:t>
      </w:r>
      <w:r w:rsidRPr="00405684">
        <w:rPr>
          <w:szCs w:val="24"/>
          <w:lang w:eastAsia="fr-FR"/>
        </w:rPr>
        <w:t>1 mm/tr.</w:t>
      </w:r>
      <w:r w:rsidR="00557103">
        <w:rPr>
          <w:szCs w:val="24"/>
          <w:lang w:eastAsia="fr-FR"/>
        </w:rPr>
        <w:t xml:space="preserve"> Bien évidemment, cette évolution est conditionnée par l’évolution de la section de coupe.</w:t>
      </w:r>
    </w:p>
    <w:p w14:paraId="7D9C7325" w14:textId="70272D01" w:rsidR="00593969" w:rsidRDefault="00EA3FC4" w:rsidP="00593969">
      <w:pPr>
        <w:pStyle w:val="Heading2"/>
      </w:pPr>
      <w:r>
        <w:t>Microstructures</w:t>
      </w:r>
      <w:r w:rsidR="00593969">
        <w:t xml:space="preserve"> des copeaux</w:t>
      </w:r>
    </w:p>
    <w:p w14:paraId="524E6FEC" w14:textId="2D46237A" w:rsidR="00446F69" w:rsidRDefault="00446F69" w:rsidP="00DA1C3B">
      <w:pPr>
        <w:spacing w:before="100" w:beforeAutospacing="1" w:after="100" w:afterAutospacing="1"/>
        <w:rPr>
          <w:szCs w:val="24"/>
          <w:lang w:eastAsia="fr-FR"/>
        </w:rPr>
      </w:pPr>
      <w:r>
        <w:rPr>
          <w:szCs w:val="24"/>
          <w:lang w:eastAsia="fr-FR"/>
        </w:rPr>
        <w:t>La difficulté lors d’une opération d’usinage en coupe oblique est de comprendre l’ensemble des phénomènes intervenant, dans notre cas les phénomènes induits par le rayon de bec où les épaisseurs de coupe évoluent sont proches des valeurs minimales engendrant une évolution des phénomènes de coupe. Pour obtenir ces phénomènes, les copeaux</w:t>
      </w:r>
      <w:r w:rsidR="000504ED">
        <w:rPr>
          <w:szCs w:val="24"/>
          <w:lang w:eastAsia="fr-FR"/>
        </w:rPr>
        <w:t xml:space="preserve"> n’ont pas été analysés suivant la tranche comme fait traditionnellement, mais au travers du polissage de la face en </w:t>
      </w:r>
      <w:r w:rsidR="00CB3BC6">
        <w:rPr>
          <w:szCs w:val="24"/>
          <w:lang w:eastAsia="fr-FR"/>
        </w:rPr>
        <w:t>contact</w:t>
      </w:r>
      <w:r w:rsidR="000504ED">
        <w:rPr>
          <w:szCs w:val="24"/>
          <w:lang w:eastAsia="fr-FR"/>
        </w:rPr>
        <w:t xml:space="preserve"> avec la face de coupe de l’outil. Il est alors possible d’observer les bandes de cisaillement générées par l’</w:t>
      </w:r>
      <w:r w:rsidR="003E6918">
        <w:rPr>
          <w:szCs w:val="24"/>
          <w:lang w:eastAsia="fr-FR"/>
        </w:rPr>
        <w:t>arête</w:t>
      </w:r>
      <w:r w:rsidR="000504ED">
        <w:rPr>
          <w:szCs w:val="24"/>
          <w:lang w:eastAsia="fr-FR"/>
        </w:rPr>
        <w:t xml:space="preserve"> principale et les bandes générées par le rayon de bec.</w:t>
      </w:r>
    </w:p>
    <w:p w14:paraId="14E842F7" w14:textId="6089B296" w:rsidR="00CB3BC6" w:rsidRDefault="008E3A9A" w:rsidP="00A629AC">
      <w:pPr>
        <w:spacing w:before="100" w:beforeAutospacing="1" w:after="100" w:afterAutospacing="1"/>
        <w:rPr>
          <w:szCs w:val="24"/>
          <w:lang w:eastAsia="fr-FR"/>
        </w:rPr>
      </w:pPr>
      <w:r w:rsidRPr="008E3A9A">
        <w:rPr>
          <w:szCs w:val="24"/>
          <w:lang w:eastAsia="fr-FR"/>
        </w:rPr>
        <w:t>La Figure 1</w:t>
      </w:r>
      <w:r w:rsidR="000504ED">
        <w:rPr>
          <w:szCs w:val="24"/>
          <w:lang w:eastAsia="fr-FR"/>
        </w:rPr>
        <w:t>1</w:t>
      </w:r>
      <w:r w:rsidRPr="008E3A9A">
        <w:rPr>
          <w:szCs w:val="24"/>
          <w:lang w:eastAsia="fr-FR"/>
        </w:rPr>
        <w:t xml:space="preserve"> présente </w:t>
      </w:r>
      <w:r w:rsidR="00206617">
        <w:rPr>
          <w:szCs w:val="24"/>
          <w:lang w:eastAsia="fr-FR"/>
        </w:rPr>
        <w:t>la</w:t>
      </w:r>
      <w:r w:rsidR="00206617" w:rsidRPr="008E3A9A">
        <w:rPr>
          <w:szCs w:val="24"/>
          <w:lang w:eastAsia="fr-FR"/>
        </w:rPr>
        <w:t xml:space="preserve"> microstructure</w:t>
      </w:r>
      <w:r w:rsidRPr="008E3A9A">
        <w:rPr>
          <w:szCs w:val="24"/>
          <w:lang w:eastAsia="fr-FR"/>
        </w:rPr>
        <w:t xml:space="preserve"> du copeau obtenu</w:t>
      </w:r>
      <w:r w:rsidR="00F94FB2">
        <w:rPr>
          <w:szCs w:val="24"/>
          <w:lang w:eastAsia="fr-FR"/>
        </w:rPr>
        <w:t xml:space="preserve"> lors de l’usinage de la pièce au diamètre 110 mm avec </w:t>
      </w:r>
      <w:proofErr w:type="spellStart"/>
      <w:r w:rsidR="00F94FB2">
        <w:rPr>
          <w:szCs w:val="24"/>
          <w:lang w:eastAsia="fr-FR"/>
        </w:rPr>
        <w:t>Vc</w:t>
      </w:r>
      <w:proofErr w:type="spellEnd"/>
      <w:r w:rsidR="00F94FB2">
        <w:rPr>
          <w:szCs w:val="24"/>
          <w:lang w:eastAsia="fr-FR"/>
        </w:rPr>
        <w:t xml:space="preserve">=30 m/min, f=0,3 mm et r=0,8 </w:t>
      </w:r>
      <w:proofErr w:type="spellStart"/>
      <w:r w:rsidR="00F94FB2">
        <w:rPr>
          <w:szCs w:val="24"/>
          <w:lang w:eastAsia="fr-FR"/>
        </w:rPr>
        <w:t>mm</w:t>
      </w:r>
      <w:r w:rsidRPr="008E3A9A">
        <w:rPr>
          <w:szCs w:val="24"/>
          <w:lang w:eastAsia="fr-FR"/>
        </w:rPr>
        <w:t>.</w:t>
      </w:r>
      <w:proofErr w:type="spellEnd"/>
      <w:r w:rsidRPr="008E3A9A">
        <w:rPr>
          <w:szCs w:val="24"/>
          <w:lang w:eastAsia="fr-FR"/>
        </w:rPr>
        <w:t xml:space="preserve"> </w:t>
      </w:r>
      <w:r w:rsidR="003E6918">
        <w:rPr>
          <w:szCs w:val="24"/>
          <w:lang w:eastAsia="fr-FR"/>
        </w:rPr>
        <w:t xml:space="preserve">Ces copeaux peuvent être </w:t>
      </w:r>
      <w:r w:rsidR="003E6918">
        <w:rPr>
          <w:szCs w:val="24"/>
          <w:lang w:eastAsia="fr-FR"/>
        </w:rPr>
        <w:lastRenderedPageBreak/>
        <w:t>classé</w:t>
      </w:r>
      <w:r w:rsidR="00CB3BC6">
        <w:rPr>
          <w:szCs w:val="24"/>
          <w:lang w:eastAsia="fr-FR"/>
        </w:rPr>
        <w:t>s</w:t>
      </w:r>
      <w:r w:rsidR="003E6918">
        <w:rPr>
          <w:szCs w:val="24"/>
          <w:lang w:eastAsia="fr-FR"/>
        </w:rPr>
        <w:t xml:space="preserve"> comme des copeau</w:t>
      </w:r>
      <w:r w:rsidR="00CB3BC6">
        <w:rPr>
          <w:szCs w:val="24"/>
          <w:lang w:eastAsia="fr-FR"/>
        </w:rPr>
        <w:t>x</w:t>
      </w:r>
      <w:r w:rsidR="003E6918">
        <w:rPr>
          <w:szCs w:val="24"/>
          <w:lang w:eastAsia="fr-FR"/>
        </w:rPr>
        <w:t xml:space="preserve"> dentelés. </w:t>
      </w:r>
      <w:r w:rsidRPr="008E3A9A">
        <w:rPr>
          <w:szCs w:val="24"/>
          <w:lang w:eastAsia="fr-FR"/>
        </w:rPr>
        <w:t>Une première surface apparaît</w:t>
      </w:r>
      <w:r w:rsidR="00F13E5A">
        <w:rPr>
          <w:szCs w:val="24"/>
          <w:lang w:eastAsia="fr-FR"/>
        </w:rPr>
        <w:t xml:space="preserve"> au microscope</w:t>
      </w:r>
      <w:r w:rsidRPr="008E3A9A">
        <w:rPr>
          <w:szCs w:val="24"/>
          <w:lang w:eastAsia="fr-FR"/>
        </w:rPr>
        <w:t xml:space="preserve"> </w:t>
      </w:r>
      <w:r w:rsidR="00064F88">
        <w:rPr>
          <w:szCs w:val="24"/>
          <w:lang w:eastAsia="fr-FR"/>
        </w:rPr>
        <w:t xml:space="preserve">comme </w:t>
      </w:r>
      <w:r w:rsidRPr="008E3A9A">
        <w:rPr>
          <w:szCs w:val="24"/>
          <w:lang w:eastAsia="fr-FR"/>
        </w:rPr>
        <w:t>brillante et lisse (Figure 1</w:t>
      </w:r>
      <w:r w:rsidR="000504ED">
        <w:rPr>
          <w:szCs w:val="24"/>
          <w:lang w:eastAsia="fr-FR"/>
        </w:rPr>
        <w:t>1</w:t>
      </w:r>
      <w:r w:rsidRPr="008E3A9A">
        <w:rPr>
          <w:szCs w:val="24"/>
          <w:lang w:eastAsia="fr-FR"/>
        </w:rPr>
        <w:t>-</w:t>
      </w:r>
      <w:r w:rsidR="000805DC">
        <w:rPr>
          <w:szCs w:val="24"/>
          <w:lang w:eastAsia="fr-FR"/>
        </w:rPr>
        <w:t>b</w:t>
      </w:r>
      <w:r w:rsidRPr="008E3A9A">
        <w:rPr>
          <w:szCs w:val="24"/>
          <w:lang w:eastAsia="fr-FR"/>
        </w:rPr>
        <w:t>), correspondant à la zone en contact avec la face de coupe, où le flux de copeaux a été observé. La seconde surface, qualifiée de rugueuse (Figure 1</w:t>
      </w:r>
      <w:r w:rsidR="000504ED">
        <w:rPr>
          <w:szCs w:val="24"/>
          <w:lang w:eastAsia="fr-FR"/>
        </w:rPr>
        <w:t>1</w:t>
      </w:r>
      <w:r w:rsidRPr="008E3A9A">
        <w:rPr>
          <w:szCs w:val="24"/>
          <w:lang w:eastAsia="fr-FR"/>
        </w:rPr>
        <w:t>-</w:t>
      </w:r>
      <w:r w:rsidR="000805DC">
        <w:rPr>
          <w:szCs w:val="24"/>
          <w:lang w:eastAsia="fr-FR"/>
        </w:rPr>
        <w:t>c</w:t>
      </w:r>
      <w:r w:rsidRPr="008E3A9A">
        <w:rPr>
          <w:szCs w:val="24"/>
          <w:lang w:eastAsia="fr-FR"/>
        </w:rPr>
        <w:t>), présente des lamelles et est désignée comme la surface libre. Ces lamelles représentent la partie supérieure du copeau</w:t>
      </w:r>
      <w:r w:rsidR="00C128E8">
        <w:rPr>
          <w:szCs w:val="24"/>
          <w:lang w:eastAsia="fr-FR"/>
        </w:rPr>
        <w:t xml:space="preserve"> formée par le rayon de bec</w:t>
      </w:r>
      <w:r w:rsidRPr="008E3A9A">
        <w:rPr>
          <w:szCs w:val="24"/>
          <w:lang w:eastAsia="fr-FR"/>
        </w:rPr>
        <w:t xml:space="preserve">, où se forment les bandes de cisaillement adiabatiques </w:t>
      </w:r>
      <w:r w:rsidR="000504ED">
        <w:rPr>
          <w:szCs w:val="24"/>
          <w:lang w:eastAsia="fr-FR"/>
        </w:rPr>
        <w:t>(</w:t>
      </w:r>
      <w:proofErr w:type="spellStart"/>
      <w:r w:rsidR="000504ED">
        <w:rPr>
          <w:szCs w:val="24"/>
          <w:lang w:eastAsia="fr-FR"/>
        </w:rPr>
        <w:t>Zouabi</w:t>
      </w:r>
      <w:proofErr w:type="spellEnd"/>
      <w:r w:rsidR="000504ED">
        <w:rPr>
          <w:szCs w:val="24"/>
          <w:lang w:eastAsia="fr-FR"/>
        </w:rPr>
        <w:t xml:space="preserve"> et al 2023)</w:t>
      </w:r>
      <w:r w:rsidRPr="008E3A9A">
        <w:rPr>
          <w:szCs w:val="24"/>
          <w:lang w:eastAsia="fr-FR"/>
        </w:rPr>
        <w:t>.</w:t>
      </w:r>
      <w:r w:rsidR="002C5293">
        <w:rPr>
          <w:szCs w:val="24"/>
          <w:lang w:eastAsia="fr-FR"/>
        </w:rPr>
        <w:t xml:space="preserve"> </w:t>
      </w:r>
      <w:r w:rsidR="00A629AC">
        <w:rPr>
          <w:szCs w:val="24"/>
          <w:lang w:eastAsia="fr-FR"/>
        </w:rPr>
        <w:t>Cela peut dire que la géométrie de l’outil de coupe (rayon de bec) influence directement sur la direction de l’écoulement du copeau.</w:t>
      </w:r>
      <w:r w:rsidR="00A629AC" w:rsidRPr="00A629AC">
        <w:rPr>
          <w:szCs w:val="24"/>
          <w:lang w:eastAsia="fr-FR"/>
        </w:rPr>
        <w:t xml:space="preserve"> </w:t>
      </w:r>
    </w:p>
    <w:p w14:paraId="1A3AE15A" w14:textId="0E001AFA" w:rsidR="000805DC" w:rsidRDefault="00C77B2A" w:rsidP="00A629AC">
      <w:pPr>
        <w:spacing w:before="100" w:beforeAutospacing="1" w:after="100" w:afterAutospacing="1"/>
        <w:rPr>
          <w:szCs w:val="24"/>
          <w:lang w:eastAsia="fr-FR"/>
        </w:rPr>
      </w:pPr>
      <w:r>
        <w:rPr>
          <w:rFonts w:asciiTheme="majorBidi" w:hAnsiTheme="majorBidi" w:cstheme="majorBidi"/>
          <w:noProof/>
        </w:rPr>
        <mc:AlternateContent>
          <mc:Choice Requires="wps">
            <w:drawing>
              <wp:anchor distT="0" distB="0" distL="114300" distR="114300" simplePos="0" relativeHeight="251709440" behindDoc="0" locked="0" layoutInCell="1" allowOverlap="1" wp14:anchorId="10B65D7D" wp14:editId="6AEAC80E">
                <wp:simplePos x="0" y="0"/>
                <wp:positionH relativeFrom="margin">
                  <wp:posOffset>1514475</wp:posOffset>
                </wp:positionH>
                <wp:positionV relativeFrom="paragraph">
                  <wp:posOffset>514985</wp:posOffset>
                </wp:positionV>
                <wp:extent cx="419100" cy="314325"/>
                <wp:effectExtent l="0" t="0" r="0" b="0"/>
                <wp:wrapNone/>
                <wp:docPr id="1999631645" name="Zone de texte 94"/>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73F5051A" w14:textId="3ED70AEF" w:rsidR="00023929" w:rsidRPr="002A286F" w:rsidRDefault="00FF4C30">
                            <w:pPr>
                              <w:rPr>
                                <w:b/>
                                <w:bCs/>
                                <w:color w:val="FFFFFF" w:themeColor="background1"/>
                              </w:rPr>
                            </w:pPr>
                            <w:r w:rsidRPr="002A286F">
                              <w:rPr>
                                <w:b/>
                                <w:bCs/>
                                <w:color w:val="FFFFFF" w:themeColor="background1"/>
                              </w:rPr>
                              <w:t>(</w:t>
                            </w:r>
                            <w:r w:rsidR="00023929" w:rsidRPr="002A286F">
                              <w:rPr>
                                <w:b/>
                                <w:bCs/>
                                <w:color w:val="FFFFFF" w:themeColor="background1"/>
                              </w:rPr>
                              <w:t>a</w:t>
                            </w:r>
                            <w:r w:rsidRPr="002A286F">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B65D7D" id="Zone de texte 94" o:spid="_x0000_s1047" type="#_x0000_t202" style="position:absolute;left:0;text-align:left;margin-left:119.25pt;margin-top:40.55pt;width:33pt;height:2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i3GgIAADM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" filled="f" stroked="f" strokeweight=".5pt">
                <v:textbox>
                  <w:txbxContent>
                    <w:p w14:paraId="73F5051A" w14:textId="3ED70AEF" w:rsidR="00023929" w:rsidRPr="002A286F" w:rsidRDefault="00FF4C30">
                      <w:pPr>
                        <w:rPr>
                          <w:b/>
                          <w:bCs/>
                          <w:color w:val="FFFFFF" w:themeColor="background1"/>
                        </w:rPr>
                      </w:pPr>
                      <w:r w:rsidRPr="002A286F">
                        <w:rPr>
                          <w:b/>
                          <w:bCs/>
                          <w:color w:val="FFFFFF" w:themeColor="background1"/>
                        </w:rPr>
                        <w:t>(</w:t>
                      </w:r>
                      <w:r w:rsidR="00023929" w:rsidRPr="002A286F">
                        <w:rPr>
                          <w:b/>
                          <w:bCs/>
                          <w:color w:val="FFFFFF" w:themeColor="background1"/>
                        </w:rPr>
                        <w:t>a</w:t>
                      </w:r>
                      <w:r w:rsidRPr="002A286F">
                        <w:rPr>
                          <w:b/>
                          <w:bCs/>
                          <w:color w:val="FFFFFF" w:themeColor="background1"/>
                        </w:rPr>
                        <w:t>)</w:t>
                      </w:r>
                    </w:p>
                  </w:txbxContent>
                </v:textbox>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1711488" behindDoc="0" locked="0" layoutInCell="1" allowOverlap="1" wp14:anchorId="22596BAA" wp14:editId="3F64D088">
                <wp:simplePos x="0" y="0"/>
                <wp:positionH relativeFrom="column">
                  <wp:posOffset>3339465</wp:posOffset>
                </wp:positionH>
                <wp:positionV relativeFrom="paragraph">
                  <wp:posOffset>514985</wp:posOffset>
                </wp:positionV>
                <wp:extent cx="381000" cy="276225"/>
                <wp:effectExtent l="0" t="0" r="0" b="0"/>
                <wp:wrapNone/>
                <wp:docPr id="1811896831" name="Zone de texte 94"/>
                <wp:cNvGraphicFramePr/>
                <a:graphic xmlns:a="http://schemas.openxmlformats.org/drawingml/2006/main">
                  <a:graphicData uri="http://schemas.microsoft.com/office/word/2010/wordprocessingShape">
                    <wps:wsp>
                      <wps:cNvSpPr txBox="1"/>
                      <wps:spPr>
                        <a:xfrm>
                          <a:off x="0" y="0"/>
                          <a:ext cx="381000" cy="276225"/>
                        </a:xfrm>
                        <a:prstGeom prst="rect">
                          <a:avLst/>
                        </a:prstGeom>
                        <a:noFill/>
                        <a:ln w="6350">
                          <a:noFill/>
                        </a:ln>
                      </wps:spPr>
                      <wps:txbx>
                        <w:txbxContent>
                          <w:p w14:paraId="54FE00AC" w14:textId="3F4A0149" w:rsidR="00023929" w:rsidRPr="002A286F" w:rsidRDefault="00FF4C30" w:rsidP="00023929">
                            <w:pPr>
                              <w:rPr>
                                <w:b/>
                                <w:bCs/>
                                <w:color w:val="FFFFFF" w:themeColor="background1"/>
                              </w:rPr>
                            </w:pPr>
                            <w:r w:rsidRPr="002A286F">
                              <w:rPr>
                                <w:b/>
                                <w:bCs/>
                                <w:color w:val="FFFFFF" w:themeColor="background1"/>
                              </w:rPr>
                              <w:t>(</w:t>
                            </w:r>
                            <w:r w:rsidR="00023929" w:rsidRPr="002A286F">
                              <w:rPr>
                                <w:b/>
                                <w:bCs/>
                                <w:color w:val="FFFFFF" w:themeColor="background1"/>
                              </w:rPr>
                              <w:t>b</w:t>
                            </w:r>
                            <w:r w:rsidRPr="002A286F">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596BAA" id="_x0000_s1048" type="#_x0000_t202" style="position:absolute;left:0;text-align:left;margin-left:262.95pt;margin-top:40.55pt;width:30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LGgIAADM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" filled="f" stroked="f" strokeweight=".5pt">
                <v:textbox>
                  <w:txbxContent>
                    <w:p w14:paraId="54FE00AC" w14:textId="3F4A0149" w:rsidR="00023929" w:rsidRPr="002A286F" w:rsidRDefault="00FF4C30" w:rsidP="00023929">
                      <w:pPr>
                        <w:rPr>
                          <w:b/>
                          <w:bCs/>
                          <w:color w:val="FFFFFF" w:themeColor="background1"/>
                        </w:rPr>
                      </w:pPr>
                      <w:r w:rsidRPr="002A286F">
                        <w:rPr>
                          <w:b/>
                          <w:bCs/>
                          <w:color w:val="FFFFFF" w:themeColor="background1"/>
                        </w:rPr>
                        <w:t>(</w:t>
                      </w:r>
                      <w:r w:rsidR="00023929" w:rsidRPr="002A286F">
                        <w:rPr>
                          <w:b/>
                          <w:bCs/>
                          <w:color w:val="FFFFFF" w:themeColor="background1"/>
                        </w:rPr>
                        <w:t>b</w:t>
                      </w:r>
                      <w:r w:rsidRPr="002A286F">
                        <w:rPr>
                          <w:b/>
                          <w:bCs/>
                          <w:color w:val="FFFFFF" w:themeColor="background1"/>
                        </w:rPr>
                        <w:t>)</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13536" behindDoc="0" locked="0" layoutInCell="1" allowOverlap="1" wp14:anchorId="39559E01" wp14:editId="69282FCE">
                <wp:simplePos x="0" y="0"/>
                <wp:positionH relativeFrom="column">
                  <wp:posOffset>5196205</wp:posOffset>
                </wp:positionH>
                <wp:positionV relativeFrom="paragraph">
                  <wp:posOffset>514985</wp:posOffset>
                </wp:positionV>
                <wp:extent cx="390525" cy="314325"/>
                <wp:effectExtent l="0" t="0" r="0" b="0"/>
                <wp:wrapNone/>
                <wp:docPr id="798485352" name="Zone de texte 94"/>
                <wp:cNvGraphicFramePr/>
                <a:graphic xmlns:a="http://schemas.openxmlformats.org/drawingml/2006/main">
                  <a:graphicData uri="http://schemas.microsoft.com/office/word/2010/wordprocessingShape">
                    <wps:wsp>
                      <wps:cNvSpPr txBox="1"/>
                      <wps:spPr>
                        <a:xfrm>
                          <a:off x="0" y="0"/>
                          <a:ext cx="390525" cy="314325"/>
                        </a:xfrm>
                        <a:prstGeom prst="rect">
                          <a:avLst/>
                        </a:prstGeom>
                        <a:noFill/>
                        <a:ln w="6350">
                          <a:noFill/>
                        </a:ln>
                      </wps:spPr>
                      <wps:txbx>
                        <w:txbxContent>
                          <w:p w14:paraId="2EA8BC02" w14:textId="5412AE38" w:rsidR="00023929" w:rsidRPr="002A286F" w:rsidRDefault="00FF4C30" w:rsidP="00023929">
                            <w:pPr>
                              <w:rPr>
                                <w:b/>
                                <w:bCs/>
                                <w:color w:val="FFFFFF" w:themeColor="background1"/>
                              </w:rPr>
                            </w:pPr>
                            <w:r w:rsidRPr="002A286F">
                              <w:rPr>
                                <w:b/>
                                <w:bCs/>
                                <w:color w:val="FFFFFF" w:themeColor="background1"/>
                              </w:rPr>
                              <w:t>(</w:t>
                            </w:r>
                            <w:r w:rsidR="00023929" w:rsidRPr="002A286F">
                              <w:rPr>
                                <w:b/>
                                <w:bCs/>
                                <w:color w:val="FFFFFF" w:themeColor="background1"/>
                              </w:rPr>
                              <w:t>c</w:t>
                            </w:r>
                            <w:r w:rsidRPr="002A286F">
                              <w:rPr>
                                <w:b/>
                                <w:b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559E01" id="_x0000_s1049" type="#_x0000_t202" style="position:absolute;left:0;text-align:left;margin-left:409.15pt;margin-top:40.55pt;width:30.7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5nGwIAADM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" filled="f" stroked="f" strokeweight=".5pt">
                <v:textbox>
                  <w:txbxContent>
                    <w:p w14:paraId="2EA8BC02" w14:textId="5412AE38" w:rsidR="00023929" w:rsidRPr="002A286F" w:rsidRDefault="00FF4C30" w:rsidP="00023929">
                      <w:pPr>
                        <w:rPr>
                          <w:b/>
                          <w:bCs/>
                          <w:color w:val="FFFFFF" w:themeColor="background1"/>
                        </w:rPr>
                      </w:pPr>
                      <w:r w:rsidRPr="002A286F">
                        <w:rPr>
                          <w:b/>
                          <w:bCs/>
                          <w:color w:val="FFFFFF" w:themeColor="background1"/>
                        </w:rPr>
                        <w:t>(</w:t>
                      </w:r>
                      <w:r w:rsidR="00023929" w:rsidRPr="002A286F">
                        <w:rPr>
                          <w:b/>
                          <w:bCs/>
                          <w:color w:val="FFFFFF" w:themeColor="background1"/>
                        </w:rPr>
                        <w:t>c</w:t>
                      </w:r>
                      <w:r w:rsidRPr="002A286F">
                        <w:rPr>
                          <w:b/>
                          <w:bCs/>
                          <w:color w:val="FFFFFF" w:themeColor="background1"/>
                        </w:rPr>
                        <w:t>)</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14581AE5" wp14:editId="13027D34">
                <wp:simplePos x="0" y="0"/>
                <wp:positionH relativeFrom="column">
                  <wp:posOffset>3558540</wp:posOffset>
                </wp:positionH>
                <wp:positionV relativeFrom="paragraph">
                  <wp:posOffset>529590</wp:posOffset>
                </wp:positionV>
                <wp:extent cx="438150" cy="257175"/>
                <wp:effectExtent l="0" t="0" r="0" b="0"/>
                <wp:wrapNone/>
                <wp:docPr id="1400275734"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45B35A5B" w14:textId="7E94E62E" w:rsidR="00387553" w:rsidRPr="00D0376A" w:rsidRDefault="00387553" w:rsidP="00387553">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581AE5" id="_x0000_s1050" type="#_x0000_t202" style="position:absolute;left:0;text-align:left;margin-left:280.2pt;margin-top:41.7pt;width:34.5pt;height:2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TLGgIAADMEAAAOAAAAZHJzL2Uyb0RvYy54bWysU01v2zAMvQ/YfxB0XxynSdMZ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" filled="f" stroked="f" strokeweight=".5pt">
                <v:textbox>
                  <w:txbxContent>
                    <w:p w14:paraId="45B35A5B" w14:textId="7E94E62E" w:rsidR="00387553" w:rsidRPr="00D0376A" w:rsidRDefault="00387553" w:rsidP="00387553">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70C2D66B" wp14:editId="4978A7E8">
                <wp:simplePos x="0" y="0"/>
                <wp:positionH relativeFrom="column">
                  <wp:posOffset>1729740</wp:posOffset>
                </wp:positionH>
                <wp:positionV relativeFrom="paragraph">
                  <wp:posOffset>539115</wp:posOffset>
                </wp:positionV>
                <wp:extent cx="438150" cy="257175"/>
                <wp:effectExtent l="0" t="0" r="0" b="0"/>
                <wp:wrapNone/>
                <wp:docPr id="1258979946"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477318C3" w14:textId="55F34F57" w:rsidR="00387553" w:rsidRPr="00D0376A" w:rsidRDefault="00387553" w:rsidP="00387553">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C2D66B" id="_x0000_s1051" type="#_x0000_t202" style="position:absolute;left:0;text-align:left;margin-left:136.2pt;margin-top:42.45pt;width:34.5pt;height:2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seGQIAADMEAAAOAAAAZHJzL2Uyb0RvYy54bWysU01v2zAMvQ/YfxB0XxynSdMZ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" filled="f" stroked="f" strokeweight=".5pt">
                <v:textbox>
                  <w:txbxContent>
                    <w:p w14:paraId="477318C3" w14:textId="55F34F57" w:rsidR="00387553" w:rsidRPr="00D0376A" w:rsidRDefault="00387553" w:rsidP="00387553">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4A834771" wp14:editId="0ECD293B">
                <wp:simplePos x="0" y="0"/>
                <wp:positionH relativeFrom="column">
                  <wp:posOffset>-89535</wp:posOffset>
                </wp:positionH>
                <wp:positionV relativeFrom="paragraph">
                  <wp:posOffset>539115</wp:posOffset>
                </wp:positionV>
                <wp:extent cx="438150" cy="257175"/>
                <wp:effectExtent l="0" t="0" r="0" b="0"/>
                <wp:wrapNone/>
                <wp:docPr id="224282886"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4439A015" w14:textId="427C181A" w:rsidR="00387553" w:rsidRPr="00D0376A" w:rsidRDefault="00387553" w:rsidP="00387553">
                            <w:pPr>
                              <w:rPr>
                                <w:b/>
                                <w:bCs/>
                                <w:color w:val="FFFFFF" w:themeColor="background1"/>
                                <w:sz w:val="20"/>
                                <w:szCs w:val="16"/>
                              </w:rPr>
                            </w:pPr>
                            <w:r w:rsidRPr="00387553">
                              <w:rPr>
                                <w:b/>
                                <w:bCs/>
                                <w:color w:val="FFFFFF" w:themeColor="background1"/>
                                <w:sz w:val="20"/>
                                <w:szCs w:val="16"/>
                                <w:highlight w:val="black"/>
                              </w:rPr>
                              <w:t>X5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834771" id="_x0000_s1052" type="#_x0000_t202" style="position:absolute;left:0;text-align:left;margin-left:-7.05pt;margin-top:42.45pt;width:34.5pt;height:2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q6GgIAADM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" filled="f" stroked="f" strokeweight=".5pt">
                <v:textbox>
                  <w:txbxContent>
                    <w:p w14:paraId="4439A015" w14:textId="427C181A" w:rsidR="00387553" w:rsidRPr="00D0376A" w:rsidRDefault="00387553" w:rsidP="00387553">
                      <w:pPr>
                        <w:rPr>
                          <w:b/>
                          <w:bCs/>
                          <w:color w:val="FFFFFF" w:themeColor="background1"/>
                          <w:sz w:val="20"/>
                          <w:szCs w:val="16"/>
                        </w:rPr>
                      </w:pPr>
                      <w:r w:rsidRPr="00387553">
                        <w:rPr>
                          <w:b/>
                          <w:bCs/>
                          <w:color w:val="FFFFFF" w:themeColor="background1"/>
                          <w:sz w:val="20"/>
                          <w:szCs w:val="16"/>
                          <w:highlight w:val="black"/>
                        </w:rPr>
                        <w:t>X</w:t>
                      </w:r>
                      <w:r w:rsidRPr="00387553">
                        <w:rPr>
                          <w:b/>
                          <w:bCs/>
                          <w:color w:val="FFFFFF" w:themeColor="background1"/>
                          <w:sz w:val="20"/>
                          <w:szCs w:val="16"/>
                          <w:highlight w:val="black"/>
                        </w:rPr>
                        <w:t>5</w:t>
                      </w:r>
                    </w:p>
                  </w:txbxContent>
                </v:textbox>
              </v:shape>
            </w:pict>
          </mc:Fallback>
        </mc:AlternateContent>
      </w:r>
      <w:r w:rsidR="00A629AC" w:rsidRPr="008E3A9A">
        <w:rPr>
          <w:szCs w:val="24"/>
          <w:lang w:eastAsia="fr-FR"/>
        </w:rPr>
        <w:t>L</w:t>
      </w:r>
      <w:r w:rsidR="00A629AC">
        <w:rPr>
          <w:szCs w:val="24"/>
          <w:lang w:eastAsia="fr-FR"/>
        </w:rPr>
        <w:t>a</w:t>
      </w:r>
      <w:r w:rsidR="00A629AC" w:rsidRPr="008E3A9A">
        <w:rPr>
          <w:szCs w:val="24"/>
          <w:lang w:eastAsia="fr-FR"/>
        </w:rPr>
        <w:t xml:space="preserve"> </w:t>
      </w:r>
      <w:r w:rsidR="00A629AC">
        <w:rPr>
          <w:szCs w:val="24"/>
          <w:lang w:eastAsia="fr-FR"/>
        </w:rPr>
        <w:t>f</w:t>
      </w:r>
      <w:r w:rsidR="00A629AC" w:rsidRPr="008E3A9A">
        <w:rPr>
          <w:szCs w:val="24"/>
          <w:lang w:eastAsia="fr-FR"/>
        </w:rPr>
        <w:t>igure 1</w:t>
      </w:r>
      <w:r w:rsidR="00A629AC">
        <w:rPr>
          <w:szCs w:val="24"/>
          <w:lang w:eastAsia="fr-FR"/>
        </w:rPr>
        <w:t>2</w:t>
      </w:r>
      <w:r w:rsidR="00A629AC" w:rsidRPr="008E3A9A">
        <w:rPr>
          <w:szCs w:val="24"/>
          <w:lang w:eastAsia="fr-FR"/>
        </w:rPr>
        <w:t xml:space="preserve"> </w:t>
      </w:r>
      <w:r w:rsidR="00A629AC">
        <w:rPr>
          <w:szCs w:val="24"/>
          <w:lang w:eastAsia="fr-FR"/>
        </w:rPr>
        <w:t>présent</w:t>
      </w:r>
      <w:r w:rsidR="00CB3BC6">
        <w:rPr>
          <w:szCs w:val="24"/>
          <w:lang w:eastAsia="fr-FR"/>
        </w:rPr>
        <w:t>e</w:t>
      </w:r>
      <w:r w:rsidR="00A629AC" w:rsidRPr="008E3A9A">
        <w:rPr>
          <w:szCs w:val="24"/>
          <w:lang w:eastAsia="fr-FR"/>
        </w:rPr>
        <w:t xml:space="preserve"> </w:t>
      </w:r>
      <w:r w:rsidR="00A629AC">
        <w:rPr>
          <w:szCs w:val="24"/>
          <w:lang w:eastAsia="fr-FR"/>
        </w:rPr>
        <w:t xml:space="preserve">l’effet de rayon de bec de l’outil sur la microstructure des copeaux obtenus à </w:t>
      </w:r>
      <w:proofErr w:type="spellStart"/>
      <w:r w:rsidR="00A629AC">
        <w:rPr>
          <w:szCs w:val="24"/>
          <w:lang w:eastAsia="fr-FR"/>
        </w:rPr>
        <w:t>Vc</w:t>
      </w:r>
      <w:proofErr w:type="spellEnd"/>
      <w:r w:rsidR="00A629AC">
        <w:rPr>
          <w:szCs w:val="24"/>
          <w:lang w:eastAsia="fr-FR"/>
        </w:rPr>
        <w:t>=30 m/min et f=0,3 mm/tr pour les deux rayon</w:t>
      </w:r>
      <w:r w:rsidR="00CB3BC6">
        <w:rPr>
          <w:szCs w:val="24"/>
          <w:lang w:eastAsia="fr-FR"/>
        </w:rPr>
        <w:t>s</w:t>
      </w:r>
      <w:r w:rsidR="00A629AC">
        <w:rPr>
          <w:szCs w:val="24"/>
          <w:lang w:eastAsia="fr-FR"/>
        </w:rPr>
        <w:t xml:space="preserve"> 0,4 et 0,8 </w:t>
      </w:r>
      <w:proofErr w:type="spellStart"/>
      <w:r w:rsidR="00A629AC">
        <w:rPr>
          <w:szCs w:val="24"/>
          <w:lang w:eastAsia="fr-FR"/>
        </w:rPr>
        <w:t>mm.</w:t>
      </w:r>
      <w:proofErr w:type="spellEnd"/>
      <w:r w:rsidR="00A629AC">
        <w:rPr>
          <w:szCs w:val="24"/>
          <w:lang w:eastAsia="fr-FR"/>
        </w:rPr>
        <w:t xml:space="preserve"> </w:t>
      </w:r>
    </w:p>
    <w:p w14:paraId="403FEFB9" w14:textId="3CF7EB06" w:rsidR="00827C18" w:rsidRDefault="003038F9" w:rsidP="006454A1">
      <w:pPr>
        <w:keepNext/>
        <w:bidi/>
        <w:spacing w:before="100" w:beforeAutospacing="1" w:after="100" w:afterAutospacing="1"/>
        <w:ind w:left="-142"/>
        <w:jc w:val="right"/>
      </w:pPr>
      <w:r>
        <w:rPr>
          <w:noProof/>
        </w:rPr>
        <mc:AlternateContent>
          <mc:Choice Requires="wps">
            <w:drawing>
              <wp:anchor distT="0" distB="0" distL="114300" distR="114300" simplePos="0" relativeHeight="251707392" behindDoc="0" locked="0" layoutInCell="1" allowOverlap="1" wp14:anchorId="65C1A069" wp14:editId="751835CF">
                <wp:simplePos x="0" y="0"/>
                <wp:positionH relativeFrom="column">
                  <wp:posOffset>691336</wp:posOffset>
                </wp:positionH>
                <wp:positionV relativeFrom="paragraph">
                  <wp:posOffset>885652</wp:posOffset>
                </wp:positionV>
                <wp:extent cx="271780" cy="252248"/>
                <wp:effectExtent l="0" t="0" r="13970" b="14605"/>
                <wp:wrapNone/>
                <wp:docPr id="2038125303" name="Zone de texte 92"/>
                <wp:cNvGraphicFramePr/>
                <a:graphic xmlns:a="http://schemas.openxmlformats.org/drawingml/2006/main">
                  <a:graphicData uri="http://schemas.microsoft.com/office/word/2010/wordprocessingShape">
                    <wps:wsp>
                      <wps:cNvSpPr txBox="1"/>
                      <wps:spPr>
                        <a:xfrm>
                          <a:off x="0" y="0"/>
                          <a:ext cx="271780" cy="252248"/>
                        </a:xfrm>
                        <a:prstGeom prst="rect">
                          <a:avLst/>
                        </a:prstGeom>
                        <a:noFill/>
                        <a:ln w="12700">
                          <a:solidFill>
                            <a:srgbClr val="FF0000"/>
                          </a:solidFill>
                        </a:ln>
                      </wps:spPr>
                      <wps:txbx>
                        <w:txbxContent>
                          <w:p w14:paraId="53AB1796" w14:textId="47F1C1D2" w:rsidR="006454A1" w:rsidRDefault="00B1380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5C1A069" id="Zone de texte 92" o:spid="_x0000_s1053" type="#_x0000_t202" style="position:absolute;left:0;text-align:left;margin-left:54.45pt;margin-top:69.75pt;width:21.4pt;height:19.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" filled="f" strokecolor="red" strokeweight="1pt">
                <v:textbox>
                  <w:txbxContent>
                    <w:p w14:paraId="53AB1796" w14:textId="47F1C1D2" w:rsidR="006454A1" w:rsidRDefault="00B13805">
                      <w:r>
                        <w:t>2</w:t>
                      </w:r>
                    </w:p>
                  </w:txbxContent>
                </v:textbox>
              </v:shape>
            </w:pict>
          </mc:Fallback>
        </mc:AlternateContent>
      </w:r>
      <w:r w:rsidR="006454A1">
        <w:rPr>
          <w:noProof/>
        </w:rPr>
        <mc:AlternateContent>
          <mc:Choice Requires="wps">
            <w:drawing>
              <wp:anchor distT="0" distB="0" distL="114300" distR="114300" simplePos="0" relativeHeight="251708416" behindDoc="0" locked="0" layoutInCell="1" allowOverlap="1" wp14:anchorId="1FC164CD" wp14:editId="74E095A5">
                <wp:simplePos x="0" y="0"/>
                <wp:positionH relativeFrom="column">
                  <wp:posOffset>970915</wp:posOffset>
                </wp:positionH>
                <wp:positionV relativeFrom="paragraph">
                  <wp:posOffset>1010285</wp:posOffset>
                </wp:positionV>
                <wp:extent cx="2772000" cy="0"/>
                <wp:effectExtent l="0" t="76200" r="9525" b="95250"/>
                <wp:wrapNone/>
                <wp:docPr id="1255397181" name="Connecteur droit avec flèche 93"/>
                <wp:cNvGraphicFramePr/>
                <a:graphic xmlns:a="http://schemas.openxmlformats.org/drawingml/2006/main">
                  <a:graphicData uri="http://schemas.microsoft.com/office/word/2010/wordprocessingShape">
                    <wps:wsp>
                      <wps:cNvCnPr/>
                      <wps:spPr>
                        <a:xfrm>
                          <a:off x="0" y="0"/>
                          <a:ext cx="27720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439A30AD" id="Connecteur droit avec flèche 93" o:spid="_x0000_s1026" type="#_x0000_t32" style="position:absolute;margin-left:76.45pt;margin-top:79.55pt;width:218.25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" strokecolor="red" strokeweight="1pt">
                <v:stroke endarrow="block" joinstyle="miter"/>
              </v:shape>
            </w:pict>
          </mc:Fallback>
        </mc:AlternateContent>
      </w:r>
      <w:r w:rsidR="006454A1">
        <w:rPr>
          <w:noProof/>
        </w:rPr>
        <mc:AlternateContent>
          <mc:Choice Requires="wps">
            <w:drawing>
              <wp:anchor distT="0" distB="0" distL="114300" distR="114300" simplePos="0" relativeHeight="251706368" behindDoc="0" locked="0" layoutInCell="1" allowOverlap="1" wp14:anchorId="15210DCB" wp14:editId="29653300">
                <wp:simplePos x="0" y="0"/>
                <wp:positionH relativeFrom="column">
                  <wp:posOffset>814070</wp:posOffset>
                </wp:positionH>
                <wp:positionV relativeFrom="paragraph">
                  <wp:posOffset>581660</wp:posOffset>
                </wp:positionV>
                <wp:extent cx="1080000" cy="0"/>
                <wp:effectExtent l="0" t="76200" r="25400" b="95250"/>
                <wp:wrapNone/>
                <wp:docPr id="1253769924" name="Connecteur droit avec flèche 91"/>
                <wp:cNvGraphicFramePr/>
                <a:graphic xmlns:a="http://schemas.openxmlformats.org/drawingml/2006/main">
                  <a:graphicData uri="http://schemas.microsoft.com/office/word/2010/wordprocessingShape">
                    <wps:wsp>
                      <wps:cNvCnPr/>
                      <wps:spPr>
                        <a:xfrm>
                          <a:off x="0" y="0"/>
                          <a:ext cx="108000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24FAD52A" id="Connecteur droit avec flèche 91" o:spid="_x0000_s1026" type="#_x0000_t32" style="position:absolute;margin-left:64.1pt;margin-top:45.8pt;width:85.05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" strokecolor="red" strokeweight="1pt">
                <v:stroke endarrow="block" joinstyle="miter"/>
              </v:shape>
            </w:pict>
          </mc:Fallback>
        </mc:AlternateContent>
      </w:r>
      <w:r w:rsidR="006454A1">
        <w:rPr>
          <w:noProof/>
        </w:rPr>
        <mc:AlternateContent>
          <mc:Choice Requires="wps">
            <w:drawing>
              <wp:anchor distT="0" distB="0" distL="114300" distR="114300" simplePos="0" relativeHeight="251705344" behindDoc="0" locked="0" layoutInCell="1" allowOverlap="1" wp14:anchorId="7BE7C421" wp14:editId="0C820E77">
                <wp:simplePos x="0" y="0"/>
                <wp:positionH relativeFrom="column">
                  <wp:posOffset>468579</wp:posOffset>
                </wp:positionH>
                <wp:positionV relativeFrom="paragraph">
                  <wp:posOffset>441994</wp:posOffset>
                </wp:positionV>
                <wp:extent cx="337751" cy="288325"/>
                <wp:effectExtent l="0" t="0" r="24765" b="16510"/>
                <wp:wrapNone/>
                <wp:docPr id="1360507635" name="Zone de texte 89"/>
                <wp:cNvGraphicFramePr/>
                <a:graphic xmlns:a="http://schemas.openxmlformats.org/drawingml/2006/main">
                  <a:graphicData uri="http://schemas.microsoft.com/office/word/2010/wordprocessingShape">
                    <wps:wsp>
                      <wps:cNvSpPr txBox="1"/>
                      <wps:spPr>
                        <a:xfrm>
                          <a:off x="0" y="0"/>
                          <a:ext cx="337751" cy="288325"/>
                        </a:xfrm>
                        <a:prstGeom prst="rect">
                          <a:avLst/>
                        </a:prstGeom>
                        <a:noFill/>
                        <a:ln w="12700">
                          <a:solidFill>
                            <a:srgbClr val="FF0000"/>
                          </a:solidFill>
                        </a:ln>
                      </wps:spPr>
                      <wps:txbx>
                        <w:txbxContent>
                          <w:p w14:paraId="3D1D8182" w14:textId="5666FC81" w:rsidR="006454A1" w:rsidRDefault="00B1380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BE7C421" id="Zone de texte 89" o:spid="_x0000_s1054" type="#_x0000_t202" style="position:absolute;left:0;text-align:left;margin-left:36.9pt;margin-top:34.8pt;width:26.6pt;height:22.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" filled="f" strokecolor="red" strokeweight="1pt">
                <v:textbox>
                  <w:txbxContent>
                    <w:p w14:paraId="3D1D8182" w14:textId="5666FC81" w:rsidR="006454A1" w:rsidRDefault="00B13805">
                      <w:r>
                        <w:t>1</w:t>
                      </w:r>
                    </w:p>
                  </w:txbxContent>
                </v:textbox>
              </v:shape>
            </w:pict>
          </mc:Fallback>
        </mc:AlternateContent>
      </w:r>
      <w:r w:rsidR="006454A1" w:rsidRPr="00D84F98">
        <w:rPr>
          <w:noProof/>
        </w:rPr>
        <w:drawing>
          <wp:inline distT="0" distB="0" distL="0" distR="0" wp14:anchorId="3901A377" wp14:editId="3C2E5C1E">
            <wp:extent cx="1824000" cy="1368000"/>
            <wp:effectExtent l="0" t="0" r="5080" b="3810"/>
            <wp:docPr id="1005409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54A1" w:rsidRPr="00D84F98">
        <w:rPr>
          <w:noProof/>
        </w:rPr>
        <w:drawing>
          <wp:inline distT="0" distB="0" distL="0" distR="0" wp14:anchorId="6EF25E11" wp14:editId="7A00DFBB">
            <wp:extent cx="1824000" cy="1368000"/>
            <wp:effectExtent l="0" t="0" r="5080" b="3810"/>
            <wp:docPr id="13395904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54A1" w:rsidRPr="00D84F98">
        <w:rPr>
          <w:noProof/>
        </w:rPr>
        <w:drawing>
          <wp:inline distT="0" distB="0" distL="0" distR="0" wp14:anchorId="2ADEA094" wp14:editId="2A5F9266">
            <wp:extent cx="1824000" cy="1368000"/>
            <wp:effectExtent l="0" t="0" r="5080" b="3810"/>
            <wp:docPr id="12543329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7C4EFFD9" w14:textId="53D0F2C3" w:rsidR="00120EB6" w:rsidRDefault="00827C18" w:rsidP="002A286F">
      <w:pPr>
        <w:pStyle w:val="Caption"/>
      </w:pPr>
      <w:r>
        <w:t xml:space="preserve">Figure </w:t>
      </w:r>
      <w:r>
        <w:fldChar w:fldCharType="begin"/>
      </w:r>
      <w:r>
        <w:instrText xml:space="preserve"> SEQ Figure \* ARABIC </w:instrText>
      </w:r>
      <w:r>
        <w:fldChar w:fldCharType="separate"/>
      </w:r>
      <w:r w:rsidR="00C55799">
        <w:rPr>
          <w:noProof/>
        </w:rPr>
        <w:t>11</w:t>
      </w:r>
      <w:r>
        <w:rPr>
          <w:noProof/>
        </w:rPr>
        <w:fldChar w:fldCharType="end"/>
      </w:r>
      <w:r>
        <w:t> : Microstructure du copeau</w:t>
      </w:r>
      <w:r w:rsidR="001A66C1">
        <w:t>, (a</w:t>
      </w:r>
      <w:r w:rsidR="00516384">
        <w:t>) :</w:t>
      </w:r>
      <w:r w:rsidR="00B13805">
        <w:t xml:space="preserve"> surface du copeau</w:t>
      </w:r>
      <w:r w:rsidR="001A66C1">
        <w:t>, (b</w:t>
      </w:r>
      <w:r w:rsidR="00516384">
        <w:t>) :</w:t>
      </w:r>
      <w:r w:rsidR="00112D76">
        <w:t xml:space="preserve"> </w:t>
      </w:r>
      <w:r w:rsidR="00F02353">
        <w:t xml:space="preserve">Agrandissement de la </w:t>
      </w:r>
      <w:r w:rsidR="00112D76">
        <w:t>zone en contact avec la face de coupe de l’outil,</w:t>
      </w:r>
      <w:r w:rsidR="001A66C1">
        <w:t xml:space="preserve"> (c</w:t>
      </w:r>
      <w:r w:rsidR="00516384">
        <w:t>) :</w:t>
      </w:r>
      <w:r w:rsidR="00112D76">
        <w:t xml:space="preserve"> </w:t>
      </w:r>
      <w:r w:rsidR="00F02353">
        <w:t xml:space="preserve">Agrandissement de </w:t>
      </w:r>
      <w:r w:rsidR="00112D76">
        <w:t>la face libre du copeau</w:t>
      </w:r>
      <w:r w:rsidR="00120EB6">
        <w:t xml:space="preserve"> </w:t>
      </w:r>
    </w:p>
    <w:p w14:paraId="2194DA6A" w14:textId="104357A5" w:rsidR="00035E35" w:rsidRPr="00264BCC" w:rsidRDefault="00770BC4" w:rsidP="00035E35">
      <w:pPr>
        <w:spacing w:before="100" w:beforeAutospacing="1" w:after="100" w:afterAutospacing="1"/>
        <w:rPr>
          <w:szCs w:val="24"/>
          <w:lang w:eastAsia="fr-FR"/>
        </w:rPr>
      </w:pPr>
      <w:r>
        <w:rPr>
          <w:noProof/>
        </w:rPr>
        <mc:AlternateContent>
          <mc:Choice Requires="wps">
            <w:drawing>
              <wp:anchor distT="0" distB="0" distL="114300" distR="114300" simplePos="0" relativeHeight="251840512" behindDoc="0" locked="0" layoutInCell="1" allowOverlap="1" wp14:anchorId="21C37978" wp14:editId="71E68431">
                <wp:simplePos x="0" y="0"/>
                <wp:positionH relativeFrom="column">
                  <wp:posOffset>3552825</wp:posOffset>
                </wp:positionH>
                <wp:positionV relativeFrom="paragraph">
                  <wp:posOffset>366395</wp:posOffset>
                </wp:positionV>
                <wp:extent cx="438150" cy="257175"/>
                <wp:effectExtent l="0" t="0" r="0" b="0"/>
                <wp:wrapNone/>
                <wp:docPr id="1279436275"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27C23507" w14:textId="0BEAA2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37978" id="_x0000_s1055" type="#_x0000_t202" style="position:absolute;left:0;text-align:left;margin-left:279.75pt;margin-top:28.85pt;width:34.5pt;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" filled="f" stroked="f" strokeweight=".5pt">
                <v:textbox>
                  <w:txbxContent>
                    <w:p w14:paraId="27C23507" w14:textId="0BEAA2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2D413B0C" wp14:editId="2D5DCCD7">
                <wp:simplePos x="0" y="0"/>
                <wp:positionH relativeFrom="column">
                  <wp:posOffset>1729740</wp:posOffset>
                </wp:positionH>
                <wp:positionV relativeFrom="paragraph">
                  <wp:posOffset>368935</wp:posOffset>
                </wp:positionV>
                <wp:extent cx="438150" cy="257175"/>
                <wp:effectExtent l="0" t="0" r="0" b="0"/>
                <wp:wrapNone/>
                <wp:docPr id="548910509"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7B110928" w14:textId="1D869443"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2</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413B0C" id="_x0000_s1056" type="#_x0000_t202" style="position:absolute;left:0;text-align:left;margin-left:136.2pt;margin-top:29.05pt;width:34.5pt;height:20.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" filled="f" stroked="f" strokeweight=".5pt">
                <v:textbox>
                  <w:txbxContent>
                    <w:p w14:paraId="7B110928" w14:textId="1D869443"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2</w:t>
                      </w:r>
                      <w:r w:rsidRPr="00D0376A">
                        <w:rPr>
                          <w:b/>
                          <w:bCs/>
                          <w:color w:val="FFFFFF" w:themeColor="background1"/>
                          <w:sz w:val="20"/>
                          <w:szCs w:val="16"/>
                          <w:highlight w:val="black"/>
                        </w:rPr>
                        <w:t>0</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0078E29D" wp14:editId="4E212F90">
                <wp:simplePos x="0" y="0"/>
                <wp:positionH relativeFrom="column">
                  <wp:posOffset>-89535</wp:posOffset>
                </wp:positionH>
                <wp:positionV relativeFrom="paragraph">
                  <wp:posOffset>359410</wp:posOffset>
                </wp:positionV>
                <wp:extent cx="438150" cy="257175"/>
                <wp:effectExtent l="0" t="0" r="0" b="0"/>
                <wp:wrapNone/>
                <wp:docPr id="556558112"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64305197" w14:textId="777777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78E29D" id="_x0000_s1057" type="#_x0000_t202" style="position:absolute;left:0;text-align:left;margin-left:-7.05pt;margin-top:28.3pt;width:34.5pt;height:20.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g9GQIAADM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" filled="f" stroked="f" strokeweight=".5pt">
                <v:textbox>
                  <w:txbxContent>
                    <w:p w14:paraId="64305197" w14:textId="777777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sidR="00F45D70">
        <w:rPr>
          <w:noProof/>
          <w:szCs w:val="24"/>
          <w:lang w:eastAsia="fr-FR"/>
        </w:rPr>
        <mc:AlternateContent>
          <mc:Choice Requires="wps">
            <w:drawing>
              <wp:anchor distT="0" distB="0" distL="114300" distR="114300" simplePos="0" relativeHeight="251800576" behindDoc="0" locked="0" layoutInCell="1" allowOverlap="1" wp14:anchorId="04BB0194" wp14:editId="03FFE60F">
                <wp:simplePos x="0" y="0"/>
                <wp:positionH relativeFrom="column">
                  <wp:posOffset>2139315</wp:posOffset>
                </wp:positionH>
                <wp:positionV relativeFrom="paragraph">
                  <wp:posOffset>5080</wp:posOffset>
                </wp:positionV>
                <wp:extent cx="1266825" cy="314325"/>
                <wp:effectExtent l="0" t="0" r="28575" b="28575"/>
                <wp:wrapNone/>
                <wp:docPr id="1325363057" name="Rectangle : coins arrondis 2"/>
                <wp:cNvGraphicFramePr/>
                <a:graphic xmlns:a="http://schemas.openxmlformats.org/drawingml/2006/main">
                  <a:graphicData uri="http://schemas.microsoft.com/office/word/2010/wordprocessingShape">
                    <wps:wsp>
                      <wps:cNvSpPr/>
                      <wps:spPr>
                        <a:xfrm>
                          <a:off x="0" y="0"/>
                          <a:ext cx="1266825" cy="3143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3EBDBEF" w14:textId="7A895667" w:rsidR="00035E35" w:rsidRPr="00035E35" w:rsidRDefault="00035E35" w:rsidP="00035E35">
                            <w:pPr>
                              <w:jc w:val="center"/>
                              <w:rPr>
                                <w:b/>
                                <w:bCs/>
                                <w:color w:val="000000" w:themeColor="text1"/>
                                <w:sz w:val="22"/>
                                <w:szCs w:val="22"/>
                              </w:rPr>
                            </w:pPr>
                            <w:proofErr w:type="gramStart"/>
                            <w:r w:rsidRPr="00035E35">
                              <w:rPr>
                                <w:b/>
                                <w:bCs/>
                                <w:color w:val="000000" w:themeColor="text1"/>
                                <w:sz w:val="22"/>
                                <w:szCs w:val="22"/>
                              </w:rPr>
                              <w:t>r</w:t>
                            </w:r>
                            <w:proofErr w:type="gramEnd"/>
                            <w:r w:rsidRPr="00035E35">
                              <w:rPr>
                                <w:b/>
                                <w:bCs/>
                                <w:color w:val="000000" w:themeColor="text1"/>
                                <w:sz w:val="22"/>
                                <w:szCs w:val="22"/>
                              </w:rPr>
                              <w:t>=0,8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4BB0194" id="Rectangle : coins arrondis 2" o:spid="_x0000_s1058" style="position:absolute;left:0;text-align:left;margin-left:168.45pt;margin-top:.4pt;width:99.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" filled="f" strokecolor="#091723 [484]" strokeweight="1pt">
                <v:stroke joinstyle="miter"/>
                <v:textbox>
                  <w:txbxContent>
                    <w:p w14:paraId="53EBDBEF" w14:textId="7A895667" w:rsidR="00035E35" w:rsidRPr="00035E35" w:rsidRDefault="00035E35" w:rsidP="00035E35">
                      <w:pPr>
                        <w:jc w:val="center"/>
                        <w:rPr>
                          <w:b/>
                          <w:bCs/>
                          <w:color w:val="000000" w:themeColor="text1"/>
                          <w:sz w:val="22"/>
                          <w:szCs w:val="22"/>
                        </w:rPr>
                      </w:pPr>
                      <w:proofErr w:type="gramStart"/>
                      <w:r w:rsidRPr="00035E35">
                        <w:rPr>
                          <w:b/>
                          <w:bCs/>
                          <w:color w:val="000000" w:themeColor="text1"/>
                          <w:sz w:val="22"/>
                          <w:szCs w:val="22"/>
                        </w:rPr>
                        <w:t>r</w:t>
                      </w:r>
                      <w:proofErr w:type="gramEnd"/>
                      <w:r w:rsidRPr="00035E35">
                        <w:rPr>
                          <w:b/>
                          <w:bCs/>
                          <w:color w:val="000000" w:themeColor="text1"/>
                          <w:sz w:val="22"/>
                          <w:szCs w:val="22"/>
                        </w:rPr>
                        <w:t>=0,8 mm</w:t>
                      </w:r>
                    </w:p>
                  </w:txbxContent>
                </v:textbox>
              </v:roundrect>
            </w:pict>
          </mc:Fallback>
        </mc:AlternateContent>
      </w:r>
    </w:p>
    <w:p w14:paraId="55FA1D17" w14:textId="4274A74F" w:rsidR="00103527" w:rsidRDefault="00436CE8" w:rsidP="00103527">
      <w:pPr>
        <w:spacing w:before="100" w:beforeAutospacing="1" w:after="100" w:afterAutospacing="1"/>
        <w:rPr>
          <w:rFonts w:asciiTheme="majorBidi" w:hAnsiTheme="majorBidi" w:cstheme="majorBidi"/>
          <w:szCs w:val="24"/>
        </w:rPr>
      </w:pPr>
      <w:r>
        <w:rPr>
          <w:noProof/>
        </w:rPr>
        <mc:AlternateContent>
          <mc:Choice Requires="wps">
            <w:drawing>
              <wp:anchor distT="0" distB="0" distL="114300" distR="114300" simplePos="0" relativeHeight="251799552" behindDoc="0" locked="0" layoutInCell="1" allowOverlap="1" wp14:anchorId="696AEE68" wp14:editId="6A9567E7">
                <wp:simplePos x="0" y="0"/>
                <wp:positionH relativeFrom="margin">
                  <wp:posOffset>3568064</wp:posOffset>
                </wp:positionH>
                <wp:positionV relativeFrom="paragraph">
                  <wp:posOffset>1548130</wp:posOffset>
                </wp:positionV>
                <wp:extent cx="466725" cy="314325"/>
                <wp:effectExtent l="0" t="0" r="0" b="0"/>
                <wp:wrapNone/>
                <wp:docPr id="1144868959" name="Zone de texte 110"/>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0A5BAB72" w14:textId="20A6FABA" w:rsidR="00120EB6" w:rsidRPr="00436CE8" w:rsidRDefault="00436CE8" w:rsidP="00120EB6">
                            <w:pPr>
                              <w:rPr>
                                <w:b/>
                                <w:bCs/>
                                <w:color w:val="FFFFFF" w:themeColor="background1"/>
                                <w:sz w:val="22"/>
                                <w:szCs w:val="18"/>
                              </w:rPr>
                            </w:pPr>
                            <w:r>
                              <w:rPr>
                                <w:b/>
                                <w:bCs/>
                                <w:color w:val="FFFFFF" w:themeColor="background1"/>
                                <w:sz w:val="22"/>
                                <w:szCs w:val="1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6AEE68" id="Zone de texte 110" o:spid="_x0000_s1059" type="#_x0000_t202" style="position:absolute;left:0;text-align:left;margin-left:280.95pt;margin-top:121.9pt;width:36.75pt;height:24.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g6Gg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" filled="f" stroked="f" strokeweight=".5pt">
                <v:textbox>
                  <w:txbxContent>
                    <w:p w14:paraId="0A5BAB72" w14:textId="20A6FABA" w:rsidR="00120EB6" w:rsidRPr="00436CE8" w:rsidRDefault="00436CE8" w:rsidP="00120EB6">
                      <w:pPr>
                        <w:rPr>
                          <w:b/>
                          <w:bCs/>
                          <w:color w:val="FFFFFF" w:themeColor="background1"/>
                          <w:sz w:val="22"/>
                          <w:szCs w:val="18"/>
                        </w:rPr>
                      </w:pPr>
                      <w:r>
                        <w:rPr>
                          <w:b/>
                          <w:bCs/>
                          <w:color w:val="FFFFFF" w:themeColor="background1"/>
                          <w:sz w:val="22"/>
                          <w:szCs w:val="18"/>
                        </w:rPr>
                        <w:t>X 50</w:t>
                      </w: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3383EAB0" wp14:editId="2DF055FB">
                <wp:simplePos x="0" y="0"/>
                <wp:positionH relativeFrom="margin">
                  <wp:posOffset>-41910</wp:posOffset>
                </wp:positionH>
                <wp:positionV relativeFrom="paragraph">
                  <wp:posOffset>1529080</wp:posOffset>
                </wp:positionV>
                <wp:extent cx="533400" cy="314325"/>
                <wp:effectExtent l="0" t="0" r="0" b="0"/>
                <wp:wrapNone/>
                <wp:docPr id="1974872846" name="Zone de texte 110"/>
                <wp:cNvGraphicFramePr/>
                <a:graphic xmlns:a="http://schemas.openxmlformats.org/drawingml/2006/main">
                  <a:graphicData uri="http://schemas.microsoft.com/office/word/2010/wordprocessingShape">
                    <wps:wsp>
                      <wps:cNvSpPr txBox="1"/>
                      <wps:spPr>
                        <a:xfrm>
                          <a:off x="0" y="0"/>
                          <a:ext cx="533400" cy="314325"/>
                        </a:xfrm>
                        <a:prstGeom prst="rect">
                          <a:avLst/>
                        </a:prstGeom>
                        <a:noFill/>
                        <a:ln w="6350">
                          <a:noFill/>
                        </a:ln>
                      </wps:spPr>
                      <wps:txbx>
                        <w:txbxContent>
                          <w:p w14:paraId="2AD3ECE8" w14:textId="21CE06B4" w:rsidR="00120EB6" w:rsidRPr="00436CE8" w:rsidRDefault="00436CE8" w:rsidP="00120EB6">
                            <w:pPr>
                              <w:rPr>
                                <w:b/>
                                <w:bCs/>
                                <w:color w:val="FFFFFF" w:themeColor="background1"/>
                                <w:sz w:val="22"/>
                                <w:szCs w:val="18"/>
                              </w:rPr>
                            </w:pPr>
                            <w:r w:rsidRPr="00436CE8">
                              <w:rPr>
                                <w:b/>
                                <w:bCs/>
                                <w:color w:val="FFFFFF" w:themeColor="background1"/>
                                <w:sz w:val="22"/>
                                <w:szCs w:val="18"/>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3EAB0" id="_x0000_s1060" type="#_x0000_t202" style="position:absolute;left:0;text-align:left;margin-left:-3.3pt;margin-top:120.4pt;width:42pt;height:24.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ZGwIAADMEAAAOAAAAZHJzL2Uyb0RvYy54bWysU8tu2zAQvBfoPxC815JtOU0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" filled="f" stroked="f" strokeweight=".5pt">
                <v:textbox>
                  <w:txbxContent>
                    <w:p w14:paraId="2AD3ECE8" w14:textId="21CE06B4" w:rsidR="00120EB6" w:rsidRPr="00436CE8" w:rsidRDefault="00436CE8" w:rsidP="00120EB6">
                      <w:pPr>
                        <w:rPr>
                          <w:b/>
                          <w:bCs/>
                          <w:color w:val="FFFFFF" w:themeColor="background1"/>
                          <w:sz w:val="22"/>
                          <w:szCs w:val="18"/>
                        </w:rPr>
                      </w:pPr>
                      <w:r w:rsidRPr="00436CE8">
                        <w:rPr>
                          <w:b/>
                          <w:bCs/>
                          <w:color w:val="FFFFFF" w:themeColor="background1"/>
                          <w:sz w:val="22"/>
                          <w:szCs w:val="18"/>
                        </w:rPr>
                        <w:t>X 10</w:t>
                      </w:r>
                    </w:p>
                  </w:txbxContent>
                </v:textbox>
                <w10:wrap anchorx="margin"/>
              </v:shape>
            </w:pict>
          </mc:Fallback>
        </mc:AlternateContent>
      </w:r>
      <w:r w:rsidR="00120EB6">
        <w:rPr>
          <w:noProof/>
        </w:rPr>
        <mc:AlternateContent>
          <mc:Choice Requires="wps">
            <w:drawing>
              <wp:anchor distT="0" distB="0" distL="114300" distR="114300" simplePos="0" relativeHeight="251797504" behindDoc="0" locked="0" layoutInCell="1" allowOverlap="1" wp14:anchorId="75150C1F" wp14:editId="39525CE3">
                <wp:simplePos x="0" y="0"/>
                <wp:positionH relativeFrom="margin">
                  <wp:posOffset>1748790</wp:posOffset>
                </wp:positionH>
                <wp:positionV relativeFrom="paragraph">
                  <wp:posOffset>1543050</wp:posOffset>
                </wp:positionV>
                <wp:extent cx="381000" cy="314325"/>
                <wp:effectExtent l="0" t="0" r="0" b="0"/>
                <wp:wrapNone/>
                <wp:docPr id="1222828352" name="Zone de texte 110"/>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218FC96A" w14:textId="189D03EA" w:rsidR="00120EB6" w:rsidRPr="00436CE8" w:rsidRDefault="00436CE8" w:rsidP="00120EB6">
                            <w:pPr>
                              <w:rPr>
                                <w:b/>
                                <w:bCs/>
                                <w:color w:val="FFFFFF" w:themeColor="background1"/>
                                <w:sz w:val="22"/>
                                <w:szCs w:val="18"/>
                              </w:rPr>
                            </w:pPr>
                            <w:r>
                              <w:rPr>
                                <w:b/>
                                <w:bCs/>
                                <w:color w:val="FFFFFF" w:themeColor="background1"/>
                                <w:sz w:val="22"/>
                                <w:szCs w:val="18"/>
                              </w:rPr>
                              <w:t>X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150C1F" id="_x0000_s1061" type="#_x0000_t202" style="position:absolute;left:0;text-align:left;margin-left:137.7pt;margin-top:121.5pt;width:30pt;height:24.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" filled="f" stroked="f" strokeweight=".5pt">
                <v:textbox>
                  <w:txbxContent>
                    <w:p w14:paraId="218FC96A" w14:textId="189D03EA" w:rsidR="00120EB6" w:rsidRPr="00436CE8" w:rsidRDefault="00436CE8" w:rsidP="00120EB6">
                      <w:pPr>
                        <w:rPr>
                          <w:b/>
                          <w:bCs/>
                          <w:color w:val="FFFFFF" w:themeColor="background1"/>
                          <w:sz w:val="22"/>
                          <w:szCs w:val="18"/>
                        </w:rPr>
                      </w:pPr>
                      <w:r>
                        <w:rPr>
                          <w:b/>
                          <w:bCs/>
                          <w:color w:val="FFFFFF" w:themeColor="background1"/>
                          <w:sz w:val="22"/>
                          <w:szCs w:val="18"/>
                        </w:rPr>
                        <w:t>X 20</w:t>
                      </w:r>
                    </w:p>
                  </w:txbxContent>
                </v:textbox>
                <w10:wrap anchorx="margin"/>
              </v:shape>
            </w:pict>
          </mc:Fallback>
        </mc:AlternateContent>
      </w:r>
      <w:r w:rsidR="0085498C">
        <w:rPr>
          <w:noProof/>
        </w:rPr>
        <mc:AlternateContent>
          <mc:Choice Requires="wps">
            <w:drawing>
              <wp:anchor distT="0" distB="0" distL="114300" distR="114300" simplePos="0" relativeHeight="251718656" behindDoc="0" locked="0" layoutInCell="1" allowOverlap="1" wp14:anchorId="3276ECC7" wp14:editId="179E71E5">
                <wp:simplePos x="0" y="0"/>
                <wp:positionH relativeFrom="column">
                  <wp:posOffset>3979545</wp:posOffset>
                </wp:positionH>
                <wp:positionV relativeFrom="paragraph">
                  <wp:posOffset>689610</wp:posOffset>
                </wp:positionV>
                <wp:extent cx="720090" cy="720090"/>
                <wp:effectExtent l="0" t="0" r="22860" b="22860"/>
                <wp:wrapNone/>
                <wp:docPr id="1446112180" name="El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4DE4981" id="Ellipse 99" o:spid="_x0000_s1026" style="position:absolute;margin-left:313.35pt;margin-top:54.3pt;width:56.7pt;height:5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" filled="f" fillcolor="white [3212]" strokecolor="red"/>
            </w:pict>
          </mc:Fallback>
        </mc:AlternateContent>
      </w:r>
      <w:r w:rsidR="000F0D66">
        <w:rPr>
          <w:noProof/>
        </w:rPr>
        <mc:AlternateContent>
          <mc:Choice Requires="wps">
            <w:drawing>
              <wp:anchor distT="0" distB="0" distL="114300" distR="114300" simplePos="0" relativeHeight="251730944" behindDoc="0" locked="0" layoutInCell="1" allowOverlap="1" wp14:anchorId="2A4067D7" wp14:editId="7058A1FB">
                <wp:simplePos x="0" y="0"/>
                <wp:positionH relativeFrom="column">
                  <wp:posOffset>3999865</wp:posOffset>
                </wp:positionH>
                <wp:positionV relativeFrom="paragraph">
                  <wp:posOffset>1006458</wp:posOffset>
                </wp:positionV>
                <wp:extent cx="665480" cy="249555"/>
                <wp:effectExtent l="0" t="0" r="0" b="0"/>
                <wp:wrapNone/>
                <wp:docPr id="121953144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52C5" w14:textId="56B0AAE6" w:rsidR="000F0D66" w:rsidRPr="0069310F" w:rsidRDefault="000F0D66" w:rsidP="000F0D66">
                            <w:pPr>
                              <w:rPr>
                                <w:rFonts w:asciiTheme="majorBidi" w:hAnsiTheme="majorBidi" w:cstheme="majorBidi"/>
                                <w:b/>
                                <w:bCs/>
                                <w:color w:val="FF0000"/>
                              </w:rPr>
                            </w:pPr>
                            <w:proofErr w:type="gramStart"/>
                            <w:r w:rsidRPr="0069310F">
                              <w:rPr>
                                <w:rFonts w:asciiTheme="majorBidi" w:hAnsiTheme="majorBidi" w:cstheme="majorBidi"/>
                                <w:b/>
                                <w:bCs/>
                                <w:color w:val="FF0000"/>
                              </w:rPr>
                              <w:t>r</w:t>
                            </w:r>
                            <w:proofErr w:type="gramEnd"/>
                            <w:r w:rsidRPr="0069310F">
                              <w:rPr>
                                <w:rFonts w:asciiTheme="majorBidi" w:hAnsiTheme="majorBidi" w:cstheme="majorBidi"/>
                                <w:b/>
                                <w:bCs/>
                                <w:color w:val="FF0000"/>
                              </w:rPr>
                              <w:t>=0.</w:t>
                            </w:r>
                            <w:r>
                              <w:rPr>
                                <w:rFonts w:asciiTheme="majorBidi" w:hAnsiTheme="majorBidi" w:cstheme="majorBidi"/>
                                <w:b/>
                                <w:bCs/>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4067D7" id="Zone de texte 108" o:spid="_x0000_s1062" type="#_x0000_t202" style="position:absolute;left:0;text-align:left;margin-left:314.95pt;margin-top:79.25pt;width:52.4pt;height: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" filled="f" stroked="f">
                <v:textbox>
                  <w:txbxContent>
                    <w:p w14:paraId="533152C5" w14:textId="56B0AAE6" w:rsidR="000F0D66" w:rsidRPr="0069310F" w:rsidRDefault="000F0D66" w:rsidP="000F0D66">
                      <w:pPr>
                        <w:rPr>
                          <w:rFonts w:asciiTheme="majorBidi" w:hAnsiTheme="majorBidi" w:cstheme="majorBidi"/>
                          <w:b/>
                          <w:bCs/>
                          <w:color w:val="FF0000"/>
                        </w:rPr>
                      </w:pPr>
                      <w:proofErr w:type="gramStart"/>
                      <w:r w:rsidRPr="0069310F">
                        <w:rPr>
                          <w:rFonts w:asciiTheme="majorBidi" w:hAnsiTheme="majorBidi" w:cstheme="majorBidi"/>
                          <w:b/>
                          <w:bCs/>
                          <w:color w:val="FF0000"/>
                        </w:rPr>
                        <w:t>r</w:t>
                      </w:r>
                      <w:proofErr w:type="gramEnd"/>
                      <w:r w:rsidRPr="0069310F">
                        <w:rPr>
                          <w:rFonts w:asciiTheme="majorBidi" w:hAnsiTheme="majorBidi" w:cstheme="majorBidi"/>
                          <w:b/>
                          <w:bCs/>
                          <w:color w:val="FF0000"/>
                        </w:rPr>
                        <w:t>=0.</w:t>
                      </w:r>
                      <w:r>
                        <w:rPr>
                          <w:rFonts w:asciiTheme="majorBidi" w:hAnsiTheme="majorBidi" w:cstheme="majorBidi"/>
                          <w:b/>
                          <w:bCs/>
                          <w:color w:val="FF0000"/>
                        </w:rPr>
                        <w:t>8</w:t>
                      </w:r>
                    </w:p>
                  </w:txbxContent>
                </v:textbox>
              </v:shape>
            </w:pict>
          </mc:Fallback>
        </mc:AlternateContent>
      </w:r>
      <w:r w:rsidR="000F0D66">
        <w:rPr>
          <w:noProof/>
        </w:rPr>
        <mc:AlternateContent>
          <mc:Choice Requires="wps">
            <w:drawing>
              <wp:anchor distT="0" distB="0" distL="114300" distR="114300" simplePos="0" relativeHeight="251719680" behindDoc="0" locked="0" layoutInCell="1" allowOverlap="1" wp14:anchorId="68C7166D" wp14:editId="494F32DD">
                <wp:simplePos x="0" y="0"/>
                <wp:positionH relativeFrom="column">
                  <wp:posOffset>4005580</wp:posOffset>
                </wp:positionH>
                <wp:positionV relativeFrom="paragraph">
                  <wp:posOffset>1254125</wp:posOffset>
                </wp:positionV>
                <wp:extent cx="621665" cy="0"/>
                <wp:effectExtent l="10160" t="18415" r="15875" b="10160"/>
                <wp:wrapNone/>
                <wp:docPr id="28985022"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59AD6B" id="Connecteur droit avec flèche 100" o:spid="_x0000_s1026" type="#_x0000_t32" style="position:absolute;margin-left:315.4pt;margin-top:98.75pt;width:48.9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" strokecolor="#0070c0" strokeweight="1.5pt"/>
            </w:pict>
          </mc:Fallback>
        </mc:AlternateContent>
      </w:r>
      <w:r w:rsidR="000F0D66">
        <w:rPr>
          <w:noProof/>
        </w:rPr>
        <mc:AlternateContent>
          <mc:Choice Requires="wps">
            <w:drawing>
              <wp:anchor distT="0" distB="0" distL="114300" distR="114300" simplePos="0" relativeHeight="251720704" behindDoc="0" locked="0" layoutInCell="1" allowOverlap="1" wp14:anchorId="5FF53319" wp14:editId="0D4D4EC3">
                <wp:simplePos x="0" y="0"/>
                <wp:positionH relativeFrom="column">
                  <wp:posOffset>4306192</wp:posOffset>
                </wp:positionH>
                <wp:positionV relativeFrom="paragraph">
                  <wp:posOffset>838114</wp:posOffset>
                </wp:positionV>
                <wp:extent cx="321310" cy="424180"/>
                <wp:effectExtent l="15240" t="11430" r="15875" b="12065"/>
                <wp:wrapNone/>
                <wp:docPr id="29617647" name="Connecteur droit avec flèch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310" cy="42418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7E07FC" id="Connecteur droit avec flèche 101" o:spid="_x0000_s1026" type="#_x0000_t32" style="position:absolute;margin-left:339.05pt;margin-top:66pt;width:25.3pt;height:33.4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" strokecolor="#0070c0" strokeweight="1.5pt"/>
            </w:pict>
          </mc:Fallback>
        </mc:AlternateContent>
      </w:r>
      <w:r w:rsidR="000F0D66">
        <w:rPr>
          <w:noProof/>
        </w:rPr>
        <mc:AlternateContent>
          <mc:Choice Requires="wps">
            <w:drawing>
              <wp:anchor distT="0" distB="0" distL="114300" distR="114300" simplePos="0" relativeHeight="251716608" behindDoc="0" locked="0" layoutInCell="1" allowOverlap="1" wp14:anchorId="68C7166D" wp14:editId="3DB4F0A6">
                <wp:simplePos x="0" y="0"/>
                <wp:positionH relativeFrom="column">
                  <wp:posOffset>2426335</wp:posOffset>
                </wp:positionH>
                <wp:positionV relativeFrom="paragraph">
                  <wp:posOffset>1203960</wp:posOffset>
                </wp:positionV>
                <wp:extent cx="621665" cy="0"/>
                <wp:effectExtent l="0" t="0" r="0" b="0"/>
                <wp:wrapNone/>
                <wp:docPr id="1289993098"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D15D38" id="Connecteur droit avec flèche 97" o:spid="_x0000_s1026" type="#_x0000_t32" style="position:absolute;margin-left:191.05pt;margin-top:94.8pt;width:48.95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" strokecolor="#0070c0" strokeweight="1.5pt"/>
            </w:pict>
          </mc:Fallback>
        </mc:AlternateContent>
      </w:r>
      <w:r w:rsidR="000F0D66">
        <w:rPr>
          <w:noProof/>
        </w:rPr>
        <mc:AlternateContent>
          <mc:Choice Requires="wps">
            <w:drawing>
              <wp:anchor distT="0" distB="0" distL="114300" distR="114300" simplePos="0" relativeHeight="251717632" behindDoc="0" locked="0" layoutInCell="1" allowOverlap="1" wp14:anchorId="5FF53319" wp14:editId="6180DA7B">
                <wp:simplePos x="0" y="0"/>
                <wp:positionH relativeFrom="column">
                  <wp:posOffset>2640330</wp:posOffset>
                </wp:positionH>
                <wp:positionV relativeFrom="paragraph">
                  <wp:posOffset>792463</wp:posOffset>
                </wp:positionV>
                <wp:extent cx="403225" cy="431800"/>
                <wp:effectExtent l="0" t="0" r="34925" b="25400"/>
                <wp:wrapNone/>
                <wp:docPr id="2023540571" name="Connecteur droit avec flèch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225" cy="431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6E3F7C" id="Connecteur droit avec flèche 98" o:spid="_x0000_s1026" type="#_x0000_t32" style="position:absolute;margin-left:207.9pt;margin-top:62.4pt;width:31.75pt;height:34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" strokecolor="#0070c0" strokeweight="1.5pt"/>
            </w:pict>
          </mc:Fallback>
        </mc:AlternateContent>
      </w:r>
      <w:r w:rsidR="000F0D66">
        <w:rPr>
          <w:noProof/>
        </w:rPr>
        <mc:AlternateContent>
          <mc:Choice Requires="wps">
            <w:drawing>
              <wp:anchor distT="0" distB="0" distL="114300" distR="114300" simplePos="0" relativeHeight="251715584" behindDoc="0" locked="0" layoutInCell="1" allowOverlap="1" wp14:anchorId="5FF53319" wp14:editId="274A9A25">
                <wp:simplePos x="0" y="0"/>
                <wp:positionH relativeFrom="column">
                  <wp:posOffset>575670</wp:posOffset>
                </wp:positionH>
                <wp:positionV relativeFrom="paragraph">
                  <wp:posOffset>736033</wp:posOffset>
                </wp:positionV>
                <wp:extent cx="330218" cy="411531"/>
                <wp:effectExtent l="0" t="0" r="31750" b="26670"/>
                <wp:wrapNone/>
                <wp:docPr id="398598105"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218" cy="41153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172927" id="Connecteur droit avec flèche 96" o:spid="_x0000_s1026" type="#_x0000_t32" style="position:absolute;margin-left:45.35pt;margin-top:57.95pt;width:26pt;height:32.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" strokecolor="#0070c0" strokeweight="1.5pt"/>
            </w:pict>
          </mc:Fallback>
        </mc:AlternateContent>
      </w:r>
      <w:r w:rsidR="000F0D66">
        <w:rPr>
          <w:noProof/>
        </w:rPr>
        <mc:AlternateContent>
          <mc:Choice Requires="wps">
            <w:drawing>
              <wp:anchor distT="0" distB="0" distL="114300" distR="114300" simplePos="0" relativeHeight="251714560" behindDoc="0" locked="0" layoutInCell="1" allowOverlap="1" wp14:anchorId="68C7166D" wp14:editId="740841C6">
                <wp:simplePos x="0" y="0"/>
                <wp:positionH relativeFrom="column">
                  <wp:posOffset>286385</wp:posOffset>
                </wp:positionH>
                <wp:positionV relativeFrom="paragraph">
                  <wp:posOffset>1142365</wp:posOffset>
                </wp:positionV>
                <wp:extent cx="621665" cy="0"/>
                <wp:effectExtent l="12065" t="9525" r="13970" b="9525"/>
                <wp:wrapNone/>
                <wp:docPr id="959347801" name="Connecteur droit avec flèch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67994D" id="Connecteur droit avec flèche 95" o:spid="_x0000_s1026" type="#_x0000_t32" style="position:absolute;margin-left:22.55pt;margin-top:89.95pt;width:48.9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" strokecolor="#0070c0" strokeweight="1.5pt"/>
            </w:pict>
          </mc:Fallback>
        </mc:AlternateContent>
      </w:r>
      <w:r w:rsidR="00817CFD" w:rsidRPr="00003656">
        <w:rPr>
          <w:noProof/>
        </w:rPr>
        <w:drawing>
          <wp:inline distT="0" distB="0" distL="0" distR="0" wp14:anchorId="358B1285" wp14:editId="7BD03BF1">
            <wp:extent cx="1824000" cy="1368000"/>
            <wp:effectExtent l="0" t="0" r="0" b="0"/>
            <wp:docPr id="2127193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817CFD" w:rsidRPr="00772FD1">
        <w:rPr>
          <w:noProof/>
        </w:rPr>
        <w:drawing>
          <wp:inline distT="0" distB="0" distL="0" distR="0" wp14:anchorId="23C02C70" wp14:editId="7E9885DB">
            <wp:extent cx="1823196" cy="1368000"/>
            <wp:effectExtent l="0" t="0" r="0" b="0"/>
            <wp:docPr id="6018026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3196" cy="1368000"/>
                    </a:xfrm>
                    <a:prstGeom prst="rect">
                      <a:avLst/>
                    </a:prstGeom>
                    <a:noFill/>
                    <a:ln>
                      <a:noFill/>
                    </a:ln>
                  </pic:spPr>
                </pic:pic>
              </a:graphicData>
            </a:graphic>
          </wp:inline>
        </w:drawing>
      </w:r>
      <w:r w:rsidR="00817CFD" w:rsidRPr="00772FD1">
        <w:rPr>
          <w:noProof/>
        </w:rPr>
        <w:drawing>
          <wp:inline distT="0" distB="0" distL="0" distR="0" wp14:anchorId="744ECDBB" wp14:editId="3C5425C2">
            <wp:extent cx="1823196" cy="1368000"/>
            <wp:effectExtent l="0" t="0" r="0" b="0"/>
            <wp:docPr id="16777790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3196" cy="1368000"/>
                    </a:xfrm>
                    <a:prstGeom prst="rect">
                      <a:avLst/>
                    </a:prstGeom>
                    <a:noFill/>
                    <a:ln>
                      <a:noFill/>
                    </a:ln>
                  </pic:spPr>
                </pic:pic>
              </a:graphicData>
            </a:graphic>
          </wp:inline>
        </w:drawing>
      </w:r>
    </w:p>
    <w:p w14:paraId="7E08B297" w14:textId="3A192F3A" w:rsidR="00035E35" w:rsidRDefault="00770BC4" w:rsidP="00103527">
      <w:pPr>
        <w:spacing w:before="100" w:beforeAutospacing="1" w:after="100" w:afterAutospacing="1"/>
        <w:rPr>
          <w:rFonts w:asciiTheme="majorBidi" w:hAnsiTheme="majorBidi" w:cstheme="majorBidi"/>
          <w:szCs w:val="24"/>
        </w:rPr>
      </w:pPr>
      <w:r>
        <w:rPr>
          <w:noProof/>
        </w:rPr>
        <mc:AlternateContent>
          <mc:Choice Requires="wps">
            <w:drawing>
              <wp:anchor distT="0" distB="0" distL="114300" distR="114300" simplePos="0" relativeHeight="251834368" behindDoc="0" locked="0" layoutInCell="1" allowOverlap="1" wp14:anchorId="06489B37" wp14:editId="03260E57">
                <wp:simplePos x="0" y="0"/>
                <wp:positionH relativeFrom="column">
                  <wp:posOffset>-76200</wp:posOffset>
                </wp:positionH>
                <wp:positionV relativeFrom="paragraph">
                  <wp:posOffset>331470</wp:posOffset>
                </wp:positionV>
                <wp:extent cx="438150" cy="257175"/>
                <wp:effectExtent l="0" t="0" r="0" b="0"/>
                <wp:wrapNone/>
                <wp:docPr id="319129070"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3EBFED55" w14:textId="777777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489B37" id="_x0000_s1063" type="#_x0000_t202" style="position:absolute;left:0;text-align:left;margin-left:-6pt;margin-top:26.1pt;width:34.5pt;height:2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" filled="f" stroked="f" strokeweight=".5pt">
                <v:textbox>
                  <w:txbxContent>
                    <w:p w14:paraId="3EBFED55" w14:textId="77777777"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7E8C3C0" wp14:editId="2A9FB57F">
                <wp:simplePos x="0" y="0"/>
                <wp:positionH relativeFrom="column">
                  <wp:posOffset>1729740</wp:posOffset>
                </wp:positionH>
                <wp:positionV relativeFrom="paragraph">
                  <wp:posOffset>335280</wp:posOffset>
                </wp:positionV>
                <wp:extent cx="438150" cy="257175"/>
                <wp:effectExtent l="0" t="0" r="0" b="0"/>
                <wp:wrapNone/>
                <wp:docPr id="992437682"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4672017C" w14:textId="182B30EC"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2</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7E8C3C0" id="_x0000_s1064" type="#_x0000_t202" style="position:absolute;left:0;text-align:left;margin-left:136.2pt;margin-top:26.4pt;width:34.5pt;height:20.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" filled="f" stroked="f" strokeweight=".5pt">
                <v:textbox>
                  <w:txbxContent>
                    <w:p w14:paraId="4672017C" w14:textId="182B30EC"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2</w:t>
                      </w:r>
                      <w:r w:rsidRPr="00D0376A">
                        <w:rPr>
                          <w:b/>
                          <w:bCs/>
                          <w:color w:val="FFFFFF" w:themeColor="background1"/>
                          <w:sz w:val="20"/>
                          <w:szCs w:val="16"/>
                          <w:highlight w:val="black"/>
                        </w:rPr>
                        <w:t>0</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729F35A4" wp14:editId="55E75B0C">
                <wp:simplePos x="0" y="0"/>
                <wp:positionH relativeFrom="column">
                  <wp:posOffset>3562350</wp:posOffset>
                </wp:positionH>
                <wp:positionV relativeFrom="paragraph">
                  <wp:posOffset>340995</wp:posOffset>
                </wp:positionV>
                <wp:extent cx="438150" cy="257175"/>
                <wp:effectExtent l="0" t="0" r="0" b="0"/>
                <wp:wrapNone/>
                <wp:docPr id="842093547"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5A8C328E" w14:textId="553082EF"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9F35A4" id="_x0000_s1065" type="#_x0000_t202" style="position:absolute;left:0;text-align:left;margin-left:280.5pt;margin-top:26.85pt;width:34.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" filled="f" stroked="f" strokeweight=".5pt">
                <v:textbox>
                  <w:txbxContent>
                    <w:p w14:paraId="5A8C328E" w14:textId="553082EF" w:rsidR="00770BC4" w:rsidRPr="00D0376A" w:rsidRDefault="00770BC4" w:rsidP="00770BC4">
                      <w:pPr>
                        <w:rPr>
                          <w:b/>
                          <w:bCs/>
                          <w:color w:val="FFFFFF" w:themeColor="background1"/>
                          <w:sz w:val="20"/>
                          <w:szCs w:val="16"/>
                        </w:rPr>
                      </w:pPr>
                      <w:r w:rsidRPr="00D0376A">
                        <w:rPr>
                          <w:b/>
                          <w:bCs/>
                          <w:color w:val="FFFFFF" w:themeColor="background1"/>
                          <w:sz w:val="20"/>
                          <w:szCs w:val="16"/>
                          <w:highlight w:val="black"/>
                        </w:rPr>
                        <w:t>X</w:t>
                      </w:r>
                      <w:r>
                        <w:rPr>
                          <w:b/>
                          <w:bCs/>
                          <w:color w:val="FFFFFF" w:themeColor="background1"/>
                          <w:sz w:val="20"/>
                          <w:szCs w:val="16"/>
                          <w:highlight w:val="black"/>
                        </w:rPr>
                        <w:t>5</w:t>
                      </w:r>
                      <w:r w:rsidRPr="00D0376A">
                        <w:rPr>
                          <w:b/>
                          <w:bCs/>
                          <w:color w:val="FFFFFF" w:themeColor="background1"/>
                          <w:sz w:val="20"/>
                          <w:szCs w:val="16"/>
                          <w:highlight w:val="black"/>
                        </w:rPr>
                        <w:t>0</w:t>
                      </w:r>
                    </w:p>
                  </w:txbxContent>
                </v:textbox>
              </v:shape>
            </w:pict>
          </mc:Fallback>
        </mc:AlternateContent>
      </w:r>
      <w:r w:rsidR="001F7639">
        <w:rPr>
          <w:noProof/>
          <w:szCs w:val="24"/>
          <w:lang w:eastAsia="fr-FR"/>
        </w:rPr>
        <mc:AlternateContent>
          <mc:Choice Requires="wps">
            <w:drawing>
              <wp:anchor distT="0" distB="0" distL="114300" distR="114300" simplePos="0" relativeHeight="251801600" behindDoc="0" locked="0" layoutInCell="1" allowOverlap="1" wp14:anchorId="72E0ADD1" wp14:editId="5CE9C318">
                <wp:simplePos x="0" y="0"/>
                <wp:positionH relativeFrom="column">
                  <wp:posOffset>2253615</wp:posOffset>
                </wp:positionH>
                <wp:positionV relativeFrom="paragraph">
                  <wp:posOffset>23495</wp:posOffset>
                </wp:positionV>
                <wp:extent cx="1143000" cy="295275"/>
                <wp:effectExtent l="0" t="0" r="19050" b="28575"/>
                <wp:wrapNone/>
                <wp:docPr id="102302551" name="Rectangle : coins arrondis 3"/>
                <wp:cNvGraphicFramePr/>
                <a:graphic xmlns:a="http://schemas.openxmlformats.org/drawingml/2006/main">
                  <a:graphicData uri="http://schemas.microsoft.com/office/word/2010/wordprocessingShape">
                    <wps:wsp>
                      <wps:cNvSpPr/>
                      <wps:spPr>
                        <a:xfrm>
                          <a:off x="0" y="0"/>
                          <a:ext cx="1143000" cy="2952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B19E3E" w14:textId="652BDB8A" w:rsidR="00035E35" w:rsidRPr="00035E35" w:rsidRDefault="00035E35" w:rsidP="00035E35">
                            <w:pPr>
                              <w:jc w:val="center"/>
                              <w:rPr>
                                <w:b/>
                                <w:bCs/>
                                <w:color w:val="000000" w:themeColor="text1"/>
                                <w:sz w:val="22"/>
                                <w:szCs w:val="18"/>
                              </w:rPr>
                            </w:pPr>
                            <w:proofErr w:type="gramStart"/>
                            <w:r w:rsidRPr="00035E35">
                              <w:rPr>
                                <w:b/>
                                <w:bCs/>
                                <w:color w:val="000000" w:themeColor="text1"/>
                                <w:sz w:val="22"/>
                                <w:szCs w:val="18"/>
                              </w:rPr>
                              <w:t>r</w:t>
                            </w:r>
                            <w:proofErr w:type="gramEnd"/>
                            <w:r w:rsidRPr="00035E35">
                              <w:rPr>
                                <w:b/>
                                <w:bCs/>
                                <w:color w:val="000000" w:themeColor="text1"/>
                                <w:sz w:val="22"/>
                                <w:szCs w:val="18"/>
                              </w:rPr>
                              <w:t>=0</w:t>
                            </w:r>
                            <w:r>
                              <w:rPr>
                                <w:b/>
                                <w:bCs/>
                                <w:color w:val="000000" w:themeColor="text1"/>
                                <w:sz w:val="22"/>
                                <w:szCs w:val="18"/>
                              </w:rPr>
                              <w:t>,</w:t>
                            </w:r>
                            <w:r w:rsidRPr="00035E35">
                              <w:rPr>
                                <w:b/>
                                <w:bCs/>
                                <w:color w:val="000000" w:themeColor="text1"/>
                                <w:sz w:val="22"/>
                                <w:szCs w:val="18"/>
                              </w:rPr>
                              <w:t>4 mm</w:t>
                            </w:r>
                          </w:p>
                          <w:p w14:paraId="6227B292" w14:textId="77777777" w:rsidR="00035E35" w:rsidRPr="00035E35" w:rsidRDefault="00035E35" w:rsidP="00035E3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2E0ADD1" id="Rectangle : coins arrondis 3" o:spid="_x0000_s1066" style="position:absolute;left:0;text-align:left;margin-left:177.45pt;margin-top:1.85pt;width:90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" filled="f" strokecolor="#091723 [484]" strokeweight="1pt">
                <v:stroke joinstyle="miter"/>
                <v:textbox>
                  <w:txbxContent>
                    <w:p w14:paraId="4EB19E3E" w14:textId="652BDB8A" w:rsidR="00035E35" w:rsidRPr="00035E35" w:rsidRDefault="00035E35" w:rsidP="00035E35">
                      <w:pPr>
                        <w:jc w:val="center"/>
                        <w:rPr>
                          <w:b/>
                          <w:bCs/>
                          <w:color w:val="000000" w:themeColor="text1"/>
                          <w:sz w:val="22"/>
                          <w:szCs w:val="18"/>
                        </w:rPr>
                      </w:pPr>
                      <w:proofErr w:type="gramStart"/>
                      <w:r w:rsidRPr="00035E35">
                        <w:rPr>
                          <w:b/>
                          <w:bCs/>
                          <w:color w:val="000000" w:themeColor="text1"/>
                          <w:sz w:val="22"/>
                          <w:szCs w:val="18"/>
                        </w:rPr>
                        <w:t>r</w:t>
                      </w:r>
                      <w:proofErr w:type="gramEnd"/>
                      <w:r w:rsidRPr="00035E35">
                        <w:rPr>
                          <w:b/>
                          <w:bCs/>
                          <w:color w:val="000000" w:themeColor="text1"/>
                          <w:sz w:val="22"/>
                          <w:szCs w:val="18"/>
                        </w:rPr>
                        <w:t>=0</w:t>
                      </w:r>
                      <w:r>
                        <w:rPr>
                          <w:b/>
                          <w:bCs/>
                          <w:color w:val="000000" w:themeColor="text1"/>
                          <w:sz w:val="22"/>
                          <w:szCs w:val="18"/>
                        </w:rPr>
                        <w:t>,</w:t>
                      </w:r>
                      <w:r w:rsidRPr="00035E35">
                        <w:rPr>
                          <w:b/>
                          <w:bCs/>
                          <w:color w:val="000000" w:themeColor="text1"/>
                          <w:sz w:val="22"/>
                          <w:szCs w:val="18"/>
                        </w:rPr>
                        <w:t>4 mm</w:t>
                      </w:r>
                    </w:p>
                    <w:p w14:paraId="6227B292" w14:textId="77777777" w:rsidR="00035E35" w:rsidRPr="00035E35" w:rsidRDefault="00035E35" w:rsidP="00035E35">
                      <w:pPr>
                        <w:jc w:val="center"/>
                        <w:rPr>
                          <w:color w:val="000000" w:themeColor="text1"/>
                        </w:rPr>
                      </w:pPr>
                    </w:p>
                  </w:txbxContent>
                </v:textbox>
              </v:roundrect>
            </w:pict>
          </mc:Fallback>
        </mc:AlternateContent>
      </w:r>
    </w:p>
    <w:p w14:paraId="7D0BF26D" w14:textId="6552F1F5" w:rsidR="00817CFD" w:rsidRDefault="000F0D66" w:rsidP="00103527">
      <w:pPr>
        <w:spacing w:before="100" w:beforeAutospacing="1" w:after="100" w:afterAutospacing="1"/>
        <w:rPr>
          <w:rFonts w:asciiTheme="majorBidi" w:hAnsiTheme="majorBidi" w:cstheme="majorBidi"/>
          <w:szCs w:val="24"/>
        </w:rPr>
      </w:pPr>
      <w:r>
        <w:rPr>
          <w:noProof/>
        </w:rPr>
        <mc:AlternateContent>
          <mc:Choice Requires="wps">
            <w:drawing>
              <wp:anchor distT="0" distB="0" distL="114300" distR="114300" simplePos="0" relativeHeight="251727872" behindDoc="0" locked="0" layoutInCell="1" allowOverlap="1" wp14:anchorId="7B4BFC02" wp14:editId="4D9741B0">
                <wp:simplePos x="0" y="0"/>
                <wp:positionH relativeFrom="column">
                  <wp:posOffset>3948430</wp:posOffset>
                </wp:positionH>
                <wp:positionV relativeFrom="paragraph">
                  <wp:posOffset>787383</wp:posOffset>
                </wp:positionV>
                <wp:extent cx="665480" cy="249555"/>
                <wp:effectExtent l="0" t="0" r="0" b="0"/>
                <wp:wrapNone/>
                <wp:docPr id="1567529646"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9844" w14:textId="1564CD11" w:rsidR="000F0D66" w:rsidRPr="0069310F" w:rsidRDefault="000F0D66" w:rsidP="000F0D66">
                            <w:pPr>
                              <w:rPr>
                                <w:rFonts w:asciiTheme="majorBidi" w:hAnsiTheme="majorBidi" w:cstheme="majorBidi"/>
                                <w:b/>
                                <w:bCs/>
                                <w:color w:val="FF0000"/>
                              </w:rPr>
                            </w:pPr>
                            <w:proofErr w:type="gramStart"/>
                            <w:r w:rsidRPr="0069310F">
                              <w:rPr>
                                <w:rFonts w:asciiTheme="majorBidi" w:hAnsiTheme="majorBidi" w:cstheme="majorBidi"/>
                                <w:b/>
                                <w:bCs/>
                                <w:color w:val="FF0000"/>
                              </w:rPr>
                              <w:t>r</w:t>
                            </w:r>
                            <w:proofErr w:type="gramEnd"/>
                            <w:r w:rsidRPr="0069310F">
                              <w:rPr>
                                <w:rFonts w:asciiTheme="majorBidi" w:hAnsiTheme="majorBidi" w:cstheme="majorBidi"/>
                                <w:b/>
                                <w:bCs/>
                                <w:color w:val="FF0000"/>
                              </w:rPr>
                              <w:t>=0.</w:t>
                            </w:r>
                            <w:r>
                              <w:rPr>
                                <w:rFonts w:asciiTheme="majorBidi" w:hAnsiTheme="majorBidi" w:cstheme="majorBidi"/>
                                <w:b/>
                                <w:bCs/>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4BFC02" id="_x0000_s1067" type="#_x0000_t202" style="position:absolute;left:0;text-align:left;margin-left:310.9pt;margin-top:62pt;width:52.4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" filled="f" stroked="f">
                <v:textbox>
                  <w:txbxContent>
                    <w:p w14:paraId="33219844" w14:textId="1564CD11" w:rsidR="000F0D66" w:rsidRPr="0069310F" w:rsidRDefault="000F0D66" w:rsidP="000F0D66">
                      <w:pPr>
                        <w:rPr>
                          <w:rFonts w:asciiTheme="majorBidi" w:hAnsiTheme="majorBidi" w:cstheme="majorBidi"/>
                          <w:b/>
                          <w:bCs/>
                          <w:color w:val="FF0000"/>
                        </w:rPr>
                      </w:pPr>
                      <w:proofErr w:type="gramStart"/>
                      <w:r w:rsidRPr="0069310F">
                        <w:rPr>
                          <w:rFonts w:asciiTheme="majorBidi" w:hAnsiTheme="majorBidi" w:cstheme="majorBidi"/>
                          <w:b/>
                          <w:bCs/>
                          <w:color w:val="FF0000"/>
                        </w:rPr>
                        <w:t>r</w:t>
                      </w:r>
                      <w:proofErr w:type="gramEnd"/>
                      <w:r w:rsidRPr="0069310F">
                        <w:rPr>
                          <w:rFonts w:asciiTheme="majorBidi" w:hAnsiTheme="majorBidi" w:cstheme="majorBidi"/>
                          <w:b/>
                          <w:bCs/>
                          <w:color w:val="FF0000"/>
                        </w:rPr>
                        <w:t>=0.</w:t>
                      </w:r>
                      <w:r>
                        <w:rPr>
                          <w:rFonts w:asciiTheme="majorBidi" w:hAnsiTheme="majorBidi" w:cstheme="majorBidi"/>
                          <w:b/>
                          <w:bCs/>
                          <w:color w:val="FF0000"/>
                        </w:rPr>
                        <w:t>4</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8C7166D" wp14:editId="5EA56D4D">
                <wp:simplePos x="0" y="0"/>
                <wp:positionH relativeFrom="column">
                  <wp:posOffset>4053823</wp:posOffset>
                </wp:positionH>
                <wp:positionV relativeFrom="paragraph">
                  <wp:posOffset>1019810</wp:posOffset>
                </wp:positionV>
                <wp:extent cx="621665" cy="0"/>
                <wp:effectExtent l="0" t="0" r="0" b="0"/>
                <wp:wrapNone/>
                <wp:docPr id="1112589595"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72B2A2" id="Connecteur droit avec flèche 109" o:spid="_x0000_s1026" type="#_x0000_t32" style="position:absolute;margin-left:319.2pt;margin-top:80.3pt;width:48.95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" strokecolor="#0070c0" strokeweight="1.5pt"/>
            </w:pict>
          </mc:Fallback>
        </mc:AlternateContent>
      </w:r>
      <w:r>
        <w:rPr>
          <w:noProof/>
        </w:rPr>
        <mc:AlternateContent>
          <mc:Choice Requires="wps">
            <w:drawing>
              <wp:anchor distT="0" distB="0" distL="114300" distR="114300" simplePos="0" relativeHeight="251726848" behindDoc="0" locked="0" layoutInCell="1" allowOverlap="1" wp14:anchorId="5FF53319" wp14:editId="75722055">
                <wp:simplePos x="0" y="0"/>
                <wp:positionH relativeFrom="column">
                  <wp:posOffset>4149262</wp:posOffset>
                </wp:positionH>
                <wp:positionV relativeFrom="paragraph">
                  <wp:posOffset>703974</wp:posOffset>
                </wp:positionV>
                <wp:extent cx="541020" cy="314960"/>
                <wp:effectExtent l="17145" t="9525" r="13335" b="18415"/>
                <wp:wrapNone/>
                <wp:docPr id="1868737009" name="Connecteur droit avec flèch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31496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C68C39" id="Connecteur droit avec flèche 107" o:spid="_x0000_s1026" type="#_x0000_t32" style="position:absolute;margin-left:326.7pt;margin-top:55.45pt;width:42.6pt;height:24.8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" strokecolor="#0070c0" strokeweight="1.5pt"/>
            </w:pict>
          </mc:Fallback>
        </mc:AlternateContent>
      </w:r>
      <w:r>
        <w:rPr>
          <w:noProof/>
        </w:rPr>
        <mc:AlternateContent>
          <mc:Choice Requires="wps">
            <w:drawing>
              <wp:anchor distT="0" distB="0" distL="114300" distR="114300" simplePos="0" relativeHeight="251725824" behindDoc="0" locked="0" layoutInCell="1" allowOverlap="1" wp14:anchorId="3276ECC7" wp14:editId="66CBB63B">
                <wp:simplePos x="0" y="0"/>
                <wp:positionH relativeFrom="column">
                  <wp:posOffset>4014899</wp:posOffset>
                </wp:positionH>
                <wp:positionV relativeFrom="paragraph">
                  <wp:posOffset>608399</wp:posOffset>
                </wp:positionV>
                <wp:extent cx="720090" cy="720090"/>
                <wp:effectExtent l="6350" t="5715" r="6985" b="7620"/>
                <wp:wrapNone/>
                <wp:docPr id="262802253" name="Ellips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C7822F0" id="Ellipse 106" o:spid="_x0000_s1026" style="position:absolute;margin-left:316.15pt;margin-top:47.9pt;width:56.7pt;height:5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" filled="f" fillcolor="white [3212]" strokecolor="red"/>
            </w:pict>
          </mc:Fallback>
        </mc:AlternateContent>
      </w:r>
      <w:r>
        <w:rPr>
          <w:noProof/>
        </w:rPr>
        <mc:AlternateContent>
          <mc:Choice Requires="wps">
            <w:drawing>
              <wp:anchor distT="0" distB="0" distL="114300" distR="114300" simplePos="0" relativeHeight="251724800" behindDoc="0" locked="0" layoutInCell="1" allowOverlap="1" wp14:anchorId="5FF53319" wp14:editId="301AF20A">
                <wp:simplePos x="0" y="0"/>
                <wp:positionH relativeFrom="column">
                  <wp:posOffset>2515870</wp:posOffset>
                </wp:positionH>
                <wp:positionV relativeFrom="paragraph">
                  <wp:posOffset>805815</wp:posOffset>
                </wp:positionV>
                <wp:extent cx="541020" cy="314960"/>
                <wp:effectExtent l="16510" t="10795" r="13970" b="17145"/>
                <wp:wrapNone/>
                <wp:docPr id="1338945994"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31496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69C825" id="Connecteur droit avec flèche 105" o:spid="_x0000_s1026" type="#_x0000_t32" style="position:absolute;margin-left:198.1pt;margin-top:63.45pt;width:42.6pt;height:24.8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" strokecolor="#0070c0" strokeweight="1.5pt"/>
            </w:pict>
          </mc:Fallback>
        </mc:AlternateContent>
      </w:r>
      <w:r>
        <w:rPr>
          <w:noProof/>
        </w:rPr>
        <mc:AlternateContent>
          <mc:Choice Requires="wps">
            <w:drawing>
              <wp:anchor distT="0" distB="0" distL="114300" distR="114300" simplePos="0" relativeHeight="251723776" behindDoc="0" locked="0" layoutInCell="1" allowOverlap="1" wp14:anchorId="68C7166D" wp14:editId="14C44619">
                <wp:simplePos x="0" y="0"/>
                <wp:positionH relativeFrom="column">
                  <wp:posOffset>2435603</wp:posOffset>
                </wp:positionH>
                <wp:positionV relativeFrom="paragraph">
                  <wp:posOffset>1113636</wp:posOffset>
                </wp:positionV>
                <wp:extent cx="621665" cy="0"/>
                <wp:effectExtent l="12065" t="13335" r="13970" b="15240"/>
                <wp:wrapNone/>
                <wp:docPr id="489751773"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72E66C" id="Connecteur droit avec flèche 104" o:spid="_x0000_s1026" type="#_x0000_t32" style="position:absolute;margin-left:191.8pt;margin-top:87.7pt;width:48.9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" strokecolor="#0070c0" strokeweight="1.5pt"/>
            </w:pict>
          </mc:Fallback>
        </mc:AlternateContent>
      </w:r>
      <w:r>
        <w:rPr>
          <w:noProof/>
        </w:rPr>
        <mc:AlternateContent>
          <mc:Choice Requires="wps">
            <w:drawing>
              <wp:anchor distT="0" distB="0" distL="114300" distR="114300" simplePos="0" relativeHeight="251721728" behindDoc="0" locked="0" layoutInCell="1" allowOverlap="1" wp14:anchorId="68C7166D" wp14:editId="48C1E61A">
                <wp:simplePos x="0" y="0"/>
                <wp:positionH relativeFrom="column">
                  <wp:posOffset>610870</wp:posOffset>
                </wp:positionH>
                <wp:positionV relativeFrom="paragraph">
                  <wp:posOffset>1014730</wp:posOffset>
                </wp:positionV>
                <wp:extent cx="621665" cy="0"/>
                <wp:effectExtent l="15240" t="15240" r="10795" b="13335"/>
                <wp:wrapNone/>
                <wp:docPr id="1196373894" name="Connecteur droit avec flèch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1CBABB" id="Connecteur droit avec flèche 102" o:spid="_x0000_s1026" type="#_x0000_t32" style="position:absolute;margin-left:48.1pt;margin-top:79.9pt;width:48.9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" strokecolor="#0070c0" strokeweight="1.5pt"/>
            </w:pict>
          </mc:Fallback>
        </mc:AlternateContent>
      </w:r>
      <w:r>
        <w:rPr>
          <w:noProof/>
        </w:rPr>
        <mc:AlternateContent>
          <mc:Choice Requires="wps">
            <w:drawing>
              <wp:anchor distT="0" distB="0" distL="114300" distR="114300" simplePos="0" relativeHeight="251722752" behindDoc="0" locked="0" layoutInCell="1" allowOverlap="1" wp14:anchorId="5FF53319" wp14:editId="51A5560D">
                <wp:simplePos x="0" y="0"/>
                <wp:positionH relativeFrom="column">
                  <wp:posOffset>691669</wp:posOffset>
                </wp:positionH>
                <wp:positionV relativeFrom="paragraph">
                  <wp:posOffset>707424</wp:posOffset>
                </wp:positionV>
                <wp:extent cx="541020" cy="314960"/>
                <wp:effectExtent l="10160" t="12700" r="10795" b="15240"/>
                <wp:wrapNone/>
                <wp:docPr id="2121306412"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31496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83BE9C" id="Connecteur droit avec flèche 103" o:spid="_x0000_s1026" type="#_x0000_t32" style="position:absolute;margin-left:54.45pt;margin-top:55.7pt;width:42.6pt;height:24.8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" strokecolor="#0070c0" strokeweight="1.5pt"/>
            </w:pict>
          </mc:Fallback>
        </mc:AlternateContent>
      </w:r>
      <w:r w:rsidR="00817CFD" w:rsidRPr="002C469E">
        <w:rPr>
          <w:noProof/>
        </w:rPr>
        <w:drawing>
          <wp:inline distT="0" distB="0" distL="0" distR="0" wp14:anchorId="009BA347" wp14:editId="4EE30C0F">
            <wp:extent cx="1824000" cy="1368000"/>
            <wp:effectExtent l="0" t="0" r="0" b="0"/>
            <wp:docPr id="8892549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817CFD" w:rsidRPr="00CC1D0D">
        <w:rPr>
          <w:noProof/>
        </w:rPr>
        <w:drawing>
          <wp:inline distT="0" distB="0" distL="0" distR="0" wp14:anchorId="31F6FB77" wp14:editId="77528565">
            <wp:extent cx="1824000" cy="1368000"/>
            <wp:effectExtent l="0" t="0" r="0" b="0"/>
            <wp:docPr id="959411223" name="Image 9594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817CFD" w:rsidRPr="00CC1D0D">
        <w:rPr>
          <w:noProof/>
        </w:rPr>
        <w:drawing>
          <wp:inline distT="0" distB="0" distL="0" distR="0" wp14:anchorId="5817E5B7" wp14:editId="33D46DC0">
            <wp:extent cx="1824000" cy="1368000"/>
            <wp:effectExtent l="0" t="0" r="0" b="0"/>
            <wp:docPr id="7257513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345378C8" w14:textId="6CB1F1A6" w:rsidR="00A629AC" w:rsidRDefault="00103527" w:rsidP="00A629AC">
      <w:pPr>
        <w:pStyle w:val="Caption"/>
      </w:pPr>
      <w:r>
        <w:t xml:space="preserve">Figure </w:t>
      </w:r>
      <w:r>
        <w:fldChar w:fldCharType="begin"/>
      </w:r>
      <w:r>
        <w:instrText xml:space="preserve"> SEQ Figure \* ARABIC </w:instrText>
      </w:r>
      <w:r>
        <w:fldChar w:fldCharType="separate"/>
      </w:r>
      <w:r w:rsidR="00C55799">
        <w:rPr>
          <w:noProof/>
        </w:rPr>
        <w:t>12</w:t>
      </w:r>
      <w:r>
        <w:rPr>
          <w:noProof/>
        </w:rPr>
        <w:fldChar w:fldCharType="end"/>
      </w:r>
      <w:r w:rsidR="00516384">
        <w:rPr>
          <w:noProof/>
        </w:rPr>
        <w:t> :</w:t>
      </w:r>
      <w:r>
        <w:t> </w:t>
      </w:r>
      <w:r w:rsidRPr="00B77F14">
        <w:t>Effet de rayon de bec sur la microstructure d</w:t>
      </w:r>
      <w:r>
        <w:t>es</w:t>
      </w:r>
      <w:r w:rsidRPr="00B77F14">
        <w:t xml:space="preserve"> copeau</w:t>
      </w:r>
      <w:r>
        <w:t>x</w:t>
      </w:r>
      <w:r w:rsidR="003A0C15">
        <w:t xml:space="preserve"> avec</w:t>
      </w:r>
      <w:r w:rsidR="007539CA">
        <w:t xml:space="preserve"> </w:t>
      </w:r>
      <w:proofErr w:type="spellStart"/>
      <w:r w:rsidR="007539CA">
        <w:t>Vc</w:t>
      </w:r>
      <w:proofErr w:type="spellEnd"/>
      <w:r w:rsidR="007539CA">
        <w:t>=30</w:t>
      </w:r>
      <w:r w:rsidR="003A0C15">
        <w:t xml:space="preserve"> </w:t>
      </w:r>
      <w:r w:rsidR="007539CA">
        <w:t>m/min, f=0</w:t>
      </w:r>
      <w:r w:rsidR="00992F69">
        <w:t>,</w:t>
      </w:r>
      <w:r w:rsidR="007539CA">
        <w:t>3</w:t>
      </w:r>
      <w:r w:rsidR="003A0C15">
        <w:t xml:space="preserve"> </w:t>
      </w:r>
      <w:r w:rsidR="007539CA">
        <w:t>mm/tr</w:t>
      </w:r>
    </w:p>
    <w:p w14:paraId="73F0C2CB" w14:textId="1D950B12" w:rsidR="00B831BE" w:rsidRPr="00A629AC" w:rsidRDefault="00120EB6" w:rsidP="00A629AC">
      <w:pPr>
        <w:pStyle w:val="Caption"/>
        <w:jc w:val="both"/>
        <w:rPr>
          <w:i w:val="0"/>
          <w:iCs/>
        </w:rPr>
      </w:pPr>
      <w:r w:rsidRPr="00A629AC">
        <w:rPr>
          <w:i w:val="0"/>
          <w:iCs/>
        </w:rPr>
        <w:t xml:space="preserve">La figure 13 présente </w:t>
      </w:r>
      <w:r w:rsidR="00112D76" w:rsidRPr="00A629AC">
        <w:rPr>
          <w:i w:val="0"/>
          <w:iCs/>
        </w:rPr>
        <w:t>l’ensemble</w:t>
      </w:r>
      <w:r w:rsidRPr="00A629AC">
        <w:rPr>
          <w:i w:val="0"/>
          <w:iCs/>
        </w:rPr>
        <w:t xml:space="preserve"> des microstructures des copeaux </w:t>
      </w:r>
      <w:r w:rsidR="00112D76" w:rsidRPr="00A629AC">
        <w:rPr>
          <w:i w:val="0"/>
          <w:iCs/>
        </w:rPr>
        <w:t xml:space="preserve">en fonction </w:t>
      </w:r>
      <w:r w:rsidR="00035E35" w:rsidRPr="00A629AC">
        <w:rPr>
          <w:i w:val="0"/>
          <w:iCs/>
        </w:rPr>
        <w:t>de</w:t>
      </w:r>
      <w:r w:rsidR="00587426">
        <w:rPr>
          <w:i w:val="0"/>
          <w:iCs/>
        </w:rPr>
        <w:t xml:space="preserve"> la vitesse </w:t>
      </w:r>
      <w:r w:rsidR="00587426">
        <w:rPr>
          <w:i w:val="0"/>
          <w:iCs/>
        </w:rPr>
        <w:lastRenderedPageBreak/>
        <w:t xml:space="preserve">de coupe </w:t>
      </w:r>
      <w:proofErr w:type="spellStart"/>
      <w:r w:rsidR="00587426">
        <w:rPr>
          <w:i w:val="0"/>
          <w:iCs/>
        </w:rPr>
        <w:t>Vc</w:t>
      </w:r>
      <w:proofErr w:type="spellEnd"/>
      <w:r w:rsidR="00587426">
        <w:rPr>
          <w:i w:val="0"/>
          <w:iCs/>
        </w:rPr>
        <w:t xml:space="preserve"> (m/min) et de l’avance f (mm/tr)</w:t>
      </w:r>
      <w:r w:rsidRPr="00A629AC">
        <w:rPr>
          <w:i w:val="0"/>
          <w:iCs/>
        </w:rPr>
        <w:t>. On observe clairement l'influence du rayon de bec de l'outil sur le copeau, notamment pour l'avance de 0.3 mm/tr (indiquée par le cercle rouge).</w:t>
      </w:r>
      <w:r w:rsidR="00B13805" w:rsidRPr="00A629AC">
        <w:rPr>
          <w:i w:val="0"/>
          <w:iCs/>
        </w:rPr>
        <w:t xml:space="preserve"> Cette observation renforce les résultats obtenus dans la section précédente concernant l’influence de l’avance</w:t>
      </w:r>
      <w:r w:rsidR="003A7B5D" w:rsidRPr="00A629AC">
        <w:rPr>
          <w:i w:val="0"/>
          <w:iCs/>
        </w:rPr>
        <w:t xml:space="preserve"> et de rayon de bec</w:t>
      </w:r>
      <w:r w:rsidR="00B13805" w:rsidRPr="00A629AC">
        <w:rPr>
          <w:i w:val="0"/>
          <w:iCs/>
        </w:rPr>
        <w:t xml:space="preserve"> sur l’angle d’écoulement.</w:t>
      </w:r>
      <w:r w:rsidR="00F45D70" w:rsidRPr="00A629AC">
        <w:rPr>
          <w:i w:val="0"/>
          <w:iCs/>
        </w:rPr>
        <w:t xml:space="preserve"> La variation de l’avance et de rayon de bec de l’outil </w:t>
      </w:r>
      <w:r w:rsidR="00F3402D" w:rsidRPr="00A629AC">
        <w:rPr>
          <w:i w:val="0"/>
          <w:iCs/>
        </w:rPr>
        <w:t>modifie</w:t>
      </w:r>
      <w:r w:rsidR="00F45D70" w:rsidRPr="00A629AC">
        <w:rPr>
          <w:i w:val="0"/>
          <w:iCs/>
        </w:rPr>
        <w:t xml:space="preserve"> </w:t>
      </w:r>
      <w:r w:rsidR="00F13E5A" w:rsidRPr="00A629AC">
        <w:rPr>
          <w:i w:val="0"/>
          <w:iCs/>
        </w:rPr>
        <w:t>la vitesse et l’angle d’écoulement du copeau à cause, d’une part, par la pression normale à la pointe de l’outil et la longueur de contacte outil-copeau et de l’autre coté la distribution des contrainte</w:t>
      </w:r>
      <w:r w:rsidR="00064F88">
        <w:rPr>
          <w:i w:val="0"/>
          <w:iCs/>
        </w:rPr>
        <w:t>s</w:t>
      </w:r>
      <w:r w:rsidR="00F13E5A" w:rsidRPr="00A629AC">
        <w:rPr>
          <w:i w:val="0"/>
          <w:iCs/>
        </w:rPr>
        <w:t xml:space="preserve"> de cisaillement et de la température à </w:t>
      </w:r>
      <w:r w:rsidR="00432AE6">
        <w:rPr>
          <w:noProof/>
        </w:rPr>
        <mc:AlternateContent>
          <mc:Choice Requires="wps">
            <w:drawing>
              <wp:anchor distT="0" distB="0" distL="114300" distR="114300" simplePos="0" relativeHeight="251738112" behindDoc="0" locked="0" layoutInCell="1" allowOverlap="1" wp14:anchorId="4156C0EB" wp14:editId="571640F7">
                <wp:simplePos x="0" y="0"/>
                <wp:positionH relativeFrom="column">
                  <wp:posOffset>-286385</wp:posOffset>
                </wp:positionH>
                <wp:positionV relativeFrom="paragraph">
                  <wp:posOffset>1666240</wp:posOffset>
                </wp:positionV>
                <wp:extent cx="1079500" cy="395605"/>
                <wp:effectExtent l="0" t="0" r="0" b="4445"/>
                <wp:wrapNone/>
                <wp:docPr id="1292040879"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2ED3" w14:textId="77777777" w:rsidR="006435C9" w:rsidRPr="00A01CB2" w:rsidRDefault="006435C9" w:rsidP="006435C9">
                            <w:pPr>
                              <w:rPr>
                                <w:b/>
                                <w:bCs/>
                                <w:i/>
                                <w:iCs/>
                              </w:rPr>
                            </w:pPr>
                            <w:proofErr w:type="spellStart"/>
                            <w:r w:rsidRPr="00A01CB2">
                              <w:rPr>
                                <w:b/>
                                <w:bCs/>
                                <w:i/>
                                <w:iCs/>
                              </w:rPr>
                              <w:t>Vc</w:t>
                            </w:r>
                            <w:proofErr w:type="spellEnd"/>
                            <w:r w:rsidRPr="00A01CB2">
                              <w:rPr>
                                <w:b/>
                                <w:bCs/>
                                <w:i/>
                                <w:iCs/>
                              </w:rPr>
                              <w:t xml:space="preserve"> (m/min)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56C0EB" id="Zone de texte 141" o:spid="_x0000_s1068" type="#_x0000_t202" style="position:absolute;left:0;text-align:left;margin-left:-22.55pt;margin-top:131.2pt;width:85pt;height:3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" filled="f" stroked="f">
                <v:textbox>
                  <w:txbxContent>
                    <w:p w14:paraId="18242ED3" w14:textId="77777777" w:rsidR="006435C9" w:rsidRPr="00A01CB2" w:rsidRDefault="006435C9" w:rsidP="006435C9">
                      <w:pPr>
                        <w:rPr>
                          <w:b/>
                          <w:bCs/>
                          <w:i/>
                          <w:iCs/>
                        </w:rPr>
                      </w:pPr>
                      <w:proofErr w:type="spellStart"/>
                      <w:r w:rsidRPr="00A01CB2">
                        <w:rPr>
                          <w:b/>
                          <w:bCs/>
                          <w:i/>
                          <w:iCs/>
                        </w:rPr>
                        <w:t>Vc</w:t>
                      </w:r>
                      <w:proofErr w:type="spellEnd"/>
                      <w:r w:rsidRPr="00A01CB2">
                        <w:rPr>
                          <w:b/>
                          <w:bCs/>
                          <w:i/>
                          <w:iCs/>
                        </w:rPr>
                        <w:t xml:space="preserve"> (m/min)</w:t>
                      </w:r>
                    </w:p>
                  </w:txbxContent>
                </v:textbox>
              </v:shape>
            </w:pict>
          </mc:Fallback>
        </mc:AlternateContent>
      </w:r>
      <w:r w:rsidR="00F13E5A" w:rsidRPr="00A629AC">
        <w:rPr>
          <w:i w:val="0"/>
          <w:iCs/>
        </w:rPr>
        <w:t xml:space="preserve">l’interface outil-copeau. </w:t>
      </w:r>
    </w:p>
    <w:p w14:paraId="51A7D603" w14:textId="5FA48E76" w:rsidR="00432AE6" w:rsidRDefault="00D0376A" w:rsidP="00432AE6">
      <w:pPr>
        <w:pStyle w:val="NormalWeb"/>
        <w:tabs>
          <w:tab w:val="left" w:pos="2190"/>
        </w:tabs>
        <w:rPr>
          <w:noProof/>
          <w14:ligatures w14:val="none"/>
        </w:rPr>
      </w:pPr>
      <w:r>
        <w:rPr>
          <w:noProof/>
          <w14:ligatures w14:val="none"/>
        </w:rPr>
        <mc:AlternateContent>
          <mc:Choice Requires="wps">
            <w:drawing>
              <wp:anchor distT="0" distB="0" distL="114300" distR="114300" simplePos="0" relativeHeight="251813888" behindDoc="0" locked="0" layoutInCell="1" allowOverlap="1" wp14:anchorId="30F64EAD" wp14:editId="464A601C">
                <wp:simplePos x="0" y="0"/>
                <wp:positionH relativeFrom="column">
                  <wp:posOffset>1672590</wp:posOffset>
                </wp:positionH>
                <wp:positionV relativeFrom="paragraph">
                  <wp:posOffset>334645</wp:posOffset>
                </wp:positionV>
                <wp:extent cx="438150" cy="257175"/>
                <wp:effectExtent l="0" t="0" r="0" b="0"/>
                <wp:wrapNone/>
                <wp:docPr id="1701152352"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526DEDB8"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F64EAD" id="_x0000_s1069" type="#_x0000_t202" style="position:absolute;margin-left:131.7pt;margin-top:26.35pt;width:34.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hgGQIAADMEAAAOAAAAZHJzL2Uyb0RvYy54bWysU01v2zAMvQ/YfxB0XxynSdMZ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" filled="f" stroked="f" strokeweight=".5pt">
                <v:textbox>
                  <w:txbxContent>
                    <w:p w14:paraId="526DEDB8"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14:ligatures w14:val="none"/>
        </w:rPr>
        <mc:AlternateContent>
          <mc:Choice Requires="wps">
            <w:drawing>
              <wp:anchor distT="0" distB="0" distL="114300" distR="114300" simplePos="0" relativeHeight="251811840" behindDoc="0" locked="0" layoutInCell="1" allowOverlap="1" wp14:anchorId="7F73D4D5" wp14:editId="46FA399B">
                <wp:simplePos x="0" y="0"/>
                <wp:positionH relativeFrom="column">
                  <wp:posOffset>-203835</wp:posOffset>
                </wp:positionH>
                <wp:positionV relativeFrom="paragraph">
                  <wp:posOffset>334645</wp:posOffset>
                </wp:positionV>
                <wp:extent cx="438150" cy="257175"/>
                <wp:effectExtent l="0" t="0" r="0" b="0"/>
                <wp:wrapNone/>
                <wp:docPr id="383278369"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779D6AD3" w14:textId="68FD26F6" w:rsidR="00D0376A" w:rsidRPr="00D0376A" w:rsidRDefault="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73D4D5" id="_x0000_s1070" type="#_x0000_t202" style="position:absolute;margin-left:-16.05pt;margin-top:26.35pt;width:34.5pt;height:2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UnGgIAADMEAAAOAAAAZHJzL2Uyb0RvYy54bWysU01v2zAMvQ/YfxB0XxynSdMZ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" filled="f" stroked="f" strokeweight=".5pt">
                <v:textbox>
                  <w:txbxContent>
                    <w:p w14:paraId="779D6AD3" w14:textId="68FD26F6" w:rsidR="00D0376A" w:rsidRPr="00D0376A" w:rsidRDefault="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sidR="009D3222">
        <w:rPr>
          <w:noProof/>
        </w:rPr>
        <mc:AlternateContent>
          <mc:Choice Requires="wps">
            <w:drawing>
              <wp:anchor distT="0" distB="0" distL="114300" distR="114300" simplePos="0" relativeHeight="251763712" behindDoc="0" locked="0" layoutInCell="1" allowOverlap="1" wp14:anchorId="375AA513" wp14:editId="4FBA35F5">
                <wp:simplePos x="0" y="0"/>
                <wp:positionH relativeFrom="column">
                  <wp:posOffset>5006340</wp:posOffset>
                </wp:positionH>
                <wp:positionV relativeFrom="paragraph">
                  <wp:posOffset>325755</wp:posOffset>
                </wp:positionV>
                <wp:extent cx="471170" cy="390525"/>
                <wp:effectExtent l="0" t="0" r="0" b="0"/>
                <wp:wrapNone/>
                <wp:docPr id="156707868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90525"/>
                        </a:xfrm>
                        <a:prstGeom prst="rect">
                          <a:avLst/>
                        </a:prstGeom>
                        <a:noFill/>
                        <a:ln w="28575">
                          <a:noFill/>
                          <a:miter lim="800000"/>
                          <a:headEnd/>
                          <a:tailEnd/>
                        </a:ln>
                      </wps:spPr>
                      <wps:txbx>
                        <w:txbxContent>
                          <w:p w14:paraId="02745902" w14:textId="157DDD12" w:rsidR="006435C9" w:rsidRPr="003A7B5D" w:rsidRDefault="001A66C1" w:rsidP="006435C9">
                            <w:pPr>
                              <w:rPr>
                                <w:rFonts w:asciiTheme="majorBidi" w:hAnsiTheme="majorBidi" w:cstheme="majorBidi"/>
                                <w:b/>
                                <w:bCs/>
                                <w:sz w:val="28"/>
                                <w:szCs w:val="22"/>
                              </w:rPr>
                            </w:pPr>
                            <w:r w:rsidRPr="003A7B5D">
                              <w:rPr>
                                <w:rFonts w:asciiTheme="majorBidi" w:hAnsiTheme="majorBidi" w:cstheme="majorBidi"/>
                                <w:b/>
                                <w:bCs/>
                                <w:sz w:val="28"/>
                                <w:szCs w:val="22"/>
                              </w:rPr>
                              <w:t>(</w:t>
                            </w:r>
                            <w:r w:rsidR="006435C9" w:rsidRPr="003A7B5D">
                              <w:rPr>
                                <w:rFonts w:asciiTheme="majorBidi" w:hAnsiTheme="majorBidi" w:cstheme="majorBidi"/>
                                <w:b/>
                                <w:bCs/>
                                <w:sz w:val="28"/>
                                <w:szCs w:val="22"/>
                              </w:rPr>
                              <w:t>a</w:t>
                            </w:r>
                            <w:r w:rsidRPr="003A7B5D">
                              <w:rPr>
                                <w:rFonts w:asciiTheme="majorBidi" w:hAnsiTheme="majorBidi" w:cstheme="majorBidi"/>
                                <w:b/>
                                <w:bCs/>
                                <w:sz w:val="28"/>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5AA513" id="Zone de texte 143" o:spid="_x0000_s1071" type="#_x0000_t202" style="position:absolute;margin-left:394.2pt;margin-top:25.65pt;width:37.1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" filled="f" stroked="f" strokeweight="2.25pt">
                <v:textbox>
                  <w:txbxContent>
                    <w:p w14:paraId="02745902" w14:textId="157DDD12" w:rsidR="006435C9" w:rsidRPr="003A7B5D" w:rsidRDefault="001A66C1" w:rsidP="006435C9">
                      <w:pPr>
                        <w:rPr>
                          <w:rFonts w:asciiTheme="majorBidi" w:hAnsiTheme="majorBidi" w:cstheme="majorBidi"/>
                          <w:b/>
                          <w:bCs/>
                          <w:sz w:val="28"/>
                          <w:szCs w:val="22"/>
                        </w:rPr>
                      </w:pPr>
                      <w:r w:rsidRPr="003A7B5D">
                        <w:rPr>
                          <w:rFonts w:asciiTheme="majorBidi" w:hAnsiTheme="majorBidi" w:cstheme="majorBidi"/>
                          <w:b/>
                          <w:bCs/>
                          <w:sz w:val="28"/>
                          <w:szCs w:val="22"/>
                        </w:rPr>
                        <w:t>(</w:t>
                      </w:r>
                      <w:r w:rsidR="006435C9" w:rsidRPr="003A7B5D">
                        <w:rPr>
                          <w:rFonts w:asciiTheme="majorBidi" w:hAnsiTheme="majorBidi" w:cstheme="majorBidi"/>
                          <w:b/>
                          <w:bCs/>
                          <w:sz w:val="28"/>
                          <w:szCs w:val="22"/>
                        </w:rPr>
                        <w:t>a</w:t>
                      </w:r>
                      <w:r w:rsidRPr="003A7B5D">
                        <w:rPr>
                          <w:rFonts w:asciiTheme="majorBidi" w:hAnsiTheme="majorBidi" w:cstheme="majorBidi"/>
                          <w:b/>
                          <w:bCs/>
                          <w:sz w:val="28"/>
                          <w:szCs w:val="22"/>
                        </w:rPr>
                        <w:t>)</w:t>
                      </w:r>
                    </w:p>
                  </w:txbxContent>
                </v:textbox>
              </v:shape>
            </w:pict>
          </mc:Fallback>
        </mc:AlternateContent>
      </w:r>
      <w:r w:rsidR="00432AE6">
        <w:rPr>
          <w:noProof/>
          <w14:ligatures w14:val="none"/>
        </w:rPr>
        <w:tab/>
      </w:r>
      <w:r w:rsidR="00432AE6">
        <w:rPr>
          <w:noProof/>
        </w:rPr>
        <mc:AlternateContent>
          <mc:Choice Requires="wps">
            <w:drawing>
              <wp:anchor distT="0" distB="0" distL="114300" distR="114300" simplePos="0" relativeHeight="251748352" behindDoc="0" locked="0" layoutInCell="1" allowOverlap="1" wp14:anchorId="1881C94C" wp14:editId="7491CE31">
                <wp:simplePos x="0" y="0"/>
                <wp:positionH relativeFrom="column">
                  <wp:posOffset>-137795</wp:posOffset>
                </wp:positionH>
                <wp:positionV relativeFrom="paragraph">
                  <wp:posOffset>224155</wp:posOffset>
                </wp:positionV>
                <wp:extent cx="635" cy="6407785"/>
                <wp:effectExtent l="76200" t="38100" r="75565" b="12065"/>
                <wp:wrapNone/>
                <wp:docPr id="1638573720" name="Connecteur droit avec flèch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07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ED77F3" id="Connecteur droit avec flèche 126" o:spid="_x0000_s1026" type="#_x0000_t32" style="position:absolute;margin-left:-10.85pt;margin-top:17.65pt;width:.05pt;height:504.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">
                <v:stroke endarrow="block"/>
              </v:shape>
            </w:pict>
          </mc:Fallback>
        </mc:AlternateContent>
      </w:r>
      <w:r w:rsidR="00147034">
        <w:rPr>
          <w:noProof/>
        </w:rPr>
        <mc:AlternateContent>
          <mc:Choice Requires="wps">
            <w:drawing>
              <wp:anchor distT="0" distB="0" distL="114300" distR="114300" simplePos="0" relativeHeight="251741184" behindDoc="0" locked="0" layoutInCell="1" allowOverlap="1" wp14:anchorId="3833DE66" wp14:editId="78BB3DF0">
                <wp:simplePos x="0" y="0"/>
                <wp:positionH relativeFrom="column">
                  <wp:posOffset>-514020</wp:posOffset>
                </wp:positionH>
                <wp:positionV relativeFrom="paragraph">
                  <wp:posOffset>504190</wp:posOffset>
                </wp:positionV>
                <wp:extent cx="342900" cy="295275"/>
                <wp:effectExtent l="0" t="0" r="0" b="9525"/>
                <wp:wrapNone/>
                <wp:docPr id="607720838"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B508" w14:textId="77777777" w:rsidR="006435C9" w:rsidRPr="002C469E" w:rsidRDefault="006435C9" w:rsidP="006435C9">
                            <w:pPr>
                              <w:rPr>
                                <w:b/>
                                <w:bCs/>
                              </w:rPr>
                            </w:pPr>
                            <w:r>
                              <w:rPr>
                                <w:b/>
                                <w:bCs/>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33DE66" id="Zone de texte 140" o:spid="_x0000_s1072" type="#_x0000_t202" style="position:absolute;margin-left:-40.45pt;margin-top:39.7pt;width:27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" filled="f" stroked="f">
                <v:textbox>
                  <w:txbxContent>
                    <w:p w14:paraId="0CACB508" w14:textId="77777777" w:rsidR="006435C9" w:rsidRPr="002C469E" w:rsidRDefault="006435C9" w:rsidP="006435C9">
                      <w:pPr>
                        <w:rPr>
                          <w:b/>
                          <w:bCs/>
                        </w:rPr>
                      </w:pPr>
                      <w:r>
                        <w:rPr>
                          <w:b/>
                          <w:bCs/>
                        </w:rPr>
                        <w:t>45</w:t>
                      </w:r>
                    </w:p>
                  </w:txbxContent>
                </v:textbox>
              </v:shape>
            </w:pict>
          </mc:Fallback>
        </mc:AlternateContent>
      </w:r>
      <w:r w:rsidR="00147034">
        <w:rPr>
          <w:noProof/>
        </w:rPr>
        <mc:AlternateContent>
          <mc:Choice Requires="wps">
            <w:drawing>
              <wp:anchor distT="0" distB="0" distL="114300" distR="114300" simplePos="0" relativeHeight="251740160" behindDoc="0" locked="0" layoutInCell="1" allowOverlap="1" wp14:anchorId="38E7BF87" wp14:editId="6E8BDB1B">
                <wp:simplePos x="0" y="0"/>
                <wp:positionH relativeFrom="column">
                  <wp:posOffset>-242570</wp:posOffset>
                </wp:positionH>
                <wp:positionV relativeFrom="paragraph">
                  <wp:posOffset>649275</wp:posOffset>
                </wp:positionV>
                <wp:extent cx="107950" cy="0"/>
                <wp:effectExtent l="0" t="0" r="0" b="0"/>
                <wp:wrapNone/>
                <wp:docPr id="1688318892"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68D1CE" id="Connecteur droit avec flèche 139" o:spid="_x0000_s1026" type="#_x0000_t32" style="position:absolute;margin-left:-19.1pt;margin-top:51.1pt;width:8.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" strokeweight="1.5pt"/>
            </w:pict>
          </mc:Fallback>
        </mc:AlternateContent>
      </w:r>
    </w:p>
    <w:p w14:paraId="3CCB869B" w14:textId="651EFB4B" w:rsidR="006435C9" w:rsidRPr="002C469E" w:rsidRDefault="00D0376A" w:rsidP="006435C9">
      <w:pPr>
        <w:pStyle w:val="NormalWeb"/>
        <w:ind w:left="-284"/>
        <w:rPr>
          <w14:ligatures w14:val="none"/>
        </w:rPr>
      </w:pPr>
      <w:r>
        <w:rPr>
          <w:noProof/>
          <w14:ligatures w14:val="none"/>
        </w:rPr>
        <mc:AlternateContent>
          <mc:Choice Requires="wps">
            <w:drawing>
              <wp:anchor distT="0" distB="0" distL="114300" distR="114300" simplePos="0" relativeHeight="251817984" behindDoc="0" locked="0" layoutInCell="1" allowOverlap="1" wp14:anchorId="6C7CAD20" wp14:editId="6EA8C23F">
                <wp:simplePos x="0" y="0"/>
                <wp:positionH relativeFrom="column">
                  <wp:posOffset>1701165</wp:posOffset>
                </wp:positionH>
                <wp:positionV relativeFrom="paragraph">
                  <wp:posOffset>1508760</wp:posOffset>
                </wp:positionV>
                <wp:extent cx="438150" cy="257175"/>
                <wp:effectExtent l="0" t="0" r="0" b="0"/>
                <wp:wrapNone/>
                <wp:docPr id="65434249"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08CC609D"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7CAD20" id="_x0000_s1073" type="#_x0000_t202" style="position:absolute;left:0;text-align:left;margin-left:133.95pt;margin-top:118.8pt;width:34.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SDGgIAADMEAAAOAAAAZHJzL2Uyb0RvYy54bWysU01v2zAMvQ/YfxB0XxynSdMZ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" filled="f" stroked="f" strokeweight=".5pt">
                <v:textbox>
                  <w:txbxContent>
                    <w:p w14:paraId="08CC609D"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14:ligatures w14:val="none"/>
        </w:rPr>
        <mc:AlternateContent>
          <mc:Choice Requires="wps">
            <w:drawing>
              <wp:anchor distT="0" distB="0" distL="114300" distR="114300" simplePos="0" relativeHeight="251820032" behindDoc="0" locked="0" layoutInCell="1" allowOverlap="1" wp14:anchorId="02F6221E" wp14:editId="049B6AB3">
                <wp:simplePos x="0" y="0"/>
                <wp:positionH relativeFrom="column">
                  <wp:posOffset>3539490</wp:posOffset>
                </wp:positionH>
                <wp:positionV relativeFrom="paragraph">
                  <wp:posOffset>1508760</wp:posOffset>
                </wp:positionV>
                <wp:extent cx="438150" cy="257175"/>
                <wp:effectExtent l="0" t="0" r="0" b="0"/>
                <wp:wrapNone/>
                <wp:docPr id="159774040"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1DEA4FEB"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F6221E" id="_x0000_s1074" type="#_x0000_t202" style="position:absolute;left:0;text-align:left;margin-left:278.7pt;margin-top:118.8pt;width:34.5pt;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HYGgIAADMEAAAOAAAAZHJzL2Uyb0RvYy54bWysU01v2zAMvQ/YfxB0XxynSZsZ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" filled="f" stroked="f" strokeweight=".5pt">
                <v:textbox>
                  <w:txbxContent>
                    <w:p w14:paraId="1DEA4FEB"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14:ligatures w14:val="none"/>
        </w:rPr>
        <mc:AlternateContent>
          <mc:Choice Requires="wps">
            <w:drawing>
              <wp:anchor distT="0" distB="0" distL="114300" distR="114300" simplePos="0" relativeHeight="251815936" behindDoc="0" locked="0" layoutInCell="1" allowOverlap="1" wp14:anchorId="634317AA" wp14:editId="067EDC91">
                <wp:simplePos x="0" y="0"/>
                <wp:positionH relativeFrom="column">
                  <wp:posOffset>-194310</wp:posOffset>
                </wp:positionH>
                <wp:positionV relativeFrom="paragraph">
                  <wp:posOffset>1508760</wp:posOffset>
                </wp:positionV>
                <wp:extent cx="438150" cy="257175"/>
                <wp:effectExtent l="0" t="0" r="0" b="0"/>
                <wp:wrapNone/>
                <wp:docPr id="2113264429"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6E3FC05A"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4317AA" id="_x0000_s1075" type="#_x0000_t202" style="position:absolute;left:0;text-align:left;margin-left:-15.3pt;margin-top:118.8pt;width:34.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" filled="f" stroked="f" strokeweight=".5pt">
                <v:textbox>
                  <w:txbxContent>
                    <w:p w14:paraId="6E3FC05A"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sidR="00432AE6">
        <w:rPr>
          <w14:ligatures w14:val="none"/>
        </w:rPr>
        <w:t xml:space="preserve">  </w:t>
      </w:r>
      <w:r w:rsidR="006435C9" w:rsidRPr="00003656">
        <w:rPr>
          <w:noProof/>
          <w14:ligatures w14:val="none"/>
        </w:rPr>
        <w:drawing>
          <wp:inline distT="0" distB="0" distL="0" distR="0" wp14:anchorId="47C37BAE" wp14:editId="4EE64CD5">
            <wp:extent cx="1824000" cy="1368000"/>
            <wp:effectExtent l="0" t="0" r="5080" b="3810"/>
            <wp:docPr id="750857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35C9">
        <w:rPr>
          <w14:ligatures w14:val="none"/>
        </w:rPr>
        <w:t xml:space="preserve"> </w:t>
      </w:r>
      <w:r w:rsidR="006435C9" w:rsidRPr="00003656">
        <w:rPr>
          <w:noProof/>
          <w14:ligatures w14:val="none"/>
        </w:rPr>
        <w:drawing>
          <wp:inline distT="0" distB="0" distL="0" distR="0" wp14:anchorId="2FD662F2" wp14:editId="52A012CB">
            <wp:extent cx="1824000" cy="1368000"/>
            <wp:effectExtent l="0" t="0" r="5080" b="3810"/>
            <wp:docPr id="18988425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618400E2" w14:textId="071FAC3B" w:rsidR="006435C9" w:rsidRPr="00520E15" w:rsidRDefault="00D0376A" w:rsidP="00520E15">
      <w:pPr>
        <w:pStyle w:val="NormalWeb"/>
        <w:ind w:left="-284" w:right="-567"/>
        <w:rPr>
          <w14:ligatures w14:val="none"/>
        </w:rPr>
      </w:pPr>
      <w:r>
        <w:rPr>
          <w:noProof/>
          <w14:ligatures w14:val="none"/>
        </w:rPr>
        <mc:AlternateContent>
          <mc:Choice Requires="wps">
            <w:drawing>
              <wp:anchor distT="0" distB="0" distL="114300" distR="114300" simplePos="0" relativeHeight="251822080" behindDoc="0" locked="0" layoutInCell="1" allowOverlap="1" wp14:anchorId="3BB5AE3E" wp14:editId="709B5E5C">
                <wp:simplePos x="0" y="0"/>
                <wp:positionH relativeFrom="column">
                  <wp:posOffset>-175260</wp:posOffset>
                </wp:positionH>
                <wp:positionV relativeFrom="paragraph">
                  <wp:posOffset>1511935</wp:posOffset>
                </wp:positionV>
                <wp:extent cx="438150" cy="257175"/>
                <wp:effectExtent l="0" t="0" r="0" b="0"/>
                <wp:wrapNone/>
                <wp:docPr id="403226406"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2F259EB3"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B5AE3E" id="_x0000_s1076" type="#_x0000_t202" style="position:absolute;left:0;text-align:left;margin-left:-13.8pt;margin-top:119.05pt;width:34.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YEGgIAADMEAAAOAAAAZHJzL2Uyb0RvYy54bWysU01v2zAMvQ/YfxB0XxynSdMZ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" filled="f" stroked="f" strokeweight=".5pt">
                <v:textbox>
                  <w:txbxContent>
                    <w:p w14:paraId="2F259EB3"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sidR="00432AE6">
        <w:rPr>
          <w:noProof/>
        </w:rPr>
        <mc:AlternateContent>
          <mc:Choice Requires="wps">
            <w:drawing>
              <wp:anchor distT="0" distB="0" distL="114300" distR="114300" simplePos="0" relativeHeight="251736064" behindDoc="0" locked="0" layoutInCell="1" allowOverlap="1" wp14:anchorId="056276AA" wp14:editId="25FEEEEE">
                <wp:simplePos x="0" y="0"/>
                <wp:positionH relativeFrom="column">
                  <wp:posOffset>-235585</wp:posOffset>
                </wp:positionH>
                <wp:positionV relativeFrom="paragraph">
                  <wp:posOffset>1456055</wp:posOffset>
                </wp:positionV>
                <wp:extent cx="5759450" cy="0"/>
                <wp:effectExtent l="0" t="76200" r="12700" b="95250"/>
                <wp:wrapNone/>
                <wp:docPr id="1522595957"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FB1A45" id="Connecteur droit avec flèche 128" o:spid="_x0000_s1026" type="#_x0000_t32" style="position:absolute;margin-left:-18.55pt;margin-top:114.65pt;width:453.5pt;height: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">
                <v:stroke endarrow="block"/>
              </v:shape>
            </w:pict>
          </mc:Fallback>
        </mc:AlternateContent>
      </w:r>
      <w:r w:rsidR="00520E15">
        <w:rPr>
          <w:noProof/>
        </w:rPr>
        <mc:AlternateContent>
          <mc:Choice Requires="wps">
            <w:drawing>
              <wp:anchor distT="0" distB="0" distL="114300" distR="114300" simplePos="0" relativeHeight="251746304" behindDoc="0" locked="0" layoutInCell="1" allowOverlap="1" wp14:anchorId="4F86E34D" wp14:editId="64DB05CD">
                <wp:simplePos x="0" y="0"/>
                <wp:positionH relativeFrom="column">
                  <wp:posOffset>4986655</wp:posOffset>
                </wp:positionH>
                <wp:positionV relativeFrom="paragraph">
                  <wp:posOffset>1483995</wp:posOffset>
                </wp:positionV>
                <wp:extent cx="904875" cy="438150"/>
                <wp:effectExtent l="0" t="0" r="0" b="0"/>
                <wp:wrapNone/>
                <wp:docPr id="312743790"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B02" w14:textId="77777777" w:rsidR="006435C9" w:rsidRPr="00A01CB2" w:rsidRDefault="006435C9" w:rsidP="006435C9">
                            <w:pPr>
                              <w:rPr>
                                <w:b/>
                                <w:bCs/>
                                <w:i/>
                                <w:iCs/>
                              </w:rPr>
                            </w:pPr>
                            <w:proofErr w:type="gramStart"/>
                            <w:r w:rsidRPr="00A01CB2">
                              <w:rPr>
                                <w:b/>
                                <w:bCs/>
                                <w:i/>
                                <w:iCs/>
                              </w:rPr>
                              <w:t>f</w:t>
                            </w:r>
                            <w:proofErr w:type="gramEnd"/>
                            <w:r w:rsidRPr="00A01CB2">
                              <w:rPr>
                                <w:b/>
                                <w:bCs/>
                                <w:i/>
                                <w:iCs/>
                              </w:rPr>
                              <w:t xml:space="preserve"> (mm/tr)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86E34D" id="Zone de texte 133" o:spid="_x0000_s1077" type="#_x0000_t202" style="position:absolute;left:0;text-align:left;margin-left:392.65pt;margin-top:116.85pt;width:71.25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Os5QEAAKgDAAAOAAAAZHJzL2Uyb0RvYy54bWysU8Fu2zAMvQ/YPwi6L7YzZ02NOEXXosOA&#10;rhvQ9QNkWbaF2aJGKbGzrx8lp2m23YpdBJGUH997pDdX09CzvUKnwZQ8W6ScKSOh1qYt+dP3u3d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" filled="f" stroked="f">
                <v:textbox>
                  <w:txbxContent>
                    <w:p w14:paraId="470E9B02" w14:textId="77777777" w:rsidR="006435C9" w:rsidRPr="00A01CB2" w:rsidRDefault="006435C9" w:rsidP="006435C9">
                      <w:pPr>
                        <w:rPr>
                          <w:b/>
                          <w:bCs/>
                          <w:i/>
                          <w:iCs/>
                        </w:rPr>
                      </w:pPr>
                      <w:proofErr w:type="gramStart"/>
                      <w:r w:rsidRPr="00A01CB2">
                        <w:rPr>
                          <w:b/>
                          <w:bCs/>
                          <w:i/>
                          <w:iCs/>
                        </w:rPr>
                        <w:t>f</w:t>
                      </w:r>
                      <w:proofErr w:type="gramEnd"/>
                      <w:r w:rsidRPr="00A01CB2">
                        <w:rPr>
                          <w:b/>
                          <w:bCs/>
                          <w:i/>
                          <w:iCs/>
                        </w:rPr>
                        <w:t xml:space="preserve"> (mm/tr)</w:t>
                      </w:r>
                    </w:p>
                  </w:txbxContent>
                </v:textbox>
              </v:shape>
            </w:pict>
          </mc:Fallback>
        </mc:AlternateContent>
      </w:r>
      <w:r w:rsidR="00147034">
        <w:rPr>
          <w:noProof/>
        </w:rPr>
        <mc:AlternateContent>
          <mc:Choice Requires="wps">
            <w:drawing>
              <wp:anchor distT="0" distB="0" distL="114300" distR="114300" simplePos="0" relativeHeight="251742208" behindDoc="0" locked="0" layoutInCell="1" allowOverlap="1" wp14:anchorId="1A3071B5" wp14:editId="3D714D5A">
                <wp:simplePos x="0" y="0"/>
                <wp:positionH relativeFrom="column">
                  <wp:posOffset>-536905</wp:posOffset>
                </wp:positionH>
                <wp:positionV relativeFrom="paragraph">
                  <wp:posOffset>501650</wp:posOffset>
                </wp:positionV>
                <wp:extent cx="400050" cy="295275"/>
                <wp:effectExtent l="0" t="0" r="0" b="9525"/>
                <wp:wrapNone/>
                <wp:docPr id="1464994005"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08DF" w14:textId="77777777" w:rsidR="006435C9" w:rsidRPr="002C469E" w:rsidRDefault="006435C9" w:rsidP="006435C9">
                            <w:pPr>
                              <w:rPr>
                                <w:b/>
                                <w:bCs/>
                              </w:rPr>
                            </w:pPr>
                            <w:r>
                              <w:rPr>
                                <w:b/>
                                <w:bC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3071B5" id="Zone de texte 134" o:spid="_x0000_s1078" type="#_x0000_t202" style="position:absolute;left:0;text-align:left;margin-left:-42.3pt;margin-top:39.5pt;width:31.5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" filled="f" stroked="f">
                <v:textbox>
                  <w:txbxContent>
                    <w:p w14:paraId="206B08DF" w14:textId="77777777" w:rsidR="006435C9" w:rsidRPr="002C469E" w:rsidRDefault="006435C9" w:rsidP="006435C9">
                      <w:pPr>
                        <w:rPr>
                          <w:b/>
                          <w:bCs/>
                        </w:rPr>
                      </w:pPr>
                      <w:r>
                        <w:rPr>
                          <w:b/>
                          <w:bCs/>
                        </w:rPr>
                        <w:t>30</w:t>
                      </w:r>
                    </w:p>
                  </w:txbxContent>
                </v:textbox>
              </v:shape>
            </w:pict>
          </mc:Fallback>
        </mc:AlternateContent>
      </w:r>
      <w:r w:rsidR="00147034">
        <w:rPr>
          <w:noProof/>
        </w:rPr>
        <mc:AlternateContent>
          <mc:Choice Requires="wps">
            <w:drawing>
              <wp:anchor distT="0" distB="0" distL="114300" distR="114300" simplePos="0" relativeHeight="251739136" behindDoc="0" locked="0" layoutInCell="1" allowOverlap="1" wp14:anchorId="0E4B9A13" wp14:editId="3ED2122D">
                <wp:simplePos x="0" y="0"/>
                <wp:positionH relativeFrom="column">
                  <wp:posOffset>-252095</wp:posOffset>
                </wp:positionH>
                <wp:positionV relativeFrom="paragraph">
                  <wp:posOffset>642950</wp:posOffset>
                </wp:positionV>
                <wp:extent cx="107950" cy="0"/>
                <wp:effectExtent l="0" t="0" r="0" b="0"/>
                <wp:wrapNone/>
                <wp:docPr id="584412279" name="Connecteur droit avec flèch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283215" id="Connecteur droit avec flèche 129" o:spid="_x0000_s1026" type="#_x0000_t32" style="position:absolute;margin-left:-19.85pt;margin-top:50.65pt;width:8.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" strokeweight="1.5pt"/>
            </w:pict>
          </mc:Fallback>
        </mc:AlternateContent>
      </w:r>
      <w:r w:rsidR="009D3222">
        <w:rPr>
          <w:noProof/>
        </w:rPr>
        <mc:AlternateContent>
          <mc:Choice Requires="wps">
            <w:drawing>
              <wp:anchor distT="0" distB="0" distL="114300" distR="114300" simplePos="0" relativeHeight="251768832" behindDoc="0" locked="0" layoutInCell="1" allowOverlap="1" wp14:anchorId="2DAB7B08" wp14:editId="76189EFE">
                <wp:simplePos x="0" y="0"/>
                <wp:positionH relativeFrom="column">
                  <wp:posOffset>2430145</wp:posOffset>
                </wp:positionH>
                <wp:positionV relativeFrom="paragraph">
                  <wp:posOffset>487959</wp:posOffset>
                </wp:positionV>
                <wp:extent cx="683895" cy="683895"/>
                <wp:effectExtent l="0" t="0" r="20955" b="20955"/>
                <wp:wrapNone/>
                <wp:docPr id="47740481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83895"/>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9F5EAE8" id="Ellipse 138" o:spid="_x0000_s1026" style="position:absolute;margin-left:191.35pt;margin-top:38.4pt;width:53.85pt;height:5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" filled="f" fillcolor="white [3212]" strokecolor="red"/>
            </w:pict>
          </mc:Fallback>
        </mc:AlternateContent>
      </w:r>
      <w:r w:rsidR="009D3222">
        <w:rPr>
          <w:noProof/>
        </w:rPr>
        <mc:AlternateContent>
          <mc:Choice Requires="wps">
            <w:drawing>
              <wp:anchor distT="0" distB="0" distL="114300" distR="114300" simplePos="0" relativeHeight="251767808" behindDoc="0" locked="0" layoutInCell="1" allowOverlap="1" wp14:anchorId="269BA558" wp14:editId="774542D1">
                <wp:simplePos x="0" y="0"/>
                <wp:positionH relativeFrom="column">
                  <wp:posOffset>4246550</wp:posOffset>
                </wp:positionH>
                <wp:positionV relativeFrom="paragraph">
                  <wp:posOffset>626110</wp:posOffset>
                </wp:positionV>
                <wp:extent cx="683895" cy="683895"/>
                <wp:effectExtent l="0" t="0" r="20955" b="20955"/>
                <wp:wrapNone/>
                <wp:docPr id="994463147" name="El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83895"/>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66CC4DA" id="Ellipse 137" o:spid="_x0000_s1026" style="position:absolute;margin-left:334.35pt;margin-top:49.3pt;width:53.85pt;height:5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" filled="f" fillcolor="white [3212]" strokecolor="red"/>
            </w:pict>
          </mc:Fallback>
        </mc:AlternateContent>
      </w:r>
      <w:r w:rsidR="006435C9">
        <w:t xml:space="preserve">  </w:t>
      </w:r>
      <w:r w:rsidR="006435C9">
        <w:rPr>
          <w:noProof/>
        </w:rPr>
        <w:drawing>
          <wp:inline distT="0" distB="0" distL="0" distR="0" wp14:anchorId="38EE04F1" wp14:editId="286B4E67">
            <wp:extent cx="1824000" cy="1368000"/>
            <wp:effectExtent l="0" t="0" r="5080" b="3810"/>
            <wp:docPr id="2048628641" name="Image 204862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35C9">
        <w:t xml:space="preserve"> </w:t>
      </w:r>
      <w:r w:rsidR="006435C9" w:rsidRPr="00003656">
        <w:rPr>
          <w:noProof/>
          <w14:ligatures w14:val="none"/>
        </w:rPr>
        <w:drawing>
          <wp:inline distT="0" distB="0" distL="0" distR="0" wp14:anchorId="28E32750" wp14:editId="5C0964AF">
            <wp:extent cx="1824000" cy="1368000"/>
            <wp:effectExtent l="0" t="0" r="5080" b="3810"/>
            <wp:docPr id="1934966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35C9">
        <w:t xml:space="preserve"> </w:t>
      </w:r>
      <w:r w:rsidR="006435C9" w:rsidRPr="00003656">
        <w:rPr>
          <w:noProof/>
          <w14:ligatures w14:val="none"/>
        </w:rPr>
        <w:drawing>
          <wp:inline distT="0" distB="0" distL="0" distR="0" wp14:anchorId="05DF3D7B" wp14:editId="61730D7A">
            <wp:extent cx="1824000" cy="1368000"/>
            <wp:effectExtent l="0" t="0" r="5080" b="3810"/>
            <wp:docPr id="2091388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2022D8E9" w14:textId="35BC765E" w:rsidR="006435C9" w:rsidRPr="00A7399E" w:rsidRDefault="00D0376A" w:rsidP="009D3222">
      <w:pPr>
        <w:spacing w:before="100" w:beforeAutospacing="1" w:after="100" w:afterAutospacing="1" w:line="240" w:lineRule="auto"/>
        <w:ind w:left="-142"/>
        <w:rPr>
          <w:szCs w:val="24"/>
          <w:lang w:eastAsia="fr-FR"/>
        </w:rPr>
      </w:pPr>
      <w:r>
        <w:rPr>
          <w:noProof/>
        </w:rPr>
        <mc:AlternateContent>
          <mc:Choice Requires="wps">
            <w:drawing>
              <wp:anchor distT="0" distB="0" distL="114300" distR="114300" simplePos="0" relativeHeight="251828224" behindDoc="0" locked="0" layoutInCell="1" allowOverlap="1" wp14:anchorId="680DACFB" wp14:editId="0E3C868D">
                <wp:simplePos x="0" y="0"/>
                <wp:positionH relativeFrom="column">
                  <wp:posOffset>3577590</wp:posOffset>
                </wp:positionH>
                <wp:positionV relativeFrom="paragraph">
                  <wp:posOffset>1505585</wp:posOffset>
                </wp:positionV>
                <wp:extent cx="438150" cy="257175"/>
                <wp:effectExtent l="0" t="0" r="0" b="0"/>
                <wp:wrapNone/>
                <wp:docPr id="446357443"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6735266D"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0DACFB" id="_x0000_s1079" type="#_x0000_t202" style="position:absolute;left:0;text-align:left;margin-left:281.7pt;margin-top:118.55pt;width:34.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" filled="f" stroked="f" strokeweight=".5pt">
                <v:textbox>
                  <w:txbxContent>
                    <w:p w14:paraId="6735266D"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2C69A733" wp14:editId="137BEC7A">
                <wp:simplePos x="0" y="0"/>
                <wp:positionH relativeFrom="column">
                  <wp:posOffset>1682115</wp:posOffset>
                </wp:positionH>
                <wp:positionV relativeFrom="paragraph">
                  <wp:posOffset>1505585</wp:posOffset>
                </wp:positionV>
                <wp:extent cx="438150" cy="257175"/>
                <wp:effectExtent l="0" t="0" r="0" b="0"/>
                <wp:wrapNone/>
                <wp:docPr id="1383118117"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633E1980"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69A733" id="_x0000_s1080" type="#_x0000_t202" style="position:absolute;left:0;text-align:left;margin-left:132.45pt;margin-top:118.55pt;width:34.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rnGgIAADMEAAAOAAAAZHJzL2Uyb0RvYy54bWysU01v2zAMvQ/YfxB0XxynSdMZ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" filled="f" stroked="f" strokeweight=".5pt">
                <v:textbox>
                  <w:txbxContent>
                    <w:p w14:paraId="633E1980"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5787987" wp14:editId="2B5E7FA8">
                <wp:simplePos x="0" y="0"/>
                <wp:positionH relativeFrom="column">
                  <wp:posOffset>-184785</wp:posOffset>
                </wp:positionH>
                <wp:positionV relativeFrom="paragraph">
                  <wp:posOffset>1505585</wp:posOffset>
                </wp:positionV>
                <wp:extent cx="438150" cy="257175"/>
                <wp:effectExtent l="0" t="0" r="0" b="0"/>
                <wp:wrapNone/>
                <wp:docPr id="558682409" name="Zone de texte 1"/>
                <wp:cNvGraphicFramePr/>
                <a:graphic xmlns:a="http://schemas.openxmlformats.org/drawingml/2006/main">
                  <a:graphicData uri="http://schemas.microsoft.com/office/word/2010/wordprocessingShape">
                    <wps:wsp>
                      <wps:cNvSpPr txBox="1"/>
                      <wps:spPr>
                        <a:xfrm>
                          <a:off x="0" y="0"/>
                          <a:ext cx="438150" cy="257175"/>
                        </a:xfrm>
                        <a:prstGeom prst="rect">
                          <a:avLst/>
                        </a:prstGeom>
                        <a:noFill/>
                        <a:ln w="6350">
                          <a:noFill/>
                        </a:ln>
                      </wps:spPr>
                      <wps:txbx>
                        <w:txbxContent>
                          <w:p w14:paraId="09BB158B"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787987" id="_x0000_s1081" type="#_x0000_t202" style="position:absolute;left:0;text-align:left;margin-left:-14.55pt;margin-top:118.55pt;width:34.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" filled="f" stroked="f" strokeweight=".5pt">
                <v:textbox>
                  <w:txbxContent>
                    <w:p w14:paraId="09BB158B" w14:textId="77777777" w:rsidR="00D0376A" w:rsidRPr="00D0376A" w:rsidRDefault="00D0376A" w:rsidP="00D0376A">
                      <w:pPr>
                        <w:rPr>
                          <w:b/>
                          <w:bCs/>
                          <w:color w:val="FFFFFF" w:themeColor="background1"/>
                          <w:sz w:val="20"/>
                          <w:szCs w:val="16"/>
                        </w:rPr>
                      </w:pPr>
                      <w:r w:rsidRPr="00D0376A">
                        <w:rPr>
                          <w:b/>
                          <w:bCs/>
                          <w:color w:val="FFFFFF" w:themeColor="background1"/>
                          <w:sz w:val="20"/>
                          <w:szCs w:val="16"/>
                          <w:highlight w:val="black"/>
                        </w:rPr>
                        <w:t>X10</w:t>
                      </w:r>
                    </w:p>
                  </w:txbxContent>
                </v:textbox>
              </v:shape>
            </w:pict>
          </mc:Fallback>
        </mc:AlternateContent>
      </w:r>
      <w:r w:rsidR="001A66C1">
        <w:rPr>
          <w:rFonts w:asciiTheme="minorHAnsi" w:eastAsiaTheme="minorHAnsi" w:hAnsiTheme="minorHAnsi" w:cstheme="minorBidi"/>
          <w:noProof/>
          <w:kern w:val="2"/>
          <w:sz w:val="22"/>
          <w:szCs w:val="22"/>
          <w:lang w:eastAsia="en-US"/>
        </w:rPr>
        <mc:AlternateContent>
          <mc:Choice Requires="wps">
            <w:drawing>
              <wp:anchor distT="0" distB="0" distL="114300" distR="114300" simplePos="0" relativeHeight="251764736" behindDoc="0" locked="0" layoutInCell="1" allowOverlap="1" wp14:anchorId="4614369C" wp14:editId="5B73E2D0">
                <wp:simplePos x="0" y="0"/>
                <wp:positionH relativeFrom="column">
                  <wp:posOffset>5015865</wp:posOffset>
                </wp:positionH>
                <wp:positionV relativeFrom="paragraph">
                  <wp:posOffset>455295</wp:posOffset>
                </wp:positionV>
                <wp:extent cx="433070" cy="342900"/>
                <wp:effectExtent l="0" t="0" r="0" b="0"/>
                <wp:wrapNone/>
                <wp:docPr id="1705143378"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42900"/>
                        </a:xfrm>
                        <a:prstGeom prst="rect">
                          <a:avLst/>
                        </a:prstGeom>
                        <a:noFill/>
                        <a:ln w="28575">
                          <a:noFill/>
                          <a:miter lim="800000"/>
                          <a:headEnd/>
                          <a:tailEnd/>
                        </a:ln>
                      </wps:spPr>
                      <wps:txbx>
                        <w:txbxContent>
                          <w:p w14:paraId="476C9386" w14:textId="56D23927" w:rsidR="006435C9" w:rsidRPr="003A7B5D" w:rsidRDefault="001A66C1" w:rsidP="006435C9">
                            <w:pPr>
                              <w:rPr>
                                <w:rFonts w:asciiTheme="majorBidi" w:hAnsiTheme="majorBidi" w:cstheme="majorBidi"/>
                                <w:b/>
                                <w:bCs/>
                                <w:sz w:val="28"/>
                                <w:szCs w:val="22"/>
                              </w:rPr>
                            </w:pPr>
                            <w:r w:rsidRPr="003A7B5D">
                              <w:rPr>
                                <w:rFonts w:asciiTheme="majorBidi" w:hAnsiTheme="majorBidi" w:cstheme="majorBidi"/>
                                <w:b/>
                                <w:bCs/>
                                <w:sz w:val="28"/>
                                <w:szCs w:val="22"/>
                              </w:rPr>
                              <w:t>(</w:t>
                            </w:r>
                            <w:r w:rsidR="006435C9" w:rsidRPr="003A7B5D">
                              <w:rPr>
                                <w:rFonts w:asciiTheme="majorBidi" w:hAnsiTheme="majorBidi" w:cstheme="majorBidi"/>
                                <w:b/>
                                <w:bCs/>
                                <w:sz w:val="28"/>
                                <w:szCs w:val="22"/>
                              </w:rPr>
                              <w:t>b</w:t>
                            </w:r>
                            <w:r w:rsidRPr="003A7B5D">
                              <w:rPr>
                                <w:rFonts w:asciiTheme="majorBidi" w:hAnsiTheme="majorBidi" w:cstheme="majorBidi"/>
                                <w:b/>
                                <w:bCs/>
                                <w:sz w:val="28"/>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14369C" id="Zone de texte 125" o:spid="_x0000_s1082" type="#_x0000_t202" style="position:absolute;left:0;text-align:left;margin-left:394.95pt;margin-top:35.85pt;width:34.1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" filled="f" stroked="f" strokeweight="2.25pt">
                <v:textbox>
                  <w:txbxContent>
                    <w:p w14:paraId="476C9386" w14:textId="56D23927" w:rsidR="006435C9" w:rsidRPr="003A7B5D" w:rsidRDefault="001A66C1" w:rsidP="006435C9">
                      <w:pPr>
                        <w:rPr>
                          <w:rFonts w:asciiTheme="majorBidi" w:hAnsiTheme="majorBidi" w:cstheme="majorBidi"/>
                          <w:b/>
                          <w:bCs/>
                          <w:sz w:val="28"/>
                          <w:szCs w:val="22"/>
                        </w:rPr>
                      </w:pPr>
                      <w:r w:rsidRPr="003A7B5D">
                        <w:rPr>
                          <w:rFonts w:asciiTheme="majorBidi" w:hAnsiTheme="majorBidi" w:cstheme="majorBidi"/>
                          <w:b/>
                          <w:bCs/>
                          <w:sz w:val="28"/>
                          <w:szCs w:val="22"/>
                        </w:rPr>
                        <w:t>(</w:t>
                      </w:r>
                      <w:r w:rsidR="006435C9" w:rsidRPr="003A7B5D">
                        <w:rPr>
                          <w:rFonts w:asciiTheme="majorBidi" w:hAnsiTheme="majorBidi" w:cstheme="majorBidi"/>
                          <w:b/>
                          <w:bCs/>
                          <w:sz w:val="28"/>
                          <w:szCs w:val="22"/>
                        </w:rPr>
                        <w:t>b</w:t>
                      </w:r>
                      <w:r w:rsidRPr="003A7B5D">
                        <w:rPr>
                          <w:rFonts w:asciiTheme="majorBidi" w:hAnsiTheme="majorBidi" w:cstheme="majorBidi"/>
                          <w:b/>
                          <w:bCs/>
                          <w:sz w:val="28"/>
                          <w:szCs w:val="22"/>
                        </w:rPr>
                        <w:t>)</w:t>
                      </w:r>
                    </w:p>
                  </w:txbxContent>
                </v:textbox>
              </v:shape>
            </w:pict>
          </mc:Fallback>
        </mc:AlternateContent>
      </w:r>
      <w:r w:rsidR="00147034">
        <w:rPr>
          <w:rFonts w:asciiTheme="minorHAnsi" w:eastAsiaTheme="minorHAnsi" w:hAnsiTheme="minorHAnsi" w:cstheme="minorBidi"/>
          <w:noProof/>
          <w:kern w:val="2"/>
          <w:sz w:val="22"/>
          <w:szCs w:val="22"/>
          <w:lang w:eastAsia="en-US"/>
        </w:rPr>
        <mc:AlternateContent>
          <mc:Choice Requires="wps">
            <w:drawing>
              <wp:anchor distT="0" distB="0" distL="114300" distR="114300" simplePos="0" relativeHeight="251751424" behindDoc="0" locked="0" layoutInCell="1" allowOverlap="1" wp14:anchorId="107FDBE3" wp14:editId="09EE7405">
                <wp:simplePos x="0" y="0"/>
                <wp:positionH relativeFrom="column">
                  <wp:posOffset>-528650</wp:posOffset>
                </wp:positionH>
                <wp:positionV relativeFrom="paragraph">
                  <wp:posOffset>666115</wp:posOffset>
                </wp:positionV>
                <wp:extent cx="400050" cy="295275"/>
                <wp:effectExtent l="0" t="0" r="0" b="9525"/>
                <wp:wrapNone/>
                <wp:docPr id="594519086"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CD97" w14:textId="77777777" w:rsidR="006435C9" w:rsidRPr="002C469E" w:rsidRDefault="006435C9" w:rsidP="006435C9">
                            <w:pPr>
                              <w:rPr>
                                <w:b/>
                                <w:bCs/>
                              </w:rPr>
                            </w:pPr>
                            <w:r w:rsidRPr="002C469E">
                              <w:rPr>
                                <w:b/>
                                <w:bCs/>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7FDBE3" id="Zone de texte 124" o:spid="_x0000_s1083" type="#_x0000_t202" style="position:absolute;left:0;text-align:left;margin-left:-41.65pt;margin-top:52.45pt;width:31.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" filled="f" stroked="f">
                <v:textbox>
                  <w:txbxContent>
                    <w:p w14:paraId="44E0CD97" w14:textId="77777777" w:rsidR="006435C9" w:rsidRPr="002C469E" w:rsidRDefault="006435C9" w:rsidP="006435C9">
                      <w:pPr>
                        <w:rPr>
                          <w:b/>
                          <w:bCs/>
                        </w:rPr>
                      </w:pPr>
                      <w:r w:rsidRPr="002C469E">
                        <w:rPr>
                          <w:b/>
                          <w:bCs/>
                        </w:rPr>
                        <w:t>45</w:t>
                      </w:r>
                    </w:p>
                  </w:txbxContent>
                </v:textbox>
              </v:shape>
            </w:pict>
          </mc:Fallback>
        </mc:AlternateContent>
      </w:r>
      <w:r w:rsidR="00147034">
        <w:rPr>
          <w:rFonts w:asciiTheme="minorHAnsi" w:eastAsiaTheme="minorHAnsi" w:hAnsiTheme="minorHAnsi" w:cstheme="minorBidi"/>
          <w:noProof/>
          <w:kern w:val="2"/>
          <w:sz w:val="22"/>
          <w:szCs w:val="22"/>
          <w:lang w:eastAsia="en-US"/>
        </w:rPr>
        <mc:AlternateContent>
          <mc:Choice Requires="wps">
            <w:drawing>
              <wp:anchor distT="0" distB="0" distL="114300" distR="114300" simplePos="0" relativeHeight="251750400" behindDoc="0" locked="0" layoutInCell="1" allowOverlap="1" wp14:anchorId="14234572" wp14:editId="58699401">
                <wp:simplePos x="0" y="0"/>
                <wp:positionH relativeFrom="column">
                  <wp:posOffset>-256540</wp:posOffset>
                </wp:positionH>
                <wp:positionV relativeFrom="paragraph">
                  <wp:posOffset>806145</wp:posOffset>
                </wp:positionV>
                <wp:extent cx="107950" cy="0"/>
                <wp:effectExtent l="0" t="0" r="0" b="0"/>
                <wp:wrapNone/>
                <wp:docPr id="1828343874" name="Connecteur droit avec flèch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C82B07" id="Connecteur droit avec flèche 123" o:spid="_x0000_s1026" type="#_x0000_t32" style="position:absolute;margin-left:-20.2pt;margin-top:63.5pt;width:8.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" strokeweight="1.5pt"/>
            </w:pict>
          </mc:Fallback>
        </mc:AlternateContent>
      </w:r>
      <w:r w:rsidR="006435C9" w:rsidRPr="00A7399E">
        <w:rPr>
          <w:noProof/>
          <w:szCs w:val="24"/>
          <w:lang w:eastAsia="fr-FR"/>
        </w:rPr>
        <w:drawing>
          <wp:inline distT="0" distB="0" distL="0" distR="0" wp14:anchorId="01685078" wp14:editId="7A276C54">
            <wp:extent cx="1824000" cy="1368000"/>
            <wp:effectExtent l="0" t="0" r="5080" b="3810"/>
            <wp:docPr id="5666160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73E83151" w14:textId="1AC29435" w:rsidR="006435C9" w:rsidRDefault="00432AE6" w:rsidP="006435C9">
      <w:pPr>
        <w:pStyle w:val="NormalWeb"/>
        <w:keepNext/>
        <w:ind w:left="-142" w:right="-709"/>
      </w:pPr>
      <w:r>
        <w:rPr>
          <w:noProof/>
        </w:rPr>
        <mc:AlternateContent>
          <mc:Choice Requires="wps">
            <w:drawing>
              <wp:anchor distT="0" distB="0" distL="114300" distR="114300" simplePos="0" relativeHeight="251753472" behindDoc="0" locked="0" layoutInCell="1" allowOverlap="1" wp14:anchorId="167EC2B2" wp14:editId="4F101BCE">
                <wp:simplePos x="0" y="0"/>
                <wp:positionH relativeFrom="column">
                  <wp:posOffset>5130165</wp:posOffset>
                </wp:positionH>
                <wp:positionV relativeFrom="paragraph">
                  <wp:posOffset>1498600</wp:posOffset>
                </wp:positionV>
                <wp:extent cx="895350" cy="400050"/>
                <wp:effectExtent l="0" t="0" r="0" b="0"/>
                <wp:wrapNone/>
                <wp:docPr id="1730051085"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C0D8" w14:textId="77777777" w:rsidR="006435C9" w:rsidRPr="00A01CB2" w:rsidRDefault="006435C9" w:rsidP="006435C9">
                            <w:pPr>
                              <w:rPr>
                                <w:b/>
                                <w:bCs/>
                                <w:i/>
                                <w:iCs/>
                              </w:rPr>
                            </w:pPr>
                            <w:proofErr w:type="gramStart"/>
                            <w:r w:rsidRPr="00A01CB2">
                              <w:rPr>
                                <w:b/>
                                <w:bCs/>
                                <w:i/>
                                <w:iCs/>
                              </w:rPr>
                              <w:t>f</w:t>
                            </w:r>
                            <w:proofErr w:type="gramEnd"/>
                            <w:r w:rsidRPr="00A01CB2">
                              <w:rPr>
                                <w:b/>
                                <w:bCs/>
                                <w:i/>
                                <w:iCs/>
                              </w:rPr>
                              <w:t xml:space="preserve"> (mm/tr)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7EC2B2" id="Zone de texte 117" o:spid="_x0000_s1084" type="#_x0000_t202" style="position:absolute;left:0;text-align:left;margin-left:403.95pt;margin-top:118pt;width:70.5pt;height: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" filled="f" stroked="f">
                <v:textbox>
                  <w:txbxContent>
                    <w:p w14:paraId="0963C0D8" w14:textId="77777777" w:rsidR="006435C9" w:rsidRPr="00A01CB2" w:rsidRDefault="006435C9" w:rsidP="006435C9">
                      <w:pPr>
                        <w:rPr>
                          <w:b/>
                          <w:bCs/>
                          <w:i/>
                          <w:iCs/>
                        </w:rPr>
                      </w:pPr>
                      <w:proofErr w:type="gramStart"/>
                      <w:r w:rsidRPr="00A01CB2">
                        <w:rPr>
                          <w:b/>
                          <w:bCs/>
                          <w:i/>
                          <w:iCs/>
                        </w:rPr>
                        <w:t>f</w:t>
                      </w:r>
                      <w:proofErr w:type="gramEnd"/>
                      <w:r w:rsidRPr="00A01CB2">
                        <w:rPr>
                          <w:b/>
                          <w:bCs/>
                          <w:i/>
                          <w:iCs/>
                        </w:rPr>
                        <w:t xml:space="preserve"> (mm/tr)</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D9CC609" wp14:editId="4D583326">
                <wp:simplePos x="0" y="0"/>
                <wp:positionH relativeFrom="column">
                  <wp:posOffset>4434205</wp:posOffset>
                </wp:positionH>
                <wp:positionV relativeFrom="paragraph">
                  <wp:posOffset>1492250</wp:posOffset>
                </wp:positionV>
                <wp:extent cx="466725" cy="257810"/>
                <wp:effectExtent l="0" t="0" r="0" b="8890"/>
                <wp:wrapNone/>
                <wp:docPr id="1479890799"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63D0" w14:textId="7A6262EC" w:rsidR="006435C9" w:rsidRPr="00A7399E" w:rsidRDefault="006435C9" w:rsidP="006435C9">
                            <w:pPr>
                              <w:rPr>
                                <w:b/>
                                <w:bCs/>
                              </w:rPr>
                            </w:pPr>
                            <w:r w:rsidRPr="00A7399E">
                              <w:rPr>
                                <w:b/>
                                <w:bCs/>
                              </w:rPr>
                              <w:t>0</w:t>
                            </w:r>
                            <w:r w:rsidR="00432AE6">
                              <w:rPr>
                                <w:b/>
                                <w:bCs/>
                              </w:rPr>
                              <w:t>,</w:t>
                            </w:r>
                            <w:r w:rsidRPr="00A7399E">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9CC609" id="Zone de texte 115" o:spid="_x0000_s1085" type="#_x0000_t202" style="position:absolute;left:0;text-align:left;margin-left:349.15pt;margin-top:117.5pt;width:36.75pt;height:20.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" filled="f" stroked="f">
                <v:textbox>
                  <w:txbxContent>
                    <w:p w14:paraId="71F063D0" w14:textId="7A6262EC" w:rsidR="006435C9" w:rsidRPr="00A7399E" w:rsidRDefault="006435C9" w:rsidP="006435C9">
                      <w:pPr>
                        <w:rPr>
                          <w:b/>
                          <w:bCs/>
                        </w:rPr>
                      </w:pPr>
                      <w:r w:rsidRPr="00A7399E">
                        <w:rPr>
                          <w:b/>
                          <w:bCs/>
                        </w:rPr>
                        <w:t>0</w:t>
                      </w:r>
                      <w:r w:rsidR="00432AE6">
                        <w:rPr>
                          <w:b/>
                          <w:bCs/>
                        </w:rPr>
                        <w:t>,</w:t>
                      </w:r>
                      <w:r w:rsidRPr="00A7399E">
                        <w:rPr>
                          <w:b/>
                          <w:bCs/>
                        </w:rPr>
                        <w:t>3</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26616D9" wp14:editId="45F888D1">
                <wp:simplePos x="0" y="0"/>
                <wp:positionH relativeFrom="column">
                  <wp:posOffset>2538730</wp:posOffset>
                </wp:positionH>
                <wp:positionV relativeFrom="paragraph">
                  <wp:posOffset>1499870</wp:posOffset>
                </wp:positionV>
                <wp:extent cx="466725" cy="257810"/>
                <wp:effectExtent l="0" t="0" r="0" b="8890"/>
                <wp:wrapNone/>
                <wp:docPr id="761166122"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A80D" w14:textId="6D143885" w:rsidR="006435C9" w:rsidRPr="00A7399E" w:rsidRDefault="006435C9" w:rsidP="006435C9">
                            <w:pPr>
                              <w:rPr>
                                <w:b/>
                                <w:bCs/>
                              </w:rPr>
                            </w:pPr>
                            <w:r w:rsidRPr="00A7399E">
                              <w:rPr>
                                <w:b/>
                                <w:bCs/>
                              </w:rPr>
                              <w:t>0</w:t>
                            </w:r>
                            <w:r w:rsidR="00432AE6">
                              <w:rPr>
                                <w:b/>
                                <w:bCs/>
                              </w:rPr>
                              <w:t>,</w:t>
                            </w:r>
                            <w:r w:rsidRPr="00A7399E">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26616D9" id="Zone de texte 114" o:spid="_x0000_s1086" type="#_x0000_t202" style="position:absolute;left:0;text-align:left;margin-left:199.9pt;margin-top:118.1pt;width:36.75pt;height:20.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iV5AEAAKg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" filled="f" stroked="f">
                <v:textbox>
                  <w:txbxContent>
                    <w:p w14:paraId="54AEA80D" w14:textId="6D143885" w:rsidR="006435C9" w:rsidRPr="00A7399E" w:rsidRDefault="006435C9" w:rsidP="006435C9">
                      <w:pPr>
                        <w:rPr>
                          <w:b/>
                          <w:bCs/>
                        </w:rPr>
                      </w:pPr>
                      <w:r w:rsidRPr="00A7399E">
                        <w:rPr>
                          <w:b/>
                          <w:bCs/>
                        </w:rPr>
                        <w:t>0</w:t>
                      </w:r>
                      <w:r w:rsidR="00432AE6">
                        <w:rPr>
                          <w:b/>
                          <w:bCs/>
                        </w:rPr>
                        <w:t>,</w:t>
                      </w:r>
                      <w:r w:rsidRPr="00A7399E">
                        <w:rPr>
                          <w:b/>
                          <w:bCs/>
                        </w:rPr>
                        <w:t>2</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246D55E" wp14:editId="196EBCC4">
                <wp:simplePos x="0" y="0"/>
                <wp:positionH relativeFrom="column">
                  <wp:posOffset>2729230</wp:posOffset>
                </wp:positionH>
                <wp:positionV relativeFrom="paragraph">
                  <wp:posOffset>1501140</wp:posOffset>
                </wp:positionV>
                <wp:extent cx="0" cy="71755"/>
                <wp:effectExtent l="0" t="0" r="38100" b="23495"/>
                <wp:wrapNone/>
                <wp:docPr id="644913315"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C659AE" id="Connecteur droit avec flèche 111" o:spid="_x0000_s1026" type="#_x0000_t32" style="position:absolute;margin-left:214.9pt;margin-top:118.2pt;width:0;height:5.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" strokeweight="1.5pt"/>
            </w:pict>
          </mc:Fallback>
        </mc:AlternateContent>
      </w:r>
      <w:r>
        <w:rPr>
          <w:noProof/>
        </w:rPr>
        <mc:AlternateContent>
          <mc:Choice Requires="wps">
            <w:drawing>
              <wp:anchor distT="0" distB="0" distL="114300" distR="114300" simplePos="0" relativeHeight="251756544" behindDoc="0" locked="0" layoutInCell="1" allowOverlap="1" wp14:anchorId="6AAB8CD6" wp14:editId="16502738">
                <wp:simplePos x="0" y="0"/>
                <wp:positionH relativeFrom="column">
                  <wp:posOffset>4628515</wp:posOffset>
                </wp:positionH>
                <wp:positionV relativeFrom="paragraph">
                  <wp:posOffset>1503045</wp:posOffset>
                </wp:positionV>
                <wp:extent cx="0" cy="71755"/>
                <wp:effectExtent l="0" t="0" r="38100" b="23495"/>
                <wp:wrapNone/>
                <wp:docPr id="1212412014"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94E31A" id="Connecteur droit avec flèche 112" o:spid="_x0000_s1026" type="#_x0000_t32" style="position:absolute;margin-left:364.45pt;margin-top:118.35pt;width:0;height: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" strokeweight="1.5pt"/>
            </w:pict>
          </mc:Fallback>
        </mc:AlternateContent>
      </w:r>
      <w:r>
        <w:rPr>
          <w:noProof/>
        </w:rPr>
        <mc:AlternateContent>
          <mc:Choice Requires="wps">
            <w:drawing>
              <wp:anchor distT="0" distB="0" distL="114300" distR="114300" simplePos="0" relativeHeight="251760640" behindDoc="0" locked="0" layoutInCell="1" allowOverlap="1" wp14:anchorId="17FFDBB7" wp14:editId="74431615">
                <wp:simplePos x="0" y="0"/>
                <wp:positionH relativeFrom="column">
                  <wp:posOffset>509905</wp:posOffset>
                </wp:positionH>
                <wp:positionV relativeFrom="paragraph">
                  <wp:posOffset>1494155</wp:posOffset>
                </wp:positionV>
                <wp:extent cx="466725" cy="257810"/>
                <wp:effectExtent l="0" t="0" r="0" b="8890"/>
                <wp:wrapNone/>
                <wp:docPr id="1508637480"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72F2F" w14:textId="30E8AD6A" w:rsidR="006435C9" w:rsidRPr="00A7399E" w:rsidRDefault="006435C9" w:rsidP="006435C9">
                            <w:pPr>
                              <w:rPr>
                                <w:b/>
                                <w:bCs/>
                              </w:rPr>
                            </w:pPr>
                            <w:r w:rsidRPr="00A7399E">
                              <w:rPr>
                                <w:b/>
                                <w:bCs/>
                              </w:rPr>
                              <w:t>0</w:t>
                            </w:r>
                            <w:r w:rsidR="00432AE6">
                              <w:rPr>
                                <w:b/>
                                <w:bCs/>
                              </w:rPr>
                              <w:t>,</w:t>
                            </w:r>
                            <w:r w:rsidRPr="00A7399E">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FFDBB7" id="Zone de texte 116" o:spid="_x0000_s1087" type="#_x0000_t202" style="position:absolute;left:0;text-align:left;margin-left:40.15pt;margin-top:117.65pt;width:36.75pt;height:2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155AEAAKg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" filled="f" stroked="f">
                <v:textbox>
                  <w:txbxContent>
                    <w:p w14:paraId="70D72F2F" w14:textId="30E8AD6A" w:rsidR="006435C9" w:rsidRPr="00A7399E" w:rsidRDefault="006435C9" w:rsidP="006435C9">
                      <w:pPr>
                        <w:rPr>
                          <w:b/>
                          <w:bCs/>
                        </w:rPr>
                      </w:pPr>
                      <w:r w:rsidRPr="00A7399E">
                        <w:rPr>
                          <w:b/>
                          <w:bCs/>
                        </w:rPr>
                        <w:t>0</w:t>
                      </w:r>
                      <w:r w:rsidR="00432AE6">
                        <w:rPr>
                          <w:b/>
                          <w:bCs/>
                        </w:rPr>
                        <w:t>,</w:t>
                      </w:r>
                      <w:r w:rsidRPr="00A7399E">
                        <w:rPr>
                          <w:b/>
                          <w:bCs/>
                        </w:rPr>
                        <w:t>1</w:t>
                      </w:r>
                    </w:p>
                  </w:txbxContent>
                </v:textbox>
              </v:shape>
            </w:pict>
          </mc:Fallback>
        </mc:AlternateContent>
      </w:r>
      <w:r w:rsidR="00520E15">
        <w:rPr>
          <w:noProof/>
        </w:rPr>
        <mc:AlternateContent>
          <mc:Choice Requires="wps">
            <w:drawing>
              <wp:anchor distT="0" distB="0" distL="114300" distR="114300" simplePos="0" relativeHeight="251754496" behindDoc="0" locked="0" layoutInCell="1" allowOverlap="1" wp14:anchorId="7187328F" wp14:editId="18DE65D9">
                <wp:simplePos x="0" y="0"/>
                <wp:positionH relativeFrom="column">
                  <wp:posOffset>700405</wp:posOffset>
                </wp:positionH>
                <wp:positionV relativeFrom="paragraph">
                  <wp:posOffset>1500505</wp:posOffset>
                </wp:positionV>
                <wp:extent cx="0" cy="72000"/>
                <wp:effectExtent l="0" t="0" r="38100" b="23495"/>
                <wp:wrapNone/>
                <wp:docPr id="1199751832" name="Connecteur droit avec flèch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170235" id="Connecteur droit avec flèche 113" o:spid="_x0000_s1026" type="#_x0000_t32" style="position:absolute;margin-left:55.15pt;margin-top:118.15pt;width:0;height: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" strokeweight="1.5pt"/>
            </w:pict>
          </mc:Fallback>
        </mc:AlternateContent>
      </w:r>
      <w:r w:rsidR="00520E15">
        <w:rPr>
          <w:noProof/>
        </w:rPr>
        <mc:AlternateContent>
          <mc:Choice Requires="wps">
            <w:drawing>
              <wp:anchor distT="0" distB="0" distL="114300" distR="114300" simplePos="0" relativeHeight="251747328" behindDoc="0" locked="0" layoutInCell="1" allowOverlap="1" wp14:anchorId="2CBB5D13" wp14:editId="428DF464">
                <wp:simplePos x="0" y="0"/>
                <wp:positionH relativeFrom="column">
                  <wp:posOffset>-261620</wp:posOffset>
                </wp:positionH>
                <wp:positionV relativeFrom="paragraph">
                  <wp:posOffset>1506855</wp:posOffset>
                </wp:positionV>
                <wp:extent cx="5759450" cy="0"/>
                <wp:effectExtent l="0" t="76200" r="12700" b="95250"/>
                <wp:wrapNone/>
                <wp:docPr id="20234268" name="Connecteur droit avec flèch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68278B" id="Connecteur droit avec flèche 119" o:spid="_x0000_s1026" type="#_x0000_t32" style="position:absolute;margin-left:-20.6pt;margin-top:118.65pt;width:453.5pt;height:0;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">
                <v:stroke endarrow="block"/>
              </v:shape>
            </w:pict>
          </mc:Fallback>
        </mc:AlternateContent>
      </w:r>
      <w:r w:rsidR="009D3222">
        <w:rPr>
          <w:noProof/>
        </w:rPr>
        <mc:AlternateContent>
          <mc:Choice Requires="wps">
            <w:drawing>
              <wp:anchor distT="0" distB="0" distL="114300" distR="114300" simplePos="0" relativeHeight="251766784" behindDoc="0" locked="0" layoutInCell="1" allowOverlap="1" wp14:anchorId="3635E749" wp14:editId="41D9BD82">
                <wp:simplePos x="0" y="0"/>
                <wp:positionH relativeFrom="column">
                  <wp:posOffset>2351710</wp:posOffset>
                </wp:positionH>
                <wp:positionV relativeFrom="paragraph">
                  <wp:posOffset>279400</wp:posOffset>
                </wp:positionV>
                <wp:extent cx="683895" cy="683895"/>
                <wp:effectExtent l="0" t="0" r="20955" b="20955"/>
                <wp:wrapNone/>
                <wp:docPr id="1383656603" name="Ellips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83895"/>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755F0F9C" id="Ellipse 121" o:spid="_x0000_s1026" style="position:absolute;margin-left:185.15pt;margin-top:22pt;width:53.85pt;height:5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" filled="f" fillcolor="white [3212]" strokecolor="red"/>
            </w:pict>
          </mc:Fallback>
        </mc:AlternateContent>
      </w:r>
      <w:r w:rsidR="009D3222">
        <w:rPr>
          <w:noProof/>
        </w:rPr>
        <mc:AlternateContent>
          <mc:Choice Requires="wps">
            <w:drawing>
              <wp:anchor distT="0" distB="0" distL="114300" distR="114300" simplePos="0" relativeHeight="251765760" behindDoc="0" locked="0" layoutInCell="1" allowOverlap="1" wp14:anchorId="282BDFD0" wp14:editId="7650C082">
                <wp:simplePos x="0" y="0"/>
                <wp:positionH relativeFrom="column">
                  <wp:posOffset>4252900</wp:posOffset>
                </wp:positionH>
                <wp:positionV relativeFrom="paragraph">
                  <wp:posOffset>431800</wp:posOffset>
                </wp:positionV>
                <wp:extent cx="683895" cy="683895"/>
                <wp:effectExtent l="0" t="0" r="20955" b="20955"/>
                <wp:wrapNone/>
                <wp:docPr id="718832055" name="Ellips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683895"/>
                        </a:xfrm>
                        <a:prstGeom prst="ellipse">
                          <a:avLst/>
                        </a:prstGeom>
                        <a:noFill/>
                        <a:ln w="9525">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923E383" id="Ellipse 122" o:spid="_x0000_s1026" style="position:absolute;margin-left:334.85pt;margin-top:34pt;width:53.85pt;height:53.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" filled="f" fillcolor="white [3212]" strokecolor="red"/>
            </w:pict>
          </mc:Fallback>
        </mc:AlternateContent>
      </w:r>
      <w:r w:rsidR="009D3222">
        <w:rPr>
          <w:noProof/>
        </w:rPr>
        <mc:AlternateContent>
          <mc:Choice Requires="wps">
            <w:drawing>
              <wp:anchor distT="0" distB="0" distL="114300" distR="114300" simplePos="0" relativeHeight="251752448" behindDoc="0" locked="0" layoutInCell="1" allowOverlap="1" wp14:anchorId="4CF6A240" wp14:editId="17D7D8B7">
                <wp:simplePos x="0" y="0"/>
                <wp:positionH relativeFrom="column">
                  <wp:posOffset>-519125</wp:posOffset>
                </wp:positionH>
                <wp:positionV relativeFrom="paragraph">
                  <wp:posOffset>537210</wp:posOffset>
                </wp:positionV>
                <wp:extent cx="400050" cy="295275"/>
                <wp:effectExtent l="0" t="0" r="0" b="9525"/>
                <wp:wrapNone/>
                <wp:docPr id="207827207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CD9D" w14:textId="77777777" w:rsidR="006435C9" w:rsidRPr="002C469E" w:rsidRDefault="006435C9" w:rsidP="006435C9">
                            <w:pPr>
                              <w:rPr>
                                <w:b/>
                                <w:bCs/>
                              </w:rPr>
                            </w:pPr>
                            <w:r>
                              <w:rPr>
                                <w:b/>
                                <w:bC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F6A240" id="Zone de texte 120" o:spid="_x0000_s1088" type="#_x0000_t202" style="position:absolute;left:0;text-align:left;margin-left:-40.9pt;margin-top:42.3pt;width:31.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4B5AEAAKg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" filled="f" stroked="f">
                <v:textbox>
                  <w:txbxContent>
                    <w:p w14:paraId="3948CD9D" w14:textId="77777777" w:rsidR="006435C9" w:rsidRPr="002C469E" w:rsidRDefault="006435C9" w:rsidP="006435C9">
                      <w:pPr>
                        <w:rPr>
                          <w:b/>
                          <w:bCs/>
                        </w:rPr>
                      </w:pPr>
                      <w:r>
                        <w:rPr>
                          <w:b/>
                          <w:bCs/>
                        </w:rPr>
                        <w:t>30</w:t>
                      </w:r>
                    </w:p>
                  </w:txbxContent>
                </v:textbox>
              </v:shape>
            </w:pict>
          </mc:Fallback>
        </mc:AlternateContent>
      </w:r>
      <w:r w:rsidR="009D3222">
        <w:rPr>
          <w:noProof/>
        </w:rPr>
        <mc:AlternateContent>
          <mc:Choice Requires="wps">
            <w:drawing>
              <wp:anchor distT="0" distB="0" distL="114300" distR="114300" simplePos="0" relativeHeight="251749376" behindDoc="0" locked="0" layoutInCell="1" allowOverlap="1" wp14:anchorId="2AEE63FE" wp14:editId="5C2D72E4">
                <wp:simplePos x="0" y="0"/>
                <wp:positionH relativeFrom="column">
                  <wp:posOffset>-254940</wp:posOffset>
                </wp:positionH>
                <wp:positionV relativeFrom="paragraph">
                  <wp:posOffset>673735</wp:posOffset>
                </wp:positionV>
                <wp:extent cx="107950" cy="0"/>
                <wp:effectExtent l="0" t="0" r="0" b="0"/>
                <wp:wrapNone/>
                <wp:docPr id="823407087"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93591D" id="Connecteur droit avec flèche 118" o:spid="_x0000_s1026" type="#_x0000_t32" style="position:absolute;margin-left:-20.05pt;margin-top:53.05pt;width:8.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" strokeweight="1.5pt"/>
            </w:pict>
          </mc:Fallback>
        </mc:AlternateContent>
      </w:r>
      <w:r w:rsidR="006435C9" w:rsidRPr="002C469E">
        <w:rPr>
          <w:noProof/>
          <w14:ligatures w14:val="none"/>
        </w:rPr>
        <w:drawing>
          <wp:inline distT="0" distB="0" distL="0" distR="0" wp14:anchorId="530E913A" wp14:editId="1F518A55">
            <wp:extent cx="1824000" cy="1368000"/>
            <wp:effectExtent l="0" t="0" r="5080" b="3810"/>
            <wp:docPr id="3627248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r w:rsidR="006435C9">
        <w:rPr>
          <w14:ligatures w14:val="none"/>
        </w:rPr>
        <w:t xml:space="preserve"> </w:t>
      </w:r>
      <w:r w:rsidR="006435C9" w:rsidRPr="002C469E">
        <w:rPr>
          <w:noProof/>
          <w14:ligatures w14:val="none"/>
        </w:rPr>
        <w:drawing>
          <wp:inline distT="0" distB="0" distL="0" distR="0" wp14:anchorId="4B22859C" wp14:editId="36E62F5F">
            <wp:extent cx="1836000" cy="1377000"/>
            <wp:effectExtent l="0" t="0" r="0" b="0"/>
            <wp:docPr id="7420303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6000" cy="1377000"/>
                    </a:xfrm>
                    <a:prstGeom prst="rect">
                      <a:avLst/>
                    </a:prstGeom>
                    <a:noFill/>
                    <a:ln>
                      <a:noFill/>
                    </a:ln>
                  </pic:spPr>
                </pic:pic>
              </a:graphicData>
            </a:graphic>
          </wp:inline>
        </w:drawing>
      </w:r>
      <w:r w:rsidR="006435C9">
        <w:rPr>
          <w14:ligatures w14:val="none"/>
        </w:rPr>
        <w:t xml:space="preserve"> </w:t>
      </w:r>
      <w:r w:rsidR="006435C9" w:rsidRPr="002C469E">
        <w:rPr>
          <w:noProof/>
          <w14:ligatures w14:val="none"/>
        </w:rPr>
        <w:drawing>
          <wp:inline distT="0" distB="0" distL="0" distR="0" wp14:anchorId="0B148A94" wp14:editId="67180028">
            <wp:extent cx="1824000" cy="1368000"/>
            <wp:effectExtent l="0" t="0" r="5080" b="3810"/>
            <wp:docPr id="6225600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p w14:paraId="63855C5E" w14:textId="77777777" w:rsidR="000C0B12" w:rsidRPr="000C0B12" w:rsidRDefault="000C0B12" w:rsidP="000C0B12">
      <w:pPr>
        <w:rPr>
          <w:lang w:eastAsia="fr-FR"/>
        </w:rPr>
      </w:pPr>
    </w:p>
    <w:p w14:paraId="19DBD454" w14:textId="1FA50994" w:rsidR="000C0B12" w:rsidRPr="00035E35" w:rsidRDefault="000964A8" w:rsidP="00035E35">
      <w:pPr>
        <w:pStyle w:val="Caption"/>
      </w:pPr>
      <w:r>
        <w:t xml:space="preserve">Figure </w:t>
      </w:r>
      <w:r>
        <w:fldChar w:fldCharType="begin"/>
      </w:r>
      <w:r>
        <w:instrText xml:space="preserve"> SEQ Figure \* ARABIC </w:instrText>
      </w:r>
      <w:r>
        <w:fldChar w:fldCharType="separate"/>
      </w:r>
      <w:r w:rsidR="00C55799">
        <w:rPr>
          <w:noProof/>
        </w:rPr>
        <w:t>13</w:t>
      </w:r>
      <w:r>
        <w:rPr>
          <w:noProof/>
        </w:rPr>
        <w:fldChar w:fldCharType="end"/>
      </w:r>
      <w:r>
        <w:t> :</w:t>
      </w:r>
      <w:r w:rsidRPr="000964A8">
        <w:rPr>
          <w:rFonts w:asciiTheme="minorHAnsi" w:eastAsiaTheme="minorHAnsi" w:hAnsiTheme="minorHAnsi" w:cstheme="minorBidi"/>
          <w:bCs w:val="0"/>
          <w:iCs/>
          <w:kern w:val="2"/>
          <w:sz w:val="18"/>
          <w:szCs w:val="18"/>
          <w:lang w:eastAsia="en-US"/>
          <w14:ligatures w14:val="standardContextual"/>
        </w:rPr>
        <w:t xml:space="preserve"> </w:t>
      </w:r>
      <w:r w:rsidRPr="000964A8">
        <w:rPr>
          <w:iCs/>
        </w:rPr>
        <w:t>microstructures d</w:t>
      </w:r>
      <w:r>
        <w:rPr>
          <w:iCs/>
        </w:rPr>
        <w:t>es</w:t>
      </w:r>
      <w:r w:rsidRPr="000964A8">
        <w:rPr>
          <w:iCs/>
        </w:rPr>
        <w:t xml:space="preserve"> copeau</w:t>
      </w:r>
      <w:r>
        <w:rPr>
          <w:iCs/>
        </w:rPr>
        <w:t>x</w:t>
      </w:r>
      <w:r w:rsidRPr="000964A8">
        <w:rPr>
          <w:iCs/>
        </w:rPr>
        <w:t xml:space="preserve"> obtenus</w:t>
      </w:r>
      <w:bookmarkStart w:id="3" w:name="_Hlk156517805"/>
      <w:r w:rsidR="00520E15">
        <w:rPr>
          <w:iCs/>
        </w:rPr>
        <w:t>,</w:t>
      </w:r>
      <w:r w:rsidR="00C67E99">
        <w:rPr>
          <w:iCs/>
        </w:rPr>
        <w:t xml:space="preserve"> (a)</w:t>
      </w:r>
      <w:r w:rsidR="00264BCC">
        <w:rPr>
          <w:iCs/>
        </w:rPr>
        <w:t xml:space="preserve"> : r</w:t>
      </w:r>
      <w:r w:rsidRPr="000964A8">
        <w:t>=0</w:t>
      </w:r>
      <w:r w:rsidR="00C67E99">
        <w:t>,</w:t>
      </w:r>
      <w:r w:rsidRPr="000964A8">
        <w:t xml:space="preserve">8 mm, </w:t>
      </w:r>
      <w:r w:rsidR="00C67E99">
        <w:t>(</w:t>
      </w:r>
      <w:r w:rsidRPr="000964A8">
        <w:t>b</w:t>
      </w:r>
      <w:r w:rsidR="00264BCC">
        <w:t>)</w:t>
      </w:r>
      <w:r w:rsidR="00264BCC" w:rsidRPr="000964A8">
        <w:t xml:space="preserve"> :</w:t>
      </w:r>
      <w:r w:rsidRPr="000964A8">
        <w:t xml:space="preserve"> r</w:t>
      </w:r>
      <w:r>
        <w:t>=</w:t>
      </w:r>
      <w:r w:rsidRPr="000964A8">
        <w:t>0</w:t>
      </w:r>
      <w:r w:rsidR="00C67E99">
        <w:t>,</w:t>
      </w:r>
      <w:r w:rsidRPr="000964A8">
        <w:t>4 mm</w:t>
      </w:r>
      <w:bookmarkEnd w:id="3"/>
    </w:p>
    <w:p w14:paraId="1A824B16" w14:textId="77777777" w:rsidR="00927458" w:rsidRDefault="00927458" w:rsidP="00764300">
      <w:pPr>
        <w:rPr>
          <w:b/>
          <w:lang w:eastAsia="fr-FR"/>
        </w:rPr>
      </w:pPr>
    </w:p>
    <w:p w14:paraId="52BD8CB2" w14:textId="77777777" w:rsidR="00676F0C" w:rsidRDefault="00764300" w:rsidP="00676F0C">
      <w:pPr>
        <w:rPr>
          <w:b/>
          <w:lang w:eastAsia="fr-FR"/>
        </w:rPr>
      </w:pPr>
      <w:r>
        <w:rPr>
          <w:b/>
          <w:lang w:eastAsia="fr-FR"/>
        </w:rPr>
        <w:lastRenderedPageBreak/>
        <w:t>Conclusion</w:t>
      </w:r>
    </w:p>
    <w:p w14:paraId="38B0775A" w14:textId="77777777" w:rsidR="00D1527D" w:rsidRDefault="00D1527D" w:rsidP="00676F0C">
      <w:pPr>
        <w:rPr>
          <w:szCs w:val="24"/>
          <w:lang w:eastAsia="fr-FR"/>
        </w:rPr>
      </w:pPr>
    </w:p>
    <w:p w14:paraId="251D4A59" w14:textId="7DF15C0F" w:rsidR="00DA1C3B" w:rsidRPr="00676F0C" w:rsidRDefault="00DA1C3B" w:rsidP="00676F0C">
      <w:pPr>
        <w:rPr>
          <w:b/>
          <w:lang w:eastAsia="fr-FR"/>
        </w:rPr>
      </w:pPr>
      <w:r w:rsidRPr="00DA1C3B">
        <w:rPr>
          <w:szCs w:val="24"/>
          <w:lang w:eastAsia="fr-FR"/>
        </w:rPr>
        <w:t>Cet article met en lumière l'impact du rayon de bec et de l'avance de l'outil de coupe sur le flux de</w:t>
      </w:r>
      <w:r w:rsidR="00587426">
        <w:rPr>
          <w:szCs w:val="24"/>
          <w:lang w:eastAsia="fr-FR"/>
        </w:rPr>
        <w:t>s</w:t>
      </w:r>
      <w:r w:rsidRPr="00DA1C3B">
        <w:rPr>
          <w:szCs w:val="24"/>
          <w:lang w:eastAsia="fr-FR"/>
        </w:rPr>
        <w:t xml:space="preserve"> copeaux lors de l'usinage de l'alliage de titane Ti5553. La première phase de cette étude s'est concentrée sur la création d'un programme de traitement d'images provenant de la caméra rapide pendant le processus d'usinage, ainsi que sur la mesure de l'angle d'écoulement du copeau. Ensuite, une analyse des forces de coupe a été réalisée en tenant compte des conditions de coupe utilisées et de la géométrie de l'outil de coupe, en particulier le rayon de bec r</w:t>
      </w:r>
      <w:r w:rsidR="00587426">
        <w:rPr>
          <w:szCs w:val="24"/>
          <w:lang w:eastAsia="fr-FR"/>
        </w:rPr>
        <w:t xml:space="preserve"> (mm)</w:t>
      </w:r>
      <w:r w:rsidRPr="00DA1C3B">
        <w:rPr>
          <w:szCs w:val="24"/>
          <w:lang w:eastAsia="fr-FR"/>
        </w:rPr>
        <w:t>. Enfin, une observation microscopique des copeaux obtenus après chaque essai d'usinage a été effectuée. Les résultats obtenus sont synthétisés comme suit :</w:t>
      </w:r>
    </w:p>
    <w:p w14:paraId="5E7C7548" w14:textId="0AC67542" w:rsidR="003423B4" w:rsidRPr="003423B4" w:rsidRDefault="003423B4" w:rsidP="003423B4">
      <w:pPr>
        <w:pStyle w:val="ListParagraph"/>
        <w:numPr>
          <w:ilvl w:val="0"/>
          <w:numId w:val="43"/>
        </w:numPr>
        <w:spacing w:before="100" w:beforeAutospacing="1" w:after="100" w:afterAutospacing="1" w:line="360" w:lineRule="auto"/>
        <w:ind w:left="426"/>
        <w:rPr>
          <w:szCs w:val="24"/>
          <w:lang w:eastAsia="fr-FR"/>
        </w:rPr>
      </w:pPr>
      <w:r w:rsidRPr="003423B4">
        <w:rPr>
          <w:szCs w:val="24"/>
          <w:lang w:eastAsia="fr-FR"/>
        </w:rPr>
        <w:t>Une augmentation de l'avance de l'outil de coupe, notée f (mm/tr), entraîne une augmentation de l'angle d'écoulement du copeau, surtout pour l'avance f=0</w:t>
      </w:r>
      <w:r w:rsidR="009046A2">
        <w:rPr>
          <w:szCs w:val="24"/>
          <w:lang w:eastAsia="fr-FR"/>
        </w:rPr>
        <w:t>,</w:t>
      </w:r>
      <w:r w:rsidRPr="003423B4">
        <w:rPr>
          <w:szCs w:val="24"/>
          <w:lang w:eastAsia="fr-FR"/>
        </w:rPr>
        <w:t xml:space="preserve">3 mm/tr. Cette dernière a également une incidence sur l'effort de coupe </w:t>
      </w:r>
      <w:proofErr w:type="spellStart"/>
      <w:r w:rsidRPr="003423B4">
        <w:rPr>
          <w:szCs w:val="24"/>
          <w:lang w:eastAsia="fr-FR"/>
        </w:rPr>
        <w:t>Fc</w:t>
      </w:r>
      <w:proofErr w:type="spellEnd"/>
      <w:r w:rsidRPr="003423B4">
        <w:rPr>
          <w:szCs w:val="24"/>
          <w:lang w:eastAsia="fr-FR"/>
        </w:rPr>
        <w:t>.</w:t>
      </w:r>
    </w:p>
    <w:p w14:paraId="67AC27B1" w14:textId="1096FB56" w:rsidR="003423B4" w:rsidRPr="003423B4" w:rsidRDefault="003423B4" w:rsidP="003423B4">
      <w:pPr>
        <w:pStyle w:val="ListParagraph"/>
        <w:numPr>
          <w:ilvl w:val="0"/>
          <w:numId w:val="43"/>
        </w:numPr>
        <w:spacing w:before="100" w:beforeAutospacing="1" w:after="100" w:afterAutospacing="1" w:line="360" w:lineRule="auto"/>
        <w:ind w:left="426"/>
        <w:rPr>
          <w:szCs w:val="24"/>
          <w:lang w:eastAsia="fr-FR"/>
        </w:rPr>
      </w:pPr>
      <w:r w:rsidRPr="003423B4">
        <w:rPr>
          <w:szCs w:val="24"/>
          <w:lang w:eastAsia="fr-FR"/>
        </w:rPr>
        <w:t>Le rayon de bec joue un rôle crucial dans la direction d'écoulement du copeau, avec des observations montrant des angles oscillants entre des valeurs positives et négatives, en particulier pour une avance de f=0</w:t>
      </w:r>
      <w:r w:rsidR="009046A2">
        <w:rPr>
          <w:szCs w:val="24"/>
          <w:lang w:eastAsia="fr-FR"/>
        </w:rPr>
        <w:t>,</w:t>
      </w:r>
      <w:r w:rsidRPr="003423B4">
        <w:rPr>
          <w:szCs w:val="24"/>
          <w:lang w:eastAsia="fr-FR"/>
        </w:rPr>
        <w:t>1 mm/tr. Des analyses ont également été effectuées pour évaluer son influence sur la microstructure du copeau.</w:t>
      </w:r>
    </w:p>
    <w:p w14:paraId="527B97A7" w14:textId="2B68E0C2" w:rsidR="003423B4" w:rsidRPr="003423B4" w:rsidRDefault="003423B4" w:rsidP="003423B4">
      <w:pPr>
        <w:pStyle w:val="ListParagraph"/>
        <w:numPr>
          <w:ilvl w:val="0"/>
          <w:numId w:val="43"/>
        </w:numPr>
        <w:spacing w:before="100" w:beforeAutospacing="1" w:after="100" w:afterAutospacing="1" w:line="360" w:lineRule="auto"/>
        <w:ind w:left="426"/>
        <w:rPr>
          <w:szCs w:val="24"/>
          <w:lang w:eastAsia="fr-FR"/>
        </w:rPr>
      </w:pPr>
      <w:r w:rsidRPr="003423B4">
        <w:rPr>
          <w:szCs w:val="24"/>
          <w:lang w:eastAsia="fr-FR"/>
        </w:rPr>
        <w:t xml:space="preserve">Les </w:t>
      </w:r>
      <w:r>
        <w:rPr>
          <w:szCs w:val="24"/>
          <w:lang w:eastAsia="fr-FR"/>
        </w:rPr>
        <w:t>efforts</w:t>
      </w:r>
      <w:r w:rsidRPr="003423B4">
        <w:rPr>
          <w:szCs w:val="24"/>
          <w:lang w:eastAsia="fr-FR"/>
        </w:rPr>
        <w:t xml:space="preserve"> de coupe </w:t>
      </w:r>
      <w:r>
        <w:rPr>
          <w:szCs w:val="24"/>
          <w:lang w:eastAsia="fr-FR"/>
        </w:rPr>
        <w:t xml:space="preserve">sont très importants </w:t>
      </w:r>
      <w:r w:rsidRPr="003423B4">
        <w:rPr>
          <w:szCs w:val="24"/>
          <w:lang w:eastAsia="fr-FR"/>
        </w:rPr>
        <w:t xml:space="preserve">dans </w:t>
      </w:r>
      <w:r>
        <w:rPr>
          <w:szCs w:val="24"/>
          <w:lang w:eastAsia="fr-FR"/>
        </w:rPr>
        <w:t xml:space="preserve">l’analyse </w:t>
      </w:r>
      <w:r w:rsidRPr="003423B4">
        <w:rPr>
          <w:szCs w:val="24"/>
          <w:lang w:eastAsia="fr-FR"/>
        </w:rPr>
        <w:t>de la direction de l'écoulement du copeau.</w:t>
      </w:r>
    </w:p>
    <w:p w14:paraId="37282475" w14:textId="000C1ECD" w:rsidR="00082749" w:rsidRPr="005C2BA4" w:rsidRDefault="003423B4" w:rsidP="005C2BA4">
      <w:pPr>
        <w:spacing w:before="100" w:beforeAutospacing="1" w:after="100" w:afterAutospacing="1"/>
        <w:rPr>
          <w:szCs w:val="24"/>
          <w:lang w:eastAsia="fr-FR"/>
        </w:rPr>
      </w:pPr>
      <w:r w:rsidRPr="003423B4">
        <w:rPr>
          <w:szCs w:val="24"/>
          <w:lang w:eastAsia="fr-FR"/>
        </w:rPr>
        <w:t>Des analyses supplémentaires restent à effectuer, portant sur la vitesse d'écoulement du copeau et l'impact du rayon de bec sur la topographie du copeau. Ces investigations seront menées dans les travaux futurs, constituant ainsi une extension de la présente étude.</w:t>
      </w:r>
    </w:p>
    <w:p w14:paraId="0C64FE64" w14:textId="188F5AAE" w:rsidR="00E730A9" w:rsidRPr="00C407E6" w:rsidRDefault="00360D0C" w:rsidP="000C44F0">
      <w:pPr>
        <w:rPr>
          <w:b/>
          <w:lang w:val="en-GB" w:eastAsia="fr-FR"/>
        </w:rPr>
      </w:pPr>
      <w:proofErr w:type="spellStart"/>
      <w:r w:rsidRPr="00C407E6">
        <w:rPr>
          <w:b/>
          <w:lang w:val="en-GB" w:eastAsia="fr-FR"/>
        </w:rPr>
        <w:t>Références</w:t>
      </w:r>
      <w:proofErr w:type="spellEnd"/>
    </w:p>
    <w:p w14:paraId="7DF145FC" w14:textId="77777777" w:rsidR="000C44F0" w:rsidRDefault="000C44F0" w:rsidP="00F74BF9">
      <w:pPr>
        <w:rPr>
          <w:i/>
          <w:iCs/>
          <w:sz w:val="20"/>
          <w:lang w:val="en-GB" w:eastAsia="fr-FR"/>
        </w:rPr>
      </w:pPr>
    </w:p>
    <w:p w14:paraId="035BD51B" w14:textId="4E967AC9" w:rsidR="00E730A9" w:rsidRPr="006300F9" w:rsidRDefault="00E730A9" w:rsidP="00F74BF9">
      <w:pPr>
        <w:rPr>
          <w:i/>
          <w:iCs/>
          <w:sz w:val="20"/>
          <w:lang w:val="de-DE"/>
        </w:rPr>
      </w:pPr>
      <w:r w:rsidRPr="00E730A9">
        <w:rPr>
          <w:i/>
          <w:iCs/>
          <w:sz w:val="20"/>
          <w:lang w:val="en-GB" w:eastAsia="fr-FR"/>
        </w:rPr>
        <w:t xml:space="preserve">Childs, T. H. (2000). Metal machining: theory and applications. </w:t>
      </w:r>
      <w:r w:rsidRPr="006300F9">
        <w:rPr>
          <w:i/>
          <w:iCs/>
          <w:sz w:val="20"/>
          <w:lang w:val="de-DE" w:eastAsia="fr-FR"/>
        </w:rPr>
        <w:t>Butterworth-Heinemann,</w:t>
      </w:r>
      <w:r w:rsidRPr="006300F9">
        <w:rPr>
          <w:sz w:val="20"/>
          <w:lang w:val="de-DE"/>
        </w:rPr>
        <w:t xml:space="preserve"> </w:t>
      </w:r>
      <w:r w:rsidRPr="006300F9">
        <w:rPr>
          <w:i/>
          <w:iCs/>
          <w:sz w:val="20"/>
          <w:lang w:val="de-DE"/>
        </w:rPr>
        <w:t>Elsevier, (pp. 35–80).</w:t>
      </w:r>
    </w:p>
    <w:p w14:paraId="4ED6CAF8" w14:textId="77777777" w:rsidR="00F74BF9" w:rsidRPr="006300F9" w:rsidRDefault="00F74BF9" w:rsidP="00F74BF9">
      <w:pPr>
        <w:rPr>
          <w:i/>
          <w:iCs/>
          <w:sz w:val="20"/>
          <w:lang w:val="de-DE"/>
        </w:rPr>
      </w:pPr>
    </w:p>
    <w:p w14:paraId="176FD6FB" w14:textId="390D5085" w:rsidR="00E730A9" w:rsidRPr="00E730A9" w:rsidRDefault="00E730A9" w:rsidP="00F74BF9">
      <w:pPr>
        <w:rPr>
          <w:i/>
          <w:iCs/>
          <w:sz w:val="20"/>
          <w:lang w:val="en-GB" w:eastAsia="fr-FR"/>
        </w:rPr>
      </w:pPr>
      <w:r w:rsidRPr="00E730A9">
        <w:rPr>
          <w:i/>
          <w:iCs/>
          <w:sz w:val="20"/>
          <w:lang w:val="de-DE" w:eastAsia="fr-FR"/>
        </w:rPr>
        <w:t xml:space="preserve">Fang, N., &amp; </w:t>
      </w:r>
      <w:proofErr w:type="spellStart"/>
      <w:r w:rsidRPr="00E730A9">
        <w:rPr>
          <w:i/>
          <w:iCs/>
          <w:sz w:val="20"/>
          <w:lang w:val="de-DE" w:eastAsia="fr-FR"/>
        </w:rPr>
        <w:t>Jawahir</w:t>
      </w:r>
      <w:proofErr w:type="spellEnd"/>
      <w:r w:rsidRPr="00E730A9">
        <w:rPr>
          <w:i/>
          <w:iCs/>
          <w:sz w:val="20"/>
          <w:lang w:val="de-DE" w:eastAsia="fr-FR"/>
        </w:rPr>
        <w:t xml:space="preserve">, I. S. (2002). </w:t>
      </w:r>
      <w:r w:rsidRPr="00E730A9">
        <w:rPr>
          <w:i/>
          <w:iCs/>
          <w:sz w:val="20"/>
          <w:lang w:val="en-GB" w:eastAsia="fr-FR"/>
        </w:rPr>
        <w:t>Analytical predictions and experimental validation of cutting force ratio, chip thickness, and chip back-flow angle in restricted contact machining using the universal slip-line model. International Journal of Machine Tools and Manufacture, 42(6), 681-694.</w:t>
      </w:r>
    </w:p>
    <w:p w14:paraId="211690F0" w14:textId="77777777" w:rsidR="00E730A9" w:rsidRPr="00E730A9" w:rsidRDefault="00E730A9" w:rsidP="00F74BF9">
      <w:pPr>
        <w:rPr>
          <w:sz w:val="20"/>
          <w:lang w:val="en-GB" w:eastAsia="fr-FR"/>
        </w:rPr>
      </w:pPr>
    </w:p>
    <w:p w14:paraId="389716C1" w14:textId="391ECE69" w:rsidR="00E730A9" w:rsidRPr="00E730A9" w:rsidRDefault="00E730A9" w:rsidP="00F74BF9">
      <w:pPr>
        <w:rPr>
          <w:i/>
          <w:iCs/>
          <w:sz w:val="20"/>
          <w:lang w:val="en-GB" w:eastAsia="fr-FR"/>
        </w:rPr>
      </w:pPr>
      <w:r w:rsidRPr="00E730A9">
        <w:rPr>
          <w:i/>
          <w:iCs/>
          <w:sz w:val="20"/>
          <w:lang w:val="en-GB" w:eastAsia="fr-FR"/>
        </w:rPr>
        <w:t>Fang, N. (1998). An improved model for oblique cutting and its application to chip-control research. Journal of Materials Processing Technology, 79(1-3), 79-85.</w:t>
      </w:r>
    </w:p>
    <w:p w14:paraId="4E6A83D5" w14:textId="77777777" w:rsidR="00E730A9" w:rsidRPr="00E730A9" w:rsidRDefault="00E730A9" w:rsidP="00F74BF9">
      <w:pPr>
        <w:rPr>
          <w:i/>
          <w:iCs/>
          <w:sz w:val="20"/>
          <w:lang w:val="en-GB" w:eastAsia="fr-FR"/>
        </w:rPr>
      </w:pPr>
    </w:p>
    <w:p w14:paraId="1750AD1A" w14:textId="492997A1" w:rsidR="00E730A9" w:rsidRPr="00E730A9" w:rsidRDefault="00E730A9" w:rsidP="00F74BF9">
      <w:pPr>
        <w:rPr>
          <w:sz w:val="20"/>
          <w:lang w:val="en-GB" w:eastAsia="fr-FR"/>
        </w:rPr>
      </w:pPr>
      <w:proofErr w:type="spellStart"/>
      <w:r w:rsidRPr="00E730A9">
        <w:rPr>
          <w:i/>
          <w:iCs/>
          <w:sz w:val="20"/>
          <w:lang w:val="en-GB" w:eastAsia="fr-FR"/>
        </w:rPr>
        <w:t>Fromentin</w:t>
      </w:r>
      <w:proofErr w:type="spellEnd"/>
      <w:r w:rsidRPr="00E730A9">
        <w:rPr>
          <w:i/>
          <w:iCs/>
          <w:sz w:val="20"/>
          <w:lang w:val="en-GB" w:eastAsia="fr-FR"/>
        </w:rPr>
        <w:t xml:space="preserve">, G., </w:t>
      </w:r>
      <w:proofErr w:type="spellStart"/>
      <w:r w:rsidRPr="00E730A9">
        <w:rPr>
          <w:i/>
          <w:iCs/>
          <w:sz w:val="20"/>
          <w:lang w:val="en-GB" w:eastAsia="fr-FR"/>
        </w:rPr>
        <w:t>Gasparoux</w:t>
      </w:r>
      <w:proofErr w:type="spellEnd"/>
      <w:r w:rsidRPr="00E730A9">
        <w:rPr>
          <w:i/>
          <w:iCs/>
          <w:sz w:val="20"/>
          <w:lang w:val="en-GB" w:eastAsia="fr-FR"/>
        </w:rPr>
        <w:t xml:space="preserve">, J., </w:t>
      </w:r>
      <w:proofErr w:type="spellStart"/>
      <w:r w:rsidRPr="00E730A9">
        <w:rPr>
          <w:i/>
          <w:iCs/>
          <w:sz w:val="20"/>
          <w:lang w:val="en-GB" w:eastAsia="fr-FR"/>
        </w:rPr>
        <w:t>Agbeviade</w:t>
      </w:r>
      <w:proofErr w:type="spellEnd"/>
      <w:r w:rsidRPr="00E730A9">
        <w:rPr>
          <w:i/>
          <w:iCs/>
          <w:sz w:val="20"/>
          <w:lang w:val="en-GB" w:eastAsia="fr-FR"/>
        </w:rPr>
        <w:t>, K., &amp; Giovanola, J. H. (2016). Development of a precision machine to perform and study orthogonal micro-cutting. Production Engineering, 10, 217-226.</w:t>
      </w:r>
    </w:p>
    <w:p w14:paraId="7A3EC099" w14:textId="77777777" w:rsidR="00E730A9" w:rsidRPr="006300F9" w:rsidRDefault="00E730A9" w:rsidP="00F74BF9">
      <w:pPr>
        <w:pStyle w:val="Default"/>
        <w:spacing w:line="276" w:lineRule="auto"/>
        <w:jc w:val="both"/>
        <w:rPr>
          <w:sz w:val="20"/>
          <w:szCs w:val="20"/>
          <w:lang w:val="en-GB"/>
        </w:rPr>
      </w:pPr>
    </w:p>
    <w:p w14:paraId="1ABB3C01" w14:textId="6FA7E6B3" w:rsidR="00656F51" w:rsidRPr="00E730A9" w:rsidRDefault="00901BA4" w:rsidP="00F74BF9">
      <w:pPr>
        <w:pStyle w:val="Default"/>
        <w:spacing w:line="276" w:lineRule="auto"/>
        <w:jc w:val="both"/>
        <w:rPr>
          <w:i/>
          <w:iCs/>
          <w:sz w:val="20"/>
          <w:szCs w:val="20"/>
          <w:lang w:val="en-GB"/>
        </w:rPr>
      </w:pPr>
      <w:r w:rsidRPr="00E730A9">
        <w:rPr>
          <w:i/>
          <w:iCs/>
          <w:sz w:val="20"/>
          <w:szCs w:val="20"/>
          <w:lang w:val="en-GB"/>
        </w:rPr>
        <w:t>Jared, B. H., &amp; Dow, T. A. (2001). Investigation of the direction of chip motion in diamond turning. Precision engineering, 25(2), 155-164.</w:t>
      </w:r>
    </w:p>
    <w:p w14:paraId="0BAD95FA" w14:textId="77777777" w:rsidR="00E730A9" w:rsidRPr="00E730A9" w:rsidRDefault="00E730A9" w:rsidP="00F74BF9">
      <w:pPr>
        <w:pStyle w:val="Default"/>
        <w:spacing w:line="276" w:lineRule="auto"/>
        <w:jc w:val="both"/>
        <w:rPr>
          <w:i/>
          <w:iCs/>
          <w:sz w:val="20"/>
          <w:szCs w:val="20"/>
          <w:lang w:val="en-GB"/>
        </w:rPr>
      </w:pPr>
    </w:p>
    <w:p w14:paraId="4BBF0B53" w14:textId="1836EE53" w:rsidR="00901BA4" w:rsidRPr="00E730A9" w:rsidRDefault="00E730A9" w:rsidP="00F74BF9">
      <w:pPr>
        <w:rPr>
          <w:sz w:val="20"/>
          <w:lang w:val="en-GB" w:eastAsia="fr-FR"/>
        </w:rPr>
      </w:pPr>
      <w:proofErr w:type="spellStart"/>
      <w:r w:rsidRPr="00E730A9">
        <w:rPr>
          <w:i/>
          <w:iCs/>
          <w:sz w:val="20"/>
          <w:lang w:val="en-GB" w:eastAsia="fr-FR"/>
        </w:rPr>
        <w:t>Kishawy</w:t>
      </w:r>
      <w:proofErr w:type="spellEnd"/>
      <w:r w:rsidRPr="00E730A9">
        <w:rPr>
          <w:i/>
          <w:iCs/>
          <w:sz w:val="20"/>
          <w:lang w:val="en-GB" w:eastAsia="fr-FR"/>
        </w:rPr>
        <w:t>, H. A., Li, L., &amp; El-Wahab, A. I. (2006). Prediction of chip flow direction during machining with self-propelled rotary tools. International Journal of Machine Tools and Manufacture, 46(12-13), 1680-1688.</w:t>
      </w:r>
    </w:p>
    <w:p w14:paraId="44E9A09B" w14:textId="77777777" w:rsidR="005C3535" w:rsidRDefault="005C3535" w:rsidP="005C3535">
      <w:pPr>
        <w:rPr>
          <w:i/>
          <w:iCs/>
          <w:sz w:val="20"/>
          <w:lang w:val="en-GB" w:eastAsia="fr-FR"/>
        </w:rPr>
      </w:pPr>
    </w:p>
    <w:p w14:paraId="2B866919" w14:textId="3921132E" w:rsidR="005C3535" w:rsidRDefault="005C3535" w:rsidP="005C3535">
      <w:pPr>
        <w:rPr>
          <w:i/>
          <w:iCs/>
          <w:sz w:val="20"/>
          <w:lang w:val="en-GB" w:eastAsia="fr-FR"/>
        </w:rPr>
      </w:pPr>
      <w:r w:rsidRPr="00E730A9">
        <w:rPr>
          <w:i/>
          <w:iCs/>
          <w:sz w:val="20"/>
          <w:lang w:val="en-GB" w:eastAsia="fr-FR"/>
        </w:rPr>
        <w:t>Merchant, M. E. (1945). Mechanics of the metal cutting process. I. Orthogonal cutting and a type 2 chip. Journal of applied physics, 16(5), 267-275.</w:t>
      </w:r>
    </w:p>
    <w:p w14:paraId="4EBEDF04" w14:textId="462DA0AD" w:rsidR="00901BA4" w:rsidRPr="00E730A9" w:rsidRDefault="00901BA4" w:rsidP="00F74BF9">
      <w:pPr>
        <w:pStyle w:val="Default"/>
        <w:spacing w:line="276" w:lineRule="auto"/>
        <w:jc w:val="both"/>
        <w:rPr>
          <w:sz w:val="20"/>
          <w:szCs w:val="20"/>
          <w:lang w:val="en-US"/>
        </w:rPr>
      </w:pPr>
    </w:p>
    <w:p w14:paraId="4F3FA711" w14:textId="65CFCE20" w:rsidR="00901BA4" w:rsidRPr="00E730A9" w:rsidRDefault="00901BA4" w:rsidP="00F74BF9">
      <w:pPr>
        <w:rPr>
          <w:sz w:val="20"/>
          <w:lang w:val="en-GB" w:eastAsia="fr-FR"/>
        </w:rPr>
      </w:pPr>
      <w:proofErr w:type="spellStart"/>
      <w:r w:rsidRPr="00E730A9">
        <w:rPr>
          <w:i/>
          <w:iCs/>
          <w:sz w:val="20"/>
          <w:lang w:val="en-GB" w:eastAsia="fr-FR"/>
        </w:rPr>
        <w:t>Moufki</w:t>
      </w:r>
      <w:proofErr w:type="spellEnd"/>
      <w:r w:rsidRPr="00E730A9">
        <w:rPr>
          <w:i/>
          <w:iCs/>
          <w:sz w:val="20"/>
          <w:lang w:val="en-GB" w:eastAsia="fr-FR"/>
        </w:rPr>
        <w:t xml:space="preserve">, A., Dudzinski, D., Molinari, A., &amp; Rausch, M. (2000). </w:t>
      </w:r>
      <w:proofErr w:type="spellStart"/>
      <w:r w:rsidRPr="00E730A9">
        <w:rPr>
          <w:i/>
          <w:iCs/>
          <w:sz w:val="20"/>
          <w:lang w:val="en-GB" w:eastAsia="fr-FR"/>
        </w:rPr>
        <w:t>Thermoviscoplastic</w:t>
      </w:r>
      <w:proofErr w:type="spellEnd"/>
      <w:r w:rsidRPr="00E730A9">
        <w:rPr>
          <w:i/>
          <w:iCs/>
          <w:sz w:val="20"/>
          <w:lang w:val="en-GB" w:eastAsia="fr-FR"/>
        </w:rPr>
        <w:t xml:space="preserve"> modelling of oblique cutting: forces and chip flow predictions. International Journal of Mechanical Sciences, 42(6), 1205-1232.</w:t>
      </w:r>
    </w:p>
    <w:p w14:paraId="7EFCC2DA" w14:textId="77777777" w:rsidR="00E730A9" w:rsidRDefault="00E730A9" w:rsidP="00F74BF9">
      <w:pPr>
        <w:rPr>
          <w:i/>
          <w:iCs/>
          <w:sz w:val="20"/>
          <w:lang w:val="en-GB" w:eastAsia="fr-FR"/>
        </w:rPr>
      </w:pPr>
    </w:p>
    <w:p w14:paraId="67B684CA" w14:textId="1FF10594" w:rsidR="005C3535" w:rsidRPr="008B652A" w:rsidRDefault="005C3535" w:rsidP="005C3535">
      <w:pPr>
        <w:rPr>
          <w:i/>
          <w:iCs/>
          <w:sz w:val="20"/>
          <w:lang w:val="en-GB" w:eastAsia="fr-FR"/>
        </w:rPr>
      </w:pPr>
      <w:proofErr w:type="spellStart"/>
      <w:r w:rsidRPr="008B652A">
        <w:rPr>
          <w:i/>
          <w:iCs/>
          <w:sz w:val="20"/>
          <w:lang w:val="en-GB" w:eastAsia="fr-FR"/>
        </w:rPr>
        <w:t>Okushima</w:t>
      </w:r>
      <w:proofErr w:type="spellEnd"/>
      <w:r w:rsidRPr="008B652A">
        <w:rPr>
          <w:i/>
          <w:iCs/>
          <w:sz w:val="20"/>
          <w:lang w:val="en-GB" w:eastAsia="fr-FR"/>
        </w:rPr>
        <w:t xml:space="preserve">, K., &amp; </w:t>
      </w:r>
      <w:r>
        <w:rPr>
          <w:i/>
          <w:iCs/>
          <w:sz w:val="20"/>
          <w:lang w:val="en-GB" w:eastAsia="fr-FR"/>
        </w:rPr>
        <w:t>M</w:t>
      </w:r>
      <w:r w:rsidRPr="008B652A">
        <w:rPr>
          <w:i/>
          <w:iCs/>
          <w:sz w:val="20"/>
          <w:lang w:val="en-GB" w:eastAsia="fr-FR"/>
        </w:rPr>
        <w:t xml:space="preserve">inato, K. (1959). On the </w:t>
      </w:r>
      <w:proofErr w:type="spellStart"/>
      <w:r w:rsidRPr="008B652A">
        <w:rPr>
          <w:i/>
          <w:iCs/>
          <w:sz w:val="20"/>
          <w:lang w:val="en-GB" w:eastAsia="fr-FR"/>
        </w:rPr>
        <w:t>behavior</w:t>
      </w:r>
      <w:proofErr w:type="spellEnd"/>
      <w:r w:rsidRPr="008B652A">
        <w:rPr>
          <w:i/>
          <w:iCs/>
          <w:sz w:val="20"/>
          <w:lang w:val="en-GB" w:eastAsia="fr-FR"/>
        </w:rPr>
        <w:t xml:space="preserve"> of chip in steel cutting. Bulletin of JSME, 2(5), 58-64.</w:t>
      </w:r>
    </w:p>
    <w:p w14:paraId="5F58AB75" w14:textId="77777777" w:rsidR="005C3535" w:rsidRDefault="005C3535" w:rsidP="00F74BF9">
      <w:pPr>
        <w:rPr>
          <w:i/>
          <w:iCs/>
          <w:sz w:val="20"/>
          <w:lang w:val="en-GB" w:eastAsia="fr-FR"/>
        </w:rPr>
      </w:pPr>
    </w:p>
    <w:p w14:paraId="0A7BCBFB" w14:textId="64A304CC" w:rsidR="00E730A9" w:rsidRDefault="00E730A9" w:rsidP="005C3535">
      <w:pPr>
        <w:rPr>
          <w:i/>
          <w:iCs/>
          <w:sz w:val="20"/>
          <w:lang w:val="en-GB" w:eastAsia="fr-FR"/>
        </w:rPr>
      </w:pPr>
      <w:r w:rsidRPr="008B652A">
        <w:rPr>
          <w:i/>
          <w:iCs/>
          <w:sz w:val="20"/>
          <w:lang w:val="en-GB" w:eastAsia="fr-FR"/>
        </w:rPr>
        <w:t>Oxley, P. L. B., &amp; Welsh, M. J. M. (1964). Calculating the shear angle in orthogonal metal cutting from fundamental stress-strain-strain rate properties of the work material.</w:t>
      </w:r>
    </w:p>
    <w:p w14:paraId="3C7AB943" w14:textId="77777777" w:rsidR="00E730A9" w:rsidRPr="008B652A" w:rsidRDefault="00E730A9" w:rsidP="00F74BF9">
      <w:pPr>
        <w:rPr>
          <w:sz w:val="20"/>
          <w:lang w:val="en-GB" w:eastAsia="fr-FR"/>
        </w:rPr>
      </w:pPr>
    </w:p>
    <w:p w14:paraId="3616ED9D" w14:textId="010CAC0A" w:rsidR="00E730A9" w:rsidRDefault="00E730A9" w:rsidP="00F74BF9">
      <w:pPr>
        <w:rPr>
          <w:i/>
          <w:iCs/>
          <w:sz w:val="20"/>
          <w:lang w:val="en-GB" w:eastAsia="fr-FR"/>
        </w:rPr>
      </w:pPr>
      <w:r w:rsidRPr="008B652A">
        <w:rPr>
          <w:i/>
          <w:iCs/>
          <w:sz w:val="20"/>
          <w:lang w:val="en-GB" w:eastAsia="fr-FR"/>
        </w:rPr>
        <w:t xml:space="preserve">Pottier, T., Germain, G., </w:t>
      </w:r>
      <w:proofErr w:type="spellStart"/>
      <w:r w:rsidRPr="008B652A">
        <w:rPr>
          <w:i/>
          <w:iCs/>
          <w:sz w:val="20"/>
          <w:lang w:val="en-GB" w:eastAsia="fr-FR"/>
        </w:rPr>
        <w:t>Calamaz</w:t>
      </w:r>
      <w:proofErr w:type="spellEnd"/>
      <w:r w:rsidRPr="008B652A">
        <w:rPr>
          <w:i/>
          <w:iCs/>
          <w:sz w:val="20"/>
          <w:lang w:val="en-GB" w:eastAsia="fr-FR"/>
        </w:rPr>
        <w:t xml:space="preserve">, M., Morel, A., &amp; </w:t>
      </w:r>
      <w:proofErr w:type="spellStart"/>
      <w:r w:rsidRPr="008B652A">
        <w:rPr>
          <w:i/>
          <w:iCs/>
          <w:sz w:val="20"/>
          <w:lang w:val="en-GB" w:eastAsia="fr-FR"/>
        </w:rPr>
        <w:t>Coupard</w:t>
      </w:r>
      <w:proofErr w:type="spellEnd"/>
      <w:r w:rsidRPr="008B652A">
        <w:rPr>
          <w:i/>
          <w:iCs/>
          <w:sz w:val="20"/>
          <w:lang w:val="en-GB" w:eastAsia="fr-FR"/>
        </w:rPr>
        <w:t>, D. (2014). Sub-</w:t>
      </w:r>
      <w:proofErr w:type="spellStart"/>
      <w:r w:rsidRPr="008B652A">
        <w:rPr>
          <w:i/>
          <w:iCs/>
          <w:sz w:val="20"/>
          <w:lang w:val="en-GB" w:eastAsia="fr-FR"/>
        </w:rPr>
        <w:t>millimeter</w:t>
      </w:r>
      <w:proofErr w:type="spellEnd"/>
      <w:r w:rsidRPr="008B652A">
        <w:rPr>
          <w:i/>
          <w:iCs/>
          <w:sz w:val="20"/>
          <w:lang w:val="en-GB" w:eastAsia="fr-FR"/>
        </w:rPr>
        <w:t xml:space="preserve"> measurement of finite strains at cutting tool tip vicinity. Experimental Mechanics, 54, 1031-1042.</w:t>
      </w:r>
    </w:p>
    <w:p w14:paraId="7C69EA96" w14:textId="77777777" w:rsidR="00914FA3" w:rsidRDefault="00914FA3" w:rsidP="00914FA3">
      <w:pPr>
        <w:rPr>
          <w:i/>
          <w:iCs/>
          <w:sz w:val="20"/>
          <w:lang w:val="en-GB" w:eastAsia="fr-FR"/>
        </w:rPr>
      </w:pPr>
    </w:p>
    <w:p w14:paraId="2BCB30EB" w14:textId="18D9F3C7" w:rsidR="00914FA3" w:rsidRPr="008B652A" w:rsidRDefault="00914FA3" w:rsidP="00914FA3">
      <w:pPr>
        <w:rPr>
          <w:sz w:val="20"/>
          <w:lang w:val="en-GB" w:eastAsia="fr-FR"/>
        </w:rPr>
      </w:pPr>
      <w:r w:rsidRPr="008B652A">
        <w:rPr>
          <w:i/>
          <w:iCs/>
          <w:sz w:val="20"/>
          <w:lang w:val="en-GB" w:eastAsia="fr-FR"/>
        </w:rPr>
        <w:t>Stabler, G. V. (1951). The fundamental geometry of cutting tools. Proceedings of the Institution of Mechanical Engineers, 165(1), 14-26.</w:t>
      </w:r>
    </w:p>
    <w:p w14:paraId="2A77BF13" w14:textId="77777777" w:rsidR="00914FA3" w:rsidRDefault="00914FA3" w:rsidP="00914FA3">
      <w:pPr>
        <w:rPr>
          <w:i/>
          <w:iCs/>
          <w:sz w:val="20"/>
          <w:lang w:val="en-GB" w:eastAsia="fr-FR"/>
        </w:rPr>
      </w:pPr>
    </w:p>
    <w:p w14:paraId="32876509" w14:textId="14660FC5" w:rsidR="00914FA3" w:rsidRPr="008B652A" w:rsidRDefault="00914FA3" w:rsidP="00914FA3">
      <w:pPr>
        <w:rPr>
          <w:sz w:val="20"/>
          <w:lang w:val="en-GB" w:eastAsia="fr-FR"/>
        </w:rPr>
      </w:pPr>
      <w:proofErr w:type="spellStart"/>
      <w:r w:rsidRPr="006300F9">
        <w:rPr>
          <w:i/>
          <w:iCs/>
          <w:sz w:val="20"/>
          <w:lang w:val="en-GB" w:eastAsia="fr-FR"/>
        </w:rPr>
        <w:t>Strenkowski</w:t>
      </w:r>
      <w:proofErr w:type="spellEnd"/>
      <w:r w:rsidRPr="006300F9">
        <w:rPr>
          <w:i/>
          <w:iCs/>
          <w:sz w:val="20"/>
          <w:lang w:val="en-GB" w:eastAsia="fr-FR"/>
        </w:rPr>
        <w:t xml:space="preserve">, J. S., Shih, A. J., &amp; Lin, J. C. (2002). </w:t>
      </w:r>
      <w:r w:rsidRPr="008B652A">
        <w:rPr>
          <w:i/>
          <w:iCs/>
          <w:sz w:val="20"/>
          <w:lang w:val="en-GB" w:eastAsia="fr-FR"/>
        </w:rPr>
        <w:t>An analytical finite element model for predicting three-dimensional tool forces and chip flow. International Journal of Machine Tools and Manufacture, 42(6), 723-731.</w:t>
      </w:r>
    </w:p>
    <w:p w14:paraId="1DDE28FF" w14:textId="77777777" w:rsidR="00E730A9" w:rsidRDefault="00E730A9" w:rsidP="00F74BF9">
      <w:pPr>
        <w:rPr>
          <w:i/>
          <w:iCs/>
          <w:sz w:val="20"/>
          <w:lang w:val="en-GB" w:eastAsia="fr-FR"/>
        </w:rPr>
      </w:pPr>
    </w:p>
    <w:p w14:paraId="75C12CDE" w14:textId="4EEA12D2" w:rsidR="00CA15A0" w:rsidRPr="008B652A" w:rsidRDefault="00E730A9" w:rsidP="00914FA3">
      <w:pPr>
        <w:rPr>
          <w:sz w:val="20"/>
          <w:lang w:val="en-GB" w:eastAsia="fr-FR"/>
        </w:rPr>
      </w:pPr>
      <w:r w:rsidRPr="008B652A">
        <w:rPr>
          <w:i/>
          <w:iCs/>
          <w:sz w:val="20"/>
          <w:lang w:val="en-GB" w:eastAsia="fr-FR"/>
        </w:rPr>
        <w:t>Sutter, G. (2005). Chip geometries during high-speed machining for orthogonal cutting conditions. International Journal of Machine Tools and Manufacture, 45(6), 719-726.</w:t>
      </w:r>
    </w:p>
    <w:p w14:paraId="3B312FEA" w14:textId="77777777" w:rsidR="00F85DAB" w:rsidRPr="008B652A" w:rsidRDefault="00F85DAB" w:rsidP="00F74BF9">
      <w:pPr>
        <w:rPr>
          <w:i/>
          <w:iCs/>
          <w:sz w:val="20"/>
          <w:lang w:val="en-GB" w:eastAsia="fr-FR"/>
        </w:rPr>
      </w:pPr>
    </w:p>
    <w:p w14:paraId="1A7B00F3" w14:textId="0AC25E5C" w:rsidR="00A276A0" w:rsidRPr="008B652A" w:rsidRDefault="00A276A0" w:rsidP="00F74BF9">
      <w:pPr>
        <w:rPr>
          <w:i/>
          <w:iCs/>
          <w:sz w:val="20"/>
          <w:lang w:val="en-GB" w:eastAsia="fr-FR"/>
        </w:rPr>
      </w:pPr>
      <w:r w:rsidRPr="008B652A">
        <w:rPr>
          <w:i/>
          <w:iCs/>
          <w:sz w:val="20"/>
          <w:lang w:val="en-GB" w:eastAsia="fr-FR"/>
        </w:rPr>
        <w:t>Usui, E., &amp; Hirota, A. (1974). An energy approach to mechanics of three-dimensional metal cutting. In Proc. Int. Conf. Prod. Eng., Japanese Society of Precision Engineering (pp. 541-546).</w:t>
      </w:r>
    </w:p>
    <w:p w14:paraId="02968DED" w14:textId="77777777" w:rsidR="00914FA3" w:rsidRPr="006300F9" w:rsidRDefault="00914FA3" w:rsidP="00914FA3">
      <w:pPr>
        <w:rPr>
          <w:i/>
          <w:iCs/>
          <w:sz w:val="20"/>
          <w:lang w:val="en-GB" w:eastAsia="fr-FR"/>
        </w:rPr>
      </w:pPr>
    </w:p>
    <w:p w14:paraId="3FB4C351" w14:textId="05A769E8" w:rsidR="00914FA3" w:rsidRPr="006300F9" w:rsidRDefault="00914FA3" w:rsidP="00914FA3">
      <w:pPr>
        <w:rPr>
          <w:i/>
          <w:iCs/>
          <w:sz w:val="20"/>
          <w:lang w:val="en-GB" w:eastAsia="fr-FR"/>
        </w:rPr>
      </w:pPr>
      <w:r w:rsidRPr="00E730A9">
        <w:rPr>
          <w:i/>
          <w:iCs/>
          <w:sz w:val="20"/>
          <w:lang w:val="de-DE" w:eastAsia="fr-FR"/>
        </w:rPr>
        <w:t xml:space="preserve">Wagner, V., </w:t>
      </w:r>
      <w:proofErr w:type="spellStart"/>
      <w:r w:rsidRPr="00E730A9">
        <w:rPr>
          <w:i/>
          <w:iCs/>
          <w:sz w:val="20"/>
          <w:lang w:val="de-DE" w:eastAsia="fr-FR"/>
        </w:rPr>
        <w:t>Baili</w:t>
      </w:r>
      <w:proofErr w:type="spellEnd"/>
      <w:r w:rsidRPr="00E730A9">
        <w:rPr>
          <w:i/>
          <w:iCs/>
          <w:sz w:val="20"/>
          <w:lang w:val="de-DE" w:eastAsia="fr-FR"/>
        </w:rPr>
        <w:t xml:space="preserve">, M., &amp; </w:t>
      </w:r>
      <w:proofErr w:type="spellStart"/>
      <w:r w:rsidRPr="00E730A9">
        <w:rPr>
          <w:i/>
          <w:iCs/>
          <w:sz w:val="20"/>
          <w:lang w:val="de-DE" w:eastAsia="fr-FR"/>
        </w:rPr>
        <w:t>Dessein</w:t>
      </w:r>
      <w:proofErr w:type="spellEnd"/>
      <w:r w:rsidRPr="00E730A9">
        <w:rPr>
          <w:i/>
          <w:iCs/>
          <w:sz w:val="20"/>
          <w:lang w:val="de-DE" w:eastAsia="fr-FR"/>
        </w:rPr>
        <w:t xml:space="preserve">, G. (2015). </w:t>
      </w:r>
      <w:r w:rsidRPr="008B652A">
        <w:rPr>
          <w:i/>
          <w:iCs/>
          <w:sz w:val="20"/>
          <w:lang w:val="en-GB" w:eastAsia="fr-FR"/>
        </w:rPr>
        <w:t xml:space="preserve">The relationship between the cutting speed, tool wear, and chip formation during Ti-5553 dry cutting. </w:t>
      </w:r>
      <w:r w:rsidRPr="006300F9">
        <w:rPr>
          <w:i/>
          <w:iCs/>
          <w:sz w:val="20"/>
          <w:lang w:val="en-GB" w:eastAsia="fr-FR"/>
        </w:rPr>
        <w:t>The International Journal of Advanced Manufacturing Technology, 76, 893-912.</w:t>
      </w:r>
    </w:p>
    <w:p w14:paraId="67DED0E1" w14:textId="7B94B90F" w:rsidR="00F85DAB" w:rsidRPr="008B652A" w:rsidRDefault="00F85DAB" w:rsidP="00F74BF9">
      <w:pPr>
        <w:pStyle w:val="Default"/>
        <w:spacing w:line="276" w:lineRule="auto"/>
        <w:jc w:val="both"/>
        <w:rPr>
          <w:sz w:val="20"/>
          <w:szCs w:val="20"/>
          <w:lang w:val="en-GB"/>
        </w:rPr>
      </w:pPr>
    </w:p>
    <w:p w14:paraId="00E0DED9" w14:textId="73BBEBE5" w:rsidR="00911D65" w:rsidRPr="008B652A" w:rsidRDefault="00911D65" w:rsidP="00F74BF9">
      <w:pPr>
        <w:rPr>
          <w:sz w:val="20"/>
          <w:lang w:val="en-GB" w:eastAsia="fr-FR"/>
        </w:rPr>
      </w:pPr>
      <w:r w:rsidRPr="008B652A">
        <w:rPr>
          <w:i/>
          <w:iCs/>
          <w:sz w:val="20"/>
          <w:lang w:val="en-GB" w:eastAsia="fr-FR"/>
        </w:rPr>
        <w:t>Wang, J., &amp; Mathew, P. (1995). Development of a general tool model for turning operations based on a variable flow stress theory. International Journal of Machine Tools and Manufacture, 35(1), 71-90.</w:t>
      </w:r>
    </w:p>
    <w:p w14:paraId="46CE43BF" w14:textId="77777777" w:rsidR="00E730A9" w:rsidRPr="006300F9" w:rsidRDefault="00E730A9" w:rsidP="00F74BF9">
      <w:pPr>
        <w:rPr>
          <w:i/>
          <w:iCs/>
          <w:sz w:val="20"/>
          <w:lang w:val="en-GB" w:eastAsia="fr-FR"/>
        </w:rPr>
      </w:pPr>
    </w:p>
    <w:p w14:paraId="24A97312" w14:textId="47D90645" w:rsidR="00E730A9" w:rsidRPr="004D3464" w:rsidRDefault="00E730A9" w:rsidP="00F74BF9">
      <w:pPr>
        <w:rPr>
          <w:i/>
          <w:iCs/>
          <w:color w:val="000000" w:themeColor="text1"/>
          <w:sz w:val="20"/>
          <w:lang w:val="en-GB" w:eastAsia="fr-FR"/>
        </w:rPr>
      </w:pPr>
      <w:r w:rsidRPr="004D3464">
        <w:rPr>
          <w:i/>
          <w:iCs/>
          <w:color w:val="000000" w:themeColor="text1"/>
          <w:sz w:val="20"/>
          <w:lang w:val="en-GB" w:eastAsia="fr-FR"/>
        </w:rPr>
        <w:t>Young, H. T., Mathew, P., &amp; Oxley, P. L. B. (1987). Allowing for nose radius effects in predicting the chip flow direction and cutting forces in bar turning. Proceedings of the Institution of Mechanical Engineers, Part C: Journal of Mechanical Engineering Science, 201(3), 213-226.</w:t>
      </w:r>
    </w:p>
    <w:p w14:paraId="1CAA48EC" w14:textId="77777777" w:rsidR="00E730A9" w:rsidRPr="004D3464" w:rsidRDefault="00E730A9" w:rsidP="00F74BF9">
      <w:pPr>
        <w:rPr>
          <w:color w:val="000000" w:themeColor="text1"/>
          <w:sz w:val="20"/>
          <w:lang w:val="en-GB" w:eastAsia="fr-FR"/>
        </w:rPr>
      </w:pPr>
    </w:p>
    <w:p w14:paraId="302D43B2" w14:textId="34EA39DE" w:rsidR="00184523" w:rsidRPr="004D3464" w:rsidRDefault="00E730A9" w:rsidP="00676F0C">
      <w:pPr>
        <w:rPr>
          <w:color w:val="000000" w:themeColor="text1"/>
          <w:sz w:val="20"/>
          <w:lang w:val="en-GB" w:eastAsia="fr-FR"/>
        </w:rPr>
      </w:pPr>
      <w:proofErr w:type="spellStart"/>
      <w:r w:rsidRPr="004D3464">
        <w:rPr>
          <w:i/>
          <w:iCs/>
          <w:color w:val="000000" w:themeColor="text1"/>
          <w:sz w:val="20"/>
          <w:lang w:eastAsia="fr-FR"/>
        </w:rPr>
        <w:t>Zouabi</w:t>
      </w:r>
      <w:proofErr w:type="spellEnd"/>
      <w:r w:rsidRPr="004D3464">
        <w:rPr>
          <w:i/>
          <w:iCs/>
          <w:color w:val="000000" w:themeColor="text1"/>
          <w:sz w:val="20"/>
          <w:lang w:eastAsia="fr-FR"/>
        </w:rPr>
        <w:t xml:space="preserve">, H., </w:t>
      </w:r>
      <w:proofErr w:type="spellStart"/>
      <w:r w:rsidRPr="004D3464">
        <w:rPr>
          <w:i/>
          <w:iCs/>
          <w:color w:val="000000" w:themeColor="text1"/>
          <w:sz w:val="20"/>
          <w:lang w:eastAsia="fr-FR"/>
        </w:rPr>
        <w:t>Calamaz</w:t>
      </w:r>
      <w:proofErr w:type="spellEnd"/>
      <w:r w:rsidRPr="004D3464">
        <w:rPr>
          <w:i/>
          <w:iCs/>
          <w:color w:val="000000" w:themeColor="text1"/>
          <w:sz w:val="20"/>
          <w:lang w:eastAsia="fr-FR"/>
        </w:rPr>
        <w:t xml:space="preserve">, M., Wagner, V., Cahuc, O., &amp; Dessein, G. (2023). </w:t>
      </w:r>
      <w:r w:rsidRPr="004D3464">
        <w:rPr>
          <w:i/>
          <w:iCs/>
          <w:color w:val="000000" w:themeColor="text1"/>
          <w:sz w:val="20"/>
          <w:lang w:val="en-GB" w:eastAsia="fr-FR"/>
        </w:rPr>
        <w:t>Kinematic fields measurement during Ti-6Al-4V chip formation using new high-speed imaging system. The International Journal of Advanced Manufacturing Technology, 1-19.</w:t>
      </w:r>
    </w:p>
    <w:sectPr w:rsidR="00184523" w:rsidRPr="004D3464" w:rsidSect="009A6A1E">
      <w:headerReference w:type="even" r:id="rId48"/>
      <w:headerReference w:type="default" r:id="rId49"/>
      <w:footerReference w:type="even" r:id="rId50"/>
      <w:footerReference w:type="default" r:id="rId51"/>
      <w:type w:val="continuous"/>
      <w:pgSz w:w="11906" w:h="16838" w:code="9"/>
      <w:pgMar w:top="1134" w:right="1558"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7CCF5" w14:textId="77777777" w:rsidR="00957DBD" w:rsidRDefault="00957DBD" w:rsidP="00ED4868">
      <w:r>
        <w:separator/>
      </w:r>
    </w:p>
    <w:p w14:paraId="0E2E8B5A" w14:textId="77777777" w:rsidR="00957DBD" w:rsidRDefault="00957DBD" w:rsidP="00ED4868"/>
  </w:endnote>
  <w:endnote w:type="continuationSeparator" w:id="0">
    <w:p w14:paraId="0E4AD558" w14:textId="77777777" w:rsidR="00957DBD" w:rsidRDefault="00957DBD" w:rsidP="00ED4868">
      <w:r>
        <w:continuationSeparator/>
      </w:r>
    </w:p>
    <w:p w14:paraId="67E7512E" w14:textId="77777777" w:rsidR="00957DBD" w:rsidRDefault="00957DBD" w:rsidP="00ED4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BFHEL+Arial">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F5E" w14:textId="77777777" w:rsidR="004A4C5B" w:rsidRDefault="004A4C5B" w:rsidP="00ED4868">
    <w:pPr>
      <w:pStyle w:val="Footer"/>
      <w:rPr>
        <w:rStyle w:val="PageNumber"/>
      </w:rPr>
    </w:pPr>
    <w:r>
      <w:rPr>
        <w:rStyle w:val="PageNumber"/>
      </w:rPr>
      <w:fldChar w:fldCharType="begin"/>
    </w:r>
    <w:r w:rsidR="00C45B65">
      <w:rPr>
        <w:rStyle w:val="PageNumber"/>
      </w:rPr>
      <w:instrText>PAGE</w:instrText>
    </w:r>
    <w:r>
      <w:rPr>
        <w:rStyle w:val="PageNumber"/>
      </w:rPr>
      <w:instrText xml:space="preserve">  </w:instrText>
    </w:r>
    <w:r>
      <w:rPr>
        <w:rStyle w:val="PageNumber"/>
      </w:rPr>
      <w:fldChar w:fldCharType="end"/>
    </w:r>
  </w:p>
  <w:p w14:paraId="2BCAC34A" w14:textId="77777777" w:rsidR="004A4C5B" w:rsidRDefault="004A4C5B" w:rsidP="00ED4868">
    <w:pPr>
      <w:pStyle w:val="Footer"/>
    </w:pPr>
  </w:p>
  <w:p w14:paraId="5D21A16D" w14:textId="77777777" w:rsidR="00EE193B" w:rsidRDefault="00EE193B" w:rsidP="00ED4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A7BA" w14:textId="6B205D3A" w:rsidR="00474394" w:rsidRPr="00656F51" w:rsidRDefault="00474394" w:rsidP="001F598F">
    <w:pPr>
      <w:pStyle w:val="Footer"/>
      <w:pBdr>
        <w:top w:val="single" w:sz="4" w:space="1" w:color="auto"/>
      </w:pBdr>
      <w:jc w:val="center"/>
    </w:pPr>
    <w:r w:rsidRPr="00656F51">
      <w:fldChar w:fldCharType="begin"/>
    </w:r>
    <w:r w:rsidR="00C45B65" w:rsidRPr="00656F51">
      <w:instrText>PAGE</w:instrText>
    </w:r>
    <w:r w:rsidRPr="00656F51">
      <w:instrText xml:space="preserve">   \* MERGEFORMAT</w:instrText>
    </w:r>
    <w:r w:rsidRPr="00656F51">
      <w:fldChar w:fldCharType="separate"/>
    </w:r>
    <w:r w:rsidR="00A01C80">
      <w:rPr>
        <w:noProof/>
      </w:rPr>
      <w:t>2</w:t>
    </w:r>
    <w:r w:rsidRPr="00656F5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1156" w14:textId="77777777" w:rsidR="00957DBD" w:rsidRDefault="00957DBD" w:rsidP="00ED4868">
      <w:r>
        <w:separator/>
      </w:r>
    </w:p>
    <w:p w14:paraId="563CCE5B" w14:textId="77777777" w:rsidR="00957DBD" w:rsidRDefault="00957DBD" w:rsidP="00ED4868"/>
  </w:footnote>
  <w:footnote w:type="continuationSeparator" w:id="0">
    <w:p w14:paraId="315FCCD1" w14:textId="77777777" w:rsidR="00957DBD" w:rsidRDefault="00957DBD" w:rsidP="00ED4868">
      <w:r>
        <w:continuationSeparator/>
      </w:r>
    </w:p>
    <w:p w14:paraId="43414B10" w14:textId="77777777" w:rsidR="00957DBD" w:rsidRDefault="00957DBD" w:rsidP="00ED4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D637" w14:textId="77777777" w:rsidR="004A4C5B" w:rsidRDefault="00F21B1B" w:rsidP="00ED4868">
    <w:pPr>
      <w:pStyle w:val="Header"/>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Chapitre 2 – Etude du frottement</w:t>
    </w:r>
  </w:p>
  <w:p w14:paraId="1EC78CC7" w14:textId="77777777" w:rsidR="00EE193B" w:rsidRDefault="00EE193B" w:rsidP="00ED48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05C4" w14:textId="26223A1B" w:rsidR="00ED4868" w:rsidRPr="00656F51" w:rsidRDefault="00ED4868" w:rsidP="00ED4868">
    <w:pPr>
      <w:pStyle w:val="Header"/>
      <w:pBdr>
        <w:bottom w:val="single" w:sz="4" w:space="1" w:color="auto"/>
      </w:pBdr>
      <w:tabs>
        <w:tab w:val="clear" w:pos="4536"/>
        <w:tab w:val="left" w:pos="5387"/>
      </w:tabs>
      <w:jc w:val="left"/>
      <w:rPr>
        <w:i/>
        <w:sz w:val="20"/>
        <w:szCs w:val="20"/>
        <w:lang w:val="fr-FR"/>
      </w:rPr>
    </w:pPr>
    <w:r w:rsidRPr="00656F51">
      <w:rPr>
        <w:i/>
        <w:sz w:val="20"/>
        <w:szCs w:val="20"/>
        <w:lang w:val="fr-FR"/>
      </w:rPr>
      <w:t xml:space="preserve">Conférence Manufacturing’21                                                                </w:t>
    </w:r>
    <w:r w:rsidR="00A01C80">
      <w:rPr>
        <w:i/>
        <w:sz w:val="20"/>
        <w:szCs w:val="20"/>
        <w:lang w:val="fr-FR"/>
      </w:rPr>
      <w:t xml:space="preserve">            </w:t>
    </w:r>
    <w:r w:rsidRPr="00656F51">
      <w:rPr>
        <w:i/>
        <w:sz w:val="20"/>
        <w:szCs w:val="20"/>
        <w:lang w:val="fr-FR"/>
      </w:rPr>
      <w:t xml:space="preserve"> </w:t>
    </w:r>
    <w:r w:rsidR="00CF36DB">
      <w:rPr>
        <w:i/>
        <w:sz w:val="20"/>
        <w:szCs w:val="20"/>
        <w:lang w:val="fr-FR"/>
      </w:rPr>
      <w:t>Grenoble, 5 et 6 juin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E7CAF0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A67524"/>
    <w:multiLevelType w:val="hybridMultilevel"/>
    <w:tmpl w:val="E5B8872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211B21"/>
    <w:multiLevelType w:val="multilevel"/>
    <w:tmpl w:val="231E96A4"/>
    <w:numStyleLink w:val="Style1"/>
  </w:abstractNum>
  <w:abstractNum w:abstractNumId="12"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34AE45C7"/>
    <w:multiLevelType w:val="multilevel"/>
    <w:tmpl w:val="231E96A4"/>
    <w:numStyleLink w:val="Style1"/>
  </w:abstractNum>
  <w:abstractNum w:abstractNumId="17"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B950E3D"/>
    <w:multiLevelType w:val="multilevel"/>
    <w:tmpl w:val="231E96A4"/>
    <w:numStyleLink w:val="Style1"/>
  </w:abstractNum>
  <w:abstractNum w:abstractNumId="20"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1"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4" w15:restartNumberingAfterBreak="0">
    <w:nsid w:val="43414AEB"/>
    <w:multiLevelType w:val="hybridMultilevel"/>
    <w:tmpl w:val="8B20C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E02158"/>
    <w:multiLevelType w:val="multilevel"/>
    <w:tmpl w:val="231E96A4"/>
    <w:numStyleLink w:val="Style1"/>
  </w:abstractNum>
  <w:abstractNum w:abstractNumId="29"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11D4290"/>
    <w:multiLevelType w:val="multilevel"/>
    <w:tmpl w:val="231E96A4"/>
    <w:numStyleLink w:val="Style1"/>
  </w:abstractNum>
  <w:abstractNum w:abstractNumId="38" w15:restartNumberingAfterBreak="0">
    <w:nsid w:val="71506B7D"/>
    <w:multiLevelType w:val="hybridMultilevel"/>
    <w:tmpl w:val="EF16A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2289128">
    <w:abstractNumId w:val="23"/>
  </w:num>
  <w:num w:numId="2" w16cid:durableId="641889660">
    <w:abstractNumId w:val="0"/>
  </w:num>
  <w:num w:numId="3" w16cid:durableId="1116367414">
    <w:abstractNumId w:val="36"/>
  </w:num>
  <w:num w:numId="4" w16cid:durableId="2132741816">
    <w:abstractNumId w:val="9"/>
  </w:num>
  <w:num w:numId="5" w16cid:durableId="1128476806">
    <w:abstractNumId w:val="34"/>
  </w:num>
  <w:num w:numId="6" w16cid:durableId="1299144154">
    <w:abstractNumId w:val="8"/>
  </w:num>
  <w:num w:numId="7" w16cid:durableId="1315640895">
    <w:abstractNumId w:val="27"/>
  </w:num>
  <w:num w:numId="8" w16cid:durableId="1986737082">
    <w:abstractNumId w:val="20"/>
  </w:num>
  <w:num w:numId="9" w16cid:durableId="1470896876">
    <w:abstractNumId w:val="40"/>
  </w:num>
  <w:num w:numId="10" w16cid:durableId="996303609">
    <w:abstractNumId w:val="7"/>
  </w:num>
  <w:num w:numId="11" w16cid:durableId="585309797">
    <w:abstractNumId w:val="41"/>
  </w:num>
  <w:num w:numId="12" w16cid:durableId="1354183907">
    <w:abstractNumId w:val="42"/>
  </w:num>
  <w:num w:numId="13" w16cid:durableId="627779506">
    <w:abstractNumId w:val="15"/>
  </w:num>
  <w:num w:numId="14" w16cid:durableId="1018770087">
    <w:abstractNumId w:val="25"/>
  </w:num>
  <w:num w:numId="15" w16cid:durableId="758526592">
    <w:abstractNumId w:val="12"/>
  </w:num>
  <w:num w:numId="16" w16cid:durableId="251865545">
    <w:abstractNumId w:val="39"/>
  </w:num>
  <w:num w:numId="17" w16cid:durableId="355666850">
    <w:abstractNumId w:val="18"/>
  </w:num>
  <w:num w:numId="18" w16cid:durableId="887498453">
    <w:abstractNumId w:val="3"/>
  </w:num>
  <w:num w:numId="19" w16cid:durableId="1744255935">
    <w:abstractNumId w:val="31"/>
  </w:num>
  <w:num w:numId="20" w16cid:durableId="616256895">
    <w:abstractNumId w:val="14"/>
  </w:num>
  <w:num w:numId="21" w16cid:durableId="1188640699">
    <w:abstractNumId w:val="33"/>
  </w:num>
  <w:num w:numId="22" w16cid:durableId="944768074">
    <w:abstractNumId w:val="26"/>
  </w:num>
  <w:num w:numId="23" w16cid:durableId="741100614">
    <w:abstractNumId w:val="35"/>
  </w:num>
  <w:num w:numId="24" w16cid:durableId="36203129">
    <w:abstractNumId w:val="4"/>
  </w:num>
  <w:num w:numId="25" w16cid:durableId="1374572580">
    <w:abstractNumId w:val="6"/>
  </w:num>
  <w:num w:numId="26" w16cid:durableId="1122964512">
    <w:abstractNumId w:val="10"/>
  </w:num>
  <w:num w:numId="27" w16cid:durableId="417410034">
    <w:abstractNumId w:val="29"/>
  </w:num>
  <w:num w:numId="28" w16cid:durableId="1352730523">
    <w:abstractNumId w:val="13"/>
  </w:num>
  <w:num w:numId="29" w16cid:durableId="746731399">
    <w:abstractNumId w:val="21"/>
  </w:num>
  <w:num w:numId="30" w16cid:durableId="45758210">
    <w:abstractNumId w:val="37"/>
  </w:num>
  <w:num w:numId="31" w16cid:durableId="1795441170">
    <w:abstractNumId w:val="16"/>
  </w:num>
  <w:num w:numId="32" w16cid:durableId="2093113174">
    <w:abstractNumId w:val="19"/>
  </w:num>
  <w:num w:numId="33" w16cid:durableId="238951991">
    <w:abstractNumId w:val="22"/>
  </w:num>
  <w:num w:numId="34" w16cid:durableId="245457862">
    <w:abstractNumId w:val="11"/>
  </w:num>
  <w:num w:numId="35" w16cid:durableId="498621616">
    <w:abstractNumId w:val="17"/>
  </w:num>
  <w:num w:numId="36" w16cid:durableId="1655640510">
    <w:abstractNumId w:val="32"/>
  </w:num>
  <w:num w:numId="37" w16cid:durableId="219904595">
    <w:abstractNumId w:val="30"/>
  </w:num>
  <w:num w:numId="38" w16cid:durableId="535697739">
    <w:abstractNumId w:val="28"/>
  </w:num>
  <w:num w:numId="39" w16cid:durableId="423189851">
    <w:abstractNumId w:val="1"/>
  </w:num>
  <w:num w:numId="40" w16cid:durableId="795755483">
    <w:abstractNumId w:val="5"/>
  </w:num>
  <w:num w:numId="41" w16cid:durableId="6491886">
    <w:abstractNumId w:val="38"/>
  </w:num>
  <w:num w:numId="42" w16cid:durableId="19010654">
    <w:abstractNumId w:val="2"/>
  </w:num>
  <w:num w:numId="43" w16cid:durableId="16400391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52"/>
    <w:rsid w:val="00006C12"/>
    <w:rsid w:val="0000756E"/>
    <w:rsid w:val="00007A9C"/>
    <w:rsid w:val="00011090"/>
    <w:rsid w:val="00011BA7"/>
    <w:rsid w:val="00013D2C"/>
    <w:rsid w:val="00015907"/>
    <w:rsid w:val="00016599"/>
    <w:rsid w:val="00020F37"/>
    <w:rsid w:val="000216D2"/>
    <w:rsid w:val="00023929"/>
    <w:rsid w:val="00023A55"/>
    <w:rsid w:val="0002604F"/>
    <w:rsid w:val="000273C3"/>
    <w:rsid w:val="00027ADB"/>
    <w:rsid w:val="000327BB"/>
    <w:rsid w:val="0003473A"/>
    <w:rsid w:val="00035E35"/>
    <w:rsid w:val="0003654F"/>
    <w:rsid w:val="0003688F"/>
    <w:rsid w:val="0003746C"/>
    <w:rsid w:val="000421A7"/>
    <w:rsid w:val="00046237"/>
    <w:rsid w:val="00046600"/>
    <w:rsid w:val="000504ED"/>
    <w:rsid w:val="0005106A"/>
    <w:rsid w:val="00051F67"/>
    <w:rsid w:val="00055012"/>
    <w:rsid w:val="00055A64"/>
    <w:rsid w:val="00055FCA"/>
    <w:rsid w:val="000631BD"/>
    <w:rsid w:val="000646CF"/>
    <w:rsid w:val="00064F88"/>
    <w:rsid w:val="00066B24"/>
    <w:rsid w:val="00073A50"/>
    <w:rsid w:val="0007417B"/>
    <w:rsid w:val="0007499B"/>
    <w:rsid w:val="00074C81"/>
    <w:rsid w:val="00076ADB"/>
    <w:rsid w:val="000805DC"/>
    <w:rsid w:val="00082749"/>
    <w:rsid w:val="00082E72"/>
    <w:rsid w:val="000832BA"/>
    <w:rsid w:val="00083D7F"/>
    <w:rsid w:val="000877FD"/>
    <w:rsid w:val="000919F7"/>
    <w:rsid w:val="00095702"/>
    <w:rsid w:val="000961CB"/>
    <w:rsid w:val="000964A8"/>
    <w:rsid w:val="000964F8"/>
    <w:rsid w:val="000965E8"/>
    <w:rsid w:val="00096ABA"/>
    <w:rsid w:val="0009707F"/>
    <w:rsid w:val="000A128C"/>
    <w:rsid w:val="000A1974"/>
    <w:rsid w:val="000A61B0"/>
    <w:rsid w:val="000A6CA4"/>
    <w:rsid w:val="000B0D4C"/>
    <w:rsid w:val="000B28F7"/>
    <w:rsid w:val="000B29FD"/>
    <w:rsid w:val="000B5CA4"/>
    <w:rsid w:val="000C0B12"/>
    <w:rsid w:val="000C1FF0"/>
    <w:rsid w:val="000C2FC0"/>
    <w:rsid w:val="000C44F0"/>
    <w:rsid w:val="000C4BB2"/>
    <w:rsid w:val="000C50FE"/>
    <w:rsid w:val="000D2FD0"/>
    <w:rsid w:val="000D35FA"/>
    <w:rsid w:val="000D4B22"/>
    <w:rsid w:val="000D5EC0"/>
    <w:rsid w:val="000E108D"/>
    <w:rsid w:val="000E329A"/>
    <w:rsid w:val="000E74AD"/>
    <w:rsid w:val="000E79FB"/>
    <w:rsid w:val="000F0D66"/>
    <w:rsid w:val="000F42DB"/>
    <w:rsid w:val="000F58F6"/>
    <w:rsid w:val="000F5F21"/>
    <w:rsid w:val="000F613B"/>
    <w:rsid w:val="000F74D7"/>
    <w:rsid w:val="00101DAD"/>
    <w:rsid w:val="00103527"/>
    <w:rsid w:val="00104492"/>
    <w:rsid w:val="0011094E"/>
    <w:rsid w:val="00112D76"/>
    <w:rsid w:val="00116570"/>
    <w:rsid w:val="00120EB6"/>
    <w:rsid w:val="0012229E"/>
    <w:rsid w:val="001235E9"/>
    <w:rsid w:val="0012385F"/>
    <w:rsid w:val="00126B8B"/>
    <w:rsid w:val="00132509"/>
    <w:rsid w:val="00132BFE"/>
    <w:rsid w:val="0013466F"/>
    <w:rsid w:val="00134CAE"/>
    <w:rsid w:val="00143A23"/>
    <w:rsid w:val="0014586B"/>
    <w:rsid w:val="00145C8D"/>
    <w:rsid w:val="0014700C"/>
    <w:rsid w:val="00147034"/>
    <w:rsid w:val="00150054"/>
    <w:rsid w:val="0015029A"/>
    <w:rsid w:val="00150898"/>
    <w:rsid w:val="00152DB5"/>
    <w:rsid w:val="001551B2"/>
    <w:rsid w:val="00155844"/>
    <w:rsid w:val="001566CF"/>
    <w:rsid w:val="00156D32"/>
    <w:rsid w:val="001579DC"/>
    <w:rsid w:val="001627DB"/>
    <w:rsid w:val="0016342B"/>
    <w:rsid w:val="001636F4"/>
    <w:rsid w:val="001643F8"/>
    <w:rsid w:val="0016579B"/>
    <w:rsid w:val="00172C82"/>
    <w:rsid w:val="00173250"/>
    <w:rsid w:val="00174A1F"/>
    <w:rsid w:val="00174C70"/>
    <w:rsid w:val="001765AC"/>
    <w:rsid w:val="0017682A"/>
    <w:rsid w:val="0018055A"/>
    <w:rsid w:val="00180BCB"/>
    <w:rsid w:val="0018263B"/>
    <w:rsid w:val="00182F18"/>
    <w:rsid w:val="00184523"/>
    <w:rsid w:val="00184C25"/>
    <w:rsid w:val="0018621C"/>
    <w:rsid w:val="00190897"/>
    <w:rsid w:val="001909A5"/>
    <w:rsid w:val="001A05B1"/>
    <w:rsid w:val="001A3034"/>
    <w:rsid w:val="001A429B"/>
    <w:rsid w:val="001A4696"/>
    <w:rsid w:val="001A66C1"/>
    <w:rsid w:val="001B23BB"/>
    <w:rsid w:val="001B25EA"/>
    <w:rsid w:val="001B40CF"/>
    <w:rsid w:val="001B4B60"/>
    <w:rsid w:val="001B53B8"/>
    <w:rsid w:val="001B629E"/>
    <w:rsid w:val="001B7092"/>
    <w:rsid w:val="001C25E4"/>
    <w:rsid w:val="001C3D22"/>
    <w:rsid w:val="001C6A7E"/>
    <w:rsid w:val="001D12C6"/>
    <w:rsid w:val="001D366F"/>
    <w:rsid w:val="001D5C83"/>
    <w:rsid w:val="001D5F48"/>
    <w:rsid w:val="001E2304"/>
    <w:rsid w:val="001E2EE6"/>
    <w:rsid w:val="001E735E"/>
    <w:rsid w:val="001F0FE3"/>
    <w:rsid w:val="001F3566"/>
    <w:rsid w:val="001F46AB"/>
    <w:rsid w:val="001F55E9"/>
    <w:rsid w:val="001F598F"/>
    <w:rsid w:val="001F7639"/>
    <w:rsid w:val="00201C22"/>
    <w:rsid w:val="00201DDC"/>
    <w:rsid w:val="00203843"/>
    <w:rsid w:val="00204BBE"/>
    <w:rsid w:val="00204C45"/>
    <w:rsid w:val="00206617"/>
    <w:rsid w:val="00211B57"/>
    <w:rsid w:val="00212190"/>
    <w:rsid w:val="00212AEA"/>
    <w:rsid w:val="002134C8"/>
    <w:rsid w:val="0021755D"/>
    <w:rsid w:val="00217891"/>
    <w:rsid w:val="0022019E"/>
    <w:rsid w:val="00221CEB"/>
    <w:rsid w:val="00222E44"/>
    <w:rsid w:val="00222EE8"/>
    <w:rsid w:val="0022382A"/>
    <w:rsid w:val="00225363"/>
    <w:rsid w:val="002267C7"/>
    <w:rsid w:val="00230C14"/>
    <w:rsid w:val="00231589"/>
    <w:rsid w:val="00231A3A"/>
    <w:rsid w:val="00233045"/>
    <w:rsid w:val="00234649"/>
    <w:rsid w:val="002363E4"/>
    <w:rsid w:val="00237AD6"/>
    <w:rsid w:val="0024234A"/>
    <w:rsid w:val="002430AA"/>
    <w:rsid w:val="00243CDE"/>
    <w:rsid w:val="00250DC6"/>
    <w:rsid w:val="00251F07"/>
    <w:rsid w:val="0025249D"/>
    <w:rsid w:val="00252B7B"/>
    <w:rsid w:val="002556C8"/>
    <w:rsid w:val="00256617"/>
    <w:rsid w:val="00260F19"/>
    <w:rsid w:val="002623BF"/>
    <w:rsid w:val="00262D62"/>
    <w:rsid w:val="00263E5C"/>
    <w:rsid w:val="0026461E"/>
    <w:rsid w:val="00264BCC"/>
    <w:rsid w:val="00273411"/>
    <w:rsid w:val="0027419C"/>
    <w:rsid w:val="00275A00"/>
    <w:rsid w:val="00276032"/>
    <w:rsid w:val="002773E7"/>
    <w:rsid w:val="00280A6A"/>
    <w:rsid w:val="00281CC5"/>
    <w:rsid w:val="00283B34"/>
    <w:rsid w:val="00287798"/>
    <w:rsid w:val="00290082"/>
    <w:rsid w:val="00290299"/>
    <w:rsid w:val="0029078B"/>
    <w:rsid w:val="002937C4"/>
    <w:rsid w:val="002967BD"/>
    <w:rsid w:val="002A1502"/>
    <w:rsid w:val="002A286F"/>
    <w:rsid w:val="002A658C"/>
    <w:rsid w:val="002B0ECE"/>
    <w:rsid w:val="002B1E78"/>
    <w:rsid w:val="002B374D"/>
    <w:rsid w:val="002B6F35"/>
    <w:rsid w:val="002B7D17"/>
    <w:rsid w:val="002C5293"/>
    <w:rsid w:val="002C575E"/>
    <w:rsid w:val="002C61E5"/>
    <w:rsid w:val="002C63FC"/>
    <w:rsid w:val="002C6C88"/>
    <w:rsid w:val="002C7783"/>
    <w:rsid w:val="002D100C"/>
    <w:rsid w:val="002D2275"/>
    <w:rsid w:val="002D5C6A"/>
    <w:rsid w:val="002E1E26"/>
    <w:rsid w:val="002E38B5"/>
    <w:rsid w:val="002E402E"/>
    <w:rsid w:val="002E4CE0"/>
    <w:rsid w:val="002F4960"/>
    <w:rsid w:val="002F57FC"/>
    <w:rsid w:val="002F5BC7"/>
    <w:rsid w:val="002F6096"/>
    <w:rsid w:val="002F768C"/>
    <w:rsid w:val="00300EBF"/>
    <w:rsid w:val="00301A44"/>
    <w:rsid w:val="00301C0D"/>
    <w:rsid w:val="00302C39"/>
    <w:rsid w:val="003038F9"/>
    <w:rsid w:val="00304457"/>
    <w:rsid w:val="00304DEF"/>
    <w:rsid w:val="00306B50"/>
    <w:rsid w:val="003123EF"/>
    <w:rsid w:val="00313655"/>
    <w:rsid w:val="00313B73"/>
    <w:rsid w:val="003161C1"/>
    <w:rsid w:val="00320401"/>
    <w:rsid w:val="00320795"/>
    <w:rsid w:val="003210BE"/>
    <w:rsid w:val="00321D4A"/>
    <w:rsid w:val="00324FFC"/>
    <w:rsid w:val="00325B6E"/>
    <w:rsid w:val="00325C53"/>
    <w:rsid w:val="0033472A"/>
    <w:rsid w:val="0033617E"/>
    <w:rsid w:val="00336E96"/>
    <w:rsid w:val="003400DC"/>
    <w:rsid w:val="003423B4"/>
    <w:rsid w:val="00344746"/>
    <w:rsid w:val="003469C9"/>
    <w:rsid w:val="00346AC8"/>
    <w:rsid w:val="00347E55"/>
    <w:rsid w:val="00353984"/>
    <w:rsid w:val="00353C44"/>
    <w:rsid w:val="003548A6"/>
    <w:rsid w:val="00360239"/>
    <w:rsid w:val="00360D0C"/>
    <w:rsid w:val="0036128F"/>
    <w:rsid w:val="003635BC"/>
    <w:rsid w:val="00363841"/>
    <w:rsid w:val="0036639E"/>
    <w:rsid w:val="00370808"/>
    <w:rsid w:val="0037162C"/>
    <w:rsid w:val="00371AF1"/>
    <w:rsid w:val="003749F2"/>
    <w:rsid w:val="0037519E"/>
    <w:rsid w:val="00380CD5"/>
    <w:rsid w:val="00380E5A"/>
    <w:rsid w:val="00387553"/>
    <w:rsid w:val="0039493B"/>
    <w:rsid w:val="00396DAE"/>
    <w:rsid w:val="003A0C15"/>
    <w:rsid w:val="003A10AA"/>
    <w:rsid w:val="003A574B"/>
    <w:rsid w:val="003A7B5D"/>
    <w:rsid w:val="003B0C1F"/>
    <w:rsid w:val="003B116E"/>
    <w:rsid w:val="003B227D"/>
    <w:rsid w:val="003B3AF9"/>
    <w:rsid w:val="003B3EFE"/>
    <w:rsid w:val="003C1D1D"/>
    <w:rsid w:val="003C3A64"/>
    <w:rsid w:val="003C41B2"/>
    <w:rsid w:val="003C5004"/>
    <w:rsid w:val="003C74F9"/>
    <w:rsid w:val="003C7C8A"/>
    <w:rsid w:val="003D04CF"/>
    <w:rsid w:val="003E21C1"/>
    <w:rsid w:val="003E35D5"/>
    <w:rsid w:val="003E511F"/>
    <w:rsid w:val="003E6918"/>
    <w:rsid w:val="003F4B1E"/>
    <w:rsid w:val="003F671B"/>
    <w:rsid w:val="003F7CEA"/>
    <w:rsid w:val="004024DC"/>
    <w:rsid w:val="0040415B"/>
    <w:rsid w:val="00405684"/>
    <w:rsid w:val="00406E0F"/>
    <w:rsid w:val="00407602"/>
    <w:rsid w:val="004105B3"/>
    <w:rsid w:val="004125CE"/>
    <w:rsid w:val="00413000"/>
    <w:rsid w:val="00414A36"/>
    <w:rsid w:val="00425290"/>
    <w:rsid w:val="00430BF8"/>
    <w:rsid w:val="00430EED"/>
    <w:rsid w:val="00432997"/>
    <w:rsid w:val="00432AE6"/>
    <w:rsid w:val="00435DC1"/>
    <w:rsid w:val="00436CE8"/>
    <w:rsid w:val="00436D04"/>
    <w:rsid w:val="0044181F"/>
    <w:rsid w:val="00441B2C"/>
    <w:rsid w:val="00445252"/>
    <w:rsid w:val="00445E7D"/>
    <w:rsid w:val="00446F69"/>
    <w:rsid w:val="0044723D"/>
    <w:rsid w:val="00450D30"/>
    <w:rsid w:val="00450EA9"/>
    <w:rsid w:val="00451DA7"/>
    <w:rsid w:val="00451F4C"/>
    <w:rsid w:val="00455C81"/>
    <w:rsid w:val="004606B8"/>
    <w:rsid w:val="00461A67"/>
    <w:rsid w:val="004641AF"/>
    <w:rsid w:val="00470338"/>
    <w:rsid w:val="00472164"/>
    <w:rsid w:val="004721EF"/>
    <w:rsid w:val="00474394"/>
    <w:rsid w:val="00476948"/>
    <w:rsid w:val="004779A0"/>
    <w:rsid w:val="00481616"/>
    <w:rsid w:val="00481EB9"/>
    <w:rsid w:val="00486A63"/>
    <w:rsid w:val="00490A6C"/>
    <w:rsid w:val="00491616"/>
    <w:rsid w:val="0049163C"/>
    <w:rsid w:val="00493FD6"/>
    <w:rsid w:val="00497AA8"/>
    <w:rsid w:val="004A0B2C"/>
    <w:rsid w:val="004A2F5A"/>
    <w:rsid w:val="004A406B"/>
    <w:rsid w:val="004A4C5B"/>
    <w:rsid w:val="004A576D"/>
    <w:rsid w:val="004A61BB"/>
    <w:rsid w:val="004B0034"/>
    <w:rsid w:val="004B023C"/>
    <w:rsid w:val="004B1545"/>
    <w:rsid w:val="004B20A5"/>
    <w:rsid w:val="004B34E4"/>
    <w:rsid w:val="004B55AD"/>
    <w:rsid w:val="004B55C9"/>
    <w:rsid w:val="004C4E3E"/>
    <w:rsid w:val="004C5EF7"/>
    <w:rsid w:val="004C77A6"/>
    <w:rsid w:val="004C7F1E"/>
    <w:rsid w:val="004C7F7C"/>
    <w:rsid w:val="004D007E"/>
    <w:rsid w:val="004D0DBB"/>
    <w:rsid w:val="004D2337"/>
    <w:rsid w:val="004D288E"/>
    <w:rsid w:val="004D2A05"/>
    <w:rsid w:val="004D3464"/>
    <w:rsid w:val="004D41B7"/>
    <w:rsid w:val="004D4480"/>
    <w:rsid w:val="004D6C5A"/>
    <w:rsid w:val="004E1659"/>
    <w:rsid w:val="004E71AE"/>
    <w:rsid w:val="004E77F3"/>
    <w:rsid w:val="004F1384"/>
    <w:rsid w:val="004F1BE6"/>
    <w:rsid w:val="0050201D"/>
    <w:rsid w:val="005040DE"/>
    <w:rsid w:val="0050504F"/>
    <w:rsid w:val="005055C3"/>
    <w:rsid w:val="005074AC"/>
    <w:rsid w:val="00511C2A"/>
    <w:rsid w:val="005143A6"/>
    <w:rsid w:val="005149E4"/>
    <w:rsid w:val="00516384"/>
    <w:rsid w:val="0051646A"/>
    <w:rsid w:val="00516B98"/>
    <w:rsid w:val="00517A43"/>
    <w:rsid w:val="00520E15"/>
    <w:rsid w:val="00521EBB"/>
    <w:rsid w:val="0052426F"/>
    <w:rsid w:val="0052427C"/>
    <w:rsid w:val="00524483"/>
    <w:rsid w:val="005255F0"/>
    <w:rsid w:val="00530766"/>
    <w:rsid w:val="0053210C"/>
    <w:rsid w:val="00533062"/>
    <w:rsid w:val="0053395B"/>
    <w:rsid w:val="0053705B"/>
    <w:rsid w:val="0053784C"/>
    <w:rsid w:val="0054027A"/>
    <w:rsid w:val="0054078D"/>
    <w:rsid w:val="005416DF"/>
    <w:rsid w:val="00541EEA"/>
    <w:rsid w:val="00547AD2"/>
    <w:rsid w:val="00550FBA"/>
    <w:rsid w:val="005524E6"/>
    <w:rsid w:val="005529DF"/>
    <w:rsid w:val="00555358"/>
    <w:rsid w:val="00556DDA"/>
    <w:rsid w:val="00557103"/>
    <w:rsid w:val="0056365D"/>
    <w:rsid w:val="005641ED"/>
    <w:rsid w:val="00566BA7"/>
    <w:rsid w:val="00566C99"/>
    <w:rsid w:val="00571A51"/>
    <w:rsid w:val="00571B14"/>
    <w:rsid w:val="00573B2D"/>
    <w:rsid w:val="00574A06"/>
    <w:rsid w:val="00574D7B"/>
    <w:rsid w:val="00582841"/>
    <w:rsid w:val="00582D60"/>
    <w:rsid w:val="005835BE"/>
    <w:rsid w:val="00584D5D"/>
    <w:rsid w:val="005860D7"/>
    <w:rsid w:val="00586C24"/>
    <w:rsid w:val="00587009"/>
    <w:rsid w:val="00587426"/>
    <w:rsid w:val="00593969"/>
    <w:rsid w:val="005940EC"/>
    <w:rsid w:val="00596D28"/>
    <w:rsid w:val="00597FEE"/>
    <w:rsid w:val="005A0959"/>
    <w:rsid w:val="005A1856"/>
    <w:rsid w:val="005A2911"/>
    <w:rsid w:val="005A36EE"/>
    <w:rsid w:val="005A413D"/>
    <w:rsid w:val="005A6E3C"/>
    <w:rsid w:val="005B0090"/>
    <w:rsid w:val="005B010D"/>
    <w:rsid w:val="005B0CB2"/>
    <w:rsid w:val="005B3775"/>
    <w:rsid w:val="005B3FC1"/>
    <w:rsid w:val="005B47D5"/>
    <w:rsid w:val="005B715F"/>
    <w:rsid w:val="005C0022"/>
    <w:rsid w:val="005C0BB7"/>
    <w:rsid w:val="005C29D0"/>
    <w:rsid w:val="005C2BA4"/>
    <w:rsid w:val="005C2E43"/>
    <w:rsid w:val="005C3535"/>
    <w:rsid w:val="005C4BF3"/>
    <w:rsid w:val="005C575E"/>
    <w:rsid w:val="005C6765"/>
    <w:rsid w:val="005C68B8"/>
    <w:rsid w:val="005E24B5"/>
    <w:rsid w:val="005F6BBB"/>
    <w:rsid w:val="0060212F"/>
    <w:rsid w:val="00602B36"/>
    <w:rsid w:val="00604D21"/>
    <w:rsid w:val="0060779E"/>
    <w:rsid w:val="00611F18"/>
    <w:rsid w:val="0061263F"/>
    <w:rsid w:val="00612B8B"/>
    <w:rsid w:val="006143F2"/>
    <w:rsid w:val="00616398"/>
    <w:rsid w:val="00621B1F"/>
    <w:rsid w:val="00622A5F"/>
    <w:rsid w:val="00626E78"/>
    <w:rsid w:val="006300F9"/>
    <w:rsid w:val="00630235"/>
    <w:rsid w:val="006304C5"/>
    <w:rsid w:val="00632000"/>
    <w:rsid w:val="0063253F"/>
    <w:rsid w:val="00632A5B"/>
    <w:rsid w:val="00633F74"/>
    <w:rsid w:val="006343FA"/>
    <w:rsid w:val="00635294"/>
    <w:rsid w:val="00637A30"/>
    <w:rsid w:val="00640254"/>
    <w:rsid w:val="006403F3"/>
    <w:rsid w:val="006411C5"/>
    <w:rsid w:val="00642894"/>
    <w:rsid w:val="006435C9"/>
    <w:rsid w:val="00644D2F"/>
    <w:rsid w:val="006454A1"/>
    <w:rsid w:val="006462A3"/>
    <w:rsid w:val="006506C0"/>
    <w:rsid w:val="00652604"/>
    <w:rsid w:val="00652919"/>
    <w:rsid w:val="0065380F"/>
    <w:rsid w:val="00653A6F"/>
    <w:rsid w:val="00656F51"/>
    <w:rsid w:val="006607FC"/>
    <w:rsid w:val="0066148E"/>
    <w:rsid w:val="00661822"/>
    <w:rsid w:val="00662459"/>
    <w:rsid w:val="00662677"/>
    <w:rsid w:val="00662AA7"/>
    <w:rsid w:val="00663A3D"/>
    <w:rsid w:val="0066563F"/>
    <w:rsid w:val="00665CA5"/>
    <w:rsid w:val="00666E9D"/>
    <w:rsid w:val="00667419"/>
    <w:rsid w:val="0067396A"/>
    <w:rsid w:val="00676F0C"/>
    <w:rsid w:val="00684D05"/>
    <w:rsid w:val="006850D5"/>
    <w:rsid w:val="00685E36"/>
    <w:rsid w:val="006869B3"/>
    <w:rsid w:val="00686C73"/>
    <w:rsid w:val="006A0600"/>
    <w:rsid w:val="006A163B"/>
    <w:rsid w:val="006A4046"/>
    <w:rsid w:val="006A4956"/>
    <w:rsid w:val="006B4C4E"/>
    <w:rsid w:val="006B5068"/>
    <w:rsid w:val="006B5920"/>
    <w:rsid w:val="006B6A9A"/>
    <w:rsid w:val="006B6AE5"/>
    <w:rsid w:val="006B6B35"/>
    <w:rsid w:val="006C1620"/>
    <w:rsid w:val="006C200C"/>
    <w:rsid w:val="006C383D"/>
    <w:rsid w:val="006C515F"/>
    <w:rsid w:val="006C7557"/>
    <w:rsid w:val="006D319B"/>
    <w:rsid w:val="006D3851"/>
    <w:rsid w:val="006D4467"/>
    <w:rsid w:val="006D583B"/>
    <w:rsid w:val="006D62D9"/>
    <w:rsid w:val="006E1E9A"/>
    <w:rsid w:val="006E37EC"/>
    <w:rsid w:val="006E3E9B"/>
    <w:rsid w:val="006E696E"/>
    <w:rsid w:val="006E6E87"/>
    <w:rsid w:val="006F0C5A"/>
    <w:rsid w:val="006F3420"/>
    <w:rsid w:val="006F4899"/>
    <w:rsid w:val="006F5CFC"/>
    <w:rsid w:val="0070052F"/>
    <w:rsid w:val="00700AA2"/>
    <w:rsid w:val="00700B64"/>
    <w:rsid w:val="007025E3"/>
    <w:rsid w:val="00703665"/>
    <w:rsid w:val="0070739A"/>
    <w:rsid w:val="00707424"/>
    <w:rsid w:val="00707738"/>
    <w:rsid w:val="00710C24"/>
    <w:rsid w:val="00710D04"/>
    <w:rsid w:val="00710FEE"/>
    <w:rsid w:val="00712D9E"/>
    <w:rsid w:val="00715536"/>
    <w:rsid w:val="0071729C"/>
    <w:rsid w:val="007175F0"/>
    <w:rsid w:val="007208BF"/>
    <w:rsid w:val="00722477"/>
    <w:rsid w:val="00722E35"/>
    <w:rsid w:val="007237DC"/>
    <w:rsid w:val="0072538E"/>
    <w:rsid w:val="00725AD0"/>
    <w:rsid w:val="00732306"/>
    <w:rsid w:val="007332DC"/>
    <w:rsid w:val="00735C12"/>
    <w:rsid w:val="00736E32"/>
    <w:rsid w:val="00742202"/>
    <w:rsid w:val="00742529"/>
    <w:rsid w:val="007448AD"/>
    <w:rsid w:val="00744DF0"/>
    <w:rsid w:val="007466E6"/>
    <w:rsid w:val="00747FD9"/>
    <w:rsid w:val="0075304C"/>
    <w:rsid w:val="007539CA"/>
    <w:rsid w:val="0075631E"/>
    <w:rsid w:val="00764300"/>
    <w:rsid w:val="00765BF8"/>
    <w:rsid w:val="00767853"/>
    <w:rsid w:val="007702E6"/>
    <w:rsid w:val="00770A9E"/>
    <w:rsid w:val="00770BC4"/>
    <w:rsid w:val="00772C87"/>
    <w:rsid w:val="00772E79"/>
    <w:rsid w:val="00774EE2"/>
    <w:rsid w:val="00775BCD"/>
    <w:rsid w:val="00777703"/>
    <w:rsid w:val="007810A0"/>
    <w:rsid w:val="007817FC"/>
    <w:rsid w:val="0078323D"/>
    <w:rsid w:val="0078502E"/>
    <w:rsid w:val="0078600B"/>
    <w:rsid w:val="007864E7"/>
    <w:rsid w:val="0078724F"/>
    <w:rsid w:val="007872B3"/>
    <w:rsid w:val="00787D90"/>
    <w:rsid w:val="0079066B"/>
    <w:rsid w:val="007919D4"/>
    <w:rsid w:val="00791EF6"/>
    <w:rsid w:val="007920AB"/>
    <w:rsid w:val="00792743"/>
    <w:rsid w:val="007939B4"/>
    <w:rsid w:val="007940AE"/>
    <w:rsid w:val="007A21AF"/>
    <w:rsid w:val="007B11EE"/>
    <w:rsid w:val="007B1787"/>
    <w:rsid w:val="007B601F"/>
    <w:rsid w:val="007B6B0F"/>
    <w:rsid w:val="007C299A"/>
    <w:rsid w:val="007C3C85"/>
    <w:rsid w:val="007D3F16"/>
    <w:rsid w:val="007D54FE"/>
    <w:rsid w:val="007D673F"/>
    <w:rsid w:val="007E0649"/>
    <w:rsid w:val="007E494F"/>
    <w:rsid w:val="007F1B0F"/>
    <w:rsid w:val="007F1E29"/>
    <w:rsid w:val="007F303C"/>
    <w:rsid w:val="007F378C"/>
    <w:rsid w:val="007F38A0"/>
    <w:rsid w:val="007F3B1C"/>
    <w:rsid w:val="007F45F9"/>
    <w:rsid w:val="007F6462"/>
    <w:rsid w:val="008014D7"/>
    <w:rsid w:val="00803322"/>
    <w:rsid w:val="00803D44"/>
    <w:rsid w:val="008040C7"/>
    <w:rsid w:val="00804F3C"/>
    <w:rsid w:val="00805BD3"/>
    <w:rsid w:val="00807838"/>
    <w:rsid w:val="00811C34"/>
    <w:rsid w:val="0081278A"/>
    <w:rsid w:val="008174E3"/>
    <w:rsid w:val="00817CFD"/>
    <w:rsid w:val="008228F4"/>
    <w:rsid w:val="00823ADE"/>
    <w:rsid w:val="0082410C"/>
    <w:rsid w:val="00827C18"/>
    <w:rsid w:val="00827D86"/>
    <w:rsid w:val="00830476"/>
    <w:rsid w:val="00831830"/>
    <w:rsid w:val="00833D12"/>
    <w:rsid w:val="00834E3C"/>
    <w:rsid w:val="008363CB"/>
    <w:rsid w:val="00836AAC"/>
    <w:rsid w:val="00836ABA"/>
    <w:rsid w:val="00836C52"/>
    <w:rsid w:val="00840535"/>
    <w:rsid w:val="00843964"/>
    <w:rsid w:val="00844F21"/>
    <w:rsid w:val="00847A50"/>
    <w:rsid w:val="00852365"/>
    <w:rsid w:val="00852B57"/>
    <w:rsid w:val="0085498C"/>
    <w:rsid w:val="00854D07"/>
    <w:rsid w:val="00857267"/>
    <w:rsid w:val="008623B4"/>
    <w:rsid w:val="00863FB6"/>
    <w:rsid w:val="008641E4"/>
    <w:rsid w:val="0086551D"/>
    <w:rsid w:val="00867C6D"/>
    <w:rsid w:val="00870431"/>
    <w:rsid w:val="008722C0"/>
    <w:rsid w:val="00873770"/>
    <w:rsid w:val="00874AD7"/>
    <w:rsid w:val="00874C2F"/>
    <w:rsid w:val="008753FF"/>
    <w:rsid w:val="00875B65"/>
    <w:rsid w:val="00880373"/>
    <w:rsid w:val="00881A37"/>
    <w:rsid w:val="00885FF1"/>
    <w:rsid w:val="00886D43"/>
    <w:rsid w:val="00890B45"/>
    <w:rsid w:val="00890E35"/>
    <w:rsid w:val="00891C31"/>
    <w:rsid w:val="008925CB"/>
    <w:rsid w:val="00893744"/>
    <w:rsid w:val="00893FBD"/>
    <w:rsid w:val="00895C62"/>
    <w:rsid w:val="008A068E"/>
    <w:rsid w:val="008A0C03"/>
    <w:rsid w:val="008A11FA"/>
    <w:rsid w:val="008A360F"/>
    <w:rsid w:val="008A3BC8"/>
    <w:rsid w:val="008A5C1E"/>
    <w:rsid w:val="008A682B"/>
    <w:rsid w:val="008A7E9A"/>
    <w:rsid w:val="008B05AE"/>
    <w:rsid w:val="008B226C"/>
    <w:rsid w:val="008B652A"/>
    <w:rsid w:val="008B7807"/>
    <w:rsid w:val="008C038D"/>
    <w:rsid w:val="008C070A"/>
    <w:rsid w:val="008C5D51"/>
    <w:rsid w:val="008C71ED"/>
    <w:rsid w:val="008D2BD8"/>
    <w:rsid w:val="008D570F"/>
    <w:rsid w:val="008E3A9A"/>
    <w:rsid w:val="008E55CD"/>
    <w:rsid w:val="008E7D01"/>
    <w:rsid w:val="008F1184"/>
    <w:rsid w:val="008F542C"/>
    <w:rsid w:val="008F57EC"/>
    <w:rsid w:val="00901BA4"/>
    <w:rsid w:val="009046A2"/>
    <w:rsid w:val="00907F4F"/>
    <w:rsid w:val="0091085D"/>
    <w:rsid w:val="0091188C"/>
    <w:rsid w:val="00911D65"/>
    <w:rsid w:val="00912FC0"/>
    <w:rsid w:val="00914FA3"/>
    <w:rsid w:val="009156D4"/>
    <w:rsid w:val="00915712"/>
    <w:rsid w:val="00915DFF"/>
    <w:rsid w:val="00916453"/>
    <w:rsid w:val="00916A0D"/>
    <w:rsid w:val="009202DD"/>
    <w:rsid w:val="00921FDD"/>
    <w:rsid w:val="00923EDD"/>
    <w:rsid w:val="00923F6A"/>
    <w:rsid w:val="00924A9B"/>
    <w:rsid w:val="009262BC"/>
    <w:rsid w:val="00927458"/>
    <w:rsid w:val="00927EE7"/>
    <w:rsid w:val="0093122E"/>
    <w:rsid w:val="009326C8"/>
    <w:rsid w:val="0093616C"/>
    <w:rsid w:val="009368E6"/>
    <w:rsid w:val="009421C6"/>
    <w:rsid w:val="00943614"/>
    <w:rsid w:val="0094407E"/>
    <w:rsid w:val="00944673"/>
    <w:rsid w:val="0094707C"/>
    <w:rsid w:val="00947B0B"/>
    <w:rsid w:val="00950D09"/>
    <w:rsid w:val="00951AEC"/>
    <w:rsid w:val="0095391B"/>
    <w:rsid w:val="0095402C"/>
    <w:rsid w:val="009579EC"/>
    <w:rsid w:val="00957DBD"/>
    <w:rsid w:val="009604FD"/>
    <w:rsid w:val="0096075D"/>
    <w:rsid w:val="0096291C"/>
    <w:rsid w:val="00966F0B"/>
    <w:rsid w:val="00971063"/>
    <w:rsid w:val="00972BB3"/>
    <w:rsid w:val="00974B84"/>
    <w:rsid w:val="009754AC"/>
    <w:rsid w:val="00975600"/>
    <w:rsid w:val="00977BB5"/>
    <w:rsid w:val="00977CA5"/>
    <w:rsid w:val="009820C8"/>
    <w:rsid w:val="00985913"/>
    <w:rsid w:val="00986CC1"/>
    <w:rsid w:val="009903D4"/>
    <w:rsid w:val="00992659"/>
    <w:rsid w:val="00992779"/>
    <w:rsid w:val="00992F69"/>
    <w:rsid w:val="009960D2"/>
    <w:rsid w:val="00996FBF"/>
    <w:rsid w:val="00997EEF"/>
    <w:rsid w:val="009A07B2"/>
    <w:rsid w:val="009A0C1F"/>
    <w:rsid w:val="009A1679"/>
    <w:rsid w:val="009A1F72"/>
    <w:rsid w:val="009A216E"/>
    <w:rsid w:val="009A2892"/>
    <w:rsid w:val="009A3847"/>
    <w:rsid w:val="009A3FC0"/>
    <w:rsid w:val="009A4173"/>
    <w:rsid w:val="009A6A1E"/>
    <w:rsid w:val="009A71CA"/>
    <w:rsid w:val="009B0CE0"/>
    <w:rsid w:val="009B1E9D"/>
    <w:rsid w:val="009B39EC"/>
    <w:rsid w:val="009C21C7"/>
    <w:rsid w:val="009C7D83"/>
    <w:rsid w:val="009D0ADD"/>
    <w:rsid w:val="009D172F"/>
    <w:rsid w:val="009D1F7F"/>
    <w:rsid w:val="009D2D4E"/>
    <w:rsid w:val="009D3222"/>
    <w:rsid w:val="009D3326"/>
    <w:rsid w:val="009D6FAE"/>
    <w:rsid w:val="009D721B"/>
    <w:rsid w:val="009D72C4"/>
    <w:rsid w:val="009D7F01"/>
    <w:rsid w:val="009E217D"/>
    <w:rsid w:val="009E245B"/>
    <w:rsid w:val="009E731C"/>
    <w:rsid w:val="009E751C"/>
    <w:rsid w:val="009F0BCB"/>
    <w:rsid w:val="009F0F35"/>
    <w:rsid w:val="009F173A"/>
    <w:rsid w:val="009F4370"/>
    <w:rsid w:val="009F5B4F"/>
    <w:rsid w:val="009F641E"/>
    <w:rsid w:val="00A00C1A"/>
    <w:rsid w:val="00A01C80"/>
    <w:rsid w:val="00A01CB2"/>
    <w:rsid w:val="00A021E1"/>
    <w:rsid w:val="00A0306E"/>
    <w:rsid w:val="00A0646F"/>
    <w:rsid w:val="00A0719D"/>
    <w:rsid w:val="00A0777A"/>
    <w:rsid w:val="00A14A4C"/>
    <w:rsid w:val="00A23545"/>
    <w:rsid w:val="00A236AF"/>
    <w:rsid w:val="00A276A0"/>
    <w:rsid w:val="00A30791"/>
    <w:rsid w:val="00A31CC8"/>
    <w:rsid w:val="00A31D1E"/>
    <w:rsid w:val="00A33E53"/>
    <w:rsid w:val="00A375A8"/>
    <w:rsid w:val="00A37B3F"/>
    <w:rsid w:val="00A4031E"/>
    <w:rsid w:val="00A43F9C"/>
    <w:rsid w:val="00A4433D"/>
    <w:rsid w:val="00A44691"/>
    <w:rsid w:val="00A4577A"/>
    <w:rsid w:val="00A46D76"/>
    <w:rsid w:val="00A51E50"/>
    <w:rsid w:val="00A5323A"/>
    <w:rsid w:val="00A53B9B"/>
    <w:rsid w:val="00A55D34"/>
    <w:rsid w:val="00A60C88"/>
    <w:rsid w:val="00A6161F"/>
    <w:rsid w:val="00A6228E"/>
    <w:rsid w:val="00A629AC"/>
    <w:rsid w:val="00A62A4C"/>
    <w:rsid w:val="00A66B73"/>
    <w:rsid w:val="00A677B6"/>
    <w:rsid w:val="00A72A5E"/>
    <w:rsid w:val="00A73B54"/>
    <w:rsid w:val="00A76246"/>
    <w:rsid w:val="00A766F7"/>
    <w:rsid w:val="00A770E5"/>
    <w:rsid w:val="00A80A4D"/>
    <w:rsid w:val="00A81B43"/>
    <w:rsid w:val="00A826CB"/>
    <w:rsid w:val="00A83A39"/>
    <w:rsid w:val="00A85878"/>
    <w:rsid w:val="00A86444"/>
    <w:rsid w:val="00A872B1"/>
    <w:rsid w:val="00A928BC"/>
    <w:rsid w:val="00A95263"/>
    <w:rsid w:val="00A961E0"/>
    <w:rsid w:val="00A96F37"/>
    <w:rsid w:val="00A97AAC"/>
    <w:rsid w:val="00AA156F"/>
    <w:rsid w:val="00AA4244"/>
    <w:rsid w:val="00AB26B1"/>
    <w:rsid w:val="00AB2DBE"/>
    <w:rsid w:val="00AB4080"/>
    <w:rsid w:val="00AB5CD5"/>
    <w:rsid w:val="00AB694E"/>
    <w:rsid w:val="00AB76AA"/>
    <w:rsid w:val="00AC0E1F"/>
    <w:rsid w:val="00AC224D"/>
    <w:rsid w:val="00AC2BCE"/>
    <w:rsid w:val="00AC45EB"/>
    <w:rsid w:val="00AC4BFE"/>
    <w:rsid w:val="00AC7293"/>
    <w:rsid w:val="00AD2371"/>
    <w:rsid w:val="00AD2AF0"/>
    <w:rsid w:val="00AD382B"/>
    <w:rsid w:val="00AD503E"/>
    <w:rsid w:val="00AD63E5"/>
    <w:rsid w:val="00AD7A7E"/>
    <w:rsid w:val="00AE7773"/>
    <w:rsid w:val="00AF0103"/>
    <w:rsid w:val="00AF4FC8"/>
    <w:rsid w:val="00AF51CD"/>
    <w:rsid w:val="00AF5A01"/>
    <w:rsid w:val="00AF6712"/>
    <w:rsid w:val="00AF70F0"/>
    <w:rsid w:val="00B00D5D"/>
    <w:rsid w:val="00B02B8D"/>
    <w:rsid w:val="00B05E9F"/>
    <w:rsid w:val="00B13032"/>
    <w:rsid w:val="00B13805"/>
    <w:rsid w:val="00B14DBF"/>
    <w:rsid w:val="00B167F2"/>
    <w:rsid w:val="00B1778B"/>
    <w:rsid w:val="00B21EA7"/>
    <w:rsid w:val="00B266E5"/>
    <w:rsid w:val="00B26F46"/>
    <w:rsid w:val="00B27221"/>
    <w:rsid w:val="00B2784A"/>
    <w:rsid w:val="00B27F3E"/>
    <w:rsid w:val="00B30E0A"/>
    <w:rsid w:val="00B32088"/>
    <w:rsid w:val="00B3261B"/>
    <w:rsid w:val="00B34D10"/>
    <w:rsid w:val="00B35838"/>
    <w:rsid w:val="00B40977"/>
    <w:rsid w:val="00B40FCE"/>
    <w:rsid w:val="00B472F3"/>
    <w:rsid w:val="00B479FC"/>
    <w:rsid w:val="00B507D4"/>
    <w:rsid w:val="00B51960"/>
    <w:rsid w:val="00B54519"/>
    <w:rsid w:val="00B616A7"/>
    <w:rsid w:val="00B617FD"/>
    <w:rsid w:val="00B648C7"/>
    <w:rsid w:val="00B65CD4"/>
    <w:rsid w:val="00B66498"/>
    <w:rsid w:val="00B66A6F"/>
    <w:rsid w:val="00B66FC7"/>
    <w:rsid w:val="00B673F8"/>
    <w:rsid w:val="00B6772C"/>
    <w:rsid w:val="00B67973"/>
    <w:rsid w:val="00B74366"/>
    <w:rsid w:val="00B749BB"/>
    <w:rsid w:val="00B75BD9"/>
    <w:rsid w:val="00B75F9C"/>
    <w:rsid w:val="00B76999"/>
    <w:rsid w:val="00B77F14"/>
    <w:rsid w:val="00B80AE0"/>
    <w:rsid w:val="00B81D13"/>
    <w:rsid w:val="00B826E9"/>
    <w:rsid w:val="00B8275C"/>
    <w:rsid w:val="00B831BE"/>
    <w:rsid w:val="00B90497"/>
    <w:rsid w:val="00B904AD"/>
    <w:rsid w:val="00B93C36"/>
    <w:rsid w:val="00BA0D5D"/>
    <w:rsid w:val="00BA0E4A"/>
    <w:rsid w:val="00BA650A"/>
    <w:rsid w:val="00BA7D59"/>
    <w:rsid w:val="00BA7D9A"/>
    <w:rsid w:val="00BB1D6B"/>
    <w:rsid w:val="00BB2DFB"/>
    <w:rsid w:val="00BB2FE9"/>
    <w:rsid w:val="00BB4261"/>
    <w:rsid w:val="00BB4AC7"/>
    <w:rsid w:val="00BB4E1A"/>
    <w:rsid w:val="00BB695D"/>
    <w:rsid w:val="00BB754D"/>
    <w:rsid w:val="00BC1CC9"/>
    <w:rsid w:val="00BC5426"/>
    <w:rsid w:val="00BC6433"/>
    <w:rsid w:val="00BD252A"/>
    <w:rsid w:val="00BD2B52"/>
    <w:rsid w:val="00BD5C27"/>
    <w:rsid w:val="00BE1B6E"/>
    <w:rsid w:val="00BE2449"/>
    <w:rsid w:val="00BE4270"/>
    <w:rsid w:val="00BE4541"/>
    <w:rsid w:val="00BE51A3"/>
    <w:rsid w:val="00BE55ED"/>
    <w:rsid w:val="00BE563C"/>
    <w:rsid w:val="00BE68CE"/>
    <w:rsid w:val="00BF12CE"/>
    <w:rsid w:val="00BF744D"/>
    <w:rsid w:val="00C00F3B"/>
    <w:rsid w:val="00C02BA5"/>
    <w:rsid w:val="00C03614"/>
    <w:rsid w:val="00C053AE"/>
    <w:rsid w:val="00C07B29"/>
    <w:rsid w:val="00C10433"/>
    <w:rsid w:val="00C110C3"/>
    <w:rsid w:val="00C128E8"/>
    <w:rsid w:val="00C1582A"/>
    <w:rsid w:val="00C206A5"/>
    <w:rsid w:val="00C20CDD"/>
    <w:rsid w:val="00C210C8"/>
    <w:rsid w:val="00C21523"/>
    <w:rsid w:val="00C222F5"/>
    <w:rsid w:val="00C22F8D"/>
    <w:rsid w:val="00C23AA0"/>
    <w:rsid w:val="00C259DB"/>
    <w:rsid w:val="00C27EDF"/>
    <w:rsid w:val="00C30771"/>
    <w:rsid w:val="00C308D0"/>
    <w:rsid w:val="00C3189E"/>
    <w:rsid w:val="00C33721"/>
    <w:rsid w:val="00C33D59"/>
    <w:rsid w:val="00C35CF0"/>
    <w:rsid w:val="00C407E6"/>
    <w:rsid w:val="00C42308"/>
    <w:rsid w:val="00C44B77"/>
    <w:rsid w:val="00C4512B"/>
    <w:rsid w:val="00C45B65"/>
    <w:rsid w:val="00C45D9C"/>
    <w:rsid w:val="00C46F25"/>
    <w:rsid w:val="00C4710B"/>
    <w:rsid w:val="00C512DB"/>
    <w:rsid w:val="00C52559"/>
    <w:rsid w:val="00C54347"/>
    <w:rsid w:val="00C55799"/>
    <w:rsid w:val="00C62CF0"/>
    <w:rsid w:val="00C63DF2"/>
    <w:rsid w:val="00C648DA"/>
    <w:rsid w:val="00C66575"/>
    <w:rsid w:val="00C67E99"/>
    <w:rsid w:val="00C703B1"/>
    <w:rsid w:val="00C73B6A"/>
    <w:rsid w:val="00C74999"/>
    <w:rsid w:val="00C74AFD"/>
    <w:rsid w:val="00C755CA"/>
    <w:rsid w:val="00C77B2A"/>
    <w:rsid w:val="00C80BDF"/>
    <w:rsid w:val="00C822F7"/>
    <w:rsid w:val="00C824BC"/>
    <w:rsid w:val="00C834E6"/>
    <w:rsid w:val="00C84D6F"/>
    <w:rsid w:val="00C86F51"/>
    <w:rsid w:val="00C90066"/>
    <w:rsid w:val="00C91EEF"/>
    <w:rsid w:val="00C9482C"/>
    <w:rsid w:val="00C95508"/>
    <w:rsid w:val="00C95D78"/>
    <w:rsid w:val="00CA15A0"/>
    <w:rsid w:val="00CA3720"/>
    <w:rsid w:val="00CA3CE2"/>
    <w:rsid w:val="00CA52D2"/>
    <w:rsid w:val="00CA54F9"/>
    <w:rsid w:val="00CB0F98"/>
    <w:rsid w:val="00CB1724"/>
    <w:rsid w:val="00CB3BC6"/>
    <w:rsid w:val="00CB5828"/>
    <w:rsid w:val="00CB5B04"/>
    <w:rsid w:val="00CC055F"/>
    <w:rsid w:val="00CC47BF"/>
    <w:rsid w:val="00CC669E"/>
    <w:rsid w:val="00CD02BE"/>
    <w:rsid w:val="00CD04CA"/>
    <w:rsid w:val="00CD0596"/>
    <w:rsid w:val="00CD1227"/>
    <w:rsid w:val="00CD130F"/>
    <w:rsid w:val="00CD2587"/>
    <w:rsid w:val="00CD6D06"/>
    <w:rsid w:val="00CE209A"/>
    <w:rsid w:val="00CE5BEE"/>
    <w:rsid w:val="00CE6081"/>
    <w:rsid w:val="00CE6D89"/>
    <w:rsid w:val="00CE78CB"/>
    <w:rsid w:val="00CF031B"/>
    <w:rsid w:val="00CF066D"/>
    <w:rsid w:val="00CF1928"/>
    <w:rsid w:val="00CF2C3E"/>
    <w:rsid w:val="00CF2D38"/>
    <w:rsid w:val="00CF36DB"/>
    <w:rsid w:val="00CF3802"/>
    <w:rsid w:val="00D00FBF"/>
    <w:rsid w:val="00D016D8"/>
    <w:rsid w:val="00D01B52"/>
    <w:rsid w:val="00D03069"/>
    <w:rsid w:val="00D0376A"/>
    <w:rsid w:val="00D03E21"/>
    <w:rsid w:val="00D0772B"/>
    <w:rsid w:val="00D0781F"/>
    <w:rsid w:val="00D10263"/>
    <w:rsid w:val="00D114B6"/>
    <w:rsid w:val="00D11A2B"/>
    <w:rsid w:val="00D11FEC"/>
    <w:rsid w:val="00D12A12"/>
    <w:rsid w:val="00D13665"/>
    <w:rsid w:val="00D1527D"/>
    <w:rsid w:val="00D1553C"/>
    <w:rsid w:val="00D23B86"/>
    <w:rsid w:val="00D257B6"/>
    <w:rsid w:val="00D26341"/>
    <w:rsid w:val="00D2642F"/>
    <w:rsid w:val="00D26670"/>
    <w:rsid w:val="00D26AD0"/>
    <w:rsid w:val="00D30E81"/>
    <w:rsid w:val="00D316AA"/>
    <w:rsid w:val="00D33661"/>
    <w:rsid w:val="00D4044C"/>
    <w:rsid w:val="00D43C80"/>
    <w:rsid w:val="00D45A7E"/>
    <w:rsid w:val="00D46BB0"/>
    <w:rsid w:val="00D47103"/>
    <w:rsid w:val="00D47C70"/>
    <w:rsid w:val="00D50B0C"/>
    <w:rsid w:val="00D54730"/>
    <w:rsid w:val="00D560DE"/>
    <w:rsid w:val="00D56B6A"/>
    <w:rsid w:val="00D71005"/>
    <w:rsid w:val="00D74122"/>
    <w:rsid w:val="00D74829"/>
    <w:rsid w:val="00D75258"/>
    <w:rsid w:val="00D769D9"/>
    <w:rsid w:val="00D76F55"/>
    <w:rsid w:val="00D77761"/>
    <w:rsid w:val="00D81847"/>
    <w:rsid w:val="00D81C26"/>
    <w:rsid w:val="00D87346"/>
    <w:rsid w:val="00D90E73"/>
    <w:rsid w:val="00D942C6"/>
    <w:rsid w:val="00D953D1"/>
    <w:rsid w:val="00DA06A4"/>
    <w:rsid w:val="00DA1C3B"/>
    <w:rsid w:val="00DA2538"/>
    <w:rsid w:val="00DA2BB8"/>
    <w:rsid w:val="00DA59BE"/>
    <w:rsid w:val="00DA632C"/>
    <w:rsid w:val="00DA70D4"/>
    <w:rsid w:val="00DB0651"/>
    <w:rsid w:val="00DB0CA1"/>
    <w:rsid w:val="00DB79B7"/>
    <w:rsid w:val="00DC08AF"/>
    <w:rsid w:val="00DC110F"/>
    <w:rsid w:val="00DC2903"/>
    <w:rsid w:val="00DC3453"/>
    <w:rsid w:val="00DC62B9"/>
    <w:rsid w:val="00DD2A58"/>
    <w:rsid w:val="00DD4747"/>
    <w:rsid w:val="00DD5346"/>
    <w:rsid w:val="00DD59DD"/>
    <w:rsid w:val="00DD6A99"/>
    <w:rsid w:val="00DD6ADD"/>
    <w:rsid w:val="00DD6FFA"/>
    <w:rsid w:val="00DE0847"/>
    <w:rsid w:val="00DE394C"/>
    <w:rsid w:val="00DE76A8"/>
    <w:rsid w:val="00DF2448"/>
    <w:rsid w:val="00DF773E"/>
    <w:rsid w:val="00E008CD"/>
    <w:rsid w:val="00E03847"/>
    <w:rsid w:val="00E0439F"/>
    <w:rsid w:val="00E13779"/>
    <w:rsid w:val="00E15741"/>
    <w:rsid w:val="00E15D3A"/>
    <w:rsid w:val="00E20341"/>
    <w:rsid w:val="00E20C84"/>
    <w:rsid w:val="00E212BC"/>
    <w:rsid w:val="00E216A5"/>
    <w:rsid w:val="00E22F91"/>
    <w:rsid w:val="00E264B5"/>
    <w:rsid w:val="00E2712F"/>
    <w:rsid w:val="00E27FB6"/>
    <w:rsid w:val="00E32DF1"/>
    <w:rsid w:val="00E33B52"/>
    <w:rsid w:val="00E342DF"/>
    <w:rsid w:val="00E3768D"/>
    <w:rsid w:val="00E379B2"/>
    <w:rsid w:val="00E40968"/>
    <w:rsid w:val="00E40CFD"/>
    <w:rsid w:val="00E41A13"/>
    <w:rsid w:val="00E44252"/>
    <w:rsid w:val="00E44320"/>
    <w:rsid w:val="00E5031B"/>
    <w:rsid w:val="00E57085"/>
    <w:rsid w:val="00E71943"/>
    <w:rsid w:val="00E71F49"/>
    <w:rsid w:val="00E72D81"/>
    <w:rsid w:val="00E730A9"/>
    <w:rsid w:val="00E74588"/>
    <w:rsid w:val="00E74940"/>
    <w:rsid w:val="00E74CBA"/>
    <w:rsid w:val="00E761FE"/>
    <w:rsid w:val="00E7682C"/>
    <w:rsid w:val="00E84AE7"/>
    <w:rsid w:val="00E905DA"/>
    <w:rsid w:val="00E90708"/>
    <w:rsid w:val="00E9094A"/>
    <w:rsid w:val="00E91935"/>
    <w:rsid w:val="00E919F3"/>
    <w:rsid w:val="00E9257F"/>
    <w:rsid w:val="00E94CC6"/>
    <w:rsid w:val="00EA0177"/>
    <w:rsid w:val="00EA308A"/>
    <w:rsid w:val="00EA32FC"/>
    <w:rsid w:val="00EA3B62"/>
    <w:rsid w:val="00EA3FC4"/>
    <w:rsid w:val="00EA40E0"/>
    <w:rsid w:val="00EA5015"/>
    <w:rsid w:val="00EA6167"/>
    <w:rsid w:val="00EA6CA9"/>
    <w:rsid w:val="00EA71ED"/>
    <w:rsid w:val="00EA7A8F"/>
    <w:rsid w:val="00EA7D9E"/>
    <w:rsid w:val="00EB03ED"/>
    <w:rsid w:val="00EB62D7"/>
    <w:rsid w:val="00EC0489"/>
    <w:rsid w:val="00EC0B70"/>
    <w:rsid w:val="00EC26B2"/>
    <w:rsid w:val="00EC2E35"/>
    <w:rsid w:val="00EC42F0"/>
    <w:rsid w:val="00EC4A09"/>
    <w:rsid w:val="00ED0324"/>
    <w:rsid w:val="00ED0765"/>
    <w:rsid w:val="00ED1369"/>
    <w:rsid w:val="00ED20D8"/>
    <w:rsid w:val="00ED3569"/>
    <w:rsid w:val="00ED4868"/>
    <w:rsid w:val="00ED5B17"/>
    <w:rsid w:val="00ED5B5C"/>
    <w:rsid w:val="00ED6D2B"/>
    <w:rsid w:val="00EE193B"/>
    <w:rsid w:val="00EE2F64"/>
    <w:rsid w:val="00EE2FFB"/>
    <w:rsid w:val="00EE5A29"/>
    <w:rsid w:val="00EE7A6F"/>
    <w:rsid w:val="00EF0704"/>
    <w:rsid w:val="00EF1968"/>
    <w:rsid w:val="00F0165C"/>
    <w:rsid w:val="00F02353"/>
    <w:rsid w:val="00F04284"/>
    <w:rsid w:val="00F13E5A"/>
    <w:rsid w:val="00F1438F"/>
    <w:rsid w:val="00F172AB"/>
    <w:rsid w:val="00F17BF0"/>
    <w:rsid w:val="00F21B1B"/>
    <w:rsid w:val="00F2325C"/>
    <w:rsid w:val="00F23EB4"/>
    <w:rsid w:val="00F24643"/>
    <w:rsid w:val="00F25E8C"/>
    <w:rsid w:val="00F26540"/>
    <w:rsid w:val="00F323BB"/>
    <w:rsid w:val="00F32C46"/>
    <w:rsid w:val="00F3402D"/>
    <w:rsid w:val="00F36128"/>
    <w:rsid w:val="00F373E1"/>
    <w:rsid w:val="00F37B87"/>
    <w:rsid w:val="00F414B1"/>
    <w:rsid w:val="00F44747"/>
    <w:rsid w:val="00F45D70"/>
    <w:rsid w:val="00F50BA4"/>
    <w:rsid w:val="00F5123F"/>
    <w:rsid w:val="00F521D7"/>
    <w:rsid w:val="00F540F8"/>
    <w:rsid w:val="00F553AF"/>
    <w:rsid w:val="00F55E95"/>
    <w:rsid w:val="00F577FA"/>
    <w:rsid w:val="00F606D8"/>
    <w:rsid w:val="00F611E9"/>
    <w:rsid w:val="00F63997"/>
    <w:rsid w:val="00F64081"/>
    <w:rsid w:val="00F64D7B"/>
    <w:rsid w:val="00F678AE"/>
    <w:rsid w:val="00F71F75"/>
    <w:rsid w:val="00F745C0"/>
    <w:rsid w:val="00F74BF9"/>
    <w:rsid w:val="00F77F45"/>
    <w:rsid w:val="00F82AE8"/>
    <w:rsid w:val="00F831F3"/>
    <w:rsid w:val="00F8396A"/>
    <w:rsid w:val="00F83EDA"/>
    <w:rsid w:val="00F85DAB"/>
    <w:rsid w:val="00F91A84"/>
    <w:rsid w:val="00F94664"/>
    <w:rsid w:val="00F94FB2"/>
    <w:rsid w:val="00F96D8E"/>
    <w:rsid w:val="00F97157"/>
    <w:rsid w:val="00F97184"/>
    <w:rsid w:val="00FA120D"/>
    <w:rsid w:val="00FA1852"/>
    <w:rsid w:val="00FA2033"/>
    <w:rsid w:val="00FA2521"/>
    <w:rsid w:val="00FA3C8F"/>
    <w:rsid w:val="00FA5FEE"/>
    <w:rsid w:val="00FB206E"/>
    <w:rsid w:val="00FC0EC0"/>
    <w:rsid w:val="00FC7B6E"/>
    <w:rsid w:val="00FC7D00"/>
    <w:rsid w:val="00FD0181"/>
    <w:rsid w:val="00FD6376"/>
    <w:rsid w:val="00FD6D58"/>
    <w:rsid w:val="00FE197D"/>
    <w:rsid w:val="00FE2C17"/>
    <w:rsid w:val="00FE60D2"/>
    <w:rsid w:val="00FE7426"/>
    <w:rsid w:val="00FF0162"/>
    <w:rsid w:val="00FF102F"/>
    <w:rsid w:val="00FF1F75"/>
    <w:rsid w:val="00FF4855"/>
    <w:rsid w:val="00FF4C30"/>
    <w:rsid w:val="00FF4EC5"/>
    <w:rsid w:val="00FF5F63"/>
    <w:rsid w:val="00FF6509"/>
    <w:rsid w:val="00FF7487"/>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E35"/>
    <w:pPr>
      <w:spacing w:line="276" w:lineRule="auto"/>
      <w:jc w:val="both"/>
    </w:pPr>
    <w:rPr>
      <w:rFonts w:eastAsia="Times New Roman"/>
      <w:sz w:val="24"/>
      <w:lang w:eastAsia="zh-CN"/>
    </w:rPr>
  </w:style>
  <w:style w:type="paragraph" w:styleId="Heading1">
    <w:name w:val="heading 1"/>
    <w:basedOn w:val="List"/>
    <w:next w:val="Normal"/>
    <w:link w:val="Heading1Char"/>
    <w:autoRedefine/>
    <w:qFormat/>
    <w:rsid w:val="00ED4868"/>
    <w:pPr>
      <w:keepNext/>
      <w:numPr>
        <w:numId w:val="39"/>
      </w:numPr>
      <w:spacing w:before="60" w:after="120"/>
      <w:outlineLvl w:val="0"/>
    </w:pPr>
    <w:rPr>
      <w:b/>
      <w:lang w:eastAsia="fr-FR"/>
    </w:rPr>
  </w:style>
  <w:style w:type="paragraph" w:styleId="Heading2">
    <w:name w:val="heading 2"/>
    <w:basedOn w:val="List"/>
    <w:next w:val="Normal"/>
    <w:link w:val="Heading2Char"/>
    <w:qFormat/>
    <w:rsid w:val="00ED4868"/>
    <w:pPr>
      <w:keepNext/>
      <w:numPr>
        <w:ilvl w:val="1"/>
        <w:numId w:val="39"/>
      </w:numPr>
      <w:spacing w:before="60" w:after="60"/>
      <w:outlineLvl w:val="1"/>
    </w:pPr>
    <w:rPr>
      <w:i/>
      <w:lang w:eastAsia="fr-FR"/>
    </w:rPr>
  </w:style>
  <w:style w:type="paragraph" w:styleId="Heading3">
    <w:name w:val="heading 3"/>
    <w:basedOn w:val="Normal"/>
    <w:next w:val="Normal"/>
    <w:link w:val="Heading3Char"/>
    <w:qFormat/>
    <w:rsid w:val="00ED4868"/>
    <w:pPr>
      <w:keepNext/>
      <w:numPr>
        <w:ilvl w:val="2"/>
        <w:numId w:val="39"/>
      </w:numPr>
      <w:spacing w:before="60" w:after="60"/>
      <w:outlineLvl w:val="2"/>
    </w:pPr>
    <w:rPr>
      <w:bCs/>
      <w:szCs w:val="26"/>
    </w:rPr>
  </w:style>
  <w:style w:type="paragraph" w:styleId="Heading4">
    <w:name w:val="heading 4"/>
    <w:basedOn w:val="Normal"/>
    <w:next w:val="Normal"/>
    <w:link w:val="Heading4Ch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sandtables">
    <w:name w:val="Figures and tables"/>
    <w:basedOn w:val="Normal"/>
    <w:rsid w:val="00BD2B52"/>
    <w:pPr>
      <w:jc w:val="center"/>
    </w:pPr>
    <w:rPr>
      <w:i/>
      <w:lang w:eastAsia="fr-FR"/>
    </w:rPr>
  </w:style>
  <w:style w:type="paragraph" w:styleId="Title">
    <w:name w:val="Title"/>
    <w:basedOn w:val="Normal"/>
    <w:qFormat/>
    <w:rsid w:val="002D5C6A"/>
    <w:pPr>
      <w:tabs>
        <w:tab w:val="left" w:pos="8504"/>
      </w:tabs>
      <w:jc w:val="center"/>
    </w:pPr>
    <w:rPr>
      <w:b/>
      <w:sz w:val="44"/>
    </w:rPr>
  </w:style>
  <w:style w:type="paragraph" w:customStyle="1" w:styleId="NormalText">
    <w:name w:val="Normal Text"/>
    <w:basedOn w:val="Normal"/>
    <w:rsid w:val="00BD2B52"/>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pPr>
    <w:rPr>
      <w:lang w:eastAsia="fr-FR"/>
    </w:rPr>
  </w:style>
  <w:style w:type="paragraph" w:customStyle="1" w:styleId="REFERENCES">
    <w:name w:val="REFERENCES"/>
    <w:basedOn w:val="Normal"/>
    <w:rsid w:val="00BD2B52"/>
    <w:pPr>
      <w:tabs>
        <w:tab w:val="left" w:pos="8504"/>
      </w:tabs>
      <w:spacing w:before="480"/>
      <w:ind w:left="454"/>
    </w:pPr>
  </w:style>
  <w:style w:type="paragraph" w:customStyle="1" w:styleId="Nameofauthors">
    <w:name w:val="Name of authors"/>
    <w:basedOn w:val="Normal"/>
    <w:rsid w:val="00BD2B52"/>
    <w:pPr>
      <w:tabs>
        <w:tab w:val="left" w:pos="8504"/>
      </w:tabs>
      <w:jc w:val="center"/>
    </w:pPr>
    <w:rPr>
      <w:b/>
      <w:i/>
      <w:lang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pPr>
  </w:style>
  <w:style w:type="paragraph" w:customStyle="1" w:styleId="keywords">
    <w:name w:val="keywords"/>
    <w:basedOn w:val="Normal"/>
    <w:rsid w:val="00BD2B52"/>
    <w:pPr>
      <w:tabs>
        <w:tab w:val="left" w:pos="8504"/>
      </w:tabs>
    </w:pPr>
  </w:style>
  <w:style w:type="paragraph" w:styleId="BodyText">
    <w:name w:val="Body Text"/>
    <w:basedOn w:val="Normal"/>
    <w:rsid w:val="000A61B0"/>
    <w:pPr>
      <w:suppressAutoHyphens/>
      <w:spacing w:after="120" w:line="360" w:lineRule="auto"/>
    </w:pPr>
    <w:rPr>
      <w:szCs w:val="24"/>
      <w:lang w:eastAsia="ar-SA"/>
    </w:rPr>
  </w:style>
  <w:style w:type="paragraph" w:styleId="Caption">
    <w:name w:val="caption"/>
    <w:aliases w:val="Légende Figure"/>
    <w:basedOn w:val="Normal"/>
    <w:next w:val="Normal"/>
    <w:link w:val="CaptionChar"/>
    <w:uiPriority w:val="35"/>
    <w:qFormat/>
    <w:rsid w:val="007B11EE"/>
    <w:pPr>
      <w:widowControl w:val="0"/>
      <w:adjustRightInd w:val="0"/>
      <w:spacing w:after="240"/>
      <w:jc w:val="center"/>
      <w:textAlignment w:val="baseline"/>
    </w:pPr>
    <w:rPr>
      <w:rFonts w:eastAsia="SimSun"/>
      <w:bCs/>
      <w:i/>
      <w:szCs w:val="24"/>
      <w:lang w:eastAsia="fr-FR"/>
    </w:rPr>
  </w:style>
  <w:style w:type="character" w:customStyle="1" w:styleId="CaptionChar">
    <w:name w:val="Caption Char"/>
    <w:aliases w:val="Légende Figure Char"/>
    <w:link w:val="Caption"/>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pPr>
    <w:rPr>
      <w:sz w:val="20"/>
      <w:lang w:eastAsia="en-US"/>
    </w:rPr>
  </w:style>
  <w:style w:type="paragraph" w:styleId="Header">
    <w:name w:val="header"/>
    <w:basedOn w:val="Normal"/>
    <w:link w:val="HeaderChar"/>
    <w:uiPriority w:val="99"/>
    <w:rsid w:val="003C41B2"/>
    <w:pPr>
      <w:widowControl w:val="0"/>
      <w:tabs>
        <w:tab w:val="center" w:pos="4536"/>
        <w:tab w:val="right" w:pos="9072"/>
      </w:tabs>
      <w:adjustRightInd w:val="0"/>
      <w:spacing w:line="360" w:lineRule="atLeast"/>
      <w:textAlignment w:val="baseline"/>
    </w:pPr>
    <w:rPr>
      <w:szCs w:val="24"/>
      <w:lang w:val="x-none" w:eastAsia="x-none"/>
    </w:rPr>
  </w:style>
  <w:style w:type="paragraph" w:styleId="Footer">
    <w:name w:val="footer"/>
    <w:basedOn w:val="Normal"/>
    <w:link w:val="FooterChar"/>
    <w:uiPriority w:val="99"/>
    <w:rsid w:val="003C41B2"/>
    <w:pPr>
      <w:tabs>
        <w:tab w:val="center" w:pos="4536"/>
        <w:tab w:val="right" w:pos="9072"/>
      </w:tabs>
    </w:pPr>
    <w:rPr>
      <w:szCs w:val="24"/>
      <w:lang w:val="x-none" w:eastAsia="x-none"/>
    </w:rPr>
  </w:style>
  <w:style w:type="character" w:styleId="PageNumber">
    <w:name w:val="page number"/>
    <w:basedOn w:val="DefaultParagraphFon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eastAsia="fr-FR"/>
    </w:rPr>
  </w:style>
  <w:style w:type="table" w:styleId="TableGrid">
    <w:name w:val="Table Grid"/>
    <w:basedOn w:val="Table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Emphasis">
    <w:name w:val="Emphasis"/>
    <w:qFormat/>
    <w:rsid w:val="00F521D7"/>
    <w:rPr>
      <w:b/>
      <w:bCs/>
      <w:i w:val="0"/>
      <w:iCs w:val="0"/>
    </w:rPr>
  </w:style>
  <w:style w:type="character" w:styleId="Hyperlink">
    <w:name w:val="Hyperlink"/>
    <w:rsid w:val="0000756E"/>
    <w:rPr>
      <w:color w:val="0000FF"/>
      <w:u w:val="single"/>
    </w:rPr>
  </w:style>
  <w:style w:type="character" w:styleId="Strong">
    <w:name w:val="Strong"/>
    <w:uiPriority w:val="22"/>
    <w:qFormat/>
    <w:rsid w:val="00AC7293"/>
    <w:rPr>
      <w:b/>
      <w:bCs/>
    </w:rPr>
  </w:style>
  <w:style w:type="paragraph" w:styleId="BalloonText">
    <w:name w:val="Balloon Text"/>
    <w:basedOn w:val="Normal"/>
    <w:link w:val="BalloonTextChar"/>
    <w:uiPriority w:val="99"/>
    <w:semiHidden/>
    <w:unhideWhenUsed/>
    <w:rsid w:val="009368E6"/>
    <w:rPr>
      <w:rFonts w:ascii="Tahoma" w:hAnsi="Tahoma"/>
      <w:sz w:val="16"/>
      <w:szCs w:val="16"/>
    </w:rPr>
  </w:style>
  <w:style w:type="character" w:customStyle="1" w:styleId="BalloonTextChar">
    <w:name w:val="Balloon Text Char"/>
    <w:link w:val="BalloonText"/>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FooterChar">
    <w:name w:val="Footer Char"/>
    <w:link w:val="Footer"/>
    <w:uiPriority w:val="99"/>
    <w:rsid w:val="0002604F"/>
    <w:rPr>
      <w:rFonts w:eastAsia="Times New Roman"/>
      <w:sz w:val="24"/>
      <w:szCs w:val="24"/>
    </w:rPr>
  </w:style>
  <w:style w:type="character" w:customStyle="1" w:styleId="HeaderChar">
    <w:name w:val="Header Char"/>
    <w:link w:val="Header"/>
    <w:uiPriority w:val="99"/>
    <w:rsid w:val="00474394"/>
    <w:rPr>
      <w:rFonts w:eastAsia="Times New Roman"/>
      <w:sz w:val="24"/>
      <w:szCs w:val="24"/>
    </w:rPr>
  </w:style>
  <w:style w:type="paragraph" w:customStyle="1" w:styleId="StyleJustifi">
    <w:name w:val="Style Justifié"/>
    <w:basedOn w:val="Normal"/>
    <w:rsid w:val="00703665"/>
    <w:rPr>
      <w:szCs w:val="24"/>
      <w:lang w:eastAsia="fr-FR"/>
    </w:rPr>
  </w:style>
  <w:style w:type="character" w:styleId="FollowedHyperlink">
    <w:name w:val="FollowedHyperlink"/>
    <w:uiPriority w:val="99"/>
    <w:semiHidden/>
    <w:unhideWhenUsed/>
    <w:rsid w:val="004024DC"/>
    <w:rPr>
      <w:color w:val="954F72"/>
      <w:u w:val="single"/>
    </w:rPr>
  </w:style>
  <w:style w:type="character" w:styleId="CommentReference">
    <w:name w:val="annotation reference"/>
    <w:basedOn w:val="DefaultParagraphFont"/>
    <w:uiPriority w:val="99"/>
    <w:semiHidden/>
    <w:unhideWhenUsed/>
    <w:rsid w:val="000273C3"/>
    <w:rPr>
      <w:sz w:val="16"/>
      <w:szCs w:val="16"/>
    </w:rPr>
  </w:style>
  <w:style w:type="paragraph" w:styleId="CommentText">
    <w:name w:val="annotation text"/>
    <w:basedOn w:val="Normal"/>
    <w:link w:val="CommentTextChar"/>
    <w:uiPriority w:val="99"/>
    <w:unhideWhenUsed/>
    <w:rsid w:val="000273C3"/>
    <w:rPr>
      <w:sz w:val="20"/>
    </w:rPr>
  </w:style>
  <w:style w:type="character" w:customStyle="1" w:styleId="CommentTextChar">
    <w:name w:val="Comment Text Char"/>
    <w:basedOn w:val="DefaultParagraphFont"/>
    <w:link w:val="CommentText"/>
    <w:uiPriority w:val="99"/>
    <w:rsid w:val="000273C3"/>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0273C3"/>
    <w:rPr>
      <w:b/>
      <w:bCs/>
    </w:rPr>
  </w:style>
  <w:style w:type="character" w:customStyle="1" w:styleId="CommentSubjectChar">
    <w:name w:val="Comment Subject Char"/>
    <w:basedOn w:val="CommentTextChar"/>
    <w:link w:val="CommentSubject"/>
    <w:uiPriority w:val="99"/>
    <w:semiHidden/>
    <w:rsid w:val="000273C3"/>
    <w:rPr>
      <w:rFonts w:eastAsia="Times New Roman"/>
      <w:b/>
      <w:bCs/>
      <w:lang w:val="en-GB" w:eastAsia="zh-CN"/>
    </w:rPr>
  </w:style>
  <w:style w:type="paragraph" w:styleId="Subtitle">
    <w:name w:val="Subtitle"/>
    <w:basedOn w:val="Normal"/>
    <w:next w:val="Normal"/>
    <w:link w:val="SubtitleChar"/>
    <w:uiPriority w:val="11"/>
    <w:qFormat/>
    <w:rsid w:val="002D5C6A"/>
    <w:pPr>
      <w:numPr>
        <w:ilvl w:val="1"/>
      </w:numPr>
      <w:spacing w:after="160"/>
      <w:jc w:val="center"/>
    </w:pPr>
    <w:rPr>
      <w:rFonts w:eastAsiaTheme="minorEastAsia" w:cstheme="minorBidi"/>
      <w:spacing w:val="15"/>
      <w:szCs w:val="22"/>
    </w:rPr>
  </w:style>
  <w:style w:type="character" w:customStyle="1" w:styleId="SubtitleChar">
    <w:name w:val="Subtitle Char"/>
    <w:basedOn w:val="DefaultParagraphFont"/>
    <w:link w:val="Subtitl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Caption"/>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CaptionChar"/>
    <w:link w:val="Lgendetableau"/>
    <w:rsid w:val="00A60C88"/>
    <w:rPr>
      <w:rFonts w:asciiTheme="minorHAnsi" w:hAnsiTheme="minorHAnsi"/>
      <w:bCs/>
      <w:i/>
      <w:sz w:val="24"/>
      <w:szCs w:val="24"/>
    </w:rPr>
  </w:style>
  <w:style w:type="paragraph" w:styleId="NoSpacing">
    <w:name w:val="No Spacing"/>
    <w:uiPriority w:val="1"/>
    <w:qFormat/>
    <w:rsid w:val="00360D0C"/>
    <w:rPr>
      <w:rFonts w:asciiTheme="minorHAnsi" w:eastAsia="Times New Roman" w:hAnsiTheme="minorHAnsi"/>
      <w:sz w:val="24"/>
      <w:lang w:val="en-GB" w:eastAsia="zh-CN"/>
    </w:rPr>
  </w:style>
  <w:style w:type="paragraph" w:styleId="Quote">
    <w:name w:val="Quote"/>
    <w:basedOn w:val="Normal"/>
    <w:next w:val="Normal"/>
    <w:link w:val="QuoteChar"/>
    <w:uiPriority w:val="29"/>
    <w:qFormat/>
    <w:rsid w:val="00360D0C"/>
    <w:pPr>
      <w:spacing w:after="60"/>
    </w:pPr>
    <w:rPr>
      <w:i/>
      <w:iCs/>
      <w:color w:val="3B3838" w:themeColor="background2" w:themeShade="40"/>
      <w:sz w:val="20"/>
    </w:rPr>
  </w:style>
  <w:style w:type="character" w:customStyle="1" w:styleId="QuoteChar">
    <w:name w:val="Quote Char"/>
    <w:basedOn w:val="DefaultParagraphFont"/>
    <w:link w:val="Quote"/>
    <w:uiPriority w:val="29"/>
    <w:rsid w:val="00360D0C"/>
    <w:rPr>
      <w:rFonts w:asciiTheme="minorHAnsi" w:eastAsia="Times New Roman" w:hAnsiTheme="minorHAnsi"/>
      <w:i/>
      <w:iCs/>
      <w:color w:val="3B3838" w:themeColor="background2" w:themeShade="40"/>
      <w:lang w:val="en-GB" w:eastAsia="zh-CN"/>
    </w:rPr>
  </w:style>
  <w:style w:type="character" w:customStyle="1" w:styleId="Heading4Char">
    <w:name w:val="Heading 4 Char"/>
    <w:basedOn w:val="DefaultParagraphFont"/>
    <w:link w:val="Heading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
    <w:name w:val="List"/>
    <w:basedOn w:val="Normal"/>
    <w:uiPriority w:val="99"/>
    <w:semiHidden/>
    <w:unhideWhenUsed/>
    <w:rsid w:val="007817FC"/>
    <w:pPr>
      <w:ind w:left="283" w:hanging="283"/>
      <w:contextualSpacing/>
    </w:pPr>
  </w:style>
  <w:style w:type="character" w:customStyle="1" w:styleId="Heading5Char">
    <w:name w:val="Heading 5 Char"/>
    <w:basedOn w:val="DefaultParagraphFont"/>
    <w:link w:val="Heading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Heading6Char">
    <w:name w:val="Heading 6 Char"/>
    <w:basedOn w:val="DefaultParagraphFont"/>
    <w:link w:val="Heading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Heading7Char">
    <w:name w:val="Heading 7 Char"/>
    <w:basedOn w:val="DefaultParagraphFont"/>
    <w:link w:val="Heading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Heading8Char">
    <w:name w:val="Heading 8 Char"/>
    <w:basedOn w:val="DefaultParagraphFont"/>
    <w:link w:val="Heading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Heading9Char">
    <w:name w:val="Heading 9 Char"/>
    <w:basedOn w:val="DefaultParagraphFont"/>
    <w:link w:val="Heading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PlaceholderText">
    <w:name w:val="Placeholder Text"/>
    <w:basedOn w:val="DefaultParagraphFon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E761FE"/>
    <w:rPr>
      <w:color w:val="605E5C"/>
      <w:shd w:val="clear" w:color="auto" w:fill="E1DFDD"/>
    </w:rPr>
  </w:style>
  <w:style w:type="paragraph" w:styleId="ListParagraph">
    <w:name w:val="List Paragraph"/>
    <w:basedOn w:val="Normal"/>
    <w:uiPriority w:val="34"/>
    <w:qFormat/>
    <w:rsid w:val="00EA5015"/>
    <w:pPr>
      <w:ind w:left="720"/>
      <w:contextualSpacing/>
    </w:pPr>
  </w:style>
  <w:style w:type="character" w:customStyle="1" w:styleId="Heading1Char">
    <w:name w:val="Heading 1 Char"/>
    <w:basedOn w:val="DefaultParagraphFont"/>
    <w:link w:val="Heading1"/>
    <w:rsid w:val="00EC4A09"/>
    <w:rPr>
      <w:rFonts w:eastAsia="Times New Roman"/>
      <w:b/>
      <w:sz w:val="24"/>
    </w:rPr>
  </w:style>
  <w:style w:type="character" w:customStyle="1" w:styleId="Heading3Char">
    <w:name w:val="Heading 3 Char"/>
    <w:basedOn w:val="DefaultParagraphFont"/>
    <w:link w:val="Heading3"/>
    <w:rsid w:val="00B75F9C"/>
    <w:rPr>
      <w:rFonts w:eastAsia="Times New Roman"/>
      <w:bCs/>
      <w:sz w:val="24"/>
      <w:szCs w:val="26"/>
      <w:lang w:eastAsia="zh-CN"/>
    </w:rPr>
  </w:style>
  <w:style w:type="character" w:customStyle="1" w:styleId="Heading2Char">
    <w:name w:val="Heading 2 Char"/>
    <w:basedOn w:val="DefaultParagraphFont"/>
    <w:link w:val="Heading2"/>
    <w:rsid w:val="00B75F9C"/>
    <w:rPr>
      <w:rFonts w:eastAsia="Times New Roman"/>
      <w:i/>
      <w:sz w:val="24"/>
    </w:rPr>
  </w:style>
  <w:style w:type="paragraph" w:styleId="NormalWeb">
    <w:name w:val="Normal (Web)"/>
    <w:basedOn w:val="Normal"/>
    <w:uiPriority w:val="99"/>
    <w:unhideWhenUsed/>
    <w:rsid w:val="006435C9"/>
    <w:pPr>
      <w:spacing w:before="100" w:beforeAutospacing="1" w:after="100" w:afterAutospacing="1" w:line="240" w:lineRule="auto"/>
      <w:jc w:val="left"/>
    </w:pPr>
    <w:rPr>
      <w:szCs w:val="24"/>
      <w:lang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44842454">
      <w:bodyDiv w:val="1"/>
      <w:marLeft w:val="0"/>
      <w:marRight w:val="0"/>
      <w:marTop w:val="0"/>
      <w:marBottom w:val="0"/>
      <w:divBdr>
        <w:top w:val="none" w:sz="0" w:space="0" w:color="auto"/>
        <w:left w:val="none" w:sz="0" w:space="0" w:color="auto"/>
        <w:bottom w:val="none" w:sz="0" w:space="0" w:color="auto"/>
        <w:right w:val="none" w:sz="0" w:space="0" w:color="auto"/>
      </w:divBdr>
    </w:div>
    <w:div w:id="85612036">
      <w:bodyDiv w:val="1"/>
      <w:marLeft w:val="0"/>
      <w:marRight w:val="0"/>
      <w:marTop w:val="0"/>
      <w:marBottom w:val="0"/>
      <w:divBdr>
        <w:top w:val="none" w:sz="0" w:space="0" w:color="auto"/>
        <w:left w:val="none" w:sz="0" w:space="0" w:color="auto"/>
        <w:bottom w:val="none" w:sz="0" w:space="0" w:color="auto"/>
        <w:right w:val="none" w:sz="0" w:space="0" w:color="auto"/>
      </w:divBdr>
      <w:divsChild>
        <w:div w:id="1325014839">
          <w:marLeft w:val="0"/>
          <w:marRight w:val="0"/>
          <w:marTop w:val="0"/>
          <w:marBottom w:val="0"/>
          <w:divBdr>
            <w:top w:val="none" w:sz="0" w:space="0" w:color="auto"/>
            <w:left w:val="none" w:sz="0" w:space="0" w:color="auto"/>
            <w:bottom w:val="none" w:sz="0" w:space="0" w:color="auto"/>
            <w:right w:val="none" w:sz="0" w:space="0" w:color="auto"/>
          </w:divBdr>
        </w:div>
      </w:divsChild>
    </w:div>
    <w:div w:id="86125170">
      <w:bodyDiv w:val="1"/>
      <w:marLeft w:val="0"/>
      <w:marRight w:val="0"/>
      <w:marTop w:val="0"/>
      <w:marBottom w:val="0"/>
      <w:divBdr>
        <w:top w:val="none" w:sz="0" w:space="0" w:color="auto"/>
        <w:left w:val="none" w:sz="0" w:space="0" w:color="auto"/>
        <w:bottom w:val="none" w:sz="0" w:space="0" w:color="auto"/>
        <w:right w:val="none" w:sz="0" w:space="0" w:color="auto"/>
      </w:divBdr>
      <w:divsChild>
        <w:div w:id="34525195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271909240">
      <w:bodyDiv w:val="1"/>
      <w:marLeft w:val="0"/>
      <w:marRight w:val="0"/>
      <w:marTop w:val="0"/>
      <w:marBottom w:val="0"/>
      <w:divBdr>
        <w:top w:val="none" w:sz="0" w:space="0" w:color="auto"/>
        <w:left w:val="none" w:sz="0" w:space="0" w:color="auto"/>
        <w:bottom w:val="none" w:sz="0" w:space="0" w:color="auto"/>
        <w:right w:val="none" w:sz="0" w:space="0" w:color="auto"/>
      </w:divBdr>
      <w:divsChild>
        <w:div w:id="2124301944">
          <w:marLeft w:val="0"/>
          <w:marRight w:val="0"/>
          <w:marTop w:val="0"/>
          <w:marBottom w:val="0"/>
          <w:divBdr>
            <w:top w:val="none" w:sz="0" w:space="0" w:color="auto"/>
            <w:left w:val="none" w:sz="0" w:space="0" w:color="auto"/>
            <w:bottom w:val="none" w:sz="0" w:space="0" w:color="auto"/>
            <w:right w:val="none" w:sz="0" w:space="0" w:color="auto"/>
          </w:divBdr>
          <w:divsChild>
            <w:div w:id="318508880">
              <w:marLeft w:val="0"/>
              <w:marRight w:val="0"/>
              <w:marTop w:val="0"/>
              <w:marBottom w:val="0"/>
              <w:divBdr>
                <w:top w:val="none" w:sz="0" w:space="0" w:color="auto"/>
                <w:left w:val="none" w:sz="0" w:space="0" w:color="auto"/>
                <w:bottom w:val="none" w:sz="0" w:space="0" w:color="auto"/>
                <w:right w:val="none" w:sz="0" w:space="0" w:color="auto"/>
              </w:divBdr>
              <w:divsChild>
                <w:div w:id="20196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1358">
      <w:bodyDiv w:val="1"/>
      <w:marLeft w:val="0"/>
      <w:marRight w:val="0"/>
      <w:marTop w:val="0"/>
      <w:marBottom w:val="0"/>
      <w:divBdr>
        <w:top w:val="none" w:sz="0" w:space="0" w:color="auto"/>
        <w:left w:val="none" w:sz="0" w:space="0" w:color="auto"/>
        <w:bottom w:val="none" w:sz="0" w:space="0" w:color="auto"/>
        <w:right w:val="none" w:sz="0" w:space="0" w:color="auto"/>
      </w:divBdr>
      <w:divsChild>
        <w:div w:id="2138720575">
          <w:marLeft w:val="0"/>
          <w:marRight w:val="0"/>
          <w:marTop w:val="0"/>
          <w:marBottom w:val="0"/>
          <w:divBdr>
            <w:top w:val="none" w:sz="0" w:space="0" w:color="auto"/>
            <w:left w:val="none" w:sz="0" w:space="0" w:color="auto"/>
            <w:bottom w:val="none" w:sz="0" w:space="0" w:color="auto"/>
            <w:right w:val="none" w:sz="0" w:space="0" w:color="auto"/>
          </w:divBdr>
          <w:divsChild>
            <w:div w:id="903881020">
              <w:marLeft w:val="0"/>
              <w:marRight w:val="0"/>
              <w:marTop w:val="0"/>
              <w:marBottom w:val="0"/>
              <w:divBdr>
                <w:top w:val="none" w:sz="0" w:space="0" w:color="auto"/>
                <w:left w:val="none" w:sz="0" w:space="0" w:color="auto"/>
                <w:bottom w:val="none" w:sz="0" w:space="0" w:color="auto"/>
                <w:right w:val="none" w:sz="0" w:space="0" w:color="auto"/>
              </w:divBdr>
              <w:divsChild>
                <w:div w:id="18530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55261">
      <w:bodyDiv w:val="1"/>
      <w:marLeft w:val="0"/>
      <w:marRight w:val="0"/>
      <w:marTop w:val="0"/>
      <w:marBottom w:val="0"/>
      <w:divBdr>
        <w:top w:val="none" w:sz="0" w:space="0" w:color="auto"/>
        <w:left w:val="none" w:sz="0" w:space="0" w:color="auto"/>
        <w:bottom w:val="none" w:sz="0" w:space="0" w:color="auto"/>
        <w:right w:val="none" w:sz="0" w:space="0" w:color="auto"/>
      </w:divBdr>
      <w:divsChild>
        <w:div w:id="217321290">
          <w:marLeft w:val="0"/>
          <w:marRight w:val="0"/>
          <w:marTop w:val="0"/>
          <w:marBottom w:val="0"/>
          <w:divBdr>
            <w:top w:val="none" w:sz="0" w:space="0" w:color="auto"/>
            <w:left w:val="none" w:sz="0" w:space="0" w:color="auto"/>
            <w:bottom w:val="none" w:sz="0" w:space="0" w:color="auto"/>
            <w:right w:val="none" w:sz="0" w:space="0" w:color="auto"/>
          </w:divBdr>
        </w:div>
      </w:divsChild>
    </w:div>
    <w:div w:id="371073892">
      <w:bodyDiv w:val="1"/>
      <w:marLeft w:val="0"/>
      <w:marRight w:val="0"/>
      <w:marTop w:val="0"/>
      <w:marBottom w:val="0"/>
      <w:divBdr>
        <w:top w:val="none" w:sz="0" w:space="0" w:color="auto"/>
        <w:left w:val="none" w:sz="0" w:space="0" w:color="auto"/>
        <w:bottom w:val="none" w:sz="0" w:space="0" w:color="auto"/>
        <w:right w:val="none" w:sz="0" w:space="0" w:color="auto"/>
      </w:divBdr>
      <w:divsChild>
        <w:div w:id="919484447">
          <w:marLeft w:val="0"/>
          <w:marRight w:val="0"/>
          <w:marTop w:val="0"/>
          <w:marBottom w:val="0"/>
          <w:divBdr>
            <w:top w:val="none" w:sz="0" w:space="0" w:color="auto"/>
            <w:left w:val="none" w:sz="0" w:space="0" w:color="auto"/>
            <w:bottom w:val="none" w:sz="0" w:space="0" w:color="auto"/>
            <w:right w:val="none" w:sz="0" w:space="0" w:color="auto"/>
          </w:divBdr>
        </w:div>
      </w:divsChild>
    </w:div>
    <w:div w:id="408968479">
      <w:bodyDiv w:val="1"/>
      <w:marLeft w:val="0"/>
      <w:marRight w:val="0"/>
      <w:marTop w:val="0"/>
      <w:marBottom w:val="0"/>
      <w:divBdr>
        <w:top w:val="none" w:sz="0" w:space="0" w:color="auto"/>
        <w:left w:val="none" w:sz="0" w:space="0" w:color="auto"/>
        <w:bottom w:val="none" w:sz="0" w:space="0" w:color="auto"/>
        <w:right w:val="none" w:sz="0" w:space="0" w:color="auto"/>
      </w:divBdr>
      <w:divsChild>
        <w:div w:id="771440298">
          <w:marLeft w:val="0"/>
          <w:marRight w:val="0"/>
          <w:marTop w:val="0"/>
          <w:marBottom w:val="0"/>
          <w:divBdr>
            <w:top w:val="none" w:sz="0" w:space="0" w:color="auto"/>
            <w:left w:val="none" w:sz="0" w:space="0" w:color="auto"/>
            <w:bottom w:val="none" w:sz="0" w:space="0" w:color="auto"/>
            <w:right w:val="none" w:sz="0" w:space="0" w:color="auto"/>
          </w:divBdr>
        </w:div>
      </w:divsChild>
    </w:div>
    <w:div w:id="414057086">
      <w:bodyDiv w:val="1"/>
      <w:marLeft w:val="0"/>
      <w:marRight w:val="0"/>
      <w:marTop w:val="0"/>
      <w:marBottom w:val="0"/>
      <w:divBdr>
        <w:top w:val="none" w:sz="0" w:space="0" w:color="auto"/>
        <w:left w:val="none" w:sz="0" w:space="0" w:color="auto"/>
        <w:bottom w:val="none" w:sz="0" w:space="0" w:color="auto"/>
        <w:right w:val="none" w:sz="0" w:space="0" w:color="auto"/>
      </w:divBdr>
      <w:divsChild>
        <w:div w:id="1013410057">
          <w:marLeft w:val="0"/>
          <w:marRight w:val="0"/>
          <w:marTop w:val="0"/>
          <w:marBottom w:val="0"/>
          <w:divBdr>
            <w:top w:val="none" w:sz="0" w:space="0" w:color="auto"/>
            <w:left w:val="none" w:sz="0" w:space="0" w:color="auto"/>
            <w:bottom w:val="none" w:sz="0" w:space="0" w:color="auto"/>
            <w:right w:val="none" w:sz="0" w:space="0" w:color="auto"/>
          </w:divBdr>
          <w:divsChild>
            <w:div w:id="1016228486">
              <w:marLeft w:val="0"/>
              <w:marRight w:val="0"/>
              <w:marTop w:val="0"/>
              <w:marBottom w:val="0"/>
              <w:divBdr>
                <w:top w:val="none" w:sz="0" w:space="0" w:color="auto"/>
                <w:left w:val="none" w:sz="0" w:space="0" w:color="auto"/>
                <w:bottom w:val="none" w:sz="0" w:space="0" w:color="auto"/>
                <w:right w:val="none" w:sz="0" w:space="0" w:color="auto"/>
              </w:divBdr>
              <w:divsChild>
                <w:div w:id="8879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7692">
      <w:bodyDiv w:val="1"/>
      <w:marLeft w:val="0"/>
      <w:marRight w:val="0"/>
      <w:marTop w:val="0"/>
      <w:marBottom w:val="0"/>
      <w:divBdr>
        <w:top w:val="none" w:sz="0" w:space="0" w:color="auto"/>
        <w:left w:val="none" w:sz="0" w:space="0" w:color="auto"/>
        <w:bottom w:val="none" w:sz="0" w:space="0" w:color="auto"/>
        <w:right w:val="none" w:sz="0" w:space="0" w:color="auto"/>
      </w:divBdr>
      <w:divsChild>
        <w:div w:id="946887343">
          <w:marLeft w:val="0"/>
          <w:marRight w:val="0"/>
          <w:marTop w:val="0"/>
          <w:marBottom w:val="0"/>
          <w:divBdr>
            <w:top w:val="none" w:sz="0" w:space="0" w:color="auto"/>
            <w:left w:val="none" w:sz="0" w:space="0" w:color="auto"/>
            <w:bottom w:val="none" w:sz="0" w:space="0" w:color="auto"/>
            <w:right w:val="none" w:sz="0" w:space="0" w:color="auto"/>
          </w:divBdr>
          <w:divsChild>
            <w:div w:id="77605248">
              <w:marLeft w:val="0"/>
              <w:marRight w:val="0"/>
              <w:marTop w:val="0"/>
              <w:marBottom w:val="0"/>
              <w:divBdr>
                <w:top w:val="none" w:sz="0" w:space="0" w:color="auto"/>
                <w:left w:val="none" w:sz="0" w:space="0" w:color="auto"/>
                <w:bottom w:val="none" w:sz="0" w:space="0" w:color="auto"/>
                <w:right w:val="none" w:sz="0" w:space="0" w:color="auto"/>
              </w:divBdr>
              <w:divsChild>
                <w:div w:id="5387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9630">
      <w:bodyDiv w:val="1"/>
      <w:marLeft w:val="0"/>
      <w:marRight w:val="0"/>
      <w:marTop w:val="0"/>
      <w:marBottom w:val="0"/>
      <w:divBdr>
        <w:top w:val="none" w:sz="0" w:space="0" w:color="auto"/>
        <w:left w:val="none" w:sz="0" w:space="0" w:color="auto"/>
        <w:bottom w:val="none" w:sz="0" w:space="0" w:color="auto"/>
        <w:right w:val="none" w:sz="0" w:space="0" w:color="auto"/>
      </w:divBdr>
      <w:divsChild>
        <w:div w:id="1274365337">
          <w:marLeft w:val="0"/>
          <w:marRight w:val="0"/>
          <w:marTop w:val="0"/>
          <w:marBottom w:val="0"/>
          <w:divBdr>
            <w:top w:val="none" w:sz="0" w:space="0" w:color="auto"/>
            <w:left w:val="none" w:sz="0" w:space="0" w:color="auto"/>
            <w:bottom w:val="none" w:sz="0" w:space="0" w:color="auto"/>
            <w:right w:val="none" w:sz="0" w:space="0" w:color="auto"/>
          </w:divBdr>
        </w:div>
      </w:divsChild>
    </w:div>
    <w:div w:id="565141163">
      <w:bodyDiv w:val="1"/>
      <w:marLeft w:val="0"/>
      <w:marRight w:val="0"/>
      <w:marTop w:val="0"/>
      <w:marBottom w:val="0"/>
      <w:divBdr>
        <w:top w:val="none" w:sz="0" w:space="0" w:color="auto"/>
        <w:left w:val="none" w:sz="0" w:space="0" w:color="auto"/>
        <w:bottom w:val="none" w:sz="0" w:space="0" w:color="auto"/>
        <w:right w:val="none" w:sz="0" w:space="0" w:color="auto"/>
      </w:divBdr>
      <w:divsChild>
        <w:div w:id="434130473">
          <w:marLeft w:val="0"/>
          <w:marRight w:val="0"/>
          <w:marTop w:val="0"/>
          <w:marBottom w:val="0"/>
          <w:divBdr>
            <w:top w:val="none" w:sz="0" w:space="0" w:color="auto"/>
            <w:left w:val="none" w:sz="0" w:space="0" w:color="auto"/>
            <w:bottom w:val="none" w:sz="0" w:space="0" w:color="auto"/>
            <w:right w:val="none" w:sz="0" w:space="0" w:color="auto"/>
          </w:divBdr>
        </w:div>
      </w:divsChild>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754328954">
      <w:bodyDiv w:val="1"/>
      <w:marLeft w:val="0"/>
      <w:marRight w:val="0"/>
      <w:marTop w:val="0"/>
      <w:marBottom w:val="0"/>
      <w:divBdr>
        <w:top w:val="none" w:sz="0" w:space="0" w:color="auto"/>
        <w:left w:val="none" w:sz="0" w:space="0" w:color="auto"/>
        <w:bottom w:val="none" w:sz="0" w:space="0" w:color="auto"/>
        <w:right w:val="none" w:sz="0" w:space="0" w:color="auto"/>
      </w:divBdr>
      <w:divsChild>
        <w:div w:id="301539331">
          <w:marLeft w:val="0"/>
          <w:marRight w:val="0"/>
          <w:marTop w:val="0"/>
          <w:marBottom w:val="0"/>
          <w:divBdr>
            <w:top w:val="none" w:sz="0" w:space="0" w:color="auto"/>
            <w:left w:val="none" w:sz="0" w:space="0" w:color="auto"/>
            <w:bottom w:val="none" w:sz="0" w:space="0" w:color="auto"/>
            <w:right w:val="none" w:sz="0" w:space="0" w:color="auto"/>
          </w:divBdr>
          <w:divsChild>
            <w:div w:id="738358464">
              <w:marLeft w:val="0"/>
              <w:marRight w:val="0"/>
              <w:marTop w:val="0"/>
              <w:marBottom w:val="0"/>
              <w:divBdr>
                <w:top w:val="none" w:sz="0" w:space="0" w:color="auto"/>
                <w:left w:val="none" w:sz="0" w:space="0" w:color="auto"/>
                <w:bottom w:val="none" w:sz="0" w:space="0" w:color="auto"/>
                <w:right w:val="none" w:sz="0" w:space="0" w:color="auto"/>
              </w:divBdr>
              <w:divsChild>
                <w:div w:id="18714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2476">
      <w:bodyDiv w:val="1"/>
      <w:marLeft w:val="0"/>
      <w:marRight w:val="0"/>
      <w:marTop w:val="0"/>
      <w:marBottom w:val="0"/>
      <w:divBdr>
        <w:top w:val="none" w:sz="0" w:space="0" w:color="auto"/>
        <w:left w:val="none" w:sz="0" w:space="0" w:color="auto"/>
        <w:bottom w:val="none" w:sz="0" w:space="0" w:color="auto"/>
        <w:right w:val="none" w:sz="0" w:space="0" w:color="auto"/>
      </w:divBdr>
      <w:divsChild>
        <w:div w:id="312638951">
          <w:marLeft w:val="0"/>
          <w:marRight w:val="0"/>
          <w:marTop w:val="0"/>
          <w:marBottom w:val="0"/>
          <w:divBdr>
            <w:top w:val="none" w:sz="0" w:space="0" w:color="auto"/>
            <w:left w:val="none" w:sz="0" w:space="0" w:color="auto"/>
            <w:bottom w:val="none" w:sz="0" w:space="0" w:color="auto"/>
            <w:right w:val="none" w:sz="0" w:space="0" w:color="auto"/>
          </w:divBdr>
        </w:div>
      </w:divsChild>
    </w:div>
    <w:div w:id="889727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319">
          <w:marLeft w:val="0"/>
          <w:marRight w:val="0"/>
          <w:marTop w:val="0"/>
          <w:marBottom w:val="0"/>
          <w:divBdr>
            <w:top w:val="none" w:sz="0" w:space="0" w:color="auto"/>
            <w:left w:val="none" w:sz="0" w:space="0" w:color="auto"/>
            <w:bottom w:val="none" w:sz="0" w:space="0" w:color="auto"/>
            <w:right w:val="none" w:sz="0" w:space="0" w:color="auto"/>
          </w:divBdr>
        </w:div>
      </w:divsChild>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157838313">
      <w:bodyDiv w:val="1"/>
      <w:marLeft w:val="0"/>
      <w:marRight w:val="0"/>
      <w:marTop w:val="0"/>
      <w:marBottom w:val="0"/>
      <w:divBdr>
        <w:top w:val="none" w:sz="0" w:space="0" w:color="auto"/>
        <w:left w:val="none" w:sz="0" w:space="0" w:color="auto"/>
        <w:bottom w:val="none" w:sz="0" w:space="0" w:color="auto"/>
        <w:right w:val="none" w:sz="0" w:space="0" w:color="auto"/>
      </w:divBdr>
      <w:divsChild>
        <w:div w:id="2067340065">
          <w:marLeft w:val="0"/>
          <w:marRight w:val="0"/>
          <w:marTop w:val="0"/>
          <w:marBottom w:val="0"/>
          <w:divBdr>
            <w:top w:val="none" w:sz="0" w:space="0" w:color="auto"/>
            <w:left w:val="none" w:sz="0" w:space="0" w:color="auto"/>
            <w:bottom w:val="none" w:sz="0" w:space="0" w:color="auto"/>
            <w:right w:val="none" w:sz="0" w:space="0" w:color="auto"/>
          </w:divBdr>
        </w:div>
      </w:divsChild>
    </w:div>
    <w:div w:id="1285649722">
      <w:bodyDiv w:val="1"/>
      <w:marLeft w:val="0"/>
      <w:marRight w:val="0"/>
      <w:marTop w:val="0"/>
      <w:marBottom w:val="0"/>
      <w:divBdr>
        <w:top w:val="none" w:sz="0" w:space="0" w:color="auto"/>
        <w:left w:val="none" w:sz="0" w:space="0" w:color="auto"/>
        <w:bottom w:val="none" w:sz="0" w:space="0" w:color="auto"/>
        <w:right w:val="none" w:sz="0" w:space="0" w:color="auto"/>
      </w:divBdr>
      <w:divsChild>
        <w:div w:id="247884272">
          <w:marLeft w:val="0"/>
          <w:marRight w:val="0"/>
          <w:marTop w:val="0"/>
          <w:marBottom w:val="0"/>
          <w:divBdr>
            <w:top w:val="none" w:sz="0" w:space="0" w:color="auto"/>
            <w:left w:val="none" w:sz="0" w:space="0" w:color="auto"/>
            <w:bottom w:val="none" w:sz="0" w:space="0" w:color="auto"/>
            <w:right w:val="none" w:sz="0" w:space="0" w:color="auto"/>
          </w:divBdr>
        </w:div>
      </w:divsChild>
    </w:div>
    <w:div w:id="1372418171">
      <w:bodyDiv w:val="1"/>
      <w:marLeft w:val="0"/>
      <w:marRight w:val="0"/>
      <w:marTop w:val="0"/>
      <w:marBottom w:val="0"/>
      <w:divBdr>
        <w:top w:val="none" w:sz="0" w:space="0" w:color="auto"/>
        <w:left w:val="none" w:sz="0" w:space="0" w:color="auto"/>
        <w:bottom w:val="none" w:sz="0" w:space="0" w:color="auto"/>
        <w:right w:val="none" w:sz="0" w:space="0" w:color="auto"/>
      </w:divBdr>
      <w:divsChild>
        <w:div w:id="499851845">
          <w:marLeft w:val="0"/>
          <w:marRight w:val="0"/>
          <w:marTop w:val="0"/>
          <w:marBottom w:val="0"/>
          <w:divBdr>
            <w:top w:val="none" w:sz="0" w:space="0" w:color="auto"/>
            <w:left w:val="none" w:sz="0" w:space="0" w:color="auto"/>
            <w:bottom w:val="none" w:sz="0" w:space="0" w:color="auto"/>
            <w:right w:val="none" w:sz="0" w:space="0" w:color="auto"/>
          </w:divBdr>
          <w:divsChild>
            <w:div w:id="1917396101">
              <w:marLeft w:val="0"/>
              <w:marRight w:val="0"/>
              <w:marTop w:val="0"/>
              <w:marBottom w:val="0"/>
              <w:divBdr>
                <w:top w:val="none" w:sz="0" w:space="0" w:color="auto"/>
                <w:left w:val="none" w:sz="0" w:space="0" w:color="auto"/>
                <w:bottom w:val="none" w:sz="0" w:space="0" w:color="auto"/>
                <w:right w:val="none" w:sz="0" w:space="0" w:color="auto"/>
              </w:divBdr>
              <w:divsChild>
                <w:div w:id="1170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3238">
      <w:bodyDiv w:val="1"/>
      <w:marLeft w:val="0"/>
      <w:marRight w:val="0"/>
      <w:marTop w:val="0"/>
      <w:marBottom w:val="0"/>
      <w:divBdr>
        <w:top w:val="none" w:sz="0" w:space="0" w:color="auto"/>
        <w:left w:val="none" w:sz="0" w:space="0" w:color="auto"/>
        <w:bottom w:val="none" w:sz="0" w:space="0" w:color="auto"/>
        <w:right w:val="none" w:sz="0" w:space="0" w:color="auto"/>
      </w:divBdr>
      <w:divsChild>
        <w:div w:id="986594517">
          <w:marLeft w:val="0"/>
          <w:marRight w:val="0"/>
          <w:marTop w:val="0"/>
          <w:marBottom w:val="0"/>
          <w:divBdr>
            <w:top w:val="none" w:sz="0" w:space="0" w:color="auto"/>
            <w:left w:val="none" w:sz="0" w:space="0" w:color="auto"/>
            <w:bottom w:val="none" w:sz="0" w:space="0" w:color="auto"/>
            <w:right w:val="none" w:sz="0" w:space="0" w:color="auto"/>
          </w:divBdr>
        </w:div>
      </w:divsChild>
    </w:div>
    <w:div w:id="1400400203">
      <w:bodyDiv w:val="1"/>
      <w:marLeft w:val="0"/>
      <w:marRight w:val="0"/>
      <w:marTop w:val="0"/>
      <w:marBottom w:val="0"/>
      <w:divBdr>
        <w:top w:val="none" w:sz="0" w:space="0" w:color="auto"/>
        <w:left w:val="none" w:sz="0" w:space="0" w:color="auto"/>
        <w:bottom w:val="none" w:sz="0" w:space="0" w:color="auto"/>
        <w:right w:val="none" w:sz="0" w:space="0" w:color="auto"/>
      </w:divBdr>
      <w:divsChild>
        <w:div w:id="186261975">
          <w:marLeft w:val="0"/>
          <w:marRight w:val="0"/>
          <w:marTop w:val="0"/>
          <w:marBottom w:val="0"/>
          <w:divBdr>
            <w:top w:val="none" w:sz="0" w:space="0" w:color="auto"/>
            <w:left w:val="none" w:sz="0" w:space="0" w:color="auto"/>
            <w:bottom w:val="none" w:sz="0" w:space="0" w:color="auto"/>
            <w:right w:val="none" w:sz="0" w:space="0" w:color="auto"/>
          </w:divBdr>
        </w:div>
      </w:divsChild>
    </w:div>
    <w:div w:id="1417675263">
      <w:bodyDiv w:val="1"/>
      <w:marLeft w:val="0"/>
      <w:marRight w:val="0"/>
      <w:marTop w:val="0"/>
      <w:marBottom w:val="0"/>
      <w:divBdr>
        <w:top w:val="none" w:sz="0" w:space="0" w:color="auto"/>
        <w:left w:val="none" w:sz="0" w:space="0" w:color="auto"/>
        <w:bottom w:val="none" w:sz="0" w:space="0" w:color="auto"/>
        <w:right w:val="none" w:sz="0" w:space="0" w:color="auto"/>
      </w:divBdr>
      <w:divsChild>
        <w:div w:id="1563173002">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475368050">
      <w:bodyDiv w:val="1"/>
      <w:marLeft w:val="0"/>
      <w:marRight w:val="0"/>
      <w:marTop w:val="0"/>
      <w:marBottom w:val="0"/>
      <w:divBdr>
        <w:top w:val="none" w:sz="0" w:space="0" w:color="auto"/>
        <w:left w:val="none" w:sz="0" w:space="0" w:color="auto"/>
        <w:bottom w:val="none" w:sz="0" w:space="0" w:color="auto"/>
        <w:right w:val="none" w:sz="0" w:space="0" w:color="auto"/>
      </w:divBdr>
      <w:divsChild>
        <w:div w:id="1511528655">
          <w:marLeft w:val="0"/>
          <w:marRight w:val="0"/>
          <w:marTop w:val="0"/>
          <w:marBottom w:val="0"/>
          <w:divBdr>
            <w:top w:val="none" w:sz="0" w:space="0" w:color="auto"/>
            <w:left w:val="none" w:sz="0" w:space="0" w:color="auto"/>
            <w:bottom w:val="none" w:sz="0" w:space="0" w:color="auto"/>
            <w:right w:val="none" w:sz="0" w:space="0" w:color="auto"/>
          </w:divBdr>
        </w:div>
      </w:divsChild>
    </w:div>
    <w:div w:id="1483698509">
      <w:bodyDiv w:val="1"/>
      <w:marLeft w:val="0"/>
      <w:marRight w:val="0"/>
      <w:marTop w:val="0"/>
      <w:marBottom w:val="0"/>
      <w:divBdr>
        <w:top w:val="none" w:sz="0" w:space="0" w:color="auto"/>
        <w:left w:val="none" w:sz="0" w:space="0" w:color="auto"/>
        <w:bottom w:val="none" w:sz="0" w:space="0" w:color="auto"/>
        <w:right w:val="none" w:sz="0" w:space="0" w:color="auto"/>
      </w:divBdr>
      <w:divsChild>
        <w:div w:id="479267910">
          <w:marLeft w:val="0"/>
          <w:marRight w:val="0"/>
          <w:marTop w:val="0"/>
          <w:marBottom w:val="0"/>
          <w:divBdr>
            <w:top w:val="none" w:sz="0" w:space="0" w:color="auto"/>
            <w:left w:val="none" w:sz="0" w:space="0" w:color="auto"/>
            <w:bottom w:val="none" w:sz="0" w:space="0" w:color="auto"/>
            <w:right w:val="none" w:sz="0" w:space="0" w:color="auto"/>
          </w:divBdr>
          <w:divsChild>
            <w:div w:id="218128908">
              <w:marLeft w:val="0"/>
              <w:marRight w:val="0"/>
              <w:marTop w:val="0"/>
              <w:marBottom w:val="0"/>
              <w:divBdr>
                <w:top w:val="none" w:sz="0" w:space="0" w:color="auto"/>
                <w:left w:val="none" w:sz="0" w:space="0" w:color="auto"/>
                <w:bottom w:val="none" w:sz="0" w:space="0" w:color="auto"/>
                <w:right w:val="none" w:sz="0" w:space="0" w:color="auto"/>
              </w:divBdr>
              <w:divsChild>
                <w:div w:id="2808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0933">
      <w:bodyDiv w:val="1"/>
      <w:marLeft w:val="0"/>
      <w:marRight w:val="0"/>
      <w:marTop w:val="0"/>
      <w:marBottom w:val="0"/>
      <w:divBdr>
        <w:top w:val="none" w:sz="0" w:space="0" w:color="auto"/>
        <w:left w:val="none" w:sz="0" w:space="0" w:color="auto"/>
        <w:bottom w:val="none" w:sz="0" w:space="0" w:color="auto"/>
        <w:right w:val="none" w:sz="0" w:space="0" w:color="auto"/>
      </w:divBdr>
      <w:divsChild>
        <w:div w:id="1332836252">
          <w:marLeft w:val="0"/>
          <w:marRight w:val="0"/>
          <w:marTop w:val="0"/>
          <w:marBottom w:val="0"/>
          <w:divBdr>
            <w:top w:val="none" w:sz="0" w:space="0" w:color="auto"/>
            <w:left w:val="none" w:sz="0" w:space="0" w:color="auto"/>
            <w:bottom w:val="none" w:sz="0" w:space="0" w:color="auto"/>
            <w:right w:val="none" w:sz="0" w:space="0" w:color="auto"/>
          </w:divBdr>
        </w:div>
      </w:divsChild>
    </w:div>
    <w:div w:id="1562640408">
      <w:bodyDiv w:val="1"/>
      <w:marLeft w:val="0"/>
      <w:marRight w:val="0"/>
      <w:marTop w:val="0"/>
      <w:marBottom w:val="0"/>
      <w:divBdr>
        <w:top w:val="none" w:sz="0" w:space="0" w:color="auto"/>
        <w:left w:val="none" w:sz="0" w:space="0" w:color="auto"/>
        <w:bottom w:val="none" w:sz="0" w:space="0" w:color="auto"/>
        <w:right w:val="none" w:sz="0" w:space="0" w:color="auto"/>
      </w:divBdr>
      <w:divsChild>
        <w:div w:id="496071040">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 w:id="1820223034">
      <w:bodyDiv w:val="1"/>
      <w:marLeft w:val="0"/>
      <w:marRight w:val="0"/>
      <w:marTop w:val="0"/>
      <w:marBottom w:val="0"/>
      <w:divBdr>
        <w:top w:val="none" w:sz="0" w:space="0" w:color="auto"/>
        <w:left w:val="none" w:sz="0" w:space="0" w:color="auto"/>
        <w:bottom w:val="none" w:sz="0" w:space="0" w:color="auto"/>
        <w:right w:val="none" w:sz="0" w:space="0" w:color="auto"/>
      </w:divBdr>
      <w:divsChild>
        <w:div w:id="873345524">
          <w:marLeft w:val="0"/>
          <w:marRight w:val="0"/>
          <w:marTop w:val="0"/>
          <w:marBottom w:val="0"/>
          <w:divBdr>
            <w:top w:val="none" w:sz="0" w:space="0" w:color="auto"/>
            <w:left w:val="none" w:sz="0" w:space="0" w:color="auto"/>
            <w:bottom w:val="none" w:sz="0" w:space="0" w:color="auto"/>
            <w:right w:val="none" w:sz="0" w:space="0" w:color="auto"/>
          </w:divBdr>
          <w:divsChild>
            <w:div w:id="1189298102">
              <w:marLeft w:val="0"/>
              <w:marRight w:val="0"/>
              <w:marTop w:val="0"/>
              <w:marBottom w:val="0"/>
              <w:divBdr>
                <w:top w:val="none" w:sz="0" w:space="0" w:color="auto"/>
                <w:left w:val="none" w:sz="0" w:space="0" w:color="auto"/>
                <w:bottom w:val="none" w:sz="0" w:space="0" w:color="auto"/>
                <w:right w:val="none" w:sz="0" w:space="0" w:color="auto"/>
              </w:divBdr>
              <w:divsChild>
                <w:div w:id="18493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6231">
      <w:bodyDiv w:val="1"/>
      <w:marLeft w:val="0"/>
      <w:marRight w:val="0"/>
      <w:marTop w:val="0"/>
      <w:marBottom w:val="0"/>
      <w:divBdr>
        <w:top w:val="none" w:sz="0" w:space="0" w:color="auto"/>
        <w:left w:val="none" w:sz="0" w:space="0" w:color="auto"/>
        <w:bottom w:val="none" w:sz="0" w:space="0" w:color="auto"/>
        <w:right w:val="none" w:sz="0" w:space="0" w:color="auto"/>
      </w:divBdr>
      <w:divsChild>
        <w:div w:id="1163399936">
          <w:marLeft w:val="0"/>
          <w:marRight w:val="0"/>
          <w:marTop w:val="0"/>
          <w:marBottom w:val="0"/>
          <w:divBdr>
            <w:top w:val="none" w:sz="0" w:space="0" w:color="auto"/>
            <w:left w:val="none" w:sz="0" w:space="0" w:color="auto"/>
            <w:bottom w:val="none" w:sz="0" w:space="0" w:color="auto"/>
            <w:right w:val="none" w:sz="0" w:space="0" w:color="auto"/>
          </w:divBdr>
        </w:div>
      </w:divsChild>
    </w:div>
    <w:div w:id="1919754950">
      <w:bodyDiv w:val="1"/>
      <w:marLeft w:val="0"/>
      <w:marRight w:val="0"/>
      <w:marTop w:val="0"/>
      <w:marBottom w:val="0"/>
      <w:divBdr>
        <w:top w:val="none" w:sz="0" w:space="0" w:color="auto"/>
        <w:left w:val="none" w:sz="0" w:space="0" w:color="auto"/>
        <w:bottom w:val="none" w:sz="0" w:space="0" w:color="auto"/>
        <w:right w:val="none" w:sz="0" w:space="0" w:color="auto"/>
      </w:divBdr>
      <w:divsChild>
        <w:div w:id="865027523">
          <w:marLeft w:val="0"/>
          <w:marRight w:val="0"/>
          <w:marTop w:val="0"/>
          <w:marBottom w:val="0"/>
          <w:divBdr>
            <w:top w:val="none" w:sz="0" w:space="0" w:color="auto"/>
            <w:left w:val="none" w:sz="0" w:space="0" w:color="auto"/>
            <w:bottom w:val="none" w:sz="0" w:space="0" w:color="auto"/>
            <w:right w:val="none" w:sz="0" w:space="0" w:color="auto"/>
          </w:divBdr>
        </w:div>
      </w:divsChild>
    </w:div>
    <w:div w:id="1932348819">
      <w:bodyDiv w:val="1"/>
      <w:marLeft w:val="0"/>
      <w:marRight w:val="0"/>
      <w:marTop w:val="0"/>
      <w:marBottom w:val="0"/>
      <w:divBdr>
        <w:top w:val="none" w:sz="0" w:space="0" w:color="auto"/>
        <w:left w:val="none" w:sz="0" w:space="0" w:color="auto"/>
        <w:bottom w:val="none" w:sz="0" w:space="0" w:color="auto"/>
        <w:right w:val="none" w:sz="0" w:space="0" w:color="auto"/>
      </w:divBdr>
      <w:divsChild>
        <w:div w:id="1323506196">
          <w:marLeft w:val="0"/>
          <w:marRight w:val="0"/>
          <w:marTop w:val="0"/>
          <w:marBottom w:val="0"/>
          <w:divBdr>
            <w:top w:val="none" w:sz="0" w:space="0" w:color="auto"/>
            <w:left w:val="none" w:sz="0" w:space="0" w:color="auto"/>
            <w:bottom w:val="none" w:sz="0" w:space="0" w:color="auto"/>
            <w:right w:val="none" w:sz="0" w:space="0" w:color="auto"/>
          </w:divBdr>
          <w:divsChild>
            <w:div w:id="1161847920">
              <w:marLeft w:val="0"/>
              <w:marRight w:val="0"/>
              <w:marTop w:val="0"/>
              <w:marBottom w:val="0"/>
              <w:divBdr>
                <w:top w:val="none" w:sz="0" w:space="0" w:color="auto"/>
                <w:left w:val="none" w:sz="0" w:space="0" w:color="auto"/>
                <w:bottom w:val="none" w:sz="0" w:space="0" w:color="auto"/>
                <w:right w:val="none" w:sz="0" w:space="0" w:color="auto"/>
              </w:divBdr>
              <w:divsChild>
                <w:div w:id="9904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09009">
      <w:bodyDiv w:val="1"/>
      <w:marLeft w:val="0"/>
      <w:marRight w:val="0"/>
      <w:marTop w:val="0"/>
      <w:marBottom w:val="0"/>
      <w:divBdr>
        <w:top w:val="none" w:sz="0" w:space="0" w:color="auto"/>
        <w:left w:val="none" w:sz="0" w:space="0" w:color="auto"/>
        <w:bottom w:val="none" w:sz="0" w:space="0" w:color="auto"/>
        <w:right w:val="none" w:sz="0" w:space="0" w:color="auto"/>
      </w:divBdr>
      <w:divsChild>
        <w:div w:id="293878117">
          <w:marLeft w:val="0"/>
          <w:marRight w:val="0"/>
          <w:marTop w:val="0"/>
          <w:marBottom w:val="0"/>
          <w:divBdr>
            <w:top w:val="none" w:sz="0" w:space="0" w:color="auto"/>
            <w:left w:val="none" w:sz="0" w:space="0" w:color="auto"/>
            <w:bottom w:val="none" w:sz="0" w:space="0" w:color="auto"/>
            <w:right w:val="none" w:sz="0" w:space="0" w:color="auto"/>
          </w:divBdr>
        </w:div>
      </w:divsChild>
    </w:div>
    <w:div w:id="2084911953">
      <w:bodyDiv w:val="1"/>
      <w:marLeft w:val="0"/>
      <w:marRight w:val="0"/>
      <w:marTop w:val="0"/>
      <w:marBottom w:val="0"/>
      <w:divBdr>
        <w:top w:val="none" w:sz="0" w:space="0" w:color="auto"/>
        <w:left w:val="none" w:sz="0" w:space="0" w:color="auto"/>
        <w:bottom w:val="none" w:sz="0" w:space="0" w:color="auto"/>
        <w:right w:val="none" w:sz="0" w:space="0" w:color="auto"/>
      </w:divBdr>
      <w:divsChild>
        <w:div w:id="14965076">
          <w:marLeft w:val="0"/>
          <w:marRight w:val="0"/>
          <w:marTop w:val="0"/>
          <w:marBottom w:val="0"/>
          <w:divBdr>
            <w:top w:val="none" w:sz="0" w:space="0" w:color="auto"/>
            <w:left w:val="none" w:sz="0" w:space="0" w:color="auto"/>
            <w:bottom w:val="none" w:sz="0" w:space="0" w:color="auto"/>
            <w:right w:val="none" w:sz="0" w:space="0" w:color="auto"/>
          </w:divBdr>
        </w:div>
      </w:divsChild>
    </w:div>
    <w:div w:id="2099449225">
      <w:bodyDiv w:val="1"/>
      <w:marLeft w:val="0"/>
      <w:marRight w:val="0"/>
      <w:marTop w:val="0"/>
      <w:marBottom w:val="0"/>
      <w:divBdr>
        <w:top w:val="none" w:sz="0" w:space="0" w:color="auto"/>
        <w:left w:val="none" w:sz="0" w:space="0" w:color="auto"/>
        <w:bottom w:val="none" w:sz="0" w:space="0" w:color="auto"/>
        <w:right w:val="none" w:sz="0" w:space="0" w:color="auto"/>
      </w:divBdr>
      <w:divsChild>
        <w:div w:id="119151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mohandouidir.sahbi@univ-bejaia.dz"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2.xml><?xml version="1.0" encoding="utf-8"?>
<ds:datastoreItem xmlns:ds="http://schemas.openxmlformats.org/officeDocument/2006/customXml" ds:itemID="{7F8A2031-ECCF-40B5-8EAA-C49B636CC131}">
  <ds:schemaRefs>
    <ds:schemaRef ds:uri="http://schemas.openxmlformats.org/officeDocument/2006/bibliography"/>
  </ds:schemaRefs>
</ds:datastoreItem>
</file>

<file path=customXml/itemProps3.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3718</Words>
  <Characters>21198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24867</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Vincent Wagner</cp:lastModifiedBy>
  <cp:revision>2</cp:revision>
  <cp:lastPrinted>2024-04-12T11:13:00Z</cp:lastPrinted>
  <dcterms:created xsi:type="dcterms:W3CDTF">2024-06-01T06:00:00Z</dcterms:created>
  <dcterms:modified xsi:type="dcterms:W3CDTF">2024-06-01T06:00:00Z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