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BD823" w14:textId="77777777" w:rsidR="00086C5B" w:rsidRPr="00086C5B" w:rsidRDefault="00086C5B" w:rsidP="00086C5B">
      <w:pPr>
        <w:spacing w:after="0" w:line="240" w:lineRule="auto"/>
        <w:rPr>
          <w:rFonts w:ascii="Arial" w:eastAsia="Times New Roman" w:hAnsi="Arial" w:cs="Arial"/>
          <w:color w:val="1C1D1E"/>
          <w:sz w:val="21"/>
          <w:szCs w:val="21"/>
          <w:lang w:eastAsia="fr-FR"/>
        </w:rPr>
      </w:pPr>
      <w:r w:rsidRPr="00086C5B">
        <w:rPr>
          <w:rFonts w:ascii="Arial" w:eastAsia="Times New Roman" w:hAnsi="Arial" w:cs="Arial"/>
          <w:noProof/>
          <w:color w:val="0000FF"/>
          <w:sz w:val="21"/>
          <w:szCs w:val="21"/>
          <w:lang w:eastAsia="fr-FR"/>
        </w:rPr>
        <w:drawing>
          <wp:inline distT="0" distB="0" distL="0" distR="0" wp14:anchorId="2427D060" wp14:editId="2671A78D">
            <wp:extent cx="4762500" cy="1952625"/>
            <wp:effectExtent l="0" t="0" r="0" b="9525"/>
            <wp:docPr id="9" name="Image 9" descr="Details are in the caption following the imag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s are in the caption following the imag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952625"/>
                    </a:xfrm>
                    <a:prstGeom prst="rect">
                      <a:avLst/>
                    </a:prstGeom>
                    <a:noFill/>
                    <a:ln>
                      <a:noFill/>
                    </a:ln>
                  </pic:spPr>
                </pic:pic>
              </a:graphicData>
            </a:graphic>
          </wp:inline>
        </w:drawing>
      </w:r>
    </w:p>
    <w:p w14:paraId="003F634D"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7A22B4">
        <w:rPr>
          <w:rFonts w:ascii="Arial" w:eastAsia="Times New Roman" w:hAnsi="Arial" w:cs="Arial"/>
          <w:b/>
          <w:bCs/>
          <w:color w:val="212121"/>
          <w:sz w:val="21"/>
          <w:szCs w:val="21"/>
          <w:lang w:val="en-US" w:eastAsia="fr-FR"/>
        </w:rPr>
        <w:t>FIGURE 1</w:t>
      </w:r>
    </w:p>
    <w:p w14:paraId="1AD13760" w14:textId="77777777" w:rsidR="00086C5B" w:rsidRDefault="00086C5B" w:rsidP="00086C5B">
      <w:pPr>
        <w:spacing w:after="0" w:line="240" w:lineRule="auto"/>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Study design. (A) CT scan of a representative patient performed 14 days after symptom onset. Hyperdense lobar intracerebral haemorrhage is shown, surrounded by hypodense peri-haematomal oedema. (B) Formalin-fixed hemispheres of spontaneous intracerebral haemorrhage (sICH) cases were cut into 5-mm-thick blocks taken from 4 specific areas: haematoma, peri-haematomal area (PHA), ipsilateral surrounding brain tissue (ISBT) and contralateral block as reference. Four adjacent 5 </w:t>
      </w:r>
      <w:r w:rsidRPr="00086C5B">
        <w:rPr>
          <w:rFonts w:ascii="Arial" w:eastAsia="Times New Roman" w:hAnsi="Arial" w:cs="Arial"/>
          <w:color w:val="1C1D1E"/>
          <w:sz w:val="21"/>
          <w:szCs w:val="21"/>
          <w:lang w:eastAsia="fr-FR"/>
        </w:rPr>
        <w:t>μ</w:t>
      </w:r>
      <w:r w:rsidRPr="00086C5B">
        <w:rPr>
          <w:rFonts w:ascii="Arial" w:eastAsia="Times New Roman" w:hAnsi="Arial" w:cs="Arial"/>
          <w:color w:val="1C1D1E"/>
          <w:sz w:val="21"/>
          <w:szCs w:val="21"/>
          <w:lang w:val="en-US" w:eastAsia="fr-FR"/>
        </w:rPr>
        <w:t>m-thick sections were cut from these blocks and stained with haematoxylin &amp; eosin, Martius Scarlet Blue, and immunolabelled for myeloperoxidase and histone H3 citrulline to detect neutrophil extracellular traps (NETs)</w:t>
      </w:r>
    </w:p>
    <w:p w14:paraId="67460C68" w14:textId="77777777" w:rsidR="007A22B4" w:rsidRDefault="007A22B4" w:rsidP="00086C5B">
      <w:pPr>
        <w:spacing w:after="0" w:line="240" w:lineRule="auto"/>
        <w:rPr>
          <w:rFonts w:ascii="Arial" w:eastAsia="Times New Roman" w:hAnsi="Arial" w:cs="Arial"/>
          <w:color w:val="1C1D1E"/>
          <w:sz w:val="21"/>
          <w:szCs w:val="21"/>
          <w:lang w:val="en-US" w:eastAsia="fr-FR"/>
        </w:rPr>
        <w:sectPr w:rsidR="007A22B4">
          <w:pgSz w:w="11906" w:h="16838"/>
          <w:pgMar w:top="1417" w:right="1417" w:bottom="1417" w:left="1417" w:header="708" w:footer="708" w:gutter="0"/>
          <w:cols w:space="708"/>
          <w:docGrid w:linePitch="360"/>
        </w:sectPr>
      </w:pPr>
    </w:p>
    <w:p w14:paraId="0556D24B" w14:textId="77777777" w:rsidR="007A22B4" w:rsidRPr="00086C5B" w:rsidRDefault="007A22B4" w:rsidP="00086C5B">
      <w:pPr>
        <w:spacing w:after="0" w:line="240" w:lineRule="auto"/>
        <w:rPr>
          <w:rFonts w:ascii="Arial" w:eastAsia="Times New Roman" w:hAnsi="Arial" w:cs="Arial"/>
          <w:color w:val="1C1D1E"/>
          <w:sz w:val="21"/>
          <w:szCs w:val="21"/>
          <w:lang w:val="en-US" w:eastAsia="fr-FR"/>
        </w:rPr>
      </w:pPr>
    </w:p>
    <w:p w14:paraId="6ECE38EC" w14:textId="77777777" w:rsidR="00086C5B" w:rsidRPr="00086C5B" w:rsidRDefault="00086C5B" w:rsidP="007A22B4">
      <w:pPr>
        <w:spacing w:before="100" w:beforeAutospacing="1" w:after="240" w:line="240" w:lineRule="auto"/>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w:t>
      </w:r>
      <w:r w:rsidRPr="007A22B4">
        <w:rPr>
          <w:rFonts w:ascii="Arial" w:eastAsia="Times New Roman" w:hAnsi="Arial" w:cs="Arial"/>
          <w:b/>
          <w:bCs/>
          <w:color w:val="1C1D1E"/>
          <w:sz w:val="21"/>
          <w:szCs w:val="21"/>
          <w:lang w:val="en-US" w:eastAsia="fr-FR"/>
        </w:rPr>
        <w:t>TABLE 1. </w:t>
      </w:r>
      <w:r w:rsidRPr="00086C5B">
        <w:rPr>
          <w:rFonts w:ascii="Arial" w:eastAsia="Times New Roman" w:hAnsi="Arial" w:cs="Arial"/>
          <w:color w:val="1C1D1E"/>
          <w:sz w:val="21"/>
          <w:szCs w:val="21"/>
          <w:lang w:val="en-US" w:eastAsia="fr-FR"/>
        </w:rPr>
        <w:t>Characteristics of the study population</w:t>
      </w:r>
    </w:p>
    <w:tbl>
      <w:tblPr>
        <w:tblW w:w="11022" w:type="dxa"/>
        <w:tblBorders>
          <w:top w:val="single" w:sz="6" w:space="0" w:color="9E9E9E"/>
          <w:left w:val="single" w:sz="6" w:space="0" w:color="9E9E9E"/>
          <w:bottom w:val="single" w:sz="6" w:space="0" w:color="9E9E9E"/>
          <w:right w:val="single" w:sz="6" w:space="0" w:color="9E9E9E"/>
        </w:tblBorders>
        <w:tblCellMar>
          <w:top w:w="15" w:type="dxa"/>
          <w:left w:w="15" w:type="dxa"/>
          <w:bottom w:w="15" w:type="dxa"/>
          <w:right w:w="15" w:type="dxa"/>
        </w:tblCellMar>
        <w:tblLook w:val="04A0" w:firstRow="1" w:lastRow="0" w:firstColumn="1" w:lastColumn="0" w:noHBand="0" w:noVBand="1"/>
      </w:tblPr>
      <w:tblGrid>
        <w:gridCol w:w="884"/>
        <w:gridCol w:w="600"/>
        <w:gridCol w:w="574"/>
        <w:gridCol w:w="1649"/>
        <w:gridCol w:w="2069"/>
        <w:gridCol w:w="998"/>
        <w:gridCol w:w="1171"/>
        <w:gridCol w:w="941"/>
        <w:gridCol w:w="1092"/>
        <w:gridCol w:w="1044"/>
      </w:tblGrid>
      <w:tr w:rsidR="00086C5B" w:rsidRPr="00086C5B" w14:paraId="625B56A8" w14:textId="77777777" w:rsidTr="00086C5B">
        <w:trPr>
          <w:tblHeader/>
        </w:trPr>
        <w:tc>
          <w:tcPr>
            <w:tcW w:w="0" w:type="auto"/>
            <w:tcBorders>
              <w:top w:val="nil"/>
              <w:left w:val="nil"/>
              <w:bottom w:val="nil"/>
              <w:right w:val="nil"/>
            </w:tcBorders>
            <w:shd w:val="clear" w:color="auto" w:fill="EEEEEE"/>
            <w:hideMark/>
          </w:tcPr>
          <w:p w14:paraId="786A9FFB"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Number</w:t>
            </w:r>
          </w:p>
        </w:tc>
        <w:tc>
          <w:tcPr>
            <w:tcW w:w="0" w:type="auto"/>
            <w:tcBorders>
              <w:top w:val="nil"/>
              <w:left w:val="nil"/>
              <w:bottom w:val="nil"/>
              <w:right w:val="nil"/>
            </w:tcBorders>
            <w:shd w:val="clear" w:color="auto" w:fill="EEEEEE"/>
            <w:hideMark/>
          </w:tcPr>
          <w:p w14:paraId="2D884FE7"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Age</w:t>
            </w:r>
          </w:p>
        </w:tc>
        <w:tc>
          <w:tcPr>
            <w:tcW w:w="0" w:type="auto"/>
            <w:tcBorders>
              <w:top w:val="nil"/>
              <w:left w:val="nil"/>
              <w:bottom w:val="nil"/>
              <w:right w:val="nil"/>
            </w:tcBorders>
            <w:shd w:val="clear" w:color="auto" w:fill="EEEEEE"/>
            <w:hideMark/>
          </w:tcPr>
          <w:p w14:paraId="616E2429"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Sex</w:t>
            </w:r>
          </w:p>
        </w:tc>
        <w:tc>
          <w:tcPr>
            <w:tcW w:w="0" w:type="auto"/>
            <w:tcBorders>
              <w:top w:val="nil"/>
              <w:left w:val="nil"/>
              <w:bottom w:val="nil"/>
              <w:right w:val="nil"/>
            </w:tcBorders>
            <w:shd w:val="clear" w:color="auto" w:fill="EEEEEE"/>
            <w:hideMark/>
          </w:tcPr>
          <w:p w14:paraId="596E3187"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Past history of Hypertension</w:t>
            </w:r>
          </w:p>
        </w:tc>
        <w:tc>
          <w:tcPr>
            <w:tcW w:w="0" w:type="auto"/>
            <w:tcBorders>
              <w:top w:val="nil"/>
              <w:left w:val="nil"/>
              <w:bottom w:val="nil"/>
              <w:right w:val="nil"/>
            </w:tcBorders>
            <w:shd w:val="clear" w:color="auto" w:fill="EEEEEE"/>
            <w:hideMark/>
          </w:tcPr>
          <w:p w14:paraId="736EF2D0"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val="en-US" w:eastAsia="fr-FR"/>
              </w:rPr>
            </w:pPr>
            <w:r w:rsidRPr="00086C5B">
              <w:rPr>
                <w:rFonts w:ascii="Times New Roman" w:eastAsia="Times New Roman" w:hAnsi="Times New Roman" w:cs="Times New Roman"/>
                <w:b/>
                <w:bCs/>
                <w:color w:val="000000"/>
                <w:sz w:val="24"/>
                <w:szCs w:val="24"/>
                <w:lang w:val="en-US" w:eastAsia="fr-FR"/>
              </w:rPr>
              <w:t>Antithrombotic use at the time of ICH onset</w:t>
            </w:r>
          </w:p>
        </w:tc>
        <w:tc>
          <w:tcPr>
            <w:tcW w:w="0" w:type="auto"/>
            <w:tcBorders>
              <w:top w:val="nil"/>
              <w:left w:val="nil"/>
              <w:bottom w:val="nil"/>
              <w:right w:val="nil"/>
            </w:tcBorders>
            <w:shd w:val="clear" w:color="auto" w:fill="EEEEEE"/>
            <w:hideMark/>
          </w:tcPr>
          <w:p w14:paraId="02660F8D"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ICH location</w:t>
            </w:r>
          </w:p>
        </w:tc>
        <w:tc>
          <w:tcPr>
            <w:tcW w:w="0" w:type="auto"/>
            <w:tcBorders>
              <w:top w:val="nil"/>
              <w:left w:val="nil"/>
              <w:bottom w:val="nil"/>
              <w:right w:val="nil"/>
            </w:tcBorders>
            <w:shd w:val="clear" w:color="auto" w:fill="EEEEEE"/>
            <w:hideMark/>
          </w:tcPr>
          <w:p w14:paraId="206F3C9C"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sICH aetiology¶</w:t>
            </w:r>
          </w:p>
        </w:tc>
        <w:tc>
          <w:tcPr>
            <w:tcW w:w="0" w:type="auto"/>
            <w:tcBorders>
              <w:top w:val="nil"/>
              <w:left w:val="nil"/>
              <w:bottom w:val="nil"/>
              <w:right w:val="nil"/>
            </w:tcBorders>
            <w:shd w:val="clear" w:color="auto" w:fill="EEEEEE"/>
            <w:hideMark/>
          </w:tcPr>
          <w:p w14:paraId="667502D7"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ICH volume (cm</w:t>
            </w:r>
            <w:r w:rsidRPr="00086C5B">
              <w:rPr>
                <w:rFonts w:ascii="Times New Roman" w:eastAsia="Times New Roman" w:hAnsi="Times New Roman" w:cs="Times New Roman"/>
                <w:b/>
                <w:bCs/>
                <w:color w:val="000000"/>
                <w:sz w:val="16"/>
                <w:szCs w:val="16"/>
                <w:vertAlign w:val="superscript"/>
                <w:lang w:eastAsia="fr-FR"/>
              </w:rPr>
              <w:t>3</w:t>
            </w:r>
            <w:r w:rsidRPr="00086C5B">
              <w:rPr>
                <w:rFonts w:ascii="Times New Roman" w:eastAsia="Times New Roman" w:hAnsi="Times New Roman" w:cs="Times New Roman"/>
                <w:b/>
                <w:bCs/>
                <w:color w:val="000000"/>
                <w:sz w:val="24"/>
                <w:szCs w:val="24"/>
                <w:lang w:eastAsia="fr-FR"/>
              </w:rPr>
              <w:t>)</w:t>
            </w:r>
          </w:p>
        </w:tc>
        <w:tc>
          <w:tcPr>
            <w:tcW w:w="0" w:type="auto"/>
            <w:tcBorders>
              <w:top w:val="nil"/>
              <w:left w:val="nil"/>
              <w:bottom w:val="nil"/>
              <w:right w:val="nil"/>
            </w:tcBorders>
            <w:shd w:val="clear" w:color="auto" w:fill="EEEEEE"/>
            <w:hideMark/>
          </w:tcPr>
          <w:p w14:paraId="31FADE9A"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eastAsia="fr-FR"/>
              </w:rPr>
            </w:pPr>
            <w:r w:rsidRPr="00086C5B">
              <w:rPr>
                <w:rFonts w:ascii="Times New Roman" w:eastAsia="Times New Roman" w:hAnsi="Times New Roman" w:cs="Times New Roman"/>
                <w:b/>
                <w:bCs/>
                <w:color w:val="000000"/>
                <w:sz w:val="24"/>
                <w:szCs w:val="24"/>
                <w:lang w:eastAsia="fr-FR"/>
              </w:rPr>
              <w:t>Oedema volume (cm</w:t>
            </w:r>
            <w:r w:rsidRPr="00086C5B">
              <w:rPr>
                <w:rFonts w:ascii="Times New Roman" w:eastAsia="Times New Roman" w:hAnsi="Times New Roman" w:cs="Times New Roman"/>
                <w:b/>
                <w:bCs/>
                <w:color w:val="000000"/>
                <w:sz w:val="16"/>
                <w:szCs w:val="16"/>
                <w:vertAlign w:val="superscript"/>
                <w:lang w:eastAsia="fr-FR"/>
              </w:rPr>
              <w:t>3</w:t>
            </w:r>
            <w:r w:rsidRPr="00086C5B">
              <w:rPr>
                <w:rFonts w:ascii="Times New Roman" w:eastAsia="Times New Roman" w:hAnsi="Times New Roman" w:cs="Times New Roman"/>
                <w:b/>
                <w:bCs/>
                <w:color w:val="000000"/>
                <w:sz w:val="24"/>
                <w:szCs w:val="24"/>
                <w:lang w:eastAsia="fr-FR"/>
              </w:rPr>
              <w:t>)</w:t>
            </w:r>
          </w:p>
        </w:tc>
        <w:tc>
          <w:tcPr>
            <w:tcW w:w="0" w:type="auto"/>
            <w:tcBorders>
              <w:top w:val="nil"/>
              <w:left w:val="nil"/>
              <w:bottom w:val="nil"/>
              <w:right w:val="nil"/>
            </w:tcBorders>
            <w:shd w:val="clear" w:color="auto" w:fill="EEEEEE"/>
            <w:hideMark/>
          </w:tcPr>
          <w:p w14:paraId="003A9463" w14:textId="77777777" w:rsidR="00086C5B" w:rsidRPr="00086C5B" w:rsidRDefault="00086C5B" w:rsidP="00086C5B">
            <w:pPr>
              <w:spacing w:after="225" w:line="240" w:lineRule="auto"/>
              <w:rPr>
                <w:rFonts w:ascii="Times New Roman" w:eastAsia="Times New Roman" w:hAnsi="Times New Roman" w:cs="Times New Roman"/>
                <w:b/>
                <w:bCs/>
                <w:color w:val="000000"/>
                <w:sz w:val="24"/>
                <w:szCs w:val="24"/>
                <w:lang w:val="en-US" w:eastAsia="fr-FR"/>
              </w:rPr>
            </w:pPr>
            <w:r w:rsidRPr="00086C5B">
              <w:rPr>
                <w:rFonts w:ascii="Times New Roman" w:eastAsia="Times New Roman" w:hAnsi="Times New Roman" w:cs="Times New Roman"/>
                <w:b/>
                <w:bCs/>
                <w:color w:val="000000"/>
                <w:sz w:val="24"/>
                <w:szCs w:val="24"/>
                <w:lang w:val="en-US" w:eastAsia="fr-FR"/>
              </w:rPr>
              <w:t>Time from ICH to death (days)</w:t>
            </w:r>
          </w:p>
        </w:tc>
      </w:tr>
      <w:tr w:rsidR="00086C5B" w:rsidRPr="00086C5B" w14:paraId="758AF1A6" w14:textId="77777777" w:rsidTr="00086C5B">
        <w:tc>
          <w:tcPr>
            <w:tcW w:w="0" w:type="auto"/>
            <w:tcMar>
              <w:top w:w="180" w:type="dxa"/>
              <w:left w:w="180" w:type="dxa"/>
              <w:bottom w:w="0" w:type="dxa"/>
              <w:right w:w="180" w:type="dxa"/>
            </w:tcMar>
            <w:hideMark/>
          </w:tcPr>
          <w:p w14:paraId="651849D1"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w:t>
            </w:r>
          </w:p>
        </w:tc>
        <w:tc>
          <w:tcPr>
            <w:tcW w:w="0" w:type="auto"/>
            <w:tcMar>
              <w:top w:w="180" w:type="dxa"/>
              <w:left w:w="180" w:type="dxa"/>
              <w:bottom w:w="0" w:type="dxa"/>
              <w:right w:w="180" w:type="dxa"/>
            </w:tcMar>
            <w:hideMark/>
          </w:tcPr>
          <w:p w14:paraId="6FD4B68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84</w:t>
            </w:r>
          </w:p>
        </w:tc>
        <w:tc>
          <w:tcPr>
            <w:tcW w:w="0" w:type="auto"/>
            <w:tcMar>
              <w:top w:w="180" w:type="dxa"/>
              <w:left w:w="180" w:type="dxa"/>
              <w:bottom w:w="0" w:type="dxa"/>
              <w:right w:w="180" w:type="dxa"/>
            </w:tcMar>
            <w:hideMark/>
          </w:tcPr>
          <w:p w14:paraId="4E6B76E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0BBDE46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0EF0CEEA"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473EAC0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4A59FA7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78EA2EA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113</w:t>
            </w:r>
          </w:p>
        </w:tc>
        <w:tc>
          <w:tcPr>
            <w:tcW w:w="0" w:type="auto"/>
            <w:tcMar>
              <w:top w:w="180" w:type="dxa"/>
              <w:left w:w="180" w:type="dxa"/>
              <w:bottom w:w="0" w:type="dxa"/>
              <w:right w:w="180" w:type="dxa"/>
            </w:tcMar>
            <w:hideMark/>
          </w:tcPr>
          <w:p w14:paraId="4B0C6F7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67</w:t>
            </w:r>
          </w:p>
        </w:tc>
        <w:tc>
          <w:tcPr>
            <w:tcW w:w="0" w:type="auto"/>
            <w:tcMar>
              <w:top w:w="180" w:type="dxa"/>
              <w:left w:w="180" w:type="dxa"/>
              <w:bottom w:w="0" w:type="dxa"/>
              <w:right w:w="180" w:type="dxa"/>
            </w:tcMar>
            <w:hideMark/>
          </w:tcPr>
          <w:p w14:paraId="371D2E6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w:t>
            </w:r>
          </w:p>
        </w:tc>
      </w:tr>
      <w:tr w:rsidR="00086C5B" w:rsidRPr="00086C5B" w14:paraId="226A8587" w14:textId="77777777" w:rsidTr="00086C5B">
        <w:tc>
          <w:tcPr>
            <w:tcW w:w="0" w:type="auto"/>
            <w:tcMar>
              <w:top w:w="180" w:type="dxa"/>
              <w:left w:w="180" w:type="dxa"/>
              <w:bottom w:w="0" w:type="dxa"/>
              <w:right w:w="180" w:type="dxa"/>
            </w:tcMar>
            <w:hideMark/>
          </w:tcPr>
          <w:p w14:paraId="6E65564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2</w:t>
            </w:r>
          </w:p>
        </w:tc>
        <w:tc>
          <w:tcPr>
            <w:tcW w:w="0" w:type="auto"/>
            <w:tcMar>
              <w:top w:w="180" w:type="dxa"/>
              <w:left w:w="180" w:type="dxa"/>
              <w:bottom w:w="0" w:type="dxa"/>
              <w:right w:w="180" w:type="dxa"/>
            </w:tcMar>
            <w:hideMark/>
          </w:tcPr>
          <w:p w14:paraId="40ABCE11"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65</w:t>
            </w:r>
          </w:p>
        </w:tc>
        <w:tc>
          <w:tcPr>
            <w:tcW w:w="0" w:type="auto"/>
            <w:tcMar>
              <w:top w:w="180" w:type="dxa"/>
              <w:left w:w="180" w:type="dxa"/>
              <w:bottom w:w="0" w:type="dxa"/>
              <w:right w:w="180" w:type="dxa"/>
            </w:tcMar>
            <w:hideMark/>
          </w:tcPr>
          <w:p w14:paraId="1A0D27C9"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05BC1A0C"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1C3FF18A"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5C21F0E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1D24C45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268CE3F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114</w:t>
            </w:r>
          </w:p>
        </w:tc>
        <w:tc>
          <w:tcPr>
            <w:tcW w:w="0" w:type="auto"/>
            <w:tcMar>
              <w:top w:w="180" w:type="dxa"/>
              <w:left w:w="180" w:type="dxa"/>
              <w:bottom w:w="0" w:type="dxa"/>
              <w:right w:w="180" w:type="dxa"/>
            </w:tcMar>
            <w:hideMark/>
          </w:tcPr>
          <w:p w14:paraId="06127AF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74</w:t>
            </w:r>
          </w:p>
        </w:tc>
        <w:tc>
          <w:tcPr>
            <w:tcW w:w="0" w:type="auto"/>
            <w:tcMar>
              <w:top w:w="180" w:type="dxa"/>
              <w:left w:w="180" w:type="dxa"/>
              <w:bottom w:w="0" w:type="dxa"/>
              <w:right w:w="180" w:type="dxa"/>
            </w:tcMar>
            <w:hideMark/>
          </w:tcPr>
          <w:p w14:paraId="0E02F48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2</w:t>
            </w:r>
          </w:p>
        </w:tc>
      </w:tr>
      <w:tr w:rsidR="00086C5B" w:rsidRPr="00086C5B" w14:paraId="67719C60" w14:textId="77777777" w:rsidTr="00086C5B">
        <w:tc>
          <w:tcPr>
            <w:tcW w:w="0" w:type="auto"/>
            <w:tcMar>
              <w:top w:w="180" w:type="dxa"/>
              <w:left w:w="180" w:type="dxa"/>
              <w:bottom w:w="0" w:type="dxa"/>
              <w:right w:w="180" w:type="dxa"/>
            </w:tcMar>
            <w:hideMark/>
          </w:tcPr>
          <w:p w14:paraId="6B915A4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3</w:t>
            </w:r>
          </w:p>
        </w:tc>
        <w:tc>
          <w:tcPr>
            <w:tcW w:w="0" w:type="auto"/>
            <w:tcMar>
              <w:top w:w="180" w:type="dxa"/>
              <w:left w:w="180" w:type="dxa"/>
              <w:bottom w:w="0" w:type="dxa"/>
              <w:right w:w="180" w:type="dxa"/>
            </w:tcMar>
            <w:hideMark/>
          </w:tcPr>
          <w:p w14:paraId="4240D4D2"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84</w:t>
            </w:r>
          </w:p>
        </w:tc>
        <w:tc>
          <w:tcPr>
            <w:tcW w:w="0" w:type="auto"/>
            <w:tcMar>
              <w:top w:w="180" w:type="dxa"/>
              <w:left w:w="180" w:type="dxa"/>
              <w:bottom w:w="0" w:type="dxa"/>
              <w:right w:w="180" w:type="dxa"/>
            </w:tcMar>
            <w:hideMark/>
          </w:tcPr>
          <w:p w14:paraId="4C31485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19B1197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3A2A6DE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08C70CF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57481AB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0436D6C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87</w:t>
            </w:r>
          </w:p>
        </w:tc>
        <w:tc>
          <w:tcPr>
            <w:tcW w:w="0" w:type="auto"/>
            <w:tcMar>
              <w:top w:w="180" w:type="dxa"/>
              <w:left w:w="180" w:type="dxa"/>
              <w:bottom w:w="0" w:type="dxa"/>
              <w:right w:w="180" w:type="dxa"/>
            </w:tcMar>
            <w:hideMark/>
          </w:tcPr>
          <w:p w14:paraId="46DA250C"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105</w:t>
            </w:r>
          </w:p>
        </w:tc>
        <w:tc>
          <w:tcPr>
            <w:tcW w:w="0" w:type="auto"/>
            <w:tcMar>
              <w:top w:w="180" w:type="dxa"/>
              <w:left w:w="180" w:type="dxa"/>
              <w:bottom w:w="0" w:type="dxa"/>
              <w:right w:w="180" w:type="dxa"/>
            </w:tcMar>
            <w:hideMark/>
          </w:tcPr>
          <w:p w14:paraId="39CC234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4</w:t>
            </w:r>
          </w:p>
        </w:tc>
      </w:tr>
      <w:tr w:rsidR="00086C5B" w:rsidRPr="00086C5B" w14:paraId="482E66EC" w14:textId="77777777" w:rsidTr="00086C5B">
        <w:tc>
          <w:tcPr>
            <w:tcW w:w="0" w:type="auto"/>
            <w:tcMar>
              <w:top w:w="180" w:type="dxa"/>
              <w:left w:w="180" w:type="dxa"/>
              <w:bottom w:w="0" w:type="dxa"/>
              <w:right w:w="180" w:type="dxa"/>
            </w:tcMar>
            <w:hideMark/>
          </w:tcPr>
          <w:p w14:paraId="0C890351"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4</w:t>
            </w:r>
          </w:p>
        </w:tc>
        <w:tc>
          <w:tcPr>
            <w:tcW w:w="0" w:type="auto"/>
            <w:tcMar>
              <w:top w:w="180" w:type="dxa"/>
              <w:left w:w="180" w:type="dxa"/>
              <w:bottom w:w="0" w:type="dxa"/>
              <w:right w:w="180" w:type="dxa"/>
            </w:tcMar>
            <w:hideMark/>
          </w:tcPr>
          <w:p w14:paraId="7F50F83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76</w:t>
            </w:r>
          </w:p>
        </w:tc>
        <w:tc>
          <w:tcPr>
            <w:tcW w:w="0" w:type="auto"/>
            <w:tcMar>
              <w:top w:w="180" w:type="dxa"/>
              <w:left w:w="180" w:type="dxa"/>
              <w:bottom w:w="0" w:type="dxa"/>
              <w:right w:w="180" w:type="dxa"/>
            </w:tcMar>
            <w:hideMark/>
          </w:tcPr>
          <w:p w14:paraId="605036B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0050F729"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3D26951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0C32923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0B1FF75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64607049"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82</w:t>
            </w:r>
          </w:p>
        </w:tc>
        <w:tc>
          <w:tcPr>
            <w:tcW w:w="0" w:type="auto"/>
            <w:tcMar>
              <w:top w:w="180" w:type="dxa"/>
              <w:left w:w="180" w:type="dxa"/>
              <w:bottom w:w="0" w:type="dxa"/>
              <w:right w:w="180" w:type="dxa"/>
            </w:tcMar>
            <w:hideMark/>
          </w:tcPr>
          <w:p w14:paraId="62C09CC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93</w:t>
            </w:r>
          </w:p>
        </w:tc>
        <w:tc>
          <w:tcPr>
            <w:tcW w:w="0" w:type="auto"/>
            <w:tcMar>
              <w:top w:w="180" w:type="dxa"/>
              <w:left w:w="180" w:type="dxa"/>
              <w:bottom w:w="0" w:type="dxa"/>
              <w:right w:w="180" w:type="dxa"/>
            </w:tcMar>
            <w:hideMark/>
          </w:tcPr>
          <w:p w14:paraId="124A51BC"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5</w:t>
            </w:r>
          </w:p>
        </w:tc>
      </w:tr>
      <w:tr w:rsidR="00086C5B" w:rsidRPr="00086C5B" w14:paraId="58CD59B1" w14:textId="77777777" w:rsidTr="00086C5B">
        <w:tc>
          <w:tcPr>
            <w:tcW w:w="0" w:type="auto"/>
            <w:tcMar>
              <w:top w:w="180" w:type="dxa"/>
              <w:left w:w="180" w:type="dxa"/>
              <w:bottom w:w="0" w:type="dxa"/>
              <w:right w:w="180" w:type="dxa"/>
            </w:tcMar>
            <w:hideMark/>
          </w:tcPr>
          <w:p w14:paraId="372F4C7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5</w:t>
            </w:r>
          </w:p>
        </w:tc>
        <w:tc>
          <w:tcPr>
            <w:tcW w:w="0" w:type="auto"/>
            <w:tcMar>
              <w:top w:w="180" w:type="dxa"/>
              <w:left w:w="180" w:type="dxa"/>
              <w:bottom w:w="0" w:type="dxa"/>
              <w:right w:w="180" w:type="dxa"/>
            </w:tcMar>
            <w:hideMark/>
          </w:tcPr>
          <w:p w14:paraId="2C955E2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89</w:t>
            </w:r>
          </w:p>
        </w:tc>
        <w:tc>
          <w:tcPr>
            <w:tcW w:w="0" w:type="auto"/>
            <w:tcMar>
              <w:top w:w="180" w:type="dxa"/>
              <w:left w:w="180" w:type="dxa"/>
              <w:bottom w:w="0" w:type="dxa"/>
              <w:right w:w="180" w:type="dxa"/>
            </w:tcMar>
            <w:hideMark/>
          </w:tcPr>
          <w:p w14:paraId="794AC23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440A422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5897A6A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4CE15D7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7CCC51CF"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456B646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93</w:t>
            </w:r>
          </w:p>
        </w:tc>
        <w:tc>
          <w:tcPr>
            <w:tcW w:w="0" w:type="auto"/>
            <w:tcMar>
              <w:top w:w="180" w:type="dxa"/>
              <w:left w:w="180" w:type="dxa"/>
              <w:bottom w:w="0" w:type="dxa"/>
              <w:right w:w="180" w:type="dxa"/>
            </w:tcMar>
            <w:hideMark/>
          </w:tcPr>
          <w:p w14:paraId="43F7234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102</w:t>
            </w:r>
          </w:p>
        </w:tc>
        <w:tc>
          <w:tcPr>
            <w:tcW w:w="0" w:type="auto"/>
            <w:tcMar>
              <w:top w:w="180" w:type="dxa"/>
              <w:left w:w="180" w:type="dxa"/>
              <w:bottom w:w="0" w:type="dxa"/>
              <w:right w:w="180" w:type="dxa"/>
            </w:tcMar>
            <w:hideMark/>
          </w:tcPr>
          <w:p w14:paraId="7B11113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5</w:t>
            </w:r>
          </w:p>
        </w:tc>
      </w:tr>
      <w:tr w:rsidR="00086C5B" w:rsidRPr="00086C5B" w14:paraId="19614F1F" w14:textId="77777777" w:rsidTr="00086C5B">
        <w:tc>
          <w:tcPr>
            <w:tcW w:w="0" w:type="auto"/>
            <w:tcMar>
              <w:top w:w="180" w:type="dxa"/>
              <w:left w:w="180" w:type="dxa"/>
              <w:bottom w:w="0" w:type="dxa"/>
              <w:right w:w="180" w:type="dxa"/>
            </w:tcMar>
            <w:hideMark/>
          </w:tcPr>
          <w:p w14:paraId="58F6D3DC"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w:t>
            </w:r>
          </w:p>
        </w:tc>
        <w:tc>
          <w:tcPr>
            <w:tcW w:w="0" w:type="auto"/>
            <w:tcMar>
              <w:top w:w="180" w:type="dxa"/>
              <w:left w:w="180" w:type="dxa"/>
              <w:bottom w:w="0" w:type="dxa"/>
              <w:right w:w="180" w:type="dxa"/>
            </w:tcMar>
            <w:hideMark/>
          </w:tcPr>
          <w:p w14:paraId="102A82B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86</w:t>
            </w:r>
          </w:p>
        </w:tc>
        <w:tc>
          <w:tcPr>
            <w:tcW w:w="0" w:type="auto"/>
            <w:tcMar>
              <w:top w:w="180" w:type="dxa"/>
              <w:left w:w="180" w:type="dxa"/>
              <w:bottom w:w="0" w:type="dxa"/>
              <w:right w:w="180" w:type="dxa"/>
            </w:tcMar>
            <w:hideMark/>
          </w:tcPr>
          <w:p w14:paraId="49E5F15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15675871"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38B89A61"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1D073EFA"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3A07B81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552E17D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w:t>
            </w:r>
          </w:p>
        </w:tc>
        <w:tc>
          <w:tcPr>
            <w:tcW w:w="0" w:type="auto"/>
            <w:tcMar>
              <w:top w:w="180" w:type="dxa"/>
              <w:left w:w="180" w:type="dxa"/>
              <w:bottom w:w="0" w:type="dxa"/>
              <w:right w:w="180" w:type="dxa"/>
            </w:tcMar>
            <w:hideMark/>
          </w:tcPr>
          <w:p w14:paraId="6455192C"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w:t>
            </w:r>
          </w:p>
        </w:tc>
        <w:tc>
          <w:tcPr>
            <w:tcW w:w="0" w:type="auto"/>
            <w:tcMar>
              <w:top w:w="180" w:type="dxa"/>
              <w:left w:w="180" w:type="dxa"/>
              <w:bottom w:w="0" w:type="dxa"/>
              <w:right w:w="180" w:type="dxa"/>
            </w:tcMar>
            <w:hideMark/>
          </w:tcPr>
          <w:p w14:paraId="2FB3A22C"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w:t>
            </w:r>
          </w:p>
        </w:tc>
      </w:tr>
      <w:tr w:rsidR="00086C5B" w:rsidRPr="00086C5B" w14:paraId="0F393BCF" w14:textId="77777777" w:rsidTr="00086C5B">
        <w:tc>
          <w:tcPr>
            <w:tcW w:w="0" w:type="auto"/>
            <w:tcMar>
              <w:top w:w="180" w:type="dxa"/>
              <w:left w:w="180" w:type="dxa"/>
              <w:bottom w:w="0" w:type="dxa"/>
              <w:right w:w="180" w:type="dxa"/>
            </w:tcMar>
            <w:hideMark/>
          </w:tcPr>
          <w:p w14:paraId="452529A2"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w:t>
            </w:r>
          </w:p>
        </w:tc>
        <w:tc>
          <w:tcPr>
            <w:tcW w:w="0" w:type="auto"/>
            <w:tcMar>
              <w:top w:w="180" w:type="dxa"/>
              <w:left w:w="180" w:type="dxa"/>
              <w:bottom w:w="0" w:type="dxa"/>
              <w:right w:w="180" w:type="dxa"/>
            </w:tcMar>
            <w:hideMark/>
          </w:tcPr>
          <w:p w14:paraId="3DBB0FB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89</w:t>
            </w:r>
          </w:p>
        </w:tc>
        <w:tc>
          <w:tcPr>
            <w:tcW w:w="0" w:type="auto"/>
            <w:tcMar>
              <w:top w:w="180" w:type="dxa"/>
              <w:left w:w="180" w:type="dxa"/>
              <w:bottom w:w="0" w:type="dxa"/>
              <w:right w:w="180" w:type="dxa"/>
            </w:tcMar>
            <w:hideMark/>
          </w:tcPr>
          <w:p w14:paraId="4C5757A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4DCA1F32"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5E1B9B3A"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641EE6A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10833B5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1587FB3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53</w:t>
            </w:r>
          </w:p>
        </w:tc>
        <w:tc>
          <w:tcPr>
            <w:tcW w:w="0" w:type="auto"/>
            <w:tcMar>
              <w:top w:w="180" w:type="dxa"/>
              <w:left w:w="180" w:type="dxa"/>
              <w:bottom w:w="0" w:type="dxa"/>
              <w:right w:w="180" w:type="dxa"/>
            </w:tcMar>
            <w:hideMark/>
          </w:tcPr>
          <w:p w14:paraId="1CBDC7A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69</w:t>
            </w:r>
          </w:p>
        </w:tc>
        <w:tc>
          <w:tcPr>
            <w:tcW w:w="0" w:type="auto"/>
            <w:tcMar>
              <w:top w:w="180" w:type="dxa"/>
              <w:left w:w="180" w:type="dxa"/>
              <w:bottom w:w="0" w:type="dxa"/>
              <w:right w:w="180" w:type="dxa"/>
            </w:tcMar>
            <w:hideMark/>
          </w:tcPr>
          <w:p w14:paraId="379FF9A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w:t>
            </w:r>
          </w:p>
        </w:tc>
      </w:tr>
      <w:tr w:rsidR="00086C5B" w:rsidRPr="00086C5B" w14:paraId="324B0151" w14:textId="77777777" w:rsidTr="00086C5B">
        <w:tc>
          <w:tcPr>
            <w:tcW w:w="0" w:type="auto"/>
            <w:tcMar>
              <w:top w:w="180" w:type="dxa"/>
              <w:left w:w="180" w:type="dxa"/>
              <w:bottom w:w="0" w:type="dxa"/>
              <w:right w:w="180" w:type="dxa"/>
            </w:tcMar>
            <w:hideMark/>
          </w:tcPr>
          <w:p w14:paraId="21B83A42"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w:t>
            </w:r>
          </w:p>
        </w:tc>
        <w:tc>
          <w:tcPr>
            <w:tcW w:w="0" w:type="auto"/>
            <w:tcMar>
              <w:top w:w="180" w:type="dxa"/>
              <w:left w:w="180" w:type="dxa"/>
              <w:bottom w:w="0" w:type="dxa"/>
              <w:right w:w="180" w:type="dxa"/>
            </w:tcMar>
            <w:hideMark/>
          </w:tcPr>
          <w:p w14:paraId="339FC97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76</w:t>
            </w:r>
          </w:p>
        </w:tc>
        <w:tc>
          <w:tcPr>
            <w:tcW w:w="0" w:type="auto"/>
            <w:tcMar>
              <w:top w:w="180" w:type="dxa"/>
              <w:left w:w="180" w:type="dxa"/>
              <w:bottom w:w="0" w:type="dxa"/>
              <w:right w:w="180" w:type="dxa"/>
            </w:tcMar>
            <w:hideMark/>
          </w:tcPr>
          <w:p w14:paraId="1400019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M</w:t>
            </w:r>
          </w:p>
        </w:tc>
        <w:tc>
          <w:tcPr>
            <w:tcW w:w="0" w:type="auto"/>
            <w:tcMar>
              <w:top w:w="180" w:type="dxa"/>
              <w:left w:w="180" w:type="dxa"/>
              <w:bottom w:w="0" w:type="dxa"/>
              <w:right w:w="180" w:type="dxa"/>
            </w:tcMar>
            <w:hideMark/>
          </w:tcPr>
          <w:p w14:paraId="5F49DC4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2F93F17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59A28CF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Deep</w:t>
            </w:r>
          </w:p>
        </w:tc>
        <w:tc>
          <w:tcPr>
            <w:tcW w:w="0" w:type="auto"/>
            <w:tcMar>
              <w:top w:w="180" w:type="dxa"/>
              <w:left w:w="180" w:type="dxa"/>
              <w:bottom w:w="0" w:type="dxa"/>
              <w:right w:w="180" w:type="dxa"/>
            </w:tcMar>
            <w:hideMark/>
          </w:tcPr>
          <w:p w14:paraId="4C069E72"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HTN-SVD</w:t>
            </w:r>
          </w:p>
        </w:tc>
        <w:tc>
          <w:tcPr>
            <w:tcW w:w="0" w:type="auto"/>
            <w:tcMar>
              <w:top w:w="180" w:type="dxa"/>
              <w:left w:w="180" w:type="dxa"/>
              <w:bottom w:w="0" w:type="dxa"/>
              <w:right w:w="180" w:type="dxa"/>
            </w:tcMar>
            <w:hideMark/>
          </w:tcPr>
          <w:p w14:paraId="34F9568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46</w:t>
            </w:r>
          </w:p>
        </w:tc>
        <w:tc>
          <w:tcPr>
            <w:tcW w:w="0" w:type="auto"/>
            <w:tcMar>
              <w:top w:w="180" w:type="dxa"/>
              <w:left w:w="180" w:type="dxa"/>
              <w:bottom w:w="0" w:type="dxa"/>
              <w:right w:w="180" w:type="dxa"/>
            </w:tcMar>
            <w:hideMark/>
          </w:tcPr>
          <w:p w14:paraId="5C794E1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63</w:t>
            </w:r>
          </w:p>
        </w:tc>
        <w:tc>
          <w:tcPr>
            <w:tcW w:w="0" w:type="auto"/>
            <w:tcMar>
              <w:top w:w="180" w:type="dxa"/>
              <w:left w:w="180" w:type="dxa"/>
              <w:bottom w:w="0" w:type="dxa"/>
              <w:right w:w="180" w:type="dxa"/>
            </w:tcMar>
            <w:hideMark/>
          </w:tcPr>
          <w:p w14:paraId="34B5820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w:t>
            </w:r>
          </w:p>
        </w:tc>
      </w:tr>
      <w:tr w:rsidR="00086C5B" w:rsidRPr="00086C5B" w14:paraId="34BD1959" w14:textId="77777777" w:rsidTr="00086C5B">
        <w:tc>
          <w:tcPr>
            <w:tcW w:w="0" w:type="auto"/>
            <w:tcMar>
              <w:top w:w="180" w:type="dxa"/>
              <w:left w:w="180" w:type="dxa"/>
              <w:bottom w:w="0" w:type="dxa"/>
              <w:right w:w="180" w:type="dxa"/>
            </w:tcMar>
            <w:hideMark/>
          </w:tcPr>
          <w:p w14:paraId="027E5D0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9</w:t>
            </w:r>
          </w:p>
        </w:tc>
        <w:tc>
          <w:tcPr>
            <w:tcW w:w="0" w:type="auto"/>
            <w:tcMar>
              <w:top w:w="180" w:type="dxa"/>
              <w:left w:w="180" w:type="dxa"/>
              <w:bottom w:w="0" w:type="dxa"/>
              <w:right w:w="180" w:type="dxa"/>
            </w:tcMar>
            <w:hideMark/>
          </w:tcPr>
          <w:p w14:paraId="44C40F9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78</w:t>
            </w:r>
          </w:p>
        </w:tc>
        <w:tc>
          <w:tcPr>
            <w:tcW w:w="0" w:type="auto"/>
            <w:tcMar>
              <w:top w:w="180" w:type="dxa"/>
              <w:left w:w="180" w:type="dxa"/>
              <w:bottom w:w="0" w:type="dxa"/>
              <w:right w:w="180" w:type="dxa"/>
            </w:tcMar>
            <w:hideMark/>
          </w:tcPr>
          <w:p w14:paraId="3096EE39"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293DCD6F"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42FEF52A"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4A101DE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67590CD9"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5E4ED56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63</w:t>
            </w:r>
          </w:p>
        </w:tc>
        <w:tc>
          <w:tcPr>
            <w:tcW w:w="0" w:type="auto"/>
            <w:tcMar>
              <w:top w:w="180" w:type="dxa"/>
              <w:left w:w="180" w:type="dxa"/>
              <w:bottom w:w="0" w:type="dxa"/>
              <w:right w:w="180" w:type="dxa"/>
            </w:tcMar>
            <w:hideMark/>
          </w:tcPr>
          <w:p w14:paraId="115E5BF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74</w:t>
            </w:r>
          </w:p>
        </w:tc>
        <w:tc>
          <w:tcPr>
            <w:tcW w:w="0" w:type="auto"/>
            <w:tcMar>
              <w:top w:w="180" w:type="dxa"/>
              <w:left w:w="180" w:type="dxa"/>
              <w:bottom w:w="0" w:type="dxa"/>
              <w:right w:w="180" w:type="dxa"/>
            </w:tcMar>
            <w:hideMark/>
          </w:tcPr>
          <w:p w14:paraId="6BFBC4E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10</w:t>
            </w:r>
          </w:p>
        </w:tc>
      </w:tr>
      <w:tr w:rsidR="00086C5B" w:rsidRPr="00086C5B" w14:paraId="37B1F226" w14:textId="77777777" w:rsidTr="00086C5B">
        <w:tc>
          <w:tcPr>
            <w:tcW w:w="0" w:type="auto"/>
            <w:tcMar>
              <w:top w:w="180" w:type="dxa"/>
              <w:left w:w="180" w:type="dxa"/>
              <w:bottom w:w="0" w:type="dxa"/>
              <w:right w:w="180" w:type="dxa"/>
            </w:tcMar>
            <w:hideMark/>
          </w:tcPr>
          <w:p w14:paraId="55823FE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lastRenderedPageBreak/>
              <w:t>10</w:t>
            </w:r>
          </w:p>
        </w:tc>
        <w:tc>
          <w:tcPr>
            <w:tcW w:w="0" w:type="auto"/>
            <w:tcMar>
              <w:top w:w="180" w:type="dxa"/>
              <w:left w:w="180" w:type="dxa"/>
              <w:bottom w:w="0" w:type="dxa"/>
              <w:right w:w="180" w:type="dxa"/>
            </w:tcMar>
            <w:hideMark/>
          </w:tcPr>
          <w:p w14:paraId="00DB43B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76</w:t>
            </w:r>
          </w:p>
        </w:tc>
        <w:tc>
          <w:tcPr>
            <w:tcW w:w="0" w:type="auto"/>
            <w:tcMar>
              <w:top w:w="180" w:type="dxa"/>
              <w:left w:w="180" w:type="dxa"/>
              <w:bottom w:w="0" w:type="dxa"/>
              <w:right w:w="180" w:type="dxa"/>
            </w:tcMar>
            <w:hideMark/>
          </w:tcPr>
          <w:p w14:paraId="76C16412"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0" w:type="dxa"/>
              <w:right w:w="180" w:type="dxa"/>
            </w:tcMar>
            <w:hideMark/>
          </w:tcPr>
          <w:p w14:paraId="7429074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6508A35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176EAF7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0C4D91C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16DDCE8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42</w:t>
            </w:r>
          </w:p>
        </w:tc>
        <w:tc>
          <w:tcPr>
            <w:tcW w:w="0" w:type="auto"/>
            <w:tcMar>
              <w:top w:w="180" w:type="dxa"/>
              <w:left w:w="180" w:type="dxa"/>
              <w:bottom w:w="0" w:type="dxa"/>
              <w:right w:w="180" w:type="dxa"/>
            </w:tcMar>
            <w:hideMark/>
          </w:tcPr>
          <w:p w14:paraId="56486E4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47</w:t>
            </w:r>
          </w:p>
        </w:tc>
        <w:tc>
          <w:tcPr>
            <w:tcW w:w="0" w:type="auto"/>
            <w:tcMar>
              <w:top w:w="180" w:type="dxa"/>
              <w:left w:w="180" w:type="dxa"/>
              <w:bottom w:w="0" w:type="dxa"/>
              <w:right w:w="180" w:type="dxa"/>
            </w:tcMar>
            <w:hideMark/>
          </w:tcPr>
          <w:p w14:paraId="33BB68D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13</w:t>
            </w:r>
          </w:p>
        </w:tc>
      </w:tr>
      <w:tr w:rsidR="00086C5B" w:rsidRPr="00086C5B" w14:paraId="201EE6A8" w14:textId="77777777" w:rsidTr="00086C5B">
        <w:tc>
          <w:tcPr>
            <w:tcW w:w="0" w:type="auto"/>
            <w:tcMar>
              <w:top w:w="180" w:type="dxa"/>
              <w:left w:w="180" w:type="dxa"/>
              <w:bottom w:w="0" w:type="dxa"/>
              <w:right w:w="180" w:type="dxa"/>
            </w:tcMar>
            <w:hideMark/>
          </w:tcPr>
          <w:p w14:paraId="40A360D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11</w:t>
            </w:r>
          </w:p>
        </w:tc>
        <w:tc>
          <w:tcPr>
            <w:tcW w:w="0" w:type="auto"/>
            <w:tcMar>
              <w:top w:w="180" w:type="dxa"/>
              <w:left w:w="180" w:type="dxa"/>
              <w:bottom w:w="0" w:type="dxa"/>
              <w:right w:w="180" w:type="dxa"/>
            </w:tcMar>
            <w:hideMark/>
          </w:tcPr>
          <w:p w14:paraId="56C5F091"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73</w:t>
            </w:r>
          </w:p>
        </w:tc>
        <w:tc>
          <w:tcPr>
            <w:tcW w:w="0" w:type="auto"/>
            <w:tcMar>
              <w:top w:w="180" w:type="dxa"/>
              <w:left w:w="180" w:type="dxa"/>
              <w:bottom w:w="0" w:type="dxa"/>
              <w:right w:w="180" w:type="dxa"/>
            </w:tcMar>
            <w:hideMark/>
          </w:tcPr>
          <w:p w14:paraId="02AABED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M</w:t>
            </w:r>
          </w:p>
        </w:tc>
        <w:tc>
          <w:tcPr>
            <w:tcW w:w="0" w:type="auto"/>
            <w:tcMar>
              <w:top w:w="180" w:type="dxa"/>
              <w:left w:w="180" w:type="dxa"/>
              <w:bottom w:w="0" w:type="dxa"/>
              <w:right w:w="180" w:type="dxa"/>
            </w:tcMar>
            <w:hideMark/>
          </w:tcPr>
          <w:p w14:paraId="6B67577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7692DCD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7B2E79C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410262C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1394D2B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163</w:t>
            </w:r>
          </w:p>
        </w:tc>
        <w:tc>
          <w:tcPr>
            <w:tcW w:w="0" w:type="auto"/>
            <w:tcMar>
              <w:top w:w="180" w:type="dxa"/>
              <w:left w:w="180" w:type="dxa"/>
              <w:bottom w:w="0" w:type="dxa"/>
              <w:right w:w="180" w:type="dxa"/>
            </w:tcMar>
            <w:hideMark/>
          </w:tcPr>
          <w:p w14:paraId="4F63E56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68</w:t>
            </w:r>
          </w:p>
        </w:tc>
        <w:tc>
          <w:tcPr>
            <w:tcW w:w="0" w:type="auto"/>
            <w:tcMar>
              <w:top w:w="180" w:type="dxa"/>
              <w:left w:w="180" w:type="dxa"/>
              <w:bottom w:w="0" w:type="dxa"/>
              <w:right w:w="180" w:type="dxa"/>
            </w:tcMar>
            <w:hideMark/>
          </w:tcPr>
          <w:p w14:paraId="4664B27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14</w:t>
            </w:r>
          </w:p>
        </w:tc>
      </w:tr>
      <w:tr w:rsidR="00086C5B" w:rsidRPr="00086C5B" w14:paraId="2EF41D7C" w14:textId="77777777" w:rsidTr="00086C5B">
        <w:tc>
          <w:tcPr>
            <w:tcW w:w="0" w:type="auto"/>
            <w:tcMar>
              <w:top w:w="180" w:type="dxa"/>
              <w:left w:w="180" w:type="dxa"/>
              <w:bottom w:w="0" w:type="dxa"/>
              <w:right w:w="180" w:type="dxa"/>
            </w:tcMar>
            <w:hideMark/>
          </w:tcPr>
          <w:p w14:paraId="5C837EB1"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12</w:t>
            </w:r>
          </w:p>
        </w:tc>
        <w:tc>
          <w:tcPr>
            <w:tcW w:w="0" w:type="auto"/>
            <w:tcMar>
              <w:top w:w="180" w:type="dxa"/>
              <w:left w:w="180" w:type="dxa"/>
              <w:bottom w:w="0" w:type="dxa"/>
              <w:right w:w="180" w:type="dxa"/>
            </w:tcMar>
            <w:hideMark/>
          </w:tcPr>
          <w:p w14:paraId="3BA026F7"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85</w:t>
            </w:r>
          </w:p>
        </w:tc>
        <w:tc>
          <w:tcPr>
            <w:tcW w:w="0" w:type="auto"/>
            <w:tcMar>
              <w:top w:w="180" w:type="dxa"/>
              <w:left w:w="180" w:type="dxa"/>
              <w:bottom w:w="0" w:type="dxa"/>
              <w:right w:w="180" w:type="dxa"/>
            </w:tcMar>
            <w:hideMark/>
          </w:tcPr>
          <w:p w14:paraId="0A03A35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M</w:t>
            </w:r>
          </w:p>
        </w:tc>
        <w:tc>
          <w:tcPr>
            <w:tcW w:w="0" w:type="auto"/>
            <w:tcMar>
              <w:top w:w="180" w:type="dxa"/>
              <w:left w:w="180" w:type="dxa"/>
              <w:bottom w:w="0" w:type="dxa"/>
              <w:right w:w="180" w:type="dxa"/>
            </w:tcMar>
            <w:hideMark/>
          </w:tcPr>
          <w:p w14:paraId="489D9FF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620D8C8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3CD52F2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597E944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680C437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107</w:t>
            </w:r>
          </w:p>
        </w:tc>
        <w:tc>
          <w:tcPr>
            <w:tcW w:w="0" w:type="auto"/>
            <w:tcMar>
              <w:top w:w="180" w:type="dxa"/>
              <w:left w:w="180" w:type="dxa"/>
              <w:bottom w:w="0" w:type="dxa"/>
              <w:right w:w="180" w:type="dxa"/>
            </w:tcMar>
            <w:hideMark/>
          </w:tcPr>
          <w:p w14:paraId="3984D88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96</w:t>
            </w:r>
          </w:p>
        </w:tc>
        <w:tc>
          <w:tcPr>
            <w:tcW w:w="0" w:type="auto"/>
            <w:tcMar>
              <w:top w:w="180" w:type="dxa"/>
              <w:left w:w="180" w:type="dxa"/>
              <w:bottom w:w="0" w:type="dxa"/>
              <w:right w:w="180" w:type="dxa"/>
            </w:tcMar>
            <w:hideMark/>
          </w:tcPr>
          <w:p w14:paraId="387300D8"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17</w:t>
            </w:r>
          </w:p>
        </w:tc>
      </w:tr>
      <w:tr w:rsidR="00086C5B" w:rsidRPr="00086C5B" w14:paraId="6884AC2F" w14:textId="77777777" w:rsidTr="00086C5B">
        <w:tc>
          <w:tcPr>
            <w:tcW w:w="0" w:type="auto"/>
            <w:tcMar>
              <w:top w:w="180" w:type="dxa"/>
              <w:left w:w="180" w:type="dxa"/>
              <w:bottom w:w="0" w:type="dxa"/>
              <w:right w:w="180" w:type="dxa"/>
            </w:tcMar>
            <w:hideMark/>
          </w:tcPr>
          <w:p w14:paraId="661BEEA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13</w:t>
            </w:r>
          </w:p>
        </w:tc>
        <w:tc>
          <w:tcPr>
            <w:tcW w:w="0" w:type="auto"/>
            <w:tcMar>
              <w:top w:w="180" w:type="dxa"/>
              <w:left w:w="180" w:type="dxa"/>
              <w:bottom w:w="0" w:type="dxa"/>
              <w:right w:w="180" w:type="dxa"/>
            </w:tcMar>
            <w:hideMark/>
          </w:tcPr>
          <w:p w14:paraId="58A0010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78</w:t>
            </w:r>
          </w:p>
        </w:tc>
        <w:tc>
          <w:tcPr>
            <w:tcW w:w="0" w:type="auto"/>
            <w:tcMar>
              <w:top w:w="180" w:type="dxa"/>
              <w:left w:w="180" w:type="dxa"/>
              <w:bottom w:w="0" w:type="dxa"/>
              <w:right w:w="180" w:type="dxa"/>
            </w:tcMar>
            <w:hideMark/>
          </w:tcPr>
          <w:p w14:paraId="0D54E48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M</w:t>
            </w:r>
          </w:p>
        </w:tc>
        <w:tc>
          <w:tcPr>
            <w:tcW w:w="0" w:type="auto"/>
            <w:tcMar>
              <w:top w:w="180" w:type="dxa"/>
              <w:left w:w="180" w:type="dxa"/>
              <w:bottom w:w="0" w:type="dxa"/>
              <w:right w:w="180" w:type="dxa"/>
            </w:tcMar>
            <w:hideMark/>
          </w:tcPr>
          <w:p w14:paraId="0CD0E219"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yes</w:t>
            </w:r>
          </w:p>
        </w:tc>
        <w:tc>
          <w:tcPr>
            <w:tcW w:w="0" w:type="auto"/>
            <w:tcMar>
              <w:top w:w="180" w:type="dxa"/>
              <w:left w:w="180" w:type="dxa"/>
              <w:bottom w:w="0" w:type="dxa"/>
              <w:right w:w="180" w:type="dxa"/>
            </w:tcMar>
            <w:hideMark/>
          </w:tcPr>
          <w:p w14:paraId="447E89A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0" w:type="dxa"/>
              <w:right w:w="180" w:type="dxa"/>
            </w:tcMar>
            <w:hideMark/>
          </w:tcPr>
          <w:p w14:paraId="457300AA"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0" w:type="dxa"/>
              <w:right w:w="180" w:type="dxa"/>
            </w:tcMar>
            <w:hideMark/>
          </w:tcPr>
          <w:p w14:paraId="67ED5A6A"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0" w:type="dxa"/>
              <w:right w:w="180" w:type="dxa"/>
            </w:tcMar>
            <w:hideMark/>
          </w:tcPr>
          <w:p w14:paraId="17B27A7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w:t>
            </w:r>
          </w:p>
        </w:tc>
        <w:tc>
          <w:tcPr>
            <w:tcW w:w="0" w:type="auto"/>
            <w:tcMar>
              <w:top w:w="180" w:type="dxa"/>
              <w:left w:w="180" w:type="dxa"/>
              <w:bottom w:w="0" w:type="dxa"/>
              <w:right w:w="180" w:type="dxa"/>
            </w:tcMar>
            <w:hideMark/>
          </w:tcPr>
          <w:p w14:paraId="3511C90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w:t>
            </w:r>
          </w:p>
        </w:tc>
        <w:tc>
          <w:tcPr>
            <w:tcW w:w="0" w:type="auto"/>
            <w:tcMar>
              <w:top w:w="180" w:type="dxa"/>
              <w:left w:w="180" w:type="dxa"/>
              <w:bottom w:w="0" w:type="dxa"/>
              <w:right w:w="180" w:type="dxa"/>
            </w:tcMar>
            <w:hideMark/>
          </w:tcPr>
          <w:p w14:paraId="065AE80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27</w:t>
            </w:r>
          </w:p>
        </w:tc>
      </w:tr>
      <w:tr w:rsidR="00086C5B" w:rsidRPr="00086C5B" w14:paraId="0473A128" w14:textId="77777777" w:rsidTr="00086C5B">
        <w:tc>
          <w:tcPr>
            <w:tcW w:w="0" w:type="auto"/>
            <w:tcMar>
              <w:top w:w="180" w:type="dxa"/>
              <w:left w:w="180" w:type="dxa"/>
              <w:bottom w:w="180" w:type="dxa"/>
              <w:right w:w="180" w:type="dxa"/>
            </w:tcMar>
            <w:hideMark/>
          </w:tcPr>
          <w:p w14:paraId="44CE7E23"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14</w:t>
            </w:r>
          </w:p>
        </w:tc>
        <w:tc>
          <w:tcPr>
            <w:tcW w:w="0" w:type="auto"/>
            <w:tcMar>
              <w:top w:w="180" w:type="dxa"/>
              <w:left w:w="180" w:type="dxa"/>
              <w:bottom w:w="180" w:type="dxa"/>
              <w:right w:w="180" w:type="dxa"/>
            </w:tcMar>
            <w:hideMark/>
          </w:tcPr>
          <w:p w14:paraId="40C9D03E"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71</w:t>
            </w:r>
          </w:p>
        </w:tc>
        <w:tc>
          <w:tcPr>
            <w:tcW w:w="0" w:type="auto"/>
            <w:tcMar>
              <w:top w:w="180" w:type="dxa"/>
              <w:left w:w="180" w:type="dxa"/>
              <w:bottom w:w="180" w:type="dxa"/>
              <w:right w:w="180" w:type="dxa"/>
            </w:tcMar>
            <w:hideMark/>
          </w:tcPr>
          <w:p w14:paraId="1946B7F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F</w:t>
            </w:r>
          </w:p>
        </w:tc>
        <w:tc>
          <w:tcPr>
            <w:tcW w:w="0" w:type="auto"/>
            <w:tcMar>
              <w:top w:w="180" w:type="dxa"/>
              <w:left w:w="180" w:type="dxa"/>
              <w:bottom w:w="180" w:type="dxa"/>
              <w:right w:w="180" w:type="dxa"/>
            </w:tcMar>
            <w:hideMark/>
          </w:tcPr>
          <w:p w14:paraId="490C1F40"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180" w:type="dxa"/>
              <w:right w:w="180" w:type="dxa"/>
            </w:tcMar>
            <w:hideMark/>
          </w:tcPr>
          <w:p w14:paraId="7117ADA4"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no</w:t>
            </w:r>
          </w:p>
        </w:tc>
        <w:tc>
          <w:tcPr>
            <w:tcW w:w="0" w:type="auto"/>
            <w:tcMar>
              <w:top w:w="180" w:type="dxa"/>
              <w:left w:w="180" w:type="dxa"/>
              <w:bottom w:w="180" w:type="dxa"/>
              <w:right w:w="180" w:type="dxa"/>
            </w:tcMar>
            <w:hideMark/>
          </w:tcPr>
          <w:p w14:paraId="346D7326"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Lobar</w:t>
            </w:r>
          </w:p>
        </w:tc>
        <w:tc>
          <w:tcPr>
            <w:tcW w:w="0" w:type="auto"/>
            <w:tcMar>
              <w:top w:w="180" w:type="dxa"/>
              <w:left w:w="180" w:type="dxa"/>
              <w:bottom w:w="180" w:type="dxa"/>
              <w:right w:w="180" w:type="dxa"/>
            </w:tcMar>
            <w:hideMark/>
          </w:tcPr>
          <w:p w14:paraId="65E75B55"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CAA</w:t>
            </w:r>
          </w:p>
        </w:tc>
        <w:tc>
          <w:tcPr>
            <w:tcW w:w="0" w:type="auto"/>
            <w:tcMar>
              <w:top w:w="180" w:type="dxa"/>
              <w:left w:w="180" w:type="dxa"/>
              <w:bottom w:w="180" w:type="dxa"/>
              <w:right w:w="180" w:type="dxa"/>
            </w:tcMar>
            <w:hideMark/>
          </w:tcPr>
          <w:p w14:paraId="77A7C69C"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111</w:t>
            </w:r>
          </w:p>
        </w:tc>
        <w:tc>
          <w:tcPr>
            <w:tcW w:w="0" w:type="auto"/>
            <w:tcMar>
              <w:top w:w="180" w:type="dxa"/>
              <w:left w:w="180" w:type="dxa"/>
              <w:bottom w:w="180" w:type="dxa"/>
              <w:right w:w="180" w:type="dxa"/>
            </w:tcMar>
            <w:hideMark/>
          </w:tcPr>
          <w:p w14:paraId="7A7B3CBD"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78</w:t>
            </w:r>
          </w:p>
        </w:tc>
        <w:tc>
          <w:tcPr>
            <w:tcW w:w="0" w:type="auto"/>
            <w:tcMar>
              <w:top w:w="180" w:type="dxa"/>
              <w:left w:w="180" w:type="dxa"/>
              <w:bottom w:w="180" w:type="dxa"/>
              <w:right w:w="180" w:type="dxa"/>
            </w:tcMar>
            <w:hideMark/>
          </w:tcPr>
          <w:p w14:paraId="64D6186B" w14:textId="77777777" w:rsidR="00086C5B" w:rsidRPr="00086C5B" w:rsidRDefault="00086C5B" w:rsidP="00086C5B">
            <w:pPr>
              <w:spacing w:after="225" w:line="240" w:lineRule="auto"/>
              <w:rPr>
                <w:rFonts w:ascii="Times New Roman" w:eastAsia="Times New Roman" w:hAnsi="Times New Roman" w:cs="Times New Roman"/>
                <w:color w:val="000000"/>
                <w:sz w:val="24"/>
                <w:szCs w:val="24"/>
                <w:lang w:eastAsia="fr-FR"/>
              </w:rPr>
            </w:pPr>
            <w:r w:rsidRPr="00086C5B">
              <w:rPr>
                <w:rFonts w:ascii="Times New Roman" w:eastAsia="Times New Roman" w:hAnsi="Times New Roman" w:cs="Times New Roman"/>
                <w:color w:val="000000"/>
                <w:sz w:val="24"/>
                <w:szCs w:val="24"/>
                <w:lang w:eastAsia="fr-FR"/>
              </w:rPr>
              <w:t>30</w:t>
            </w:r>
          </w:p>
        </w:tc>
      </w:tr>
    </w:tbl>
    <w:p w14:paraId="62FA3EAA" w14:textId="77777777" w:rsidR="00086C5B" w:rsidRPr="00086C5B" w:rsidRDefault="00086C5B" w:rsidP="00086C5B">
      <w:pPr>
        <w:spacing w:after="100" w:afterAutospacing="1" w:line="240" w:lineRule="auto"/>
        <w:outlineLvl w:val="2"/>
        <w:rPr>
          <w:rFonts w:ascii="icomoon" w:eastAsia="Times New Roman" w:hAnsi="icomoon" w:cs="Arial"/>
          <w:color w:val="1C1D1E"/>
          <w:sz w:val="27"/>
          <w:szCs w:val="27"/>
          <w:lang w:eastAsia="fr-FR"/>
        </w:rPr>
      </w:pPr>
      <w:r w:rsidRPr="00086C5B">
        <w:rPr>
          <w:rFonts w:ascii="icomoon" w:eastAsia="Times New Roman" w:hAnsi="icomoon" w:cs="Arial"/>
          <w:color w:val="1C1D1E"/>
          <w:sz w:val="27"/>
          <w:szCs w:val="27"/>
          <w:lang w:eastAsia="fr-FR"/>
        </w:rPr>
        <w:t>Note</w:t>
      </w:r>
    </w:p>
    <w:p w14:paraId="3542F65F" w14:textId="77777777" w:rsidR="00086C5B" w:rsidRPr="00086C5B" w:rsidRDefault="00086C5B" w:rsidP="00086C5B">
      <w:pPr>
        <w:numPr>
          <w:ilvl w:val="0"/>
          <w:numId w:val="3"/>
        </w:numPr>
        <w:spacing w:before="100" w:beforeAutospacing="1" w:after="100" w:afterAutospacing="1" w:line="240" w:lineRule="auto"/>
        <w:ind w:left="-450"/>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 xml:space="preserve">CAA: Neuropathologic diagnosis was confirmed by Red Congo staining and Amyloid </w:t>
      </w:r>
      <w:r w:rsidRPr="00086C5B">
        <w:rPr>
          <w:rFonts w:ascii="Arial" w:eastAsia="Times New Roman" w:hAnsi="Arial" w:cs="Arial"/>
          <w:color w:val="1C1D1E"/>
          <w:sz w:val="21"/>
          <w:szCs w:val="21"/>
          <w:lang w:eastAsia="fr-FR"/>
        </w:rPr>
        <w:t>β</w:t>
      </w:r>
      <w:r w:rsidRPr="00086C5B">
        <w:rPr>
          <w:rFonts w:ascii="Arial" w:eastAsia="Times New Roman" w:hAnsi="Arial" w:cs="Arial"/>
          <w:color w:val="1C1D1E"/>
          <w:sz w:val="21"/>
          <w:szCs w:val="21"/>
          <w:lang w:val="en-US" w:eastAsia="fr-FR"/>
        </w:rPr>
        <w:t>40 immunolabelling by one experienced neuropathologist (V.D). The first evidence for NETs infiltration following intracerebral haemorrhage in the human brain.</w:t>
      </w:r>
    </w:p>
    <w:p w14:paraId="64F26297" w14:textId="77777777" w:rsidR="00086C5B" w:rsidRPr="00086C5B" w:rsidRDefault="00086C5B" w:rsidP="00086C5B">
      <w:pPr>
        <w:numPr>
          <w:ilvl w:val="0"/>
          <w:numId w:val="3"/>
        </w:numPr>
        <w:spacing w:before="100" w:beforeAutospacing="1" w:after="100" w:afterAutospacing="1" w:line="240" w:lineRule="auto"/>
        <w:ind w:left="-450"/>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Abbreviations: CAA, cerebral amyloid angiopathy; F, female; HTN- SVD, hypertensive small vessel diseaseM, male; PHA, peri-haematomal area; sICH, spontaneous intracerebral haemorrhage.</w:t>
      </w:r>
    </w:p>
    <w:p w14:paraId="41BD3105" w14:textId="77777777" w:rsidR="007A22B4" w:rsidRDefault="007A22B4" w:rsidP="00086C5B">
      <w:pPr>
        <w:spacing w:before="180" w:after="180" w:line="240" w:lineRule="auto"/>
        <w:outlineLvl w:val="2"/>
        <w:rPr>
          <w:rFonts w:ascii="Arial" w:eastAsia="Times New Roman" w:hAnsi="Arial" w:cs="Arial"/>
          <w:color w:val="1F1F1F"/>
          <w:sz w:val="33"/>
          <w:szCs w:val="33"/>
          <w:lang w:val="en-US" w:eastAsia="fr-FR"/>
        </w:rPr>
        <w:sectPr w:rsidR="007A22B4" w:rsidSect="007A22B4">
          <w:pgSz w:w="16838" w:h="11906" w:orient="landscape"/>
          <w:pgMar w:top="1418" w:right="1418" w:bottom="1418" w:left="1418" w:header="709" w:footer="709" w:gutter="0"/>
          <w:cols w:space="708"/>
          <w:docGrid w:linePitch="360"/>
        </w:sectPr>
      </w:pPr>
    </w:p>
    <w:p w14:paraId="120E5174" w14:textId="77777777" w:rsidR="00086C5B" w:rsidRPr="00086C5B" w:rsidRDefault="00086C5B" w:rsidP="00086C5B">
      <w:pPr>
        <w:spacing w:after="0" w:line="240" w:lineRule="auto"/>
        <w:rPr>
          <w:rFonts w:ascii="Arial" w:eastAsia="Times New Roman" w:hAnsi="Arial" w:cs="Arial"/>
          <w:color w:val="1C1D1E"/>
          <w:sz w:val="21"/>
          <w:szCs w:val="21"/>
          <w:lang w:eastAsia="fr-FR"/>
        </w:rPr>
      </w:pPr>
      <w:r w:rsidRPr="00086C5B">
        <w:rPr>
          <w:rFonts w:ascii="Arial" w:eastAsia="Times New Roman" w:hAnsi="Arial" w:cs="Arial"/>
          <w:noProof/>
          <w:color w:val="0000FF"/>
          <w:sz w:val="21"/>
          <w:szCs w:val="21"/>
          <w:lang w:eastAsia="fr-FR"/>
        </w:rPr>
        <w:lastRenderedPageBreak/>
        <w:drawing>
          <wp:inline distT="0" distB="0" distL="0" distR="0" wp14:anchorId="71359A4C" wp14:editId="306D39CA">
            <wp:extent cx="4762500" cy="3295650"/>
            <wp:effectExtent l="0" t="0" r="0" b="0"/>
            <wp:docPr id="8" name="Image 8" descr="Details are in the caption following the imag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s are in the caption following the imag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4A57914D"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7A22B4">
        <w:rPr>
          <w:rFonts w:ascii="Arial" w:eastAsia="Times New Roman" w:hAnsi="Arial" w:cs="Arial"/>
          <w:b/>
          <w:bCs/>
          <w:color w:val="212121"/>
          <w:sz w:val="21"/>
          <w:szCs w:val="21"/>
          <w:lang w:val="en-US" w:eastAsia="fr-FR"/>
        </w:rPr>
        <w:t>FIGURE 2</w:t>
      </w:r>
    </w:p>
    <w:p w14:paraId="1C6E1FBA"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Temporal and spatial distribution of neutrophils in the human brain after intracerebral haemorrhage. (A) Immunolabelling ratio ([stacking surface/whole section surface]*10</w:t>
      </w:r>
      <w:r w:rsidRPr="00086C5B">
        <w:rPr>
          <w:rFonts w:ascii="Arial" w:eastAsia="Times New Roman" w:hAnsi="Arial" w:cs="Arial"/>
          <w:color w:val="1C1D1E"/>
          <w:sz w:val="14"/>
          <w:szCs w:val="14"/>
          <w:vertAlign w:val="superscript"/>
          <w:lang w:val="en-US" w:eastAsia="fr-FR"/>
        </w:rPr>
        <w:t>^3</w:t>
      </w:r>
      <w:r w:rsidRPr="00086C5B">
        <w:rPr>
          <w:rFonts w:ascii="Arial" w:eastAsia="Times New Roman" w:hAnsi="Arial" w:cs="Arial"/>
          <w:color w:val="1C1D1E"/>
          <w:sz w:val="21"/>
          <w:szCs w:val="21"/>
          <w:lang w:val="en-US" w:eastAsia="fr-FR"/>
        </w:rPr>
        <w:t>) of neutrophil myeloperoxidase (MPO) in the post-mortem brain tissue of 14 patients deceased from spontaneous intracerebral haemorrhage at different time periods after onset (before 72 h, from day 4 to day 7, from day 8 to day 15, above day 15). Curves refer to the ratios calculated in brain areas of interest including the haematoma (ICH), the peri-haematomal area (PHA), the ipsilateral surrounding brain tissue (ISBT), and the contralateral area (control area). Bars and symbols correspond to the median value and the width of the 95% CI. Data were log10-transformed for an easier comparison between ICH, PHA, ISBT and control areas. Raw ratios are presented in histograms for ICH (B), PHA (C) and ISBT (D) areas for statistical analysis. Ratios were significantly different between time points according to Kruskal-Wallis followed by a Tukey </w:t>
      </w:r>
      <w:r w:rsidRPr="00086C5B">
        <w:rPr>
          <w:rFonts w:ascii="Arial" w:eastAsia="Times New Roman" w:hAnsi="Arial" w:cs="Arial"/>
          <w:i/>
          <w:iCs/>
          <w:color w:val="1C1D1E"/>
          <w:sz w:val="21"/>
          <w:szCs w:val="21"/>
          <w:lang w:val="en-US" w:eastAsia="fr-FR"/>
        </w:rPr>
        <w:t>post hoc</w:t>
      </w:r>
      <w:r w:rsidRPr="00086C5B">
        <w:rPr>
          <w:rFonts w:ascii="Arial" w:eastAsia="Times New Roman" w:hAnsi="Arial" w:cs="Arial"/>
          <w:color w:val="1C1D1E"/>
          <w:sz w:val="21"/>
          <w:szCs w:val="21"/>
          <w:lang w:val="en-US" w:eastAsia="fr-FR"/>
        </w:rPr>
        <w:t> test (**</w:t>
      </w:r>
      <w:r w:rsidRPr="00086C5B">
        <w:rPr>
          <w:rFonts w:ascii="Arial" w:eastAsia="Times New Roman" w:hAnsi="Arial" w:cs="Arial"/>
          <w:i/>
          <w:iCs/>
          <w:color w:val="1C1D1E"/>
          <w:sz w:val="21"/>
          <w:szCs w:val="21"/>
          <w:lang w:val="en-US" w:eastAsia="fr-FR"/>
        </w:rPr>
        <w:t>p</w:t>
      </w:r>
      <w:r w:rsidRPr="00086C5B">
        <w:rPr>
          <w:rFonts w:ascii="Arial" w:eastAsia="Times New Roman" w:hAnsi="Arial" w:cs="Arial"/>
          <w:color w:val="1C1D1E"/>
          <w:sz w:val="21"/>
          <w:szCs w:val="21"/>
          <w:lang w:val="en-US" w:eastAsia="fr-FR"/>
        </w:rPr>
        <w:t> ≤ 0.01, *</w:t>
      </w:r>
      <w:r w:rsidRPr="00086C5B">
        <w:rPr>
          <w:rFonts w:ascii="Arial" w:eastAsia="Times New Roman" w:hAnsi="Arial" w:cs="Arial"/>
          <w:i/>
          <w:iCs/>
          <w:color w:val="1C1D1E"/>
          <w:sz w:val="21"/>
          <w:szCs w:val="21"/>
          <w:lang w:val="en-US" w:eastAsia="fr-FR"/>
        </w:rPr>
        <w:t>p</w:t>
      </w:r>
      <w:r w:rsidRPr="00086C5B">
        <w:rPr>
          <w:rFonts w:ascii="Arial" w:eastAsia="Times New Roman" w:hAnsi="Arial" w:cs="Arial"/>
          <w:color w:val="1C1D1E"/>
          <w:sz w:val="21"/>
          <w:szCs w:val="21"/>
          <w:lang w:val="en-US" w:eastAsia="fr-FR"/>
        </w:rPr>
        <w:t> ≤ 0.05; ns: not significant)</w:t>
      </w:r>
    </w:p>
    <w:p w14:paraId="47C3D380" w14:textId="77777777" w:rsidR="00086C5B" w:rsidRPr="00086C5B" w:rsidRDefault="00086C5B" w:rsidP="00086C5B">
      <w:pPr>
        <w:spacing w:after="0" w:line="240" w:lineRule="auto"/>
        <w:rPr>
          <w:rFonts w:ascii="Arial" w:eastAsia="Times New Roman" w:hAnsi="Arial" w:cs="Arial"/>
          <w:color w:val="1C1D1E"/>
          <w:sz w:val="21"/>
          <w:szCs w:val="21"/>
          <w:lang w:eastAsia="fr-FR"/>
        </w:rPr>
      </w:pPr>
      <w:r w:rsidRPr="00086C5B">
        <w:rPr>
          <w:rFonts w:ascii="Arial" w:eastAsia="Times New Roman" w:hAnsi="Arial" w:cs="Arial"/>
          <w:noProof/>
          <w:color w:val="0000FF"/>
          <w:sz w:val="21"/>
          <w:szCs w:val="21"/>
          <w:lang w:eastAsia="fr-FR"/>
        </w:rPr>
        <w:lastRenderedPageBreak/>
        <w:drawing>
          <wp:inline distT="0" distB="0" distL="0" distR="0" wp14:anchorId="694ECEAD" wp14:editId="0F5BA9F4">
            <wp:extent cx="3171825" cy="4762500"/>
            <wp:effectExtent l="0" t="0" r="9525" b="0"/>
            <wp:docPr id="7" name="Image 7" descr="Details are in the caption following the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ails are in the caption following the ima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4762500"/>
                    </a:xfrm>
                    <a:prstGeom prst="rect">
                      <a:avLst/>
                    </a:prstGeom>
                    <a:noFill/>
                    <a:ln>
                      <a:noFill/>
                    </a:ln>
                  </pic:spPr>
                </pic:pic>
              </a:graphicData>
            </a:graphic>
          </wp:inline>
        </w:drawing>
      </w:r>
    </w:p>
    <w:p w14:paraId="3E95A06E"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7A22B4">
        <w:rPr>
          <w:rFonts w:ascii="Arial" w:eastAsia="Times New Roman" w:hAnsi="Arial" w:cs="Arial"/>
          <w:b/>
          <w:bCs/>
          <w:color w:val="212121"/>
          <w:sz w:val="21"/>
          <w:szCs w:val="21"/>
          <w:lang w:val="en-US" w:eastAsia="fr-FR"/>
        </w:rPr>
        <w:t>FIGURE 3</w:t>
      </w:r>
    </w:p>
    <w:p w14:paraId="0D386804" w14:textId="77777777" w:rsidR="00086C5B" w:rsidRPr="00086C5B" w:rsidRDefault="00086C5B" w:rsidP="007A22B4">
      <w:pPr>
        <w:spacing w:after="0" w:line="240" w:lineRule="auto"/>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Neutrophils and neutrophil extracellular traps are located at dense fibrin fibres within intracerebral haemorrhage. Martius Scarlet Blue (MSB) staining (A, B, C), neutrophil myeloperoxidase (MPO) immunolabelling (D, E, F) and histone H3 citrulline immunolabelling (G, H, I) of adjacent slices of representative haemorrhagic areas observed in a patient who deceased after 13 days post lobar intracerebral haemorrhage (ICH). (A), (D) and (G) correspond to an overview of the examined area. (A) Fibrin fibres (pink to red) are organised into a circular pattern (asterisks), pointing to a bleeding origin at the bottom left vessel, suggestive of significant clot formation. At higher magnification (B), fibrin exhibits a dense fibrillar meshwork (asterisk), and red-stained erythrocytes show typical biconcave morphology and absence of extended haemolysis. Accumulation of non-stained cells in contact with fibrin fibres suggest the presence of leucocyte clusters. In (C), collagen (blue) delineates blood vessel walls (arrowhead) and intravascular erythrocytes and leucocytes. Abundant neutrophils in the extravasated blood are evidenced by MPO (rounded brown stain) close to light-blue fibrillar structures matching with fibrin (D), confirmed at higher magnification (E), as well as in the intravascular compartment (F). Histone H3 citrulline, corresponding to neutrophil extracellular trap (NET) formation, is disclosed both as rounded dark purple dots characteristic of intracellular staining, and as light purple smears, in areas matching with neutrophil clusters in fibrin-rich tissue sites (G), confirmed at higher magnification (H) and inside the vessel lumen (I). Scale bars = 200 µm for A, D and G; 50 µm for B, E and H, and 20 µm for C, F, I</w:t>
      </w:r>
    </w:p>
    <w:p w14:paraId="47FB22F1" w14:textId="77777777" w:rsidR="00086C5B" w:rsidRPr="00086C5B" w:rsidRDefault="00086C5B" w:rsidP="00086C5B">
      <w:pPr>
        <w:spacing w:after="0" w:line="240" w:lineRule="auto"/>
        <w:rPr>
          <w:rFonts w:ascii="Arial" w:eastAsia="Times New Roman" w:hAnsi="Arial" w:cs="Arial"/>
          <w:color w:val="1C1D1E"/>
          <w:sz w:val="21"/>
          <w:szCs w:val="21"/>
          <w:lang w:eastAsia="fr-FR"/>
        </w:rPr>
      </w:pPr>
      <w:r w:rsidRPr="00086C5B">
        <w:rPr>
          <w:rFonts w:ascii="Arial" w:eastAsia="Times New Roman" w:hAnsi="Arial" w:cs="Arial"/>
          <w:noProof/>
          <w:color w:val="0000FF"/>
          <w:sz w:val="21"/>
          <w:szCs w:val="21"/>
          <w:lang w:eastAsia="fr-FR"/>
        </w:rPr>
        <w:lastRenderedPageBreak/>
        <w:drawing>
          <wp:inline distT="0" distB="0" distL="0" distR="0" wp14:anchorId="4A93A6B8" wp14:editId="1D6FB9B6">
            <wp:extent cx="3171825" cy="4762500"/>
            <wp:effectExtent l="0" t="0" r="9525" b="0"/>
            <wp:docPr id="6" name="Image 6" descr="Details are in the caption following the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ails are in the caption following the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4762500"/>
                    </a:xfrm>
                    <a:prstGeom prst="rect">
                      <a:avLst/>
                    </a:prstGeom>
                    <a:noFill/>
                    <a:ln>
                      <a:noFill/>
                    </a:ln>
                  </pic:spPr>
                </pic:pic>
              </a:graphicData>
            </a:graphic>
          </wp:inline>
        </w:drawing>
      </w:r>
    </w:p>
    <w:p w14:paraId="087847F4"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7A22B4">
        <w:rPr>
          <w:rFonts w:ascii="Arial" w:eastAsia="Times New Roman" w:hAnsi="Arial" w:cs="Arial"/>
          <w:b/>
          <w:bCs/>
          <w:color w:val="212121"/>
          <w:sz w:val="21"/>
          <w:szCs w:val="21"/>
          <w:lang w:val="en-US" w:eastAsia="fr-FR"/>
        </w:rPr>
        <w:t>FIGURE 4</w:t>
      </w:r>
    </w:p>
    <w:p w14:paraId="096D0B4C"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Neutrophils and neutrophil extracellular traps infiltrate the surrounding brain tissue after intracerebral haemorrhage. Martius Scarlet Blue (MSB) staining (A, B, C), neutrophil myeloperoxidase (MPO) immunolabelling (D, E, F) and histone H3 citrulline (G, H, I) immunolabelling of adjacent slices of representative peri-haematomal area (PHA) and ipsilateral surrounding brain tissue (ISBT) observed in a patient who deceased 8 days after deep intracerebral haemorrhage (ICH). (A) Blood suffusion (asterisks) at the clot border are observed through yellow-stained erythrocytes. In the PHA, tissue vacuoles and pallor suggest tissue damage and oedema, confirmed at higher magnification (B), and contrary to the ISBT area showing a homogeneous molecular layer between the soma of the more uniformly distributed brain cells (C). Abundant presence of neutrophils is evidenced in the PHA by MPO (rounded brown stain, D), confirmed at higher magnification (E, arrowheads), and contrary to the ISBT area where sparse neutrophils were found, mostly in the perivascular spaces, suggestive of recruitment from the circulation (F, arrowheads). The histone H3 citrulline of neutrophil extracellular traps (NETs) is disclosed mostly as rounded dark purple dots characteristic of intracellular signal in the PHA (G), confirmed at higher magnification (H, arrows), and contrary to the ISBT area where no NETs were found (I). Scale bars = 200 µm for A, D and G; 50 µm for B, C, E, F, H, and I</w:t>
      </w:r>
    </w:p>
    <w:p w14:paraId="37572A2B" w14:textId="77777777" w:rsidR="00086C5B" w:rsidRPr="00086C5B" w:rsidRDefault="00086C5B" w:rsidP="00086C5B">
      <w:pPr>
        <w:spacing w:after="0" w:line="240" w:lineRule="auto"/>
        <w:rPr>
          <w:rFonts w:ascii="Arial" w:eastAsia="Times New Roman" w:hAnsi="Arial" w:cs="Arial"/>
          <w:color w:val="1C1D1E"/>
          <w:sz w:val="21"/>
          <w:szCs w:val="21"/>
          <w:lang w:eastAsia="fr-FR"/>
        </w:rPr>
      </w:pPr>
      <w:r w:rsidRPr="00086C5B">
        <w:rPr>
          <w:rFonts w:ascii="Arial" w:eastAsia="Times New Roman" w:hAnsi="Arial" w:cs="Arial"/>
          <w:noProof/>
          <w:color w:val="0000FF"/>
          <w:sz w:val="21"/>
          <w:szCs w:val="21"/>
          <w:lang w:eastAsia="fr-FR"/>
        </w:rPr>
        <w:lastRenderedPageBreak/>
        <w:drawing>
          <wp:inline distT="0" distB="0" distL="0" distR="0" wp14:anchorId="62343EED" wp14:editId="095EF2B4">
            <wp:extent cx="4762500" cy="1819275"/>
            <wp:effectExtent l="0" t="0" r="0" b="9525"/>
            <wp:docPr id="5" name="Image 5" descr="Details are in the caption following the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s are in the caption following the imag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14:paraId="25F97902"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7A22B4">
        <w:rPr>
          <w:rFonts w:ascii="Arial" w:eastAsia="Times New Roman" w:hAnsi="Arial" w:cs="Arial"/>
          <w:b/>
          <w:bCs/>
          <w:color w:val="212121"/>
          <w:sz w:val="21"/>
          <w:szCs w:val="21"/>
          <w:lang w:val="en-US" w:eastAsia="fr-FR"/>
        </w:rPr>
        <w:t>FIGURE 5</w:t>
      </w:r>
    </w:p>
    <w:p w14:paraId="6EA3FCD8" w14:textId="77777777" w:rsidR="00086C5B" w:rsidRPr="00086C5B" w:rsidRDefault="00086C5B" w:rsidP="00086C5B">
      <w:pPr>
        <w:spacing w:after="0" w:line="240" w:lineRule="auto"/>
        <w:rPr>
          <w:rFonts w:ascii="Arial" w:eastAsia="Times New Roman" w:hAnsi="Arial" w:cs="Arial"/>
          <w:color w:val="1C1D1E"/>
          <w:sz w:val="21"/>
          <w:szCs w:val="21"/>
          <w:lang w:val="en-US" w:eastAsia="fr-FR"/>
        </w:rPr>
      </w:pPr>
      <w:r w:rsidRPr="00086C5B">
        <w:rPr>
          <w:rFonts w:ascii="Arial" w:eastAsia="Times New Roman" w:hAnsi="Arial" w:cs="Arial"/>
          <w:color w:val="1C1D1E"/>
          <w:sz w:val="21"/>
          <w:szCs w:val="21"/>
          <w:lang w:val="en-US" w:eastAsia="fr-FR"/>
        </w:rPr>
        <w:t>Neutrophil extracellular traps are abundant in the human brain after intracerebral haemorrhage. (A) Immunolabelling ratio ([stacking surface/whole section surface]*10</w:t>
      </w:r>
      <w:r w:rsidRPr="00086C5B">
        <w:rPr>
          <w:rFonts w:ascii="Arial" w:eastAsia="Times New Roman" w:hAnsi="Arial" w:cs="Arial"/>
          <w:color w:val="1C1D1E"/>
          <w:sz w:val="14"/>
          <w:szCs w:val="14"/>
          <w:vertAlign w:val="superscript"/>
          <w:lang w:val="en-US" w:eastAsia="fr-FR"/>
        </w:rPr>
        <w:t>^3</w:t>
      </w:r>
      <w:r w:rsidRPr="00086C5B">
        <w:rPr>
          <w:rFonts w:ascii="Arial" w:eastAsia="Times New Roman" w:hAnsi="Arial" w:cs="Arial"/>
          <w:color w:val="1C1D1E"/>
          <w:sz w:val="21"/>
          <w:szCs w:val="21"/>
          <w:lang w:val="en-US" w:eastAsia="fr-FR"/>
        </w:rPr>
        <w:t>) of citrullinated histone 3, a hallmark of neutrophil extracellular trap (NET) formation, in the post-mortem brain tissue of 14 patients who died at different time periods after intracerebral haemorrhage (before 72 h, from day 4 to day 7, from day 8 to day 15, above day 15). The curve refers to the ratios calculated in brain areas of interest where NETs were found, including the haematoma and the peri-haematomal area. Bars and symbols correspond to the median value and the width of the 95% CI. Ratios were significantly different between time points according to Kruskal-Wallis followed by a Tukey </w:t>
      </w:r>
      <w:r w:rsidRPr="00086C5B">
        <w:rPr>
          <w:rFonts w:ascii="Arial" w:eastAsia="Times New Roman" w:hAnsi="Arial" w:cs="Arial"/>
          <w:i/>
          <w:iCs/>
          <w:color w:val="1C1D1E"/>
          <w:sz w:val="21"/>
          <w:szCs w:val="21"/>
          <w:lang w:val="en-US" w:eastAsia="fr-FR"/>
        </w:rPr>
        <w:t>post hoc</w:t>
      </w:r>
      <w:r w:rsidRPr="00086C5B">
        <w:rPr>
          <w:rFonts w:ascii="Arial" w:eastAsia="Times New Roman" w:hAnsi="Arial" w:cs="Arial"/>
          <w:color w:val="1C1D1E"/>
          <w:sz w:val="21"/>
          <w:szCs w:val="21"/>
          <w:lang w:val="en-US" w:eastAsia="fr-FR"/>
        </w:rPr>
        <w:t> test (*** </w:t>
      </w:r>
      <w:r w:rsidRPr="00086C5B">
        <w:rPr>
          <w:rFonts w:ascii="Arial" w:eastAsia="Times New Roman" w:hAnsi="Arial" w:cs="Arial"/>
          <w:i/>
          <w:iCs/>
          <w:color w:val="1C1D1E"/>
          <w:sz w:val="21"/>
          <w:szCs w:val="21"/>
          <w:lang w:val="en-US" w:eastAsia="fr-FR"/>
        </w:rPr>
        <w:t>p</w:t>
      </w:r>
      <w:r w:rsidRPr="00086C5B">
        <w:rPr>
          <w:rFonts w:ascii="Arial" w:eastAsia="Times New Roman" w:hAnsi="Arial" w:cs="Arial"/>
          <w:color w:val="1C1D1E"/>
          <w:sz w:val="21"/>
          <w:szCs w:val="21"/>
          <w:lang w:val="en-US" w:eastAsia="fr-FR"/>
        </w:rPr>
        <w:t> ≤ 0.001, *</w:t>
      </w:r>
      <w:r w:rsidRPr="00086C5B">
        <w:rPr>
          <w:rFonts w:ascii="Arial" w:eastAsia="Times New Roman" w:hAnsi="Arial" w:cs="Arial"/>
          <w:i/>
          <w:iCs/>
          <w:color w:val="1C1D1E"/>
          <w:sz w:val="21"/>
          <w:szCs w:val="21"/>
          <w:lang w:val="en-US" w:eastAsia="fr-FR"/>
        </w:rPr>
        <w:t>p</w:t>
      </w:r>
      <w:r w:rsidRPr="00086C5B">
        <w:rPr>
          <w:rFonts w:ascii="Arial" w:eastAsia="Times New Roman" w:hAnsi="Arial" w:cs="Arial"/>
          <w:color w:val="1C1D1E"/>
          <w:sz w:val="21"/>
          <w:szCs w:val="21"/>
          <w:lang w:val="en-US" w:eastAsia="fr-FR"/>
        </w:rPr>
        <w:t> ≤ 0.05; ns: not significant). (B) Representative views of different positive immunolabelling of citrullinated histone 3 (purple), suggestive of different steps of NETosis: membrane blebbing, release of decondensed chromatin to the extracellular space, and spreading of NETs in the surrounding tissue. (C) Representative views of spread NETs in the peri-haematomal area (Parenchymal NETs, large asterisk), or in the haematoma (Haematomal NETs) where multiple smears are observed (small asterisks), next to intracellular NETs (arrowheads). Scale bar = 20 µm for (B) and 50 µm for (C)</w:t>
      </w:r>
    </w:p>
    <w:sectPr w:rsidR="00086C5B" w:rsidRPr="00086C5B" w:rsidSect="007A22B4">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comoo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25B09"/>
    <w:multiLevelType w:val="multilevel"/>
    <w:tmpl w:val="4DC4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8A4CCC"/>
    <w:multiLevelType w:val="multilevel"/>
    <w:tmpl w:val="0112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94002"/>
    <w:multiLevelType w:val="multilevel"/>
    <w:tmpl w:val="88BE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0D3E42"/>
    <w:multiLevelType w:val="multilevel"/>
    <w:tmpl w:val="6262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161A76"/>
    <w:multiLevelType w:val="multilevel"/>
    <w:tmpl w:val="99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7410A0"/>
    <w:multiLevelType w:val="multilevel"/>
    <w:tmpl w:val="E13E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0069CB"/>
    <w:multiLevelType w:val="multilevel"/>
    <w:tmpl w:val="9D32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5B5FAA"/>
    <w:multiLevelType w:val="multilevel"/>
    <w:tmpl w:val="A0B2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9E18E5"/>
    <w:multiLevelType w:val="multilevel"/>
    <w:tmpl w:val="5802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207F87"/>
    <w:multiLevelType w:val="multilevel"/>
    <w:tmpl w:val="5892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513365"/>
    <w:multiLevelType w:val="multilevel"/>
    <w:tmpl w:val="BB14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F96FA5"/>
    <w:multiLevelType w:val="multilevel"/>
    <w:tmpl w:val="C59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C30AD1"/>
    <w:multiLevelType w:val="multilevel"/>
    <w:tmpl w:val="568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1"/>
  </w:num>
  <w:num w:numId="5">
    <w:abstractNumId w:val="8"/>
  </w:num>
  <w:num w:numId="6">
    <w:abstractNumId w:val="1"/>
  </w:num>
  <w:num w:numId="7">
    <w:abstractNumId w:val="3"/>
  </w:num>
  <w:num w:numId="8">
    <w:abstractNumId w:val="10"/>
  </w:num>
  <w:num w:numId="9">
    <w:abstractNumId w:val="2"/>
  </w:num>
  <w:num w:numId="10">
    <w:abstractNumId w:val="5"/>
  </w:num>
  <w:num w:numId="11">
    <w:abstractNumId w:val="9"/>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C5B"/>
    <w:rsid w:val="00086C5B"/>
    <w:rsid w:val="000A7405"/>
    <w:rsid w:val="00451012"/>
    <w:rsid w:val="007A22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D30C5"/>
  <w15:chartTrackingRefBased/>
  <w15:docId w15:val="{A94204DE-CC54-420A-8C97-0F0FDF39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86C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86C5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86C5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86C5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6C5B"/>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86C5B"/>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86C5B"/>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86C5B"/>
    <w:rPr>
      <w:rFonts w:ascii="Times New Roman" w:eastAsia="Times New Roman" w:hAnsi="Times New Roman" w:cs="Times New Roman"/>
      <w:b/>
      <w:bCs/>
      <w:sz w:val="24"/>
      <w:szCs w:val="24"/>
      <w:lang w:eastAsia="fr-FR"/>
    </w:rPr>
  </w:style>
  <w:style w:type="paragraph" w:customStyle="1" w:styleId="msonormal0">
    <w:name w:val="msonormal"/>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86C5B"/>
    <w:rPr>
      <w:color w:val="0000FF"/>
      <w:u w:val="single"/>
    </w:rPr>
  </w:style>
  <w:style w:type="character" w:styleId="Lienhypertextesuivivisit">
    <w:name w:val="FollowedHyperlink"/>
    <w:basedOn w:val="Policepardfaut"/>
    <w:uiPriority w:val="99"/>
    <w:semiHidden/>
    <w:unhideWhenUsed/>
    <w:rsid w:val="00086C5B"/>
    <w:rPr>
      <w:color w:val="800080"/>
      <w:u w:val="single"/>
    </w:rPr>
  </w:style>
  <w:style w:type="paragraph" w:customStyle="1" w:styleId="tabpane">
    <w:name w:val="tab__pane"/>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086C5B"/>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086C5B"/>
    <w:rPr>
      <w:rFonts w:ascii="Arial" w:eastAsia="Times New Roman" w:hAnsi="Arial" w:cs="Arial"/>
      <w:vanish/>
      <w:sz w:val="16"/>
      <w:szCs w:val="16"/>
      <w:lang w:eastAsia="fr-FR"/>
    </w:rPr>
  </w:style>
  <w:style w:type="character" w:customStyle="1" w:styleId="ui-helper-hidden-accessible">
    <w:name w:val="ui-helper-hidden-accessible"/>
    <w:basedOn w:val="Policepardfaut"/>
    <w:rsid w:val="00086C5B"/>
  </w:style>
  <w:style w:type="paragraph" w:styleId="z-Basduformulaire">
    <w:name w:val="HTML Bottom of Form"/>
    <w:basedOn w:val="Normal"/>
    <w:next w:val="Normal"/>
    <w:link w:val="z-BasduformulaireCar"/>
    <w:hidden/>
    <w:uiPriority w:val="99"/>
    <w:semiHidden/>
    <w:unhideWhenUsed/>
    <w:rsid w:val="00086C5B"/>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086C5B"/>
    <w:rPr>
      <w:rFonts w:ascii="Arial" w:eastAsia="Times New Roman" w:hAnsi="Arial" w:cs="Arial"/>
      <w:vanish/>
      <w:sz w:val="16"/>
      <w:szCs w:val="16"/>
      <w:lang w:eastAsia="fr-FR"/>
    </w:rPr>
  </w:style>
  <w:style w:type="character" w:customStyle="1" w:styleId="sign-in-label">
    <w:name w:val="sign-in-label"/>
    <w:basedOn w:val="Policepardfaut"/>
    <w:rsid w:val="00086C5B"/>
  </w:style>
  <w:style w:type="character" w:customStyle="1" w:styleId="primary-heading">
    <w:name w:val="primary-heading"/>
    <w:basedOn w:val="Policepardfaut"/>
    <w:rsid w:val="00086C5B"/>
  </w:style>
  <w:style w:type="character" w:customStyle="1" w:styleId="accordion-tabbedtab-mobile">
    <w:name w:val="accordion-tabbed__tab-mobile"/>
    <w:basedOn w:val="Policepardfaut"/>
    <w:rsid w:val="00086C5B"/>
  </w:style>
  <w:style w:type="character" w:customStyle="1" w:styleId="comma-separator">
    <w:name w:val="comma-separator"/>
    <w:basedOn w:val="Policepardfaut"/>
    <w:rsid w:val="00086C5B"/>
  </w:style>
  <w:style w:type="character" w:customStyle="1" w:styleId="epub-state">
    <w:name w:val="epub-state"/>
    <w:basedOn w:val="Policepardfaut"/>
    <w:rsid w:val="00086C5B"/>
  </w:style>
  <w:style w:type="character" w:customStyle="1" w:styleId="epub-date">
    <w:name w:val="epub-date"/>
    <w:basedOn w:val="Policepardfaut"/>
    <w:rsid w:val="00086C5B"/>
  </w:style>
  <w:style w:type="character" w:styleId="lev">
    <w:name w:val="Strong"/>
    <w:basedOn w:val="Policepardfaut"/>
    <w:uiPriority w:val="22"/>
    <w:qFormat/>
    <w:rsid w:val="00086C5B"/>
    <w:rPr>
      <w:b/>
      <w:bCs/>
    </w:rPr>
  </w:style>
  <w:style w:type="character" w:customStyle="1" w:styleId="table-captionlabel">
    <w:name w:val="table-caption__label"/>
    <w:basedOn w:val="Policepardfaut"/>
    <w:rsid w:val="00086C5B"/>
  </w:style>
  <w:style w:type="character" w:customStyle="1" w:styleId="sectiontitle">
    <w:name w:val="section__title"/>
    <w:basedOn w:val="Policepardfaut"/>
    <w:rsid w:val="00086C5B"/>
  </w:style>
  <w:style w:type="character" w:customStyle="1" w:styleId="bullet">
    <w:name w:val="bullet"/>
    <w:basedOn w:val="Policepardfaut"/>
    <w:rsid w:val="00086C5B"/>
  </w:style>
  <w:style w:type="character" w:customStyle="1" w:styleId="author">
    <w:name w:val="author"/>
    <w:basedOn w:val="Policepardfaut"/>
    <w:rsid w:val="00086C5B"/>
  </w:style>
  <w:style w:type="character" w:customStyle="1" w:styleId="articletitle">
    <w:name w:val="articletitle"/>
    <w:basedOn w:val="Policepardfaut"/>
    <w:rsid w:val="00086C5B"/>
  </w:style>
  <w:style w:type="character" w:customStyle="1" w:styleId="pubyear">
    <w:name w:val="pubyear"/>
    <w:basedOn w:val="Policepardfaut"/>
    <w:rsid w:val="00086C5B"/>
  </w:style>
  <w:style w:type="character" w:customStyle="1" w:styleId="vol">
    <w:name w:val="vol"/>
    <w:basedOn w:val="Policepardfaut"/>
    <w:rsid w:val="00086C5B"/>
  </w:style>
  <w:style w:type="character" w:customStyle="1" w:styleId="pagefirst">
    <w:name w:val="pagefirst"/>
    <w:basedOn w:val="Policepardfaut"/>
    <w:rsid w:val="00086C5B"/>
  </w:style>
  <w:style w:type="character" w:customStyle="1" w:styleId="pagelast">
    <w:name w:val="pagelast"/>
    <w:basedOn w:val="Policepardfaut"/>
    <w:rsid w:val="00086C5B"/>
  </w:style>
  <w:style w:type="character" w:customStyle="1" w:styleId="citedissue">
    <w:name w:val="citedissue"/>
    <w:basedOn w:val="Policepardfaut"/>
    <w:rsid w:val="00086C5B"/>
  </w:style>
  <w:style w:type="character" w:customStyle="1" w:styleId="first-link">
    <w:name w:val="first-link"/>
    <w:basedOn w:val="Policepardfaut"/>
    <w:rsid w:val="00086C5B"/>
  </w:style>
  <w:style w:type="character" w:customStyle="1" w:styleId="Titre10">
    <w:name w:val="Titre1"/>
    <w:basedOn w:val="Policepardfaut"/>
    <w:rsid w:val="00086C5B"/>
  </w:style>
  <w:style w:type="paragraph" w:customStyle="1" w:styleId="scite-metricsietm">
    <w:name w:val="scite-metrics__ietm"/>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nttiptext">
    <w:name w:val="hinttiptext"/>
    <w:basedOn w:val="Policepardfaut"/>
    <w:rsid w:val="00086C5B"/>
  </w:style>
  <w:style w:type="character" w:customStyle="1" w:styleId="counter">
    <w:name w:val="counter"/>
    <w:basedOn w:val="Policepardfaut"/>
    <w:rsid w:val="00086C5B"/>
  </w:style>
  <w:style w:type="character" w:customStyle="1" w:styleId="bald-text">
    <w:name w:val="bald-text"/>
    <w:basedOn w:val="Policepardfaut"/>
    <w:rsid w:val="00086C5B"/>
  </w:style>
  <w:style w:type="paragraph" w:customStyle="1" w:styleId="citedbyentry">
    <w:name w:val="citedbyentry"/>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ntryauthor">
    <w:name w:val="entryauthor"/>
    <w:basedOn w:val="Policepardfaut"/>
    <w:rsid w:val="00086C5B"/>
  </w:style>
  <w:style w:type="character" w:customStyle="1" w:styleId="hlfld-contribauthor">
    <w:name w:val="hlfld-contribauthor"/>
    <w:basedOn w:val="Policepardfaut"/>
    <w:rsid w:val="00086C5B"/>
  </w:style>
  <w:style w:type="character" w:customStyle="1" w:styleId="seriestitle">
    <w:name w:val="seriestitle"/>
    <w:basedOn w:val="Policepardfaut"/>
    <w:rsid w:val="00086C5B"/>
  </w:style>
  <w:style w:type="character" w:customStyle="1" w:styleId="doi">
    <w:name w:val="doi"/>
    <w:basedOn w:val="Policepardfaut"/>
    <w:rsid w:val="00086C5B"/>
  </w:style>
  <w:style w:type="character" w:customStyle="1" w:styleId="volume">
    <w:name w:val="volume"/>
    <w:basedOn w:val="Policepardfaut"/>
    <w:rsid w:val="00086C5B"/>
  </w:style>
  <w:style w:type="character" w:customStyle="1" w:styleId="issue">
    <w:name w:val="issue"/>
    <w:basedOn w:val="Policepardfaut"/>
    <w:rsid w:val="00086C5B"/>
  </w:style>
  <w:style w:type="character" w:customStyle="1" w:styleId="pub-date">
    <w:name w:val="pub-date"/>
    <w:basedOn w:val="Policepardfaut"/>
    <w:rsid w:val="00086C5B"/>
  </w:style>
  <w:style w:type="character" w:customStyle="1" w:styleId="page-range">
    <w:name w:val="page-range"/>
    <w:basedOn w:val="Policepardfaut"/>
    <w:rsid w:val="00086C5B"/>
  </w:style>
  <w:style w:type="paragraph" w:customStyle="1" w:styleId="volume-issue">
    <w:name w:val="volume-issue"/>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al">
    <w:name w:val="val"/>
    <w:basedOn w:val="Policepardfaut"/>
    <w:rsid w:val="00086C5B"/>
  </w:style>
  <w:style w:type="paragraph" w:customStyle="1" w:styleId="page-range1">
    <w:name w:val="page-range1"/>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abnavitem">
    <w:name w:val="tab__nav__item"/>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grid-item">
    <w:name w:val="grid-item"/>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ative-worktitle">
    <w:name w:val="creative-work__title"/>
    <w:basedOn w:val="Normal"/>
    <w:rsid w:val="00086C5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mmaitem">
    <w:name w:val="comma__item"/>
    <w:basedOn w:val="Policepardfaut"/>
    <w:rsid w:val="00086C5B"/>
  </w:style>
  <w:style w:type="character" w:customStyle="1" w:styleId="w-slidetitle">
    <w:name w:val="w-slide__title"/>
    <w:basedOn w:val="Policepardfaut"/>
    <w:rsid w:val="00086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746335">
      <w:bodyDiv w:val="1"/>
      <w:marLeft w:val="0"/>
      <w:marRight w:val="0"/>
      <w:marTop w:val="0"/>
      <w:marBottom w:val="0"/>
      <w:divBdr>
        <w:top w:val="none" w:sz="0" w:space="0" w:color="auto"/>
        <w:left w:val="none" w:sz="0" w:space="0" w:color="auto"/>
        <w:bottom w:val="none" w:sz="0" w:space="0" w:color="auto"/>
        <w:right w:val="none" w:sz="0" w:space="0" w:color="auto"/>
      </w:divBdr>
      <w:divsChild>
        <w:div w:id="1223520746">
          <w:marLeft w:val="0"/>
          <w:marRight w:val="0"/>
          <w:marTop w:val="0"/>
          <w:marBottom w:val="0"/>
          <w:divBdr>
            <w:top w:val="none" w:sz="0" w:space="0" w:color="auto"/>
            <w:left w:val="none" w:sz="0" w:space="0" w:color="auto"/>
            <w:bottom w:val="none" w:sz="0" w:space="0" w:color="auto"/>
            <w:right w:val="none" w:sz="0" w:space="0" w:color="auto"/>
          </w:divBdr>
          <w:divsChild>
            <w:div w:id="1117456593">
              <w:marLeft w:val="0"/>
              <w:marRight w:val="0"/>
              <w:marTop w:val="0"/>
              <w:marBottom w:val="0"/>
              <w:divBdr>
                <w:top w:val="none" w:sz="0" w:space="0" w:color="auto"/>
                <w:left w:val="none" w:sz="0" w:space="0" w:color="auto"/>
                <w:bottom w:val="none" w:sz="0" w:space="0" w:color="auto"/>
                <w:right w:val="none" w:sz="0" w:space="0" w:color="auto"/>
              </w:divBdr>
              <w:divsChild>
                <w:div w:id="973364752">
                  <w:marLeft w:val="0"/>
                  <w:marRight w:val="0"/>
                  <w:marTop w:val="0"/>
                  <w:marBottom w:val="0"/>
                  <w:divBdr>
                    <w:top w:val="none" w:sz="0" w:space="0" w:color="auto"/>
                    <w:left w:val="none" w:sz="0" w:space="0" w:color="auto"/>
                    <w:bottom w:val="none" w:sz="0" w:space="0" w:color="auto"/>
                    <w:right w:val="none" w:sz="0" w:space="0" w:color="auto"/>
                  </w:divBdr>
                  <w:divsChild>
                    <w:div w:id="1478497129">
                      <w:marLeft w:val="0"/>
                      <w:marRight w:val="0"/>
                      <w:marTop w:val="0"/>
                      <w:marBottom w:val="0"/>
                      <w:divBdr>
                        <w:top w:val="none" w:sz="0" w:space="0" w:color="auto"/>
                        <w:left w:val="none" w:sz="0" w:space="0" w:color="auto"/>
                        <w:bottom w:val="none" w:sz="0" w:space="0" w:color="auto"/>
                        <w:right w:val="none" w:sz="0" w:space="0" w:color="auto"/>
                      </w:divBdr>
                      <w:divsChild>
                        <w:div w:id="1358852113">
                          <w:marLeft w:val="0"/>
                          <w:marRight w:val="0"/>
                          <w:marTop w:val="0"/>
                          <w:marBottom w:val="0"/>
                          <w:divBdr>
                            <w:top w:val="none" w:sz="0" w:space="0" w:color="auto"/>
                            <w:left w:val="none" w:sz="0" w:space="0" w:color="auto"/>
                            <w:bottom w:val="none" w:sz="0" w:space="0" w:color="auto"/>
                            <w:right w:val="none" w:sz="0" w:space="0" w:color="auto"/>
                          </w:divBdr>
                          <w:divsChild>
                            <w:div w:id="1302493875">
                              <w:marLeft w:val="0"/>
                              <w:marRight w:val="0"/>
                              <w:marTop w:val="0"/>
                              <w:marBottom w:val="0"/>
                              <w:divBdr>
                                <w:top w:val="none" w:sz="0" w:space="0" w:color="auto"/>
                                <w:left w:val="none" w:sz="0" w:space="0" w:color="auto"/>
                                <w:bottom w:val="none" w:sz="0" w:space="0" w:color="auto"/>
                                <w:right w:val="none" w:sz="0" w:space="0" w:color="auto"/>
                              </w:divBdr>
                              <w:divsChild>
                                <w:div w:id="2083404085">
                                  <w:marLeft w:val="-225"/>
                                  <w:marRight w:val="-225"/>
                                  <w:marTop w:val="0"/>
                                  <w:marBottom w:val="0"/>
                                  <w:divBdr>
                                    <w:top w:val="none" w:sz="0" w:space="0" w:color="auto"/>
                                    <w:left w:val="none" w:sz="0" w:space="0" w:color="auto"/>
                                    <w:bottom w:val="none" w:sz="0" w:space="0" w:color="auto"/>
                                    <w:right w:val="none" w:sz="0" w:space="0" w:color="auto"/>
                                  </w:divBdr>
                                  <w:divsChild>
                                    <w:div w:id="1052651930">
                                      <w:marLeft w:val="0"/>
                                      <w:marRight w:val="0"/>
                                      <w:marTop w:val="0"/>
                                      <w:marBottom w:val="0"/>
                                      <w:divBdr>
                                        <w:top w:val="none" w:sz="0" w:space="0" w:color="auto"/>
                                        <w:left w:val="none" w:sz="0" w:space="0" w:color="auto"/>
                                        <w:bottom w:val="none" w:sz="0" w:space="0" w:color="auto"/>
                                        <w:right w:val="none" w:sz="0" w:space="0" w:color="auto"/>
                                      </w:divBdr>
                                      <w:divsChild>
                                        <w:div w:id="1390882307">
                                          <w:marLeft w:val="0"/>
                                          <w:marRight w:val="0"/>
                                          <w:marTop w:val="0"/>
                                          <w:marBottom w:val="0"/>
                                          <w:divBdr>
                                            <w:top w:val="none" w:sz="0" w:space="0" w:color="auto"/>
                                            <w:left w:val="none" w:sz="0" w:space="0" w:color="auto"/>
                                            <w:bottom w:val="none" w:sz="0" w:space="0" w:color="auto"/>
                                            <w:right w:val="none" w:sz="0" w:space="0" w:color="auto"/>
                                          </w:divBdr>
                                          <w:divsChild>
                                            <w:div w:id="1847819585">
                                              <w:marLeft w:val="0"/>
                                              <w:marRight w:val="0"/>
                                              <w:marTop w:val="0"/>
                                              <w:marBottom w:val="0"/>
                                              <w:divBdr>
                                                <w:top w:val="none" w:sz="0" w:space="0" w:color="auto"/>
                                                <w:left w:val="none" w:sz="0" w:space="0" w:color="auto"/>
                                                <w:bottom w:val="none" w:sz="0" w:space="0" w:color="auto"/>
                                                <w:right w:val="none" w:sz="0" w:space="0" w:color="auto"/>
                                              </w:divBdr>
                                              <w:divsChild>
                                                <w:div w:id="41367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813202">
                          <w:marLeft w:val="0"/>
                          <w:marRight w:val="0"/>
                          <w:marTop w:val="0"/>
                          <w:marBottom w:val="0"/>
                          <w:divBdr>
                            <w:top w:val="none" w:sz="0" w:space="0" w:color="auto"/>
                            <w:left w:val="none" w:sz="0" w:space="0" w:color="auto"/>
                            <w:bottom w:val="none" w:sz="0" w:space="0" w:color="auto"/>
                            <w:right w:val="none" w:sz="0" w:space="0" w:color="auto"/>
                          </w:divBdr>
                          <w:divsChild>
                            <w:div w:id="1636912078">
                              <w:marLeft w:val="-225"/>
                              <w:marRight w:val="-225"/>
                              <w:marTop w:val="0"/>
                              <w:marBottom w:val="0"/>
                              <w:divBdr>
                                <w:top w:val="none" w:sz="0" w:space="0" w:color="auto"/>
                                <w:left w:val="none" w:sz="0" w:space="0" w:color="auto"/>
                                <w:bottom w:val="none" w:sz="0" w:space="0" w:color="auto"/>
                                <w:right w:val="none" w:sz="0" w:space="0" w:color="auto"/>
                              </w:divBdr>
                              <w:divsChild>
                                <w:div w:id="742251">
                                  <w:marLeft w:val="0"/>
                                  <w:marRight w:val="0"/>
                                  <w:marTop w:val="0"/>
                                  <w:marBottom w:val="0"/>
                                  <w:divBdr>
                                    <w:top w:val="none" w:sz="0" w:space="0" w:color="auto"/>
                                    <w:left w:val="none" w:sz="0" w:space="0" w:color="auto"/>
                                    <w:bottom w:val="none" w:sz="0" w:space="0" w:color="auto"/>
                                    <w:right w:val="none" w:sz="0" w:space="0" w:color="auto"/>
                                  </w:divBdr>
                                  <w:divsChild>
                                    <w:div w:id="599333236">
                                      <w:marLeft w:val="0"/>
                                      <w:marRight w:val="0"/>
                                      <w:marTop w:val="0"/>
                                      <w:marBottom w:val="0"/>
                                      <w:divBdr>
                                        <w:top w:val="none" w:sz="0" w:space="0" w:color="auto"/>
                                        <w:left w:val="none" w:sz="0" w:space="0" w:color="auto"/>
                                        <w:bottom w:val="none" w:sz="0" w:space="0" w:color="auto"/>
                                        <w:right w:val="none" w:sz="0" w:space="0" w:color="auto"/>
                                      </w:divBdr>
                                      <w:divsChild>
                                        <w:div w:id="1418671864">
                                          <w:marLeft w:val="0"/>
                                          <w:marRight w:val="0"/>
                                          <w:marTop w:val="0"/>
                                          <w:marBottom w:val="0"/>
                                          <w:divBdr>
                                            <w:top w:val="none" w:sz="0" w:space="0" w:color="auto"/>
                                            <w:left w:val="none" w:sz="0" w:space="0" w:color="auto"/>
                                            <w:bottom w:val="none" w:sz="0" w:space="0" w:color="auto"/>
                                            <w:right w:val="none" w:sz="0" w:space="0" w:color="auto"/>
                                          </w:divBdr>
                                        </w:div>
                                        <w:div w:id="67506725">
                                          <w:marLeft w:val="0"/>
                                          <w:marRight w:val="0"/>
                                          <w:marTop w:val="0"/>
                                          <w:marBottom w:val="0"/>
                                          <w:divBdr>
                                            <w:top w:val="none" w:sz="0" w:space="0" w:color="auto"/>
                                            <w:left w:val="none" w:sz="0" w:space="0" w:color="auto"/>
                                            <w:bottom w:val="none" w:sz="0" w:space="0" w:color="auto"/>
                                            <w:right w:val="none" w:sz="0" w:space="0" w:color="auto"/>
                                          </w:divBdr>
                                          <w:divsChild>
                                            <w:div w:id="16340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01268">
                                      <w:marLeft w:val="0"/>
                                      <w:marRight w:val="0"/>
                                      <w:marTop w:val="0"/>
                                      <w:marBottom w:val="0"/>
                                      <w:divBdr>
                                        <w:top w:val="none" w:sz="0" w:space="0" w:color="auto"/>
                                        <w:left w:val="none" w:sz="0" w:space="0" w:color="auto"/>
                                        <w:bottom w:val="none" w:sz="0" w:space="0" w:color="auto"/>
                                        <w:right w:val="none" w:sz="0" w:space="0" w:color="auto"/>
                                      </w:divBdr>
                                      <w:divsChild>
                                        <w:div w:id="117990636">
                                          <w:marLeft w:val="0"/>
                                          <w:marRight w:val="0"/>
                                          <w:marTop w:val="0"/>
                                          <w:marBottom w:val="0"/>
                                          <w:divBdr>
                                            <w:top w:val="none" w:sz="0" w:space="0" w:color="auto"/>
                                            <w:left w:val="none" w:sz="0" w:space="0" w:color="auto"/>
                                            <w:bottom w:val="none" w:sz="0" w:space="0" w:color="auto"/>
                                            <w:right w:val="none" w:sz="0" w:space="0" w:color="auto"/>
                                          </w:divBdr>
                                          <w:divsChild>
                                            <w:div w:id="733239532">
                                              <w:marLeft w:val="0"/>
                                              <w:marRight w:val="0"/>
                                              <w:marTop w:val="0"/>
                                              <w:marBottom w:val="0"/>
                                              <w:divBdr>
                                                <w:top w:val="none" w:sz="0" w:space="0" w:color="auto"/>
                                                <w:left w:val="none" w:sz="0" w:space="0" w:color="auto"/>
                                                <w:bottom w:val="none" w:sz="0" w:space="0" w:color="auto"/>
                                                <w:right w:val="none" w:sz="0" w:space="0" w:color="auto"/>
                                              </w:divBdr>
                                              <w:divsChild>
                                                <w:div w:id="1997488434">
                                                  <w:marLeft w:val="0"/>
                                                  <w:marRight w:val="0"/>
                                                  <w:marTop w:val="0"/>
                                                  <w:marBottom w:val="0"/>
                                                  <w:divBdr>
                                                    <w:top w:val="none" w:sz="0" w:space="0" w:color="auto"/>
                                                    <w:left w:val="none" w:sz="0" w:space="0" w:color="auto"/>
                                                    <w:bottom w:val="none" w:sz="0" w:space="0" w:color="auto"/>
                                                    <w:right w:val="none" w:sz="0" w:space="0" w:color="auto"/>
                                                  </w:divBdr>
                                                  <w:divsChild>
                                                    <w:div w:id="2130464116">
                                                      <w:marLeft w:val="0"/>
                                                      <w:marRight w:val="0"/>
                                                      <w:marTop w:val="0"/>
                                                      <w:marBottom w:val="0"/>
                                                      <w:divBdr>
                                                        <w:top w:val="none" w:sz="0" w:space="0" w:color="auto"/>
                                                        <w:left w:val="none" w:sz="0" w:space="0" w:color="auto"/>
                                                        <w:bottom w:val="none" w:sz="0" w:space="0" w:color="auto"/>
                                                        <w:right w:val="none" w:sz="0" w:space="0" w:color="auto"/>
                                                      </w:divBdr>
                                                      <w:divsChild>
                                                        <w:div w:id="5243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18653">
                                          <w:marLeft w:val="0"/>
                                          <w:marRight w:val="0"/>
                                          <w:marTop w:val="0"/>
                                          <w:marBottom w:val="0"/>
                                          <w:divBdr>
                                            <w:top w:val="none" w:sz="0" w:space="0" w:color="auto"/>
                                            <w:left w:val="none" w:sz="0" w:space="0" w:color="auto"/>
                                            <w:bottom w:val="none" w:sz="0" w:space="0" w:color="auto"/>
                                            <w:right w:val="none" w:sz="0" w:space="0" w:color="auto"/>
                                          </w:divBdr>
                                          <w:divsChild>
                                            <w:div w:id="880439596">
                                              <w:marLeft w:val="0"/>
                                              <w:marRight w:val="0"/>
                                              <w:marTop w:val="0"/>
                                              <w:marBottom w:val="0"/>
                                              <w:divBdr>
                                                <w:top w:val="none" w:sz="0" w:space="0" w:color="auto"/>
                                                <w:left w:val="none" w:sz="0" w:space="0" w:color="auto"/>
                                                <w:bottom w:val="none" w:sz="0" w:space="0" w:color="auto"/>
                                                <w:right w:val="none" w:sz="0" w:space="0" w:color="auto"/>
                                              </w:divBdr>
                                              <w:divsChild>
                                                <w:div w:id="14691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962381">
                  <w:marLeft w:val="0"/>
                  <w:marRight w:val="0"/>
                  <w:marTop w:val="0"/>
                  <w:marBottom w:val="0"/>
                  <w:divBdr>
                    <w:top w:val="none" w:sz="0" w:space="0" w:color="auto"/>
                    <w:left w:val="none" w:sz="0" w:space="0" w:color="auto"/>
                    <w:bottom w:val="none" w:sz="0" w:space="0" w:color="auto"/>
                    <w:right w:val="none" w:sz="0" w:space="0" w:color="auto"/>
                  </w:divBdr>
                  <w:divsChild>
                    <w:div w:id="664474586">
                      <w:marLeft w:val="0"/>
                      <w:marRight w:val="0"/>
                      <w:marTop w:val="0"/>
                      <w:marBottom w:val="0"/>
                      <w:divBdr>
                        <w:top w:val="none" w:sz="0" w:space="0" w:color="auto"/>
                        <w:left w:val="none" w:sz="0" w:space="0" w:color="auto"/>
                        <w:bottom w:val="none" w:sz="0" w:space="0" w:color="auto"/>
                        <w:right w:val="none" w:sz="0" w:space="0" w:color="auto"/>
                      </w:divBdr>
                      <w:divsChild>
                        <w:div w:id="1320812949">
                          <w:marLeft w:val="0"/>
                          <w:marRight w:val="0"/>
                          <w:marTop w:val="0"/>
                          <w:marBottom w:val="0"/>
                          <w:divBdr>
                            <w:top w:val="none" w:sz="0" w:space="0" w:color="auto"/>
                            <w:left w:val="none" w:sz="0" w:space="0" w:color="auto"/>
                            <w:bottom w:val="none" w:sz="0" w:space="0" w:color="auto"/>
                            <w:right w:val="none" w:sz="0" w:space="0" w:color="auto"/>
                          </w:divBdr>
                          <w:divsChild>
                            <w:div w:id="195899014">
                              <w:marLeft w:val="0"/>
                              <w:marRight w:val="0"/>
                              <w:marTop w:val="0"/>
                              <w:marBottom w:val="0"/>
                              <w:divBdr>
                                <w:top w:val="none" w:sz="0" w:space="0" w:color="auto"/>
                                <w:left w:val="none" w:sz="0" w:space="0" w:color="auto"/>
                                <w:bottom w:val="none" w:sz="0" w:space="0" w:color="auto"/>
                                <w:right w:val="none" w:sz="0" w:space="0" w:color="auto"/>
                              </w:divBdr>
                              <w:divsChild>
                                <w:div w:id="1864707676">
                                  <w:marLeft w:val="-225"/>
                                  <w:marRight w:val="-225"/>
                                  <w:marTop w:val="0"/>
                                  <w:marBottom w:val="0"/>
                                  <w:divBdr>
                                    <w:top w:val="none" w:sz="0" w:space="0" w:color="auto"/>
                                    <w:left w:val="none" w:sz="0" w:space="0" w:color="auto"/>
                                    <w:bottom w:val="none" w:sz="0" w:space="0" w:color="auto"/>
                                    <w:right w:val="none" w:sz="0" w:space="0" w:color="auto"/>
                                  </w:divBdr>
                                  <w:divsChild>
                                    <w:div w:id="1873108027">
                                      <w:marLeft w:val="0"/>
                                      <w:marRight w:val="0"/>
                                      <w:marTop w:val="0"/>
                                      <w:marBottom w:val="0"/>
                                      <w:divBdr>
                                        <w:top w:val="none" w:sz="0" w:space="0" w:color="auto"/>
                                        <w:left w:val="none" w:sz="0" w:space="0" w:color="auto"/>
                                        <w:bottom w:val="none" w:sz="0" w:space="0" w:color="auto"/>
                                        <w:right w:val="none" w:sz="0" w:space="0" w:color="auto"/>
                                      </w:divBdr>
                                      <w:divsChild>
                                        <w:div w:id="1376543974">
                                          <w:marLeft w:val="0"/>
                                          <w:marRight w:val="0"/>
                                          <w:marTop w:val="0"/>
                                          <w:marBottom w:val="0"/>
                                          <w:divBdr>
                                            <w:top w:val="none" w:sz="0" w:space="0" w:color="auto"/>
                                            <w:left w:val="none" w:sz="0" w:space="0" w:color="auto"/>
                                            <w:bottom w:val="none" w:sz="0" w:space="0" w:color="auto"/>
                                            <w:right w:val="none" w:sz="0" w:space="0" w:color="auto"/>
                                          </w:divBdr>
                                          <w:divsChild>
                                            <w:div w:id="308706001">
                                              <w:marLeft w:val="-225"/>
                                              <w:marRight w:val="-225"/>
                                              <w:marTop w:val="0"/>
                                              <w:marBottom w:val="0"/>
                                              <w:divBdr>
                                                <w:top w:val="none" w:sz="0" w:space="0" w:color="auto"/>
                                                <w:left w:val="none" w:sz="0" w:space="0" w:color="auto"/>
                                                <w:bottom w:val="none" w:sz="0" w:space="0" w:color="auto"/>
                                                <w:right w:val="none" w:sz="0" w:space="0" w:color="auto"/>
                                              </w:divBdr>
                                              <w:divsChild>
                                                <w:div w:id="957566592">
                                                  <w:marLeft w:val="0"/>
                                                  <w:marRight w:val="0"/>
                                                  <w:marTop w:val="0"/>
                                                  <w:marBottom w:val="0"/>
                                                  <w:divBdr>
                                                    <w:top w:val="none" w:sz="0" w:space="0" w:color="auto"/>
                                                    <w:left w:val="none" w:sz="0" w:space="0" w:color="auto"/>
                                                    <w:bottom w:val="none" w:sz="0" w:space="0" w:color="auto"/>
                                                    <w:right w:val="none" w:sz="0" w:space="0" w:color="auto"/>
                                                  </w:divBdr>
                                                  <w:divsChild>
                                                    <w:div w:id="2018539203">
                                                      <w:marLeft w:val="0"/>
                                                      <w:marRight w:val="0"/>
                                                      <w:marTop w:val="0"/>
                                                      <w:marBottom w:val="0"/>
                                                      <w:divBdr>
                                                        <w:top w:val="none" w:sz="0" w:space="0" w:color="auto"/>
                                                        <w:left w:val="none" w:sz="0" w:space="0" w:color="auto"/>
                                                        <w:bottom w:val="none" w:sz="0" w:space="0" w:color="auto"/>
                                                        <w:right w:val="none" w:sz="0" w:space="0" w:color="auto"/>
                                                      </w:divBdr>
                                                      <w:divsChild>
                                                        <w:div w:id="1993485929">
                                                          <w:marLeft w:val="0"/>
                                                          <w:marRight w:val="0"/>
                                                          <w:marTop w:val="0"/>
                                                          <w:marBottom w:val="0"/>
                                                          <w:divBdr>
                                                            <w:top w:val="none" w:sz="0" w:space="0" w:color="auto"/>
                                                            <w:left w:val="none" w:sz="0" w:space="0" w:color="auto"/>
                                                            <w:bottom w:val="none" w:sz="0" w:space="0" w:color="auto"/>
                                                            <w:right w:val="none" w:sz="0" w:space="0" w:color="auto"/>
                                                          </w:divBdr>
                                                          <w:divsChild>
                                                            <w:div w:id="921372961">
                                                              <w:marLeft w:val="0"/>
                                                              <w:marRight w:val="0"/>
                                                              <w:marTop w:val="0"/>
                                                              <w:marBottom w:val="0"/>
                                                              <w:divBdr>
                                                                <w:top w:val="none" w:sz="0" w:space="0" w:color="auto"/>
                                                                <w:left w:val="none" w:sz="0" w:space="0" w:color="auto"/>
                                                                <w:bottom w:val="none" w:sz="0" w:space="0" w:color="auto"/>
                                                                <w:right w:val="none" w:sz="0" w:space="0" w:color="auto"/>
                                                              </w:divBdr>
                                                              <w:divsChild>
                                                                <w:div w:id="486559087">
                                                                  <w:marLeft w:val="0"/>
                                                                  <w:marRight w:val="0"/>
                                                                  <w:marTop w:val="0"/>
                                                                  <w:marBottom w:val="0"/>
                                                                  <w:divBdr>
                                                                    <w:top w:val="none" w:sz="0" w:space="0" w:color="auto"/>
                                                                    <w:left w:val="none" w:sz="0" w:space="0" w:color="auto"/>
                                                                    <w:bottom w:val="none" w:sz="0" w:space="0" w:color="auto"/>
                                                                    <w:right w:val="none" w:sz="0" w:space="0" w:color="auto"/>
                                                                  </w:divBdr>
                                                                </w:div>
                                                              </w:divsChild>
                                                            </w:div>
                                                            <w:div w:id="1664503899">
                                                              <w:marLeft w:val="0"/>
                                                              <w:marRight w:val="0"/>
                                                              <w:marTop w:val="0"/>
                                                              <w:marBottom w:val="0"/>
                                                              <w:divBdr>
                                                                <w:top w:val="none" w:sz="0" w:space="0" w:color="auto"/>
                                                                <w:left w:val="none" w:sz="0" w:space="0" w:color="auto"/>
                                                                <w:bottom w:val="none" w:sz="0" w:space="0" w:color="auto"/>
                                                                <w:right w:val="none" w:sz="0" w:space="0" w:color="auto"/>
                                                              </w:divBdr>
                                                              <w:divsChild>
                                                                <w:div w:id="572086050">
                                                                  <w:marLeft w:val="0"/>
                                                                  <w:marRight w:val="0"/>
                                                                  <w:marTop w:val="0"/>
                                                                  <w:marBottom w:val="0"/>
                                                                  <w:divBdr>
                                                                    <w:top w:val="none" w:sz="0" w:space="0" w:color="auto"/>
                                                                    <w:left w:val="none" w:sz="0" w:space="0" w:color="auto"/>
                                                                    <w:bottom w:val="none" w:sz="0" w:space="0" w:color="auto"/>
                                                                    <w:right w:val="none" w:sz="0" w:space="0" w:color="auto"/>
                                                                  </w:divBdr>
                                                                  <w:divsChild>
                                                                    <w:div w:id="969821013">
                                                                      <w:marLeft w:val="0"/>
                                                                      <w:marRight w:val="0"/>
                                                                      <w:marTop w:val="0"/>
                                                                      <w:marBottom w:val="0"/>
                                                                      <w:divBdr>
                                                                        <w:top w:val="none" w:sz="0" w:space="0" w:color="auto"/>
                                                                        <w:left w:val="none" w:sz="0" w:space="0" w:color="auto"/>
                                                                        <w:bottom w:val="none" w:sz="0" w:space="0" w:color="auto"/>
                                                                        <w:right w:val="none" w:sz="0" w:space="0" w:color="auto"/>
                                                                      </w:divBdr>
                                                                      <w:divsChild>
                                                                        <w:div w:id="10307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3976">
                                                              <w:marLeft w:val="0"/>
                                                              <w:marRight w:val="0"/>
                                                              <w:marTop w:val="0"/>
                                                              <w:marBottom w:val="0"/>
                                                              <w:divBdr>
                                                                <w:top w:val="none" w:sz="0" w:space="0" w:color="auto"/>
                                                                <w:left w:val="none" w:sz="0" w:space="0" w:color="auto"/>
                                                                <w:bottom w:val="none" w:sz="0" w:space="0" w:color="auto"/>
                                                                <w:right w:val="none" w:sz="0" w:space="0" w:color="auto"/>
                                                              </w:divBdr>
                                                              <w:divsChild>
                                                                <w:div w:id="1643999251">
                                                                  <w:marLeft w:val="0"/>
                                                                  <w:marRight w:val="0"/>
                                                                  <w:marTop w:val="0"/>
                                                                  <w:marBottom w:val="0"/>
                                                                  <w:divBdr>
                                                                    <w:top w:val="none" w:sz="0" w:space="0" w:color="auto"/>
                                                                    <w:left w:val="none" w:sz="0" w:space="0" w:color="auto"/>
                                                                    <w:bottom w:val="none" w:sz="0" w:space="0" w:color="auto"/>
                                                                    <w:right w:val="none" w:sz="0" w:space="0" w:color="auto"/>
                                                                  </w:divBdr>
                                                                  <w:divsChild>
                                                                    <w:div w:id="1741631617">
                                                                      <w:marLeft w:val="0"/>
                                                                      <w:marRight w:val="0"/>
                                                                      <w:marTop w:val="0"/>
                                                                      <w:marBottom w:val="0"/>
                                                                      <w:divBdr>
                                                                        <w:top w:val="none" w:sz="0" w:space="0" w:color="auto"/>
                                                                        <w:left w:val="none" w:sz="0" w:space="0" w:color="auto"/>
                                                                        <w:bottom w:val="none" w:sz="0" w:space="0" w:color="auto"/>
                                                                        <w:right w:val="none" w:sz="0" w:space="0" w:color="auto"/>
                                                                      </w:divBdr>
                                                                      <w:divsChild>
                                                                        <w:div w:id="15486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6137">
                                                              <w:marLeft w:val="0"/>
                                                              <w:marRight w:val="0"/>
                                                              <w:marTop w:val="0"/>
                                                              <w:marBottom w:val="0"/>
                                                              <w:divBdr>
                                                                <w:top w:val="none" w:sz="0" w:space="0" w:color="auto"/>
                                                                <w:left w:val="none" w:sz="0" w:space="0" w:color="auto"/>
                                                                <w:bottom w:val="none" w:sz="0" w:space="0" w:color="auto"/>
                                                                <w:right w:val="none" w:sz="0" w:space="0" w:color="auto"/>
                                                              </w:divBdr>
                                                              <w:divsChild>
                                                                <w:div w:id="131094350">
                                                                  <w:marLeft w:val="0"/>
                                                                  <w:marRight w:val="0"/>
                                                                  <w:marTop w:val="0"/>
                                                                  <w:marBottom w:val="0"/>
                                                                  <w:divBdr>
                                                                    <w:top w:val="none" w:sz="0" w:space="0" w:color="auto"/>
                                                                    <w:left w:val="none" w:sz="0" w:space="0" w:color="auto"/>
                                                                    <w:bottom w:val="none" w:sz="0" w:space="0" w:color="auto"/>
                                                                    <w:right w:val="none" w:sz="0" w:space="0" w:color="auto"/>
                                                                  </w:divBdr>
                                                                </w:div>
                                                                <w:div w:id="1701473571">
                                                                  <w:marLeft w:val="0"/>
                                                                  <w:marRight w:val="0"/>
                                                                  <w:marTop w:val="0"/>
                                                                  <w:marBottom w:val="0"/>
                                                                  <w:divBdr>
                                                                    <w:top w:val="none" w:sz="0" w:space="0" w:color="auto"/>
                                                                    <w:left w:val="none" w:sz="0" w:space="0" w:color="auto"/>
                                                                    <w:bottom w:val="none" w:sz="0" w:space="0" w:color="auto"/>
                                                                    <w:right w:val="none" w:sz="0" w:space="0" w:color="auto"/>
                                                                  </w:divBdr>
                                                                </w:div>
                                                                <w:div w:id="1890148878">
                                                                  <w:marLeft w:val="0"/>
                                                                  <w:marRight w:val="0"/>
                                                                  <w:marTop w:val="0"/>
                                                                  <w:marBottom w:val="0"/>
                                                                  <w:divBdr>
                                                                    <w:top w:val="none" w:sz="0" w:space="0" w:color="auto"/>
                                                                    <w:left w:val="none" w:sz="0" w:space="0" w:color="auto"/>
                                                                    <w:bottom w:val="none" w:sz="0" w:space="0" w:color="auto"/>
                                                                    <w:right w:val="none" w:sz="0" w:space="0" w:color="auto"/>
                                                                  </w:divBdr>
                                                                </w:div>
                                                              </w:divsChild>
                                                            </w:div>
                                                            <w:div w:id="1095325225">
                                                              <w:marLeft w:val="0"/>
                                                              <w:marRight w:val="0"/>
                                                              <w:marTop w:val="0"/>
                                                              <w:marBottom w:val="0"/>
                                                              <w:divBdr>
                                                                <w:top w:val="none" w:sz="0" w:space="0" w:color="auto"/>
                                                                <w:left w:val="none" w:sz="0" w:space="0" w:color="auto"/>
                                                                <w:bottom w:val="none" w:sz="0" w:space="0" w:color="auto"/>
                                                                <w:right w:val="none" w:sz="0" w:space="0" w:color="auto"/>
                                                              </w:divBdr>
                                                              <w:divsChild>
                                                                <w:div w:id="1107509220">
                                                                  <w:marLeft w:val="0"/>
                                                                  <w:marRight w:val="0"/>
                                                                  <w:marTop w:val="0"/>
                                                                  <w:marBottom w:val="0"/>
                                                                  <w:divBdr>
                                                                    <w:top w:val="none" w:sz="0" w:space="0" w:color="auto"/>
                                                                    <w:left w:val="none" w:sz="0" w:space="0" w:color="auto"/>
                                                                    <w:bottom w:val="none" w:sz="0" w:space="0" w:color="auto"/>
                                                                    <w:right w:val="none" w:sz="0" w:space="0" w:color="auto"/>
                                                                  </w:divBdr>
                                                                  <w:divsChild>
                                                                    <w:div w:id="404769629">
                                                                      <w:marLeft w:val="0"/>
                                                                      <w:marRight w:val="0"/>
                                                                      <w:marTop w:val="0"/>
                                                                      <w:marBottom w:val="0"/>
                                                                      <w:divBdr>
                                                                        <w:top w:val="none" w:sz="0" w:space="0" w:color="auto"/>
                                                                        <w:left w:val="none" w:sz="0" w:space="0" w:color="auto"/>
                                                                        <w:bottom w:val="none" w:sz="0" w:space="0" w:color="auto"/>
                                                                        <w:right w:val="none" w:sz="0" w:space="0" w:color="auto"/>
                                                                      </w:divBdr>
                                                                    </w:div>
                                                                  </w:divsChild>
                                                                </w:div>
                                                                <w:div w:id="578833515">
                                                                  <w:marLeft w:val="0"/>
                                                                  <w:marRight w:val="0"/>
                                                                  <w:marTop w:val="0"/>
                                                                  <w:marBottom w:val="0"/>
                                                                  <w:divBdr>
                                                                    <w:top w:val="none" w:sz="0" w:space="0" w:color="auto"/>
                                                                    <w:left w:val="none" w:sz="0" w:space="0" w:color="auto"/>
                                                                    <w:bottom w:val="none" w:sz="0" w:space="0" w:color="auto"/>
                                                                    <w:right w:val="none" w:sz="0" w:space="0" w:color="auto"/>
                                                                  </w:divBdr>
                                                                  <w:divsChild>
                                                                    <w:div w:id="861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69920">
                                                      <w:marLeft w:val="0"/>
                                                      <w:marRight w:val="0"/>
                                                      <w:marTop w:val="0"/>
                                                      <w:marBottom w:val="0"/>
                                                      <w:divBdr>
                                                        <w:top w:val="none" w:sz="0" w:space="0" w:color="auto"/>
                                                        <w:left w:val="none" w:sz="0" w:space="0" w:color="auto"/>
                                                        <w:bottom w:val="none" w:sz="0" w:space="0" w:color="auto"/>
                                                        <w:right w:val="none" w:sz="0" w:space="0" w:color="auto"/>
                                                      </w:divBdr>
                                                      <w:divsChild>
                                                        <w:div w:id="1855411089">
                                                          <w:marLeft w:val="0"/>
                                                          <w:marRight w:val="0"/>
                                                          <w:marTop w:val="0"/>
                                                          <w:marBottom w:val="0"/>
                                                          <w:divBdr>
                                                            <w:top w:val="none" w:sz="0" w:space="0" w:color="auto"/>
                                                            <w:left w:val="none" w:sz="0" w:space="0" w:color="auto"/>
                                                            <w:bottom w:val="none" w:sz="0" w:space="0" w:color="auto"/>
                                                            <w:right w:val="none" w:sz="0" w:space="0" w:color="auto"/>
                                                          </w:divBdr>
                                                          <w:divsChild>
                                                            <w:div w:id="1153565544">
                                                              <w:marLeft w:val="0"/>
                                                              <w:marRight w:val="0"/>
                                                              <w:marTop w:val="0"/>
                                                              <w:marBottom w:val="0"/>
                                                              <w:divBdr>
                                                                <w:top w:val="none" w:sz="0" w:space="0" w:color="auto"/>
                                                                <w:left w:val="none" w:sz="0" w:space="0" w:color="auto"/>
                                                                <w:bottom w:val="none" w:sz="0" w:space="0" w:color="auto"/>
                                                                <w:right w:val="none" w:sz="0" w:space="0" w:color="auto"/>
                                                              </w:divBdr>
                                                              <w:divsChild>
                                                                <w:div w:id="1226525743">
                                                                  <w:marLeft w:val="0"/>
                                                                  <w:marRight w:val="0"/>
                                                                  <w:marTop w:val="0"/>
                                                                  <w:marBottom w:val="0"/>
                                                                  <w:divBdr>
                                                                    <w:top w:val="none" w:sz="0" w:space="0" w:color="auto"/>
                                                                    <w:left w:val="none" w:sz="0" w:space="0" w:color="auto"/>
                                                                    <w:bottom w:val="none" w:sz="0" w:space="0" w:color="auto"/>
                                                                    <w:right w:val="none" w:sz="0" w:space="0" w:color="auto"/>
                                                                  </w:divBdr>
                                                                </w:div>
                                                              </w:divsChild>
                                                            </w:div>
                                                            <w:div w:id="1736707769">
                                                              <w:marLeft w:val="0"/>
                                                              <w:marRight w:val="0"/>
                                                              <w:marTop w:val="0"/>
                                                              <w:marBottom w:val="0"/>
                                                              <w:divBdr>
                                                                <w:top w:val="none" w:sz="0" w:space="0" w:color="auto"/>
                                                                <w:left w:val="none" w:sz="0" w:space="0" w:color="auto"/>
                                                                <w:bottom w:val="none" w:sz="0" w:space="0" w:color="auto"/>
                                                                <w:right w:val="none" w:sz="0" w:space="0" w:color="auto"/>
                                                              </w:divBdr>
                                                              <w:divsChild>
                                                                <w:div w:id="814373355">
                                                                  <w:marLeft w:val="0"/>
                                                                  <w:marRight w:val="0"/>
                                                                  <w:marTop w:val="0"/>
                                                                  <w:marBottom w:val="0"/>
                                                                  <w:divBdr>
                                                                    <w:top w:val="none" w:sz="0" w:space="0" w:color="auto"/>
                                                                    <w:left w:val="none" w:sz="0" w:space="0" w:color="auto"/>
                                                                    <w:bottom w:val="none" w:sz="0" w:space="0" w:color="auto"/>
                                                                    <w:right w:val="none" w:sz="0" w:space="0" w:color="auto"/>
                                                                  </w:divBdr>
                                                                </w:div>
                                                                <w:div w:id="1063679201">
                                                                  <w:marLeft w:val="0"/>
                                                                  <w:marRight w:val="0"/>
                                                                  <w:marTop w:val="0"/>
                                                                  <w:marBottom w:val="0"/>
                                                                  <w:divBdr>
                                                                    <w:top w:val="none" w:sz="0" w:space="0" w:color="auto"/>
                                                                    <w:left w:val="none" w:sz="0" w:space="0" w:color="auto"/>
                                                                    <w:bottom w:val="none" w:sz="0" w:space="0" w:color="auto"/>
                                                                    <w:right w:val="none" w:sz="0" w:space="0" w:color="auto"/>
                                                                  </w:divBdr>
                                                                </w:div>
                                                                <w:div w:id="1795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53041">
                                                      <w:marLeft w:val="0"/>
                                                      <w:marRight w:val="0"/>
                                                      <w:marTop w:val="0"/>
                                                      <w:marBottom w:val="0"/>
                                                      <w:divBdr>
                                                        <w:top w:val="none" w:sz="0" w:space="0" w:color="auto"/>
                                                        <w:left w:val="none" w:sz="0" w:space="0" w:color="auto"/>
                                                        <w:bottom w:val="none" w:sz="0" w:space="0" w:color="auto"/>
                                                        <w:right w:val="none" w:sz="0" w:space="0" w:color="auto"/>
                                                      </w:divBdr>
                                                      <w:divsChild>
                                                        <w:div w:id="1305157167">
                                                          <w:marLeft w:val="0"/>
                                                          <w:marRight w:val="0"/>
                                                          <w:marTop w:val="0"/>
                                                          <w:marBottom w:val="0"/>
                                                          <w:divBdr>
                                                            <w:top w:val="none" w:sz="0" w:space="0" w:color="auto"/>
                                                            <w:left w:val="none" w:sz="0" w:space="0" w:color="auto"/>
                                                            <w:bottom w:val="none" w:sz="0" w:space="0" w:color="auto"/>
                                                            <w:right w:val="none" w:sz="0" w:space="0" w:color="auto"/>
                                                          </w:divBdr>
                                                          <w:divsChild>
                                                            <w:div w:id="2076078987">
                                                              <w:marLeft w:val="0"/>
                                                              <w:marRight w:val="0"/>
                                                              <w:marTop w:val="0"/>
                                                              <w:marBottom w:val="0"/>
                                                              <w:divBdr>
                                                                <w:top w:val="none" w:sz="0" w:space="0" w:color="auto"/>
                                                                <w:left w:val="none" w:sz="0" w:space="0" w:color="auto"/>
                                                                <w:bottom w:val="none" w:sz="0" w:space="0" w:color="auto"/>
                                                                <w:right w:val="none" w:sz="0" w:space="0" w:color="auto"/>
                                                              </w:divBdr>
                                                            </w:div>
                                                          </w:divsChild>
                                                        </w:div>
                                                        <w:div w:id="1307781825">
                                                          <w:marLeft w:val="0"/>
                                                          <w:marRight w:val="0"/>
                                                          <w:marTop w:val="0"/>
                                                          <w:marBottom w:val="0"/>
                                                          <w:divBdr>
                                                            <w:top w:val="none" w:sz="0" w:space="0" w:color="auto"/>
                                                            <w:left w:val="none" w:sz="0" w:space="0" w:color="auto"/>
                                                            <w:bottom w:val="none" w:sz="0" w:space="0" w:color="auto"/>
                                                            <w:right w:val="none" w:sz="0" w:space="0" w:color="auto"/>
                                                          </w:divBdr>
                                                          <w:divsChild>
                                                            <w:div w:id="1931232012">
                                                              <w:marLeft w:val="0"/>
                                                              <w:marRight w:val="0"/>
                                                              <w:marTop w:val="0"/>
                                                              <w:marBottom w:val="0"/>
                                                              <w:divBdr>
                                                                <w:top w:val="none" w:sz="0" w:space="0" w:color="auto"/>
                                                                <w:left w:val="none" w:sz="0" w:space="0" w:color="auto"/>
                                                                <w:bottom w:val="none" w:sz="0" w:space="0" w:color="auto"/>
                                                                <w:right w:val="none" w:sz="0" w:space="0" w:color="auto"/>
                                                              </w:divBdr>
                                                            </w:div>
                                                          </w:divsChild>
                                                        </w:div>
                                                        <w:div w:id="1133984008">
                                                          <w:marLeft w:val="0"/>
                                                          <w:marRight w:val="0"/>
                                                          <w:marTop w:val="0"/>
                                                          <w:marBottom w:val="0"/>
                                                          <w:divBdr>
                                                            <w:top w:val="none" w:sz="0" w:space="0" w:color="auto"/>
                                                            <w:left w:val="none" w:sz="0" w:space="0" w:color="auto"/>
                                                            <w:bottom w:val="none" w:sz="0" w:space="0" w:color="auto"/>
                                                            <w:right w:val="none" w:sz="0" w:space="0" w:color="auto"/>
                                                          </w:divBdr>
                                                        </w:div>
                                                        <w:div w:id="1592396557">
                                                          <w:marLeft w:val="0"/>
                                                          <w:marRight w:val="0"/>
                                                          <w:marTop w:val="0"/>
                                                          <w:marBottom w:val="0"/>
                                                          <w:divBdr>
                                                            <w:top w:val="none" w:sz="0" w:space="0" w:color="auto"/>
                                                            <w:left w:val="none" w:sz="0" w:space="0" w:color="auto"/>
                                                            <w:bottom w:val="none" w:sz="0" w:space="0" w:color="auto"/>
                                                            <w:right w:val="none" w:sz="0" w:space="0" w:color="auto"/>
                                                          </w:divBdr>
                                                          <w:divsChild>
                                                            <w:div w:id="1426994615">
                                                              <w:marLeft w:val="0"/>
                                                              <w:marRight w:val="0"/>
                                                              <w:marTop w:val="0"/>
                                                              <w:marBottom w:val="0"/>
                                                              <w:divBdr>
                                                                <w:top w:val="none" w:sz="0" w:space="0" w:color="auto"/>
                                                                <w:left w:val="none" w:sz="0" w:space="0" w:color="auto"/>
                                                                <w:bottom w:val="none" w:sz="0" w:space="0" w:color="auto"/>
                                                                <w:right w:val="none" w:sz="0" w:space="0" w:color="auto"/>
                                                              </w:divBdr>
                                                            </w:div>
                                                            <w:div w:id="444740657">
                                                              <w:marLeft w:val="0"/>
                                                              <w:marRight w:val="0"/>
                                                              <w:marTop w:val="0"/>
                                                              <w:marBottom w:val="0"/>
                                                              <w:divBdr>
                                                                <w:top w:val="none" w:sz="0" w:space="0" w:color="auto"/>
                                                                <w:left w:val="none" w:sz="0" w:space="0" w:color="auto"/>
                                                                <w:bottom w:val="none" w:sz="0" w:space="0" w:color="auto"/>
                                                                <w:right w:val="none" w:sz="0" w:space="0" w:color="auto"/>
                                                              </w:divBdr>
                                                            </w:div>
                                                          </w:divsChild>
                                                        </w:div>
                                                        <w:div w:id="518159645">
                                                          <w:marLeft w:val="0"/>
                                                          <w:marRight w:val="0"/>
                                                          <w:marTop w:val="0"/>
                                                          <w:marBottom w:val="0"/>
                                                          <w:divBdr>
                                                            <w:top w:val="none" w:sz="0" w:space="0" w:color="auto"/>
                                                            <w:left w:val="none" w:sz="0" w:space="0" w:color="auto"/>
                                                            <w:bottom w:val="none" w:sz="0" w:space="0" w:color="auto"/>
                                                            <w:right w:val="none" w:sz="0" w:space="0" w:color="auto"/>
                                                          </w:divBdr>
                                                          <w:divsChild>
                                                            <w:div w:id="2100714390">
                                                              <w:marLeft w:val="0"/>
                                                              <w:marRight w:val="0"/>
                                                              <w:marTop w:val="0"/>
                                                              <w:marBottom w:val="0"/>
                                                              <w:divBdr>
                                                                <w:top w:val="none" w:sz="0" w:space="0" w:color="auto"/>
                                                                <w:left w:val="none" w:sz="0" w:space="0" w:color="auto"/>
                                                                <w:bottom w:val="none" w:sz="0" w:space="0" w:color="auto"/>
                                                                <w:right w:val="none" w:sz="0" w:space="0" w:color="auto"/>
                                                              </w:divBdr>
                                                            </w:div>
                                                          </w:divsChild>
                                                        </w:div>
                                                        <w:div w:id="2024429219">
                                                          <w:marLeft w:val="0"/>
                                                          <w:marRight w:val="0"/>
                                                          <w:marTop w:val="0"/>
                                                          <w:marBottom w:val="0"/>
                                                          <w:divBdr>
                                                            <w:top w:val="none" w:sz="0" w:space="0" w:color="auto"/>
                                                            <w:left w:val="none" w:sz="0" w:space="0" w:color="auto"/>
                                                            <w:bottom w:val="none" w:sz="0" w:space="0" w:color="auto"/>
                                                            <w:right w:val="none" w:sz="0" w:space="0" w:color="auto"/>
                                                          </w:divBdr>
                                                        </w:div>
                                                        <w:div w:id="1625119081">
                                                          <w:marLeft w:val="0"/>
                                                          <w:marRight w:val="0"/>
                                                          <w:marTop w:val="0"/>
                                                          <w:marBottom w:val="0"/>
                                                          <w:divBdr>
                                                            <w:top w:val="none" w:sz="0" w:space="0" w:color="auto"/>
                                                            <w:left w:val="none" w:sz="0" w:space="0" w:color="auto"/>
                                                            <w:bottom w:val="none" w:sz="0" w:space="0" w:color="auto"/>
                                                            <w:right w:val="none" w:sz="0" w:space="0" w:color="auto"/>
                                                          </w:divBdr>
                                                          <w:divsChild>
                                                            <w:div w:id="1517889638">
                                                              <w:marLeft w:val="0"/>
                                                              <w:marRight w:val="0"/>
                                                              <w:marTop w:val="0"/>
                                                              <w:marBottom w:val="0"/>
                                                              <w:divBdr>
                                                                <w:top w:val="none" w:sz="0" w:space="0" w:color="auto"/>
                                                                <w:left w:val="none" w:sz="0" w:space="0" w:color="auto"/>
                                                                <w:bottom w:val="none" w:sz="0" w:space="0" w:color="auto"/>
                                                                <w:right w:val="none" w:sz="0" w:space="0" w:color="auto"/>
                                                              </w:divBdr>
                                                            </w:div>
                                                          </w:divsChild>
                                                        </w:div>
                                                        <w:div w:id="834565058">
                                                          <w:marLeft w:val="0"/>
                                                          <w:marRight w:val="0"/>
                                                          <w:marTop w:val="0"/>
                                                          <w:marBottom w:val="0"/>
                                                          <w:divBdr>
                                                            <w:top w:val="none" w:sz="0" w:space="0" w:color="auto"/>
                                                            <w:left w:val="none" w:sz="0" w:space="0" w:color="auto"/>
                                                            <w:bottom w:val="none" w:sz="0" w:space="0" w:color="auto"/>
                                                            <w:right w:val="none" w:sz="0" w:space="0" w:color="auto"/>
                                                          </w:divBdr>
                                                        </w:div>
                                                        <w:div w:id="67583631">
                                                          <w:marLeft w:val="0"/>
                                                          <w:marRight w:val="0"/>
                                                          <w:marTop w:val="0"/>
                                                          <w:marBottom w:val="0"/>
                                                          <w:divBdr>
                                                            <w:top w:val="none" w:sz="0" w:space="0" w:color="auto"/>
                                                            <w:left w:val="none" w:sz="0" w:space="0" w:color="auto"/>
                                                            <w:bottom w:val="none" w:sz="0" w:space="0" w:color="auto"/>
                                                            <w:right w:val="none" w:sz="0" w:space="0" w:color="auto"/>
                                                          </w:divBdr>
                                                          <w:divsChild>
                                                            <w:div w:id="199363428">
                                                              <w:marLeft w:val="0"/>
                                                              <w:marRight w:val="0"/>
                                                              <w:marTop w:val="0"/>
                                                              <w:marBottom w:val="0"/>
                                                              <w:divBdr>
                                                                <w:top w:val="none" w:sz="0" w:space="0" w:color="auto"/>
                                                                <w:left w:val="none" w:sz="0" w:space="0" w:color="auto"/>
                                                                <w:bottom w:val="none" w:sz="0" w:space="0" w:color="auto"/>
                                                                <w:right w:val="none" w:sz="0" w:space="0" w:color="auto"/>
                                                              </w:divBdr>
                                                            </w:div>
                                                          </w:divsChild>
                                                        </w:div>
                                                        <w:div w:id="503126436">
                                                          <w:marLeft w:val="0"/>
                                                          <w:marRight w:val="0"/>
                                                          <w:marTop w:val="0"/>
                                                          <w:marBottom w:val="0"/>
                                                          <w:divBdr>
                                                            <w:top w:val="none" w:sz="0" w:space="0" w:color="auto"/>
                                                            <w:left w:val="none" w:sz="0" w:space="0" w:color="auto"/>
                                                            <w:bottom w:val="none" w:sz="0" w:space="0" w:color="auto"/>
                                                            <w:right w:val="none" w:sz="0" w:space="0" w:color="auto"/>
                                                          </w:divBdr>
                                                        </w:div>
                                                        <w:div w:id="1841920137">
                                                          <w:marLeft w:val="0"/>
                                                          <w:marRight w:val="0"/>
                                                          <w:marTop w:val="0"/>
                                                          <w:marBottom w:val="0"/>
                                                          <w:divBdr>
                                                            <w:top w:val="none" w:sz="0" w:space="0" w:color="auto"/>
                                                            <w:left w:val="none" w:sz="0" w:space="0" w:color="auto"/>
                                                            <w:bottom w:val="none" w:sz="0" w:space="0" w:color="auto"/>
                                                            <w:right w:val="none" w:sz="0" w:space="0" w:color="auto"/>
                                                          </w:divBdr>
                                                          <w:divsChild>
                                                            <w:div w:id="1017730384">
                                                              <w:marLeft w:val="0"/>
                                                              <w:marRight w:val="0"/>
                                                              <w:marTop w:val="0"/>
                                                              <w:marBottom w:val="0"/>
                                                              <w:divBdr>
                                                                <w:top w:val="none" w:sz="0" w:space="0" w:color="auto"/>
                                                                <w:left w:val="none" w:sz="0" w:space="0" w:color="auto"/>
                                                                <w:bottom w:val="none" w:sz="0" w:space="0" w:color="auto"/>
                                                                <w:right w:val="none" w:sz="0" w:space="0" w:color="auto"/>
                                                              </w:divBdr>
                                                            </w:div>
                                                          </w:divsChild>
                                                        </w:div>
                                                        <w:div w:id="1108238008">
                                                          <w:marLeft w:val="0"/>
                                                          <w:marRight w:val="0"/>
                                                          <w:marTop w:val="0"/>
                                                          <w:marBottom w:val="0"/>
                                                          <w:divBdr>
                                                            <w:top w:val="none" w:sz="0" w:space="0" w:color="auto"/>
                                                            <w:left w:val="none" w:sz="0" w:space="0" w:color="auto"/>
                                                            <w:bottom w:val="none" w:sz="0" w:space="0" w:color="auto"/>
                                                            <w:right w:val="none" w:sz="0" w:space="0" w:color="auto"/>
                                                          </w:divBdr>
                                                        </w:div>
                                                        <w:div w:id="1818909554">
                                                          <w:marLeft w:val="0"/>
                                                          <w:marRight w:val="0"/>
                                                          <w:marTop w:val="0"/>
                                                          <w:marBottom w:val="0"/>
                                                          <w:divBdr>
                                                            <w:top w:val="none" w:sz="0" w:space="0" w:color="auto"/>
                                                            <w:left w:val="none" w:sz="0" w:space="0" w:color="auto"/>
                                                            <w:bottom w:val="none" w:sz="0" w:space="0" w:color="auto"/>
                                                            <w:right w:val="none" w:sz="0" w:space="0" w:color="auto"/>
                                                          </w:divBdr>
                                                        </w:div>
                                                        <w:div w:id="325404131">
                                                          <w:marLeft w:val="0"/>
                                                          <w:marRight w:val="0"/>
                                                          <w:marTop w:val="0"/>
                                                          <w:marBottom w:val="0"/>
                                                          <w:divBdr>
                                                            <w:top w:val="none" w:sz="0" w:space="0" w:color="auto"/>
                                                            <w:left w:val="none" w:sz="0" w:space="0" w:color="auto"/>
                                                            <w:bottom w:val="none" w:sz="0" w:space="0" w:color="auto"/>
                                                            <w:right w:val="none" w:sz="0" w:space="0" w:color="auto"/>
                                                          </w:divBdr>
                                                          <w:divsChild>
                                                            <w:div w:id="1155414204">
                                                              <w:marLeft w:val="0"/>
                                                              <w:marRight w:val="0"/>
                                                              <w:marTop w:val="0"/>
                                                              <w:marBottom w:val="0"/>
                                                              <w:divBdr>
                                                                <w:top w:val="none" w:sz="0" w:space="0" w:color="auto"/>
                                                                <w:left w:val="none" w:sz="0" w:space="0" w:color="auto"/>
                                                                <w:bottom w:val="none" w:sz="0" w:space="0" w:color="auto"/>
                                                                <w:right w:val="none" w:sz="0" w:space="0" w:color="auto"/>
                                                              </w:divBdr>
                                                              <w:divsChild>
                                                                <w:div w:id="15233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6088">
                                                          <w:marLeft w:val="0"/>
                                                          <w:marRight w:val="0"/>
                                                          <w:marTop w:val="0"/>
                                                          <w:marBottom w:val="0"/>
                                                          <w:divBdr>
                                                            <w:top w:val="none" w:sz="0" w:space="0" w:color="auto"/>
                                                            <w:left w:val="none" w:sz="0" w:space="0" w:color="auto"/>
                                                            <w:bottom w:val="none" w:sz="0" w:space="0" w:color="auto"/>
                                                            <w:right w:val="none" w:sz="0" w:space="0" w:color="auto"/>
                                                          </w:divBdr>
                                                          <w:divsChild>
                                                            <w:div w:id="599874206">
                                                              <w:marLeft w:val="0"/>
                                                              <w:marRight w:val="0"/>
                                                              <w:marTop w:val="0"/>
                                                              <w:marBottom w:val="0"/>
                                                              <w:divBdr>
                                                                <w:top w:val="none" w:sz="0" w:space="0" w:color="auto"/>
                                                                <w:left w:val="none" w:sz="0" w:space="0" w:color="auto"/>
                                                                <w:bottom w:val="none" w:sz="0" w:space="0" w:color="auto"/>
                                                                <w:right w:val="none" w:sz="0" w:space="0" w:color="auto"/>
                                                              </w:divBdr>
                                                            </w:div>
                                                            <w:div w:id="1546944454">
                                                              <w:marLeft w:val="0"/>
                                                              <w:marRight w:val="0"/>
                                                              <w:marTop w:val="0"/>
                                                              <w:marBottom w:val="0"/>
                                                              <w:divBdr>
                                                                <w:top w:val="none" w:sz="0" w:space="0" w:color="auto"/>
                                                                <w:left w:val="none" w:sz="0" w:space="0" w:color="auto"/>
                                                                <w:bottom w:val="none" w:sz="0" w:space="0" w:color="auto"/>
                                                                <w:right w:val="none" w:sz="0" w:space="0" w:color="auto"/>
                                                              </w:divBdr>
                                                              <w:divsChild>
                                                                <w:div w:id="1203666279">
                                                                  <w:marLeft w:val="0"/>
                                                                  <w:marRight w:val="0"/>
                                                                  <w:marTop w:val="0"/>
                                                                  <w:marBottom w:val="0"/>
                                                                  <w:divBdr>
                                                                    <w:top w:val="none" w:sz="0" w:space="0" w:color="auto"/>
                                                                    <w:left w:val="none" w:sz="0" w:space="0" w:color="auto"/>
                                                                    <w:bottom w:val="none" w:sz="0" w:space="0" w:color="auto"/>
                                                                    <w:right w:val="none" w:sz="0" w:space="0" w:color="auto"/>
                                                                  </w:divBdr>
                                                                  <w:divsChild>
                                                                    <w:div w:id="708140851">
                                                                      <w:marLeft w:val="0"/>
                                                                      <w:marRight w:val="0"/>
                                                                      <w:marTop w:val="0"/>
                                                                      <w:marBottom w:val="0"/>
                                                                      <w:divBdr>
                                                                        <w:top w:val="none" w:sz="0" w:space="0" w:color="auto"/>
                                                                        <w:left w:val="none" w:sz="0" w:space="0" w:color="auto"/>
                                                                        <w:bottom w:val="none" w:sz="0" w:space="0" w:color="auto"/>
                                                                        <w:right w:val="none" w:sz="0" w:space="0" w:color="auto"/>
                                                                      </w:divBdr>
                                                                    </w:div>
                                                                  </w:divsChild>
                                                                </w:div>
                                                                <w:div w:id="1348216851">
                                                                  <w:marLeft w:val="0"/>
                                                                  <w:marRight w:val="0"/>
                                                                  <w:marTop w:val="0"/>
                                                                  <w:marBottom w:val="0"/>
                                                                  <w:divBdr>
                                                                    <w:top w:val="none" w:sz="0" w:space="0" w:color="auto"/>
                                                                    <w:left w:val="none" w:sz="0" w:space="0" w:color="auto"/>
                                                                    <w:bottom w:val="none" w:sz="0" w:space="0" w:color="auto"/>
                                                                    <w:right w:val="none" w:sz="0" w:space="0" w:color="auto"/>
                                                                  </w:divBdr>
                                                                  <w:divsChild>
                                                                    <w:div w:id="1925989096">
                                                                      <w:marLeft w:val="0"/>
                                                                      <w:marRight w:val="0"/>
                                                                      <w:marTop w:val="0"/>
                                                                      <w:marBottom w:val="0"/>
                                                                      <w:divBdr>
                                                                        <w:top w:val="none" w:sz="0" w:space="0" w:color="auto"/>
                                                                        <w:left w:val="none" w:sz="0" w:space="0" w:color="auto"/>
                                                                        <w:bottom w:val="none" w:sz="0" w:space="0" w:color="auto"/>
                                                                        <w:right w:val="none" w:sz="0" w:space="0" w:color="auto"/>
                                                                      </w:divBdr>
                                                                    </w:div>
                                                                  </w:divsChild>
                                                                </w:div>
                                                                <w:div w:id="280651061">
                                                                  <w:marLeft w:val="0"/>
                                                                  <w:marRight w:val="0"/>
                                                                  <w:marTop w:val="0"/>
                                                                  <w:marBottom w:val="0"/>
                                                                  <w:divBdr>
                                                                    <w:top w:val="none" w:sz="0" w:space="0" w:color="auto"/>
                                                                    <w:left w:val="none" w:sz="0" w:space="0" w:color="auto"/>
                                                                    <w:bottom w:val="none" w:sz="0" w:space="0" w:color="auto"/>
                                                                    <w:right w:val="none" w:sz="0" w:space="0" w:color="auto"/>
                                                                  </w:divBdr>
                                                                  <w:divsChild>
                                                                    <w:div w:id="30232635">
                                                                      <w:marLeft w:val="0"/>
                                                                      <w:marRight w:val="0"/>
                                                                      <w:marTop w:val="0"/>
                                                                      <w:marBottom w:val="0"/>
                                                                      <w:divBdr>
                                                                        <w:top w:val="none" w:sz="0" w:space="0" w:color="auto"/>
                                                                        <w:left w:val="none" w:sz="0" w:space="0" w:color="auto"/>
                                                                        <w:bottom w:val="none" w:sz="0" w:space="0" w:color="auto"/>
                                                                        <w:right w:val="none" w:sz="0" w:space="0" w:color="auto"/>
                                                                      </w:divBdr>
                                                                    </w:div>
                                                                  </w:divsChild>
                                                                </w:div>
                                                                <w:div w:id="1031806137">
                                                                  <w:marLeft w:val="0"/>
                                                                  <w:marRight w:val="0"/>
                                                                  <w:marTop w:val="0"/>
                                                                  <w:marBottom w:val="0"/>
                                                                  <w:divBdr>
                                                                    <w:top w:val="none" w:sz="0" w:space="0" w:color="auto"/>
                                                                    <w:left w:val="none" w:sz="0" w:space="0" w:color="auto"/>
                                                                    <w:bottom w:val="none" w:sz="0" w:space="0" w:color="auto"/>
                                                                    <w:right w:val="none" w:sz="0" w:space="0" w:color="auto"/>
                                                                  </w:divBdr>
                                                                  <w:divsChild>
                                                                    <w:div w:id="1207180652">
                                                                      <w:marLeft w:val="0"/>
                                                                      <w:marRight w:val="0"/>
                                                                      <w:marTop w:val="0"/>
                                                                      <w:marBottom w:val="0"/>
                                                                      <w:divBdr>
                                                                        <w:top w:val="none" w:sz="0" w:space="0" w:color="auto"/>
                                                                        <w:left w:val="none" w:sz="0" w:space="0" w:color="auto"/>
                                                                        <w:bottom w:val="none" w:sz="0" w:space="0" w:color="auto"/>
                                                                        <w:right w:val="none" w:sz="0" w:space="0" w:color="auto"/>
                                                                      </w:divBdr>
                                                                    </w:div>
                                                                  </w:divsChild>
                                                                </w:div>
                                                                <w:div w:id="220218944">
                                                                  <w:marLeft w:val="0"/>
                                                                  <w:marRight w:val="0"/>
                                                                  <w:marTop w:val="0"/>
                                                                  <w:marBottom w:val="0"/>
                                                                  <w:divBdr>
                                                                    <w:top w:val="none" w:sz="0" w:space="0" w:color="auto"/>
                                                                    <w:left w:val="none" w:sz="0" w:space="0" w:color="auto"/>
                                                                    <w:bottom w:val="none" w:sz="0" w:space="0" w:color="auto"/>
                                                                    <w:right w:val="none" w:sz="0" w:space="0" w:color="auto"/>
                                                                  </w:divBdr>
                                                                  <w:divsChild>
                                                                    <w:div w:id="2130122657">
                                                                      <w:marLeft w:val="0"/>
                                                                      <w:marRight w:val="0"/>
                                                                      <w:marTop w:val="0"/>
                                                                      <w:marBottom w:val="0"/>
                                                                      <w:divBdr>
                                                                        <w:top w:val="none" w:sz="0" w:space="0" w:color="auto"/>
                                                                        <w:left w:val="none" w:sz="0" w:space="0" w:color="auto"/>
                                                                        <w:bottom w:val="none" w:sz="0" w:space="0" w:color="auto"/>
                                                                        <w:right w:val="none" w:sz="0" w:space="0" w:color="auto"/>
                                                                      </w:divBdr>
                                                                    </w:div>
                                                                  </w:divsChild>
                                                                </w:div>
                                                                <w:div w:id="619650713">
                                                                  <w:marLeft w:val="0"/>
                                                                  <w:marRight w:val="0"/>
                                                                  <w:marTop w:val="0"/>
                                                                  <w:marBottom w:val="0"/>
                                                                  <w:divBdr>
                                                                    <w:top w:val="none" w:sz="0" w:space="0" w:color="auto"/>
                                                                    <w:left w:val="none" w:sz="0" w:space="0" w:color="auto"/>
                                                                    <w:bottom w:val="none" w:sz="0" w:space="0" w:color="auto"/>
                                                                    <w:right w:val="none" w:sz="0" w:space="0" w:color="auto"/>
                                                                  </w:divBdr>
                                                                  <w:divsChild>
                                                                    <w:div w:id="719524783">
                                                                      <w:marLeft w:val="0"/>
                                                                      <w:marRight w:val="0"/>
                                                                      <w:marTop w:val="0"/>
                                                                      <w:marBottom w:val="0"/>
                                                                      <w:divBdr>
                                                                        <w:top w:val="none" w:sz="0" w:space="0" w:color="auto"/>
                                                                        <w:left w:val="none" w:sz="0" w:space="0" w:color="auto"/>
                                                                        <w:bottom w:val="none" w:sz="0" w:space="0" w:color="auto"/>
                                                                        <w:right w:val="none" w:sz="0" w:space="0" w:color="auto"/>
                                                                      </w:divBdr>
                                                                    </w:div>
                                                                  </w:divsChild>
                                                                </w:div>
                                                                <w:div w:id="915364922">
                                                                  <w:marLeft w:val="0"/>
                                                                  <w:marRight w:val="0"/>
                                                                  <w:marTop w:val="0"/>
                                                                  <w:marBottom w:val="0"/>
                                                                  <w:divBdr>
                                                                    <w:top w:val="none" w:sz="0" w:space="0" w:color="auto"/>
                                                                    <w:left w:val="none" w:sz="0" w:space="0" w:color="auto"/>
                                                                    <w:bottom w:val="none" w:sz="0" w:space="0" w:color="auto"/>
                                                                    <w:right w:val="none" w:sz="0" w:space="0" w:color="auto"/>
                                                                  </w:divBdr>
                                                                  <w:divsChild>
                                                                    <w:div w:id="1719276533">
                                                                      <w:marLeft w:val="0"/>
                                                                      <w:marRight w:val="0"/>
                                                                      <w:marTop w:val="0"/>
                                                                      <w:marBottom w:val="0"/>
                                                                      <w:divBdr>
                                                                        <w:top w:val="none" w:sz="0" w:space="0" w:color="auto"/>
                                                                        <w:left w:val="none" w:sz="0" w:space="0" w:color="auto"/>
                                                                        <w:bottom w:val="none" w:sz="0" w:space="0" w:color="auto"/>
                                                                        <w:right w:val="none" w:sz="0" w:space="0" w:color="auto"/>
                                                                      </w:divBdr>
                                                                    </w:div>
                                                                  </w:divsChild>
                                                                </w:div>
                                                                <w:div w:id="1955356326">
                                                                  <w:marLeft w:val="0"/>
                                                                  <w:marRight w:val="0"/>
                                                                  <w:marTop w:val="0"/>
                                                                  <w:marBottom w:val="0"/>
                                                                  <w:divBdr>
                                                                    <w:top w:val="none" w:sz="0" w:space="0" w:color="auto"/>
                                                                    <w:left w:val="none" w:sz="0" w:space="0" w:color="auto"/>
                                                                    <w:bottom w:val="none" w:sz="0" w:space="0" w:color="auto"/>
                                                                    <w:right w:val="none" w:sz="0" w:space="0" w:color="auto"/>
                                                                  </w:divBdr>
                                                                  <w:divsChild>
                                                                    <w:div w:id="863786286">
                                                                      <w:marLeft w:val="0"/>
                                                                      <w:marRight w:val="0"/>
                                                                      <w:marTop w:val="0"/>
                                                                      <w:marBottom w:val="0"/>
                                                                      <w:divBdr>
                                                                        <w:top w:val="none" w:sz="0" w:space="0" w:color="auto"/>
                                                                        <w:left w:val="none" w:sz="0" w:space="0" w:color="auto"/>
                                                                        <w:bottom w:val="none" w:sz="0" w:space="0" w:color="auto"/>
                                                                        <w:right w:val="none" w:sz="0" w:space="0" w:color="auto"/>
                                                                      </w:divBdr>
                                                                    </w:div>
                                                                  </w:divsChild>
                                                                </w:div>
                                                                <w:div w:id="1875188576">
                                                                  <w:marLeft w:val="0"/>
                                                                  <w:marRight w:val="0"/>
                                                                  <w:marTop w:val="0"/>
                                                                  <w:marBottom w:val="0"/>
                                                                  <w:divBdr>
                                                                    <w:top w:val="none" w:sz="0" w:space="0" w:color="auto"/>
                                                                    <w:left w:val="none" w:sz="0" w:space="0" w:color="auto"/>
                                                                    <w:bottom w:val="none" w:sz="0" w:space="0" w:color="auto"/>
                                                                    <w:right w:val="none" w:sz="0" w:space="0" w:color="auto"/>
                                                                  </w:divBdr>
                                                                  <w:divsChild>
                                                                    <w:div w:id="587732306">
                                                                      <w:marLeft w:val="0"/>
                                                                      <w:marRight w:val="0"/>
                                                                      <w:marTop w:val="0"/>
                                                                      <w:marBottom w:val="0"/>
                                                                      <w:divBdr>
                                                                        <w:top w:val="none" w:sz="0" w:space="0" w:color="auto"/>
                                                                        <w:left w:val="none" w:sz="0" w:space="0" w:color="auto"/>
                                                                        <w:bottom w:val="none" w:sz="0" w:space="0" w:color="auto"/>
                                                                        <w:right w:val="none" w:sz="0" w:space="0" w:color="auto"/>
                                                                      </w:divBdr>
                                                                    </w:div>
                                                                  </w:divsChild>
                                                                </w:div>
                                                                <w:div w:id="769081369">
                                                                  <w:marLeft w:val="0"/>
                                                                  <w:marRight w:val="0"/>
                                                                  <w:marTop w:val="0"/>
                                                                  <w:marBottom w:val="0"/>
                                                                  <w:divBdr>
                                                                    <w:top w:val="none" w:sz="0" w:space="0" w:color="auto"/>
                                                                    <w:left w:val="none" w:sz="0" w:space="0" w:color="auto"/>
                                                                    <w:bottom w:val="none" w:sz="0" w:space="0" w:color="auto"/>
                                                                    <w:right w:val="none" w:sz="0" w:space="0" w:color="auto"/>
                                                                  </w:divBdr>
                                                                  <w:divsChild>
                                                                    <w:div w:id="935134693">
                                                                      <w:marLeft w:val="0"/>
                                                                      <w:marRight w:val="0"/>
                                                                      <w:marTop w:val="0"/>
                                                                      <w:marBottom w:val="0"/>
                                                                      <w:divBdr>
                                                                        <w:top w:val="none" w:sz="0" w:space="0" w:color="auto"/>
                                                                        <w:left w:val="none" w:sz="0" w:space="0" w:color="auto"/>
                                                                        <w:bottom w:val="none" w:sz="0" w:space="0" w:color="auto"/>
                                                                        <w:right w:val="none" w:sz="0" w:space="0" w:color="auto"/>
                                                                      </w:divBdr>
                                                                    </w:div>
                                                                  </w:divsChild>
                                                                </w:div>
                                                                <w:div w:id="1486581142">
                                                                  <w:marLeft w:val="0"/>
                                                                  <w:marRight w:val="0"/>
                                                                  <w:marTop w:val="0"/>
                                                                  <w:marBottom w:val="0"/>
                                                                  <w:divBdr>
                                                                    <w:top w:val="none" w:sz="0" w:space="0" w:color="auto"/>
                                                                    <w:left w:val="none" w:sz="0" w:space="0" w:color="auto"/>
                                                                    <w:bottom w:val="none" w:sz="0" w:space="0" w:color="auto"/>
                                                                    <w:right w:val="none" w:sz="0" w:space="0" w:color="auto"/>
                                                                  </w:divBdr>
                                                                  <w:divsChild>
                                                                    <w:div w:id="158624201">
                                                                      <w:marLeft w:val="0"/>
                                                                      <w:marRight w:val="0"/>
                                                                      <w:marTop w:val="0"/>
                                                                      <w:marBottom w:val="0"/>
                                                                      <w:divBdr>
                                                                        <w:top w:val="none" w:sz="0" w:space="0" w:color="auto"/>
                                                                        <w:left w:val="none" w:sz="0" w:space="0" w:color="auto"/>
                                                                        <w:bottom w:val="none" w:sz="0" w:space="0" w:color="auto"/>
                                                                        <w:right w:val="none" w:sz="0" w:space="0" w:color="auto"/>
                                                                      </w:divBdr>
                                                                    </w:div>
                                                                  </w:divsChild>
                                                                </w:div>
                                                                <w:div w:id="1060903321">
                                                                  <w:marLeft w:val="0"/>
                                                                  <w:marRight w:val="0"/>
                                                                  <w:marTop w:val="0"/>
                                                                  <w:marBottom w:val="0"/>
                                                                  <w:divBdr>
                                                                    <w:top w:val="none" w:sz="0" w:space="0" w:color="auto"/>
                                                                    <w:left w:val="none" w:sz="0" w:space="0" w:color="auto"/>
                                                                    <w:bottom w:val="none" w:sz="0" w:space="0" w:color="auto"/>
                                                                    <w:right w:val="none" w:sz="0" w:space="0" w:color="auto"/>
                                                                  </w:divBdr>
                                                                </w:div>
                                                                <w:div w:id="445999617">
                                                                  <w:marLeft w:val="0"/>
                                                                  <w:marRight w:val="0"/>
                                                                  <w:marTop w:val="0"/>
                                                                  <w:marBottom w:val="0"/>
                                                                  <w:divBdr>
                                                                    <w:top w:val="none" w:sz="0" w:space="0" w:color="auto"/>
                                                                    <w:left w:val="none" w:sz="0" w:space="0" w:color="auto"/>
                                                                    <w:bottom w:val="none" w:sz="0" w:space="0" w:color="auto"/>
                                                                    <w:right w:val="none" w:sz="0" w:space="0" w:color="auto"/>
                                                                  </w:divBdr>
                                                                  <w:divsChild>
                                                                    <w:div w:id="237633853">
                                                                      <w:marLeft w:val="0"/>
                                                                      <w:marRight w:val="0"/>
                                                                      <w:marTop w:val="0"/>
                                                                      <w:marBottom w:val="0"/>
                                                                      <w:divBdr>
                                                                        <w:top w:val="none" w:sz="0" w:space="0" w:color="auto"/>
                                                                        <w:left w:val="none" w:sz="0" w:space="0" w:color="auto"/>
                                                                        <w:bottom w:val="none" w:sz="0" w:space="0" w:color="auto"/>
                                                                        <w:right w:val="none" w:sz="0" w:space="0" w:color="auto"/>
                                                                      </w:divBdr>
                                                                    </w:div>
                                                                  </w:divsChild>
                                                                </w:div>
                                                                <w:div w:id="1055080846">
                                                                  <w:marLeft w:val="0"/>
                                                                  <w:marRight w:val="0"/>
                                                                  <w:marTop w:val="0"/>
                                                                  <w:marBottom w:val="0"/>
                                                                  <w:divBdr>
                                                                    <w:top w:val="none" w:sz="0" w:space="0" w:color="auto"/>
                                                                    <w:left w:val="none" w:sz="0" w:space="0" w:color="auto"/>
                                                                    <w:bottom w:val="none" w:sz="0" w:space="0" w:color="auto"/>
                                                                    <w:right w:val="none" w:sz="0" w:space="0" w:color="auto"/>
                                                                  </w:divBdr>
                                                                  <w:divsChild>
                                                                    <w:div w:id="1343900792">
                                                                      <w:marLeft w:val="0"/>
                                                                      <w:marRight w:val="0"/>
                                                                      <w:marTop w:val="0"/>
                                                                      <w:marBottom w:val="0"/>
                                                                      <w:divBdr>
                                                                        <w:top w:val="none" w:sz="0" w:space="0" w:color="auto"/>
                                                                        <w:left w:val="none" w:sz="0" w:space="0" w:color="auto"/>
                                                                        <w:bottom w:val="none" w:sz="0" w:space="0" w:color="auto"/>
                                                                        <w:right w:val="none" w:sz="0" w:space="0" w:color="auto"/>
                                                                      </w:divBdr>
                                                                    </w:div>
                                                                  </w:divsChild>
                                                                </w:div>
                                                                <w:div w:id="167209760">
                                                                  <w:marLeft w:val="0"/>
                                                                  <w:marRight w:val="0"/>
                                                                  <w:marTop w:val="0"/>
                                                                  <w:marBottom w:val="0"/>
                                                                  <w:divBdr>
                                                                    <w:top w:val="none" w:sz="0" w:space="0" w:color="auto"/>
                                                                    <w:left w:val="none" w:sz="0" w:space="0" w:color="auto"/>
                                                                    <w:bottom w:val="none" w:sz="0" w:space="0" w:color="auto"/>
                                                                    <w:right w:val="none" w:sz="0" w:space="0" w:color="auto"/>
                                                                  </w:divBdr>
                                                                  <w:divsChild>
                                                                    <w:div w:id="46690382">
                                                                      <w:marLeft w:val="0"/>
                                                                      <w:marRight w:val="0"/>
                                                                      <w:marTop w:val="0"/>
                                                                      <w:marBottom w:val="0"/>
                                                                      <w:divBdr>
                                                                        <w:top w:val="none" w:sz="0" w:space="0" w:color="auto"/>
                                                                        <w:left w:val="none" w:sz="0" w:space="0" w:color="auto"/>
                                                                        <w:bottom w:val="none" w:sz="0" w:space="0" w:color="auto"/>
                                                                        <w:right w:val="none" w:sz="0" w:space="0" w:color="auto"/>
                                                                      </w:divBdr>
                                                                    </w:div>
                                                                  </w:divsChild>
                                                                </w:div>
                                                                <w:div w:id="978193913">
                                                                  <w:marLeft w:val="0"/>
                                                                  <w:marRight w:val="0"/>
                                                                  <w:marTop w:val="0"/>
                                                                  <w:marBottom w:val="0"/>
                                                                  <w:divBdr>
                                                                    <w:top w:val="none" w:sz="0" w:space="0" w:color="auto"/>
                                                                    <w:left w:val="none" w:sz="0" w:space="0" w:color="auto"/>
                                                                    <w:bottom w:val="none" w:sz="0" w:space="0" w:color="auto"/>
                                                                    <w:right w:val="none" w:sz="0" w:space="0" w:color="auto"/>
                                                                  </w:divBdr>
                                                                  <w:divsChild>
                                                                    <w:div w:id="1463570115">
                                                                      <w:marLeft w:val="0"/>
                                                                      <w:marRight w:val="0"/>
                                                                      <w:marTop w:val="0"/>
                                                                      <w:marBottom w:val="0"/>
                                                                      <w:divBdr>
                                                                        <w:top w:val="none" w:sz="0" w:space="0" w:color="auto"/>
                                                                        <w:left w:val="none" w:sz="0" w:space="0" w:color="auto"/>
                                                                        <w:bottom w:val="none" w:sz="0" w:space="0" w:color="auto"/>
                                                                        <w:right w:val="none" w:sz="0" w:space="0" w:color="auto"/>
                                                                      </w:divBdr>
                                                                    </w:div>
                                                                  </w:divsChild>
                                                                </w:div>
                                                                <w:div w:id="560754791">
                                                                  <w:marLeft w:val="0"/>
                                                                  <w:marRight w:val="0"/>
                                                                  <w:marTop w:val="0"/>
                                                                  <w:marBottom w:val="0"/>
                                                                  <w:divBdr>
                                                                    <w:top w:val="none" w:sz="0" w:space="0" w:color="auto"/>
                                                                    <w:left w:val="none" w:sz="0" w:space="0" w:color="auto"/>
                                                                    <w:bottom w:val="none" w:sz="0" w:space="0" w:color="auto"/>
                                                                    <w:right w:val="none" w:sz="0" w:space="0" w:color="auto"/>
                                                                  </w:divBdr>
                                                                </w:div>
                                                                <w:div w:id="900869013">
                                                                  <w:marLeft w:val="0"/>
                                                                  <w:marRight w:val="0"/>
                                                                  <w:marTop w:val="0"/>
                                                                  <w:marBottom w:val="0"/>
                                                                  <w:divBdr>
                                                                    <w:top w:val="none" w:sz="0" w:space="0" w:color="auto"/>
                                                                    <w:left w:val="none" w:sz="0" w:space="0" w:color="auto"/>
                                                                    <w:bottom w:val="none" w:sz="0" w:space="0" w:color="auto"/>
                                                                    <w:right w:val="none" w:sz="0" w:space="0" w:color="auto"/>
                                                                  </w:divBdr>
                                                                  <w:divsChild>
                                                                    <w:div w:id="1093018327">
                                                                      <w:marLeft w:val="0"/>
                                                                      <w:marRight w:val="0"/>
                                                                      <w:marTop w:val="0"/>
                                                                      <w:marBottom w:val="0"/>
                                                                      <w:divBdr>
                                                                        <w:top w:val="none" w:sz="0" w:space="0" w:color="auto"/>
                                                                        <w:left w:val="none" w:sz="0" w:space="0" w:color="auto"/>
                                                                        <w:bottom w:val="none" w:sz="0" w:space="0" w:color="auto"/>
                                                                        <w:right w:val="none" w:sz="0" w:space="0" w:color="auto"/>
                                                                      </w:divBdr>
                                                                    </w:div>
                                                                  </w:divsChild>
                                                                </w:div>
                                                                <w:div w:id="1212381349">
                                                                  <w:marLeft w:val="0"/>
                                                                  <w:marRight w:val="0"/>
                                                                  <w:marTop w:val="0"/>
                                                                  <w:marBottom w:val="0"/>
                                                                  <w:divBdr>
                                                                    <w:top w:val="none" w:sz="0" w:space="0" w:color="auto"/>
                                                                    <w:left w:val="none" w:sz="0" w:space="0" w:color="auto"/>
                                                                    <w:bottom w:val="none" w:sz="0" w:space="0" w:color="auto"/>
                                                                    <w:right w:val="none" w:sz="0" w:space="0" w:color="auto"/>
                                                                  </w:divBdr>
                                                                  <w:divsChild>
                                                                    <w:div w:id="330179555">
                                                                      <w:marLeft w:val="0"/>
                                                                      <w:marRight w:val="0"/>
                                                                      <w:marTop w:val="0"/>
                                                                      <w:marBottom w:val="0"/>
                                                                      <w:divBdr>
                                                                        <w:top w:val="none" w:sz="0" w:space="0" w:color="auto"/>
                                                                        <w:left w:val="none" w:sz="0" w:space="0" w:color="auto"/>
                                                                        <w:bottom w:val="none" w:sz="0" w:space="0" w:color="auto"/>
                                                                        <w:right w:val="none" w:sz="0" w:space="0" w:color="auto"/>
                                                                      </w:divBdr>
                                                                    </w:div>
                                                                  </w:divsChild>
                                                                </w:div>
                                                                <w:div w:id="682754321">
                                                                  <w:marLeft w:val="0"/>
                                                                  <w:marRight w:val="0"/>
                                                                  <w:marTop w:val="0"/>
                                                                  <w:marBottom w:val="0"/>
                                                                  <w:divBdr>
                                                                    <w:top w:val="none" w:sz="0" w:space="0" w:color="auto"/>
                                                                    <w:left w:val="none" w:sz="0" w:space="0" w:color="auto"/>
                                                                    <w:bottom w:val="none" w:sz="0" w:space="0" w:color="auto"/>
                                                                    <w:right w:val="none" w:sz="0" w:space="0" w:color="auto"/>
                                                                  </w:divBdr>
                                                                  <w:divsChild>
                                                                    <w:div w:id="2117289109">
                                                                      <w:marLeft w:val="0"/>
                                                                      <w:marRight w:val="0"/>
                                                                      <w:marTop w:val="0"/>
                                                                      <w:marBottom w:val="0"/>
                                                                      <w:divBdr>
                                                                        <w:top w:val="none" w:sz="0" w:space="0" w:color="auto"/>
                                                                        <w:left w:val="none" w:sz="0" w:space="0" w:color="auto"/>
                                                                        <w:bottom w:val="none" w:sz="0" w:space="0" w:color="auto"/>
                                                                        <w:right w:val="none" w:sz="0" w:space="0" w:color="auto"/>
                                                                      </w:divBdr>
                                                                    </w:div>
                                                                  </w:divsChild>
                                                                </w:div>
                                                                <w:div w:id="245847507">
                                                                  <w:marLeft w:val="0"/>
                                                                  <w:marRight w:val="0"/>
                                                                  <w:marTop w:val="0"/>
                                                                  <w:marBottom w:val="0"/>
                                                                  <w:divBdr>
                                                                    <w:top w:val="none" w:sz="0" w:space="0" w:color="auto"/>
                                                                    <w:left w:val="none" w:sz="0" w:space="0" w:color="auto"/>
                                                                    <w:bottom w:val="none" w:sz="0" w:space="0" w:color="auto"/>
                                                                    <w:right w:val="none" w:sz="0" w:space="0" w:color="auto"/>
                                                                  </w:divBdr>
                                                                  <w:divsChild>
                                                                    <w:div w:id="1759595132">
                                                                      <w:marLeft w:val="0"/>
                                                                      <w:marRight w:val="0"/>
                                                                      <w:marTop w:val="0"/>
                                                                      <w:marBottom w:val="0"/>
                                                                      <w:divBdr>
                                                                        <w:top w:val="none" w:sz="0" w:space="0" w:color="auto"/>
                                                                        <w:left w:val="none" w:sz="0" w:space="0" w:color="auto"/>
                                                                        <w:bottom w:val="none" w:sz="0" w:space="0" w:color="auto"/>
                                                                        <w:right w:val="none" w:sz="0" w:space="0" w:color="auto"/>
                                                                      </w:divBdr>
                                                                    </w:div>
                                                                  </w:divsChild>
                                                                </w:div>
                                                                <w:div w:id="256132964">
                                                                  <w:marLeft w:val="0"/>
                                                                  <w:marRight w:val="0"/>
                                                                  <w:marTop w:val="0"/>
                                                                  <w:marBottom w:val="0"/>
                                                                  <w:divBdr>
                                                                    <w:top w:val="none" w:sz="0" w:space="0" w:color="auto"/>
                                                                    <w:left w:val="none" w:sz="0" w:space="0" w:color="auto"/>
                                                                    <w:bottom w:val="none" w:sz="0" w:space="0" w:color="auto"/>
                                                                    <w:right w:val="none" w:sz="0" w:space="0" w:color="auto"/>
                                                                  </w:divBdr>
                                                                  <w:divsChild>
                                                                    <w:div w:id="423039451">
                                                                      <w:marLeft w:val="0"/>
                                                                      <w:marRight w:val="0"/>
                                                                      <w:marTop w:val="0"/>
                                                                      <w:marBottom w:val="0"/>
                                                                      <w:divBdr>
                                                                        <w:top w:val="none" w:sz="0" w:space="0" w:color="auto"/>
                                                                        <w:left w:val="none" w:sz="0" w:space="0" w:color="auto"/>
                                                                        <w:bottom w:val="none" w:sz="0" w:space="0" w:color="auto"/>
                                                                        <w:right w:val="none" w:sz="0" w:space="0" w:color="auto"/>
                                                                      </w:divBdr>
                                                                    </w:div>
                                                                  </w:divsChild>
                                                                </w:div>
                                                                <w:div w:id="2013407567">
                                                                  <w:marLeft w:val="0"/>
                                                                  <w:marRight w:val="0"/>
                                                                  <w:marTop w:val="0"/>
                                                                  <w:marBottom w:val="0"/>
                                                                  <w:divBdr>
                                                                    <w:top w:val="none" w:sz="0" w:space="0" w:color="auto"/>
                                                                    <w:left w:val="none" w:sz="0" w:space="0" w:color="auto"/>
                                                                    <w:bottom w:val="none" w:sz="0" w:space="0" w:color="auto"/>
                                                                    <w:right w:val="none" w:sz="0" w:space="0" w:color="auto"/>
                                                                  </w:divBdr>
                                                                  <w:divsChild>
                                                                    <w:div w:id="1994677751">
                                                                      <w:marLeft w:val="0"/>
                                                                      <w:marRight w:val="0"/>
                                                                      <w:marTop w:val="0"/>
                                                                      <w:marBottom w:val="0"/>
                                                                      <w:divBdr>
                                                                        <w:top w:val="none" w:sz="0" w:space="0" w:color="auto"/>
                                                                        <w:left w:val="none" w:sz="0" w:space="0" w:color="auto"/>
                                                                        <w:bottom w:val="none" w:sz="0" w:space="0" w:color="auto"/>
                                                                        <w:right w:val="none" w:sz="0" w:space="0" w:color="auto"/>
                                                                      </w:divBdr>
                                                                    </w:div>
                                                                  </w:divsChild>
                                                                </w:div>
                                                                <w:div w:id="380253716">
                                                                  <w:marLeft w:val="0"/>
                                                                  <w:marRight w:val="0"/>
                                                                  <w:marTop w:val="0"/>
                                                                  <w:marBottom w:val="0"/>
                                                                  <w:divBdr>
                                                                    <w:top w:val="none" w:sz="0" w:space="0" w:color="auto"/>
                                                                    <w:left w:val="none" w:sz="0" w:space="0" w:color="auto"/>
                                                                    <w:bottom w:val="none" w:sz="0" w:space="0" w:color="auto"/>
                                                                    <w:right w:val="none" w:sz="0" w:space="0" w:color="auto"/>
                                                                  </w:divBdr>
                                                                  <w:divsChild>
                                                                    <w:div w:id="1590386775">
                                                                      <w:marLeft w:val="0"/>
                                                                      <w:marRight w:val="0"/>
                                                                      <w:marTop w:val="0"/>
                                                                      <w:marBottom w:val="0"/>
                                                                      <w:divBdr>
                                                                        <w:top w:val="none" w:sz="0" w:space="0" w:color="auto"/>
                                                                        <w:left w:val="none" w:sz="0" w:space="0" w:color="auto"/>
                                                                        <w:bottom w:val="none" w:sz="0" w:space="0" w:color="auto"/>
                                                                        <w:right w:val="none" w:sz="0" w:space="0" w:color="auto"/>
                                                                      </w:divBdr>
                                                                    </w:div>
                                                                  </w:divsChild>
                                                                </w:div>
                                                                <w:div w:id="1713191623">
                                                                  <w:marLeft w:val="0"/>
                                                                  <w:marRight w:val="0"/>
                                                                  <w:marTop w:val="0"/>
                                                                  <w:marBottom w:val="0"/>
                                                                  <w:divBdr>
                                                                    <w:top w:val="none" w:sz="0" w:space="0" w:color="auto"/>
                                                                    <w:left w:val="none" w:sz="0" w:space="0" w:color="auto"/>
                                                                    <w:bottom w:val="none" w:sz="0" w:space="0" w:color="auto"/>
                                                                    <w:right w:val="none" w:sz="0" w:space="0" w:color="auto"/>
                                                                  </w:divBdr>
                                                                  <w:divsChild>
                                                                    <w:div w:id="904684380">
                                                                      <w:marLeft w:val="0"/>
                                                                      <w:marRight w:val="0"/>
                                                                      <w:marTop w:val="0"/>
                                                                      <w:marBottom w:val="0"/>
                                                                      <w:divBdr>
                                                                        <w:top w:val="none" w:sz="0" w:space="0" w:color="auto"/>
                                                                        <w:left w:val="none" w:sz="0" w:space="0" w:color="auto"/>
                                                                        <w:bottom w:val="none" w:sz="0" w:space="0" w:color="auto"/>
                                                                        <w:right w:val="none" w:sz="0" w:space="0" w:color="auto"/>
                                                                      </w:divBdr>
                                                                    </w:div>
                                                                  </w:divsChild>
                                                                </w:div>
                                                                <w:div w:id="317003948">
                                                                  <w:marLeft w:val="0"/>
                                                                  <w:marRight w:val="0"/>
                                                                  <w:marTop w:val="0"/>
                                                                  <w:marBottom w:val="0"/>
                                                                  <w:divBdr>
                                                                    <w:top w:val="none" w:sz="0" w:space="0" w:color="auto"/>
                                                                    <w:left w:val="none" w:sz="0" w:space="0" w:color="auto"/>
                                                                    <w:bottom w:val="none" w:sz="0" w:space="0" w:color="auto"/>
                                                                    <w:right w:val="none" w:sz="0" w:space="0" w:color="auto"/>
                                                                  </w:divBdr>
                                                                  <w:divsChild>
                                                                    <w:div w:id="1929540026">
                                                                      <w:marLeft w:val="0"/>
                                                                      <w:marRight w:val="0"/>
                                                                      <w:marTop w:val="0"/>
                                                                      <w:marBottom w:val="0"/>
                                                                      <w:divBdr>
                                                                        <w:top w:val="none" w:sz="0" w:space="0" w:color="auto"/>
                                                                        <w:left w:val="none" w:sz="0" w:space="0" w:color="auto"/>
                                                                        <w:bottom w:val="none" w:sz="0" w:space="0" w:color="auto"/>
                                                                        <w:right w:val="none" w:sz="0" w:space="0" w:color="auto"/>
                                                                      </w:divBdr>
                                                                    </w:div>
                                                                  </w:divsChild>
                                                                </w:div>
                                                                <w:div w:id="993531031">
                                                                  <w:marLeft w:val="0"/>
                                                                  <w:marRight w:val="0"/>
                                                                  <w:marTop w:val="0"/>
                                                                  <w:marBottom w:val="0"/>
                                                                  <w:divBdr>
                                                                    <w:top w:val="none" w:sz="0" w:space="0" w:color="auto"/>
                                                                    <w:left w:val="none" w:sz="0" w:space="0" w:color="auto"/>
                                                                    <w:bottom w:val="none" w:sz="0" w:space="0" w:color="auto"/>
                                                                    <w:right w:val="none" w:sz="0" w:space="0" w:color="auto"/>
                                                                  </w:divBdr>
                                                                  <w:divsChild>
                                                                    <w:div w:id="4719848">
                                                                      <w:marLeft w:val="0"/>
                                                                      <w:marRight w:val="0"/>
                                                                      <w:marTop w:val="0"/>
                                                                      <w:marBottom w:val="0"/>
                                                                      <w:divBdr>
                                                                        <w:top w:val="none" w:sz="0" w:space="0" w:color="auto"/>
                                                                        <w:left w:val="none" w:sz="0" w:space="0" w:color="auto"/>
                                                                        <w:bottom w:val="none" w:sz="0" w:space="0" w:color="auto"/>
                                                                        <w:right w:val="none" w:sz="0" w:space="0" w:color="auto"/>
                                                                      </w:divBdr>
                                                                    </w:div>
                                                                  </w:divsChild>
                                                                </w:div>
                                                                <w:div w:id="2110664194">
                                                                  <w:marLeft w:val="0"/>
                                                                  <w:marRight w:val="0"/>
                                                                  <w:marTop w:val="0"/>
                                                                  <w:marBottom w:val="0"/>
                                                                  <w:divBdr>
                                                                    <w:top w:val="none" w:sz="0" w:space="0" w:color="auto"/>
                                                                    <w:left w:val="none" w:sz="0" w:space="0" w:color="auto"/>
                                                                    <w:bottom w:val="none" w:sz="0" w:space="0" w:color="auto"/>
                                                                    <w:right w:val="none" w:sz="0" w:space="0" w:color="auto"/>
                                                                  </w:divBdr>
                                                                  <w:divsChild>
                                                                    <w:div w:id="2078084527">
                                                                      <w:marLeft w:val="0"/>
                                                                      <w:marRight w:val="0"/>
                                                                      <w:marTop w:val="0"/>
                                                                      <w:marBottom w:val="0"/>
                                                                      <w:divBdr>
                                                                        <w:top w:val="none" w:sz="0" w:space="0" w:color="auto"/>
                                                                        <w:left w:val="none" w:sz="0" w:space="0" w:color="auto"/>
                                                                        <w:bottom w:val="none" w:sz="0" w:space="0" w:color="auto"/>
                                                                        <w:right w:val="none" w:sz="0" w:space="0" w:color="auto"/>
                                                                      </w:divBdr>
                                                                    </w:div>
                                                                  </w:divsChild>
                                                                </w:div>
                                                                <w:div w:id="405692785">
                                                                  <w:marLeft w:val="0"/>
                                                                  <w:marRight w:val="0"/>
                                                                  <w:marTop w:val="0"/>
                                                                  <w:marBottom w:val="0"/>
                                                                  <w:divBdr>
                                                                    <w:top w:val="none" w:sz="0" w:space="0" w:color="auto"/>
                                                                    <w:left w:val="none" w:sz="0" w:space="0" w:color="auto"/>
                                                                    <w:bottom w:val="none" w:sz="0" w:space="0" w:color="auto"/>
                                                                    <w:right w:val="none" w:sz="0" w:space="0" w:color="auto"/>
                                                                  </w:divBdr>
                                                                  <w:divsChild>
                                                                    <w:div w:id="186912976">
                                                                      <w:marLeft w:val="0"/>
                                                                      <w:marRight w:val="0"/>
                                                                      <w:marTop w:val="0"/>
                                                                      <w:marBottom w:val="0"/>
                                                                      <w:divBdr>
                                                                        <w:top w:val="none" w:sz="0" w:space="0" w:color="auto"/>
                                                                        <w:left w:val="none" w:sz="0" w:space="0" w:color="auto"/>
                                                                        <w:bottom w:val="none" w:sz="0" w:space="0" w:color="auto"/>
                                                                        <w:right w:val="none" w:sz="0" w:space="0" w:color="auto"/>
                                                                      </w:divBdr>
                                                                    </w:div>
                                                                  </w:divsChild>
                                                                </w:div>
                                                                <w:div w:id="1952856726">
                                                                  <w:marLeft w:val="0"/>
                                                                  <w:marRight w:val="0"/>
                                                                  <w:marTop w:val="0"/>
                                                                  <w:marBottom w:val="0"/>
                                                                  <w:divBdr>
                                                                    <w:top w:val="none" w:sz="0" w:space="0" w:color="auto"/>
                                                                    <w:left w:val="none" w:sz="0" w:space="0" w:color="auto"/>
                                                                    <w:bottom w:val="none" w:sz="0" w:space="0" w:color="auto"/>
                                                                    <w:right w:val="none" w:sz="0" w:space="0" w:color="auto"/>
                                                                  </w:divBdr>
                                                                  <w:divsChild>
                                                                    <w:div w:id="1105005121">
                                                                      <w:marLeft w:val="0"/>
                                                                      <w:marRight w:val="0"/>
                                                                      <w:marTop w:val="0"/>
                                                                      <w:marBottom w:val="0"/>
                                                                      <w:divBdr>
                                                                        <w:top w:val="none" w:sz="0" w:space="0" w:color="auto"/>
                                                                        <w:left w:val="none" w:sz="0" w:space="0" w:color="auto"/>
                                                                        <w:bottom w:val="none" w:sz="0" w:space="0" w:color="auto"/>
                                                                        <w:right w:val="none" w:sz="0" w:space="0" w:color="auto"/>
                                                                      </w:divBdr>
                                                                    </w:div>
                                                                  </w:divsChild>
                                                                </w:div>
                                                                <w:div w:id="1597320251">
                                                                  <w:marLeft w:val="0"/>
                                                                  <w:marRight w:val="0"/>
                                                                  <w:marTop w:val="0"/>
                                                                  <w:marBottom w:val="0"/>
                                                                  <w:divBdr>
                                                                    <w:top w:val="none" w:sz="0" w:space="0" w:color="auto"/>
                                                                    <w:left w:val="none" w:sz="0" w:space="0" w:color="auto"/>
                                                                    <w:bottom w:val="none" w:sz="0" w:space="0" w:color="auto"/>
                                                                    <w:right w:val="none" w:sz="0" w:space="0" w:color="auto"/>
                                                                  </w:divBdr>
                                                                  <w:divsChild>
                                                                    <w:div w:id="398405324">
                                                                      <w:marLeft w:val="0"/>
                                                                      <w:marRight w:val="0"/>
                                                                      <w:marTop w:val="0"/>
                                                                      <w:marBottom w:val="0"/>
                                                                      <w:divBdr>
                                                                        <w:top w:val="none" w:sz="0" w:space="0" w:color="auto"/>
                                                                        <w:left w:val="none" w:sz="0" w:space="0" w:color="auto"/>
                                                                        <w:bottom w:val="none" w:sz="0" w:space="0" w:color="auto"/>
                                                                        <w:right w:val="none" w:sz="0" w:space="0" w:color="auto"/>
                                                                      </w:divBdr>
                                                                    </w:div>
                                                                  </w:divsChild>
                                                                </w:div>
                                                                <w:div w:id="1861968546">
                                                                  <w:marLeft w:val="0"/>
                                                                  <w:marRight w:val="0"/>
                                                                  <w:marTop w:val="0"/>
                                                                  <w:marBottom w:val="0"/>
                                                                  <w:divBdr>
                                                                    <w:top w:val="none" w:sz="0" w:space="0" w:color="auto"/>
                                                                    <w:left w:val="none" w:sz="0" w:space="0" w:color="auto"/>
                                                                    <w:bottom w:val="none" w:sz="0" w:space="0" w:color="auto"/>
                                                                    <w:right w:val="none" w:sz="0" w:space="0" w:color="auto"/>
                                                                  </w:divBdr>
                                                                  <w:divsChild>
                                                                    <w:div w:id="2026512359">
                                                                      <w:marLeft w:val="0"/>
                                                                      <w:marRight w:val="0"/>
                                                                      <w:marTop w:val="0"/>
                                                                      <w:marBottom w:val="0"/>
                                                                      <w:divBdr>
                                                                        <w:top w:val="none" w:sz="0" w:space="0" w:color="auto"/>
                                                                        <w:left w:val="none" w:sz="0" w:space="0" w:color="auto"/>
                                                                        <w:bottom w:val="none" w:sz="0" w:space="0" w:color="auto"/>
                                                                        <w:right w:val="none" w:sz="0" w:space="0" w:color="auto"/>
                                                                      </w:divBdr>
                                                                    </w:div>
                                                                  </w:divsChild>
                                                                </w:div>
                                                                <w:div w:id="1981038917">
                                                                  <w:marLeft w:val="0"/>
                                                                  <w:marRight w:val="0"/>
                                                                  <w:marTop w:val="0"/>
                                                                  <w:marBottom w:val="0"/>
                                                                  <w:divBdr>
                                                                    <w:top w:val="none" w:sz="0" w:space="0" w:color="auto"/>
                                                                    <w:left w:val="none" w:sz="0" w:space="0" w:color="auto"/>
                                                                    <w:bottom w:val="none" w:sz="0" w:space="0" w:color="auto"/>
                                                                    <w:right w:val="none" w:sz="0" w:space="0" w:color="auto"/>
                                                                  </w:divBdr>
                                                                  <w:divsChild>
                                                                    <w:div w:id="375130786">
                                                                      <w:marLeft w:val="0"/>
                                                                      <w:marRight w:val="0"/>
                                                                      <w:marTop w:val="0"/>
                                                                      <w:marBottom w:val="0"/>
                                                                      <w:divBdr>
                                                                        <w:top w:val="none" w:sz="0" w:space="0" w:color="auto"/>
                                                                        <w:left w:val="none" w:sz="0" w:space="0" w:color="auto"/>
                                                                        <w:bottom w:val="none" w:sz="0" w:space="0" w:color="auto"/>
                                                                        <w:right w:val="none" w:sz="0" w:space="0" w:color="auto"/>
                                                                      </w:divBdr>
                                                                    </w:div>
                                                                  </w:divsChild>
                                                                </w:div>
                                                                <w:div w:id="1369915681">
                                                                  <w:marLeft w:val="0"/>
                                                                  <w:marRight w:val="0"/>
                                                                  <w:marTop w:val="0"/>
                                                                  <w:marBottom w:val="0"/>
                                                                  <w:divBdr>
                                                                    <w:top w:val="none" w:sz="0" w:space="0" w:color="auto"/>
                                                                    <w:left w:val="none" w:sz="0" w:space="0" w:color="auto"/>
                                                                    <w:bottom w:val="none" w:sz="0" w:space="0" w:color="auto"/>
                                                                    <w:right w:val="none" w:sz="0" w:space="0" w:color="auto"/>
                                                                  </w:divBdr>
                                                                  <w:divsChild>
                                                                    <w:div w:id="496921156">
                                                                      <w:marLeft w:val="0"/>
                                                                      <w:marRight w:val="0"/>
                                                                      <w:marTop w:val="0"/>
                                                                      <w:marBottom w:val="0"/>
                                                                      <w:divBdr>
                                                                        <w:top w:val="none" w:sz="0" w:space="0" w:color="auto"/>
                                                                        <w:left w:val="none" w:sz="0" w:space="0" w:color="auto"/>
                                                                        <w:bottom w:val="none" w:sz="0" w:space="0" w:color="auto"/>
                                                                        <w:right w:val="none" w:sz="0" w:space="0" w:color="auto"/>
                                                                      </w:divBdr>
                                                                    </w:div>
                                                                  </w:divsChild>
                                                                </w:div>
                                                                <w:div w:id="1063479554">
                                                                  <w:marLeft w:val="0"/>
                                                                  <w:marRight w:val="0"/>
                                                                  <w:marTop w:val="0"/>
                                                                  <w:marBottom w:val="0"/>
                                                                  <w:divBdr>
                                                                    <w:top w:val="none" w:sz="0" w:space="0" w:color="auto"/>
                                                                    <w:left w:val="none" w:sz="0" w:space="0" w:color="auto"/>
                                                                    <w:bottom w:val="none" w:sz="0" w:space="0" w:color="auto"/>
                                                                    <w:right w:val="none" w:sz="0" w:space="0" w:color="auto"/>
                                                                  </w:divBdr>
                                                                  <w:divsChild>
                                                                    <w:div w:id="738476282">
                                                                      <w:marLeft w:val="0"/>
                                                                      <w:marRight w:val="0"/>
                                                                      <w:marTop w:val="0"/>
                                                                      <w:marBottom w:val="0"/>
                                                                      <w:divBdr>
                                                                        <w:top w:val="none" w:sz="0" w:space="0" w:color="auto"/>
                                                                        <w:left w:val="none" w:sz="0" w:space="0" w:color="auto"/>
                                                                        <w:bottom w:val="none" w:sz="0" w:space="0" w:color="auto"/>
                                                                        <w:right w:val="none" w:sz="0" w:space="0" w:color="auto"/>
                                                                      </w:divBdr>
                                                                    </w:div>
                                                                  </w:divsChild>
                                                                </w:div>
                                                                <w:div w:id="336688370">
                                                                  <w:marLeft w:val="0"/>
                                                                  <w:marRight w:val="0"/>
                                                                  <w:marTop w:val="0"/>
                                                                  <w:marBottom w:val="0"/>
                                                                  <w:divBdr>
                                                                    <w:top w:val="none" w:sz="0" w:space="0" w:color="auto"/>
                                                                    <w:left w:val="none" w:sz="0" w:space="0" w:color="auto"/>
                                                                    <w:bottom w:val="none" w:sz="0" w:space="0" w:color="auto"/>
                                                                    <w:right w:val="none" w:sz="0" w:space="0" w:color="auto"/>
                                                                  </w:divBdr>
                                                                  <w:divsChild>
                                                                    <w:div w:id="103815327">
                                                                      <w:marLeft w:val="0"/>
                                                                      <w:marRight w:val="0"/>
                                                                      <w:marTop w:val="0"/>
                                                                      <w:marBottom w:val="0"/>
                                                                      <w:divBdr>
                                                                        <w:top w:val="none" w:sz="0" w:space="0" w:color="auto"/>
                                                                        <w:left w:val="none" w:sz="0" w:space="0" w:color="auto"/>
                                                                        <w:bottom w:val="none" w:sz="0" w:space="0" w:color="auto"/>
                                                                        <w:right w:val="none" w:sz="0" w:space="0" w:color="auto"/>
                                                                      </w:divBdr>
                                                                    </w:div>
                                                                  </w:divsChild>
                                                                </w:div>
                                                                <w:div w:id="1992515700">
                                                                  <w:marLeft w:val="0"/>
                                                                  <w:marRight w:val="0"/>
                                                                  <w:marTop w:val="0"/>
                                                                  <w:marBottom w:val="0"/>
                                                                  <w:divBdr>
                                                                    <w:top w:val="none" w:sz="0" w:space="0" w:color="auto"/>
                                                                    <w:left w:val="none" w:sz="0" w:space="0" w:color="auto"/>
                                                                    <w:bottom w:val="none" w:sz="0" w:space="0" w:color="auto"/>
                                                                    <w:right w:val="none" w:sz="0" w:space="0" w:color="auto"/>
                                                                  </w:divBdr>
                                                                  <w:divsChild>
                                                                    <w:div w:id="356809636">
                                                                      <w:marLeft w:val="0"/>
                                                                      <w:marRight w:val="0"/>
                                                                      <w:marTop w:val="0"/>
                                                                      <w:marBottom w:val="0"/>
                                                                      <w:divBdr>
                                                                        <w:top w:val="none" w:sz="0" w:space="0" w:color="auto"/>
                                                                        <w:left w:val="none" w:sz="0" w:space="0" w:color="auto"/>
                                                                        <w:bottom w:val="none" w:sz="0" w:space="0" w:color="auto"/>
                                                                        <w:right w:val="none" w:sz="0" w:space="0" w:color="auto"/>
                                                                      </w:divBdr>
                                                                    </w:div>
                                                                  </w:divsChild>
                                                                </w:div>
                                                                <w:div w:id="1867980855">
                                                                  <w:marLeft w:val="0"/>
                                                                  <w:marRight w:val="0"/>
                                                                  <w:marTop w:val="0"/>
                                                                  <w:marBottom w:val="0"/>
                                                                  <w:divBdr>
                                                                    <w:top w:val="none" w:sz="0" w:space="0" w:color="auto"/>
                                                                    <w:left w:val="none" w:sz="0" w:space="0" w:color="auto"/>
                                                                    <w:bottom w:val="none" w:sz="0" w:space="0" w:color="auto"/>
                                                                    <w:right w:val="none" w:sz="0" w:space="0" w:color="auto"/>
                                                                  </w:divBdr>
                                                                  <w:divsChild>
                                                                    <w:div w:id="1942881103">
                                                                      <w:marLeft w:val="0"/>
                                                                      <w:marRight w:val="0"/>
                                                                      <w:marTop w:val="0"/>
                                                                      <w:marBottom w:val="0"/>
                                                                      <w:divBdr>
                                                                        <w:top w:val="none" w:sz="0" w:space="0" w:color="auto"/>
                                                                        <w:left w:val="none" w:sz="0" w:space="0" w:color="auto"/>
                                                                        <w:bottom w:val="none" w:sz="0" w:space="0" w:color="auto"/>
                                                                        <w:right w:val="none" w:sz="0" w:space="0" w:color="auto"/>
                                                                      </w:divBdr>
                                                                    </w:div>
                                                                  </w:divsChild>
                                                                </w:div>
                                                                <w:div w:id="149906141">
                                                                  <w:marLeft w:val="0"/>
                                                                  <w:marRight w:val="0"/>
                                                                  <w:marTop w:val="0"/>
                                                                  <w:marBottom w:val="0"/>
                                                                  <w:divBdr>
                                                                    <w:top w:val="none" w:sz="0" w:space="0" w:color="auto"/>
                                                                    <w:left w:val="none" w:sz="0" w:space="0" w:color="auto"/>
                                                                    <w:bottom w:val="none" w:sz="0" w:space="0" w:color="auto"/>
                                                                    <w:right w:val="none" w:sz="0" w:space="0" w:color="auto"/>
                                                                  </w:divBdr>
                                                                  <w:divsChild>
                                                                    <w:div w:id="16364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4640">
                                                          <w:marLeft w:val="0"/>
                                                          <w:marRight w:val="0"/>
                                                          <w:marTop w:val="0"/>
                                                          <w:marBottom w:val="0"/>
                                                          <w:divBdr>
                                                            <w:top w:val="none" w:sz="0" w:space="0" w:color="auto"/>
                                                            <w:left w:val="none" w:sz="0" w:space="0" w:color="auto"/>
                                                            <w:bottom w:val="none" w:sz="0" w:space="0" w:color="auto"/>
                                                            <w:right w:val="none" w:sz="0" w:space="0" w:color="auto"/>
                                                          </w:divBdr>
                                                          <w:divsChild>
                                                            <w:div w:id="1081489573">
                                                              <w:marLeft w:val="0"/>
                                                              <w:marRight w:val="0"/>
                                                              <w:marTop w:val="0"/>
                                                              <w:marBottom w:val="0"/>
                                                              <w:divBdr>
                                                                <w:top w:val="none" w:sz="0" w:space="0" w:color="auto"/>
                                                                <w:left w:val="none" w:sz="0" w:space="0" w:color="auto"/>
                                                                <w:bottom w:val="none" w:sz="0" w:space="0" w:color="auto"/>
                                                                <w:right w:val="none" w:sz="0" w:space="0" w:color="auto"/>
                                                              </w:divBdr>
                                                              <w:divsChild>
                                                                <w:div w:id="135149557">
                                                                  <w:marLeft w:val="0"/>
                                                                  <w:marRight w:val="0"/>
                                                                  <w:marTop w:val="0"/>
                                                                  <w:marBottom w:val="0"/>
                                                                  <w:divBdr>
                                                                    <w:top w:val="none" w:sz="0" w:space="0" w:color="auto"/>
                                                                    <w:left w:val="none" w:sz="0" w:space="0" w:color="auto"/>
                                                                    <w:bottom w:val="none" w:sz="0" w:space="0" w:color="auto"/>
                                                                    <w:right w:val="none" w:sz="0" w:space="0" w:color="auto"/>
                                                                  </w:divBdr>
                                                                </w:div>
                                                                <w:div w:id="401566786">
                                                                  <w:marLeft w:val="0"/>
                                                                  <w:marRight w:val="0"/>
                                                                  <w:marTop w:val="0"/>
                                                                  <w:marBottom w:val="0"/>
                                                                  <w:divBdr>
                                                                    <w:top w:val="none" w:sz="0" w:space="0" w:color="auto"/>
                                                                    <w:left w:val="none" w:sz="0" w:space="0" w:color="auto"/>
                                                                    <w:bottom w:val="none" w:sz="0" w:space="0" w:color="auto"/>
                                                                    <w:right w:val="none" w:sz="0" w:space="0" w:color="auto"/>
                                                                  </w:divBdr>
                                                                  <w:divsChild>
                                                                    <w:div w:id="1517882353">
                                                                      <w:marLeft w:val="0"/>
                                                                      <w:marRight w:val="0"/>
                                                                      <w:marTop w:val="0"/>
                                                                      <w:marBottom w:val="0"/>
                                                                      <w:divBdr>
                                                                        <w:top w:val="none" w:sz="0" w:space="0" w:color="auto"/>
                                                                        <w:left w:val="none" w:sz="0" w:space="0" w:color="auto"/>
                                                                        <w:bottom w:val="none" w:sz="0" w:space="0" w:color="auto"/>
                                                                        <w:right w:val="none" w:sz="0" w:space="0" w:color="auto"/>
                                                                      </w:divBdr>
                                                                      <w:divsChild>
                                                                        <w:div w:id="1211653075">
                                                                          <w:marLeft w:val="0"/>
                                                                          <w:marRight w:val="0"/>
                                                                          <w:marTop w:val="0"/>
                                                                          <w:marBottom w:val="0"/>
                                                                          <w:divBdr>
                                                                            <w:top w:val="none" w:sz="0" w:space="0" w:color="auto"/>
                                                                            <w:left w:val="none" w:sz="0" w:space="0" w:color="auto"/>
                                                                            <w:bottom w:val="none" w:sz="0" w:space="0" w:color="auto"/>
                                                                            <w:right w:val="none" w:sz="0" w:space="0" w:color="auto"/>
                                                                          </w:divBdr>
                                                                          <w:divsChild>
                                                                            <w:div w:id="1763986562">
                                                                              <w:marLeft w:val="0"/>
                                                                              <w:marRight w:val="0"/>
                                                                              <w:marTop w:val="0"/>
                                                                              <w:marBottom w:val="0"/>
                                                                              <w:divBdr>
                                                                                <w:top w:val="none" w:sz="0" w:space="0" w:color="auto"/>
                                                                                <w:left w:val="none" w:sz="0" w:space="0" w:color="auto"/>
                                                                                <w:bottom w:val="none" w:sz="0" w:space="0" w:color="auto"/>
                                                                                <w:right w:val="none" w:sz="0" w:space="0" w:color="auto"/>
                                                                              </w:divBdr>
                                                                              <w:divsChild>
                                                                                <w:div w:id="1690913473">
                                                                                  <w:marLeft w:val="0"/>
                                                                                  <w:marRight w:val="0"/>
                                                                                  <w:marTop w:val="0"/>
                                                                                  <w:marBottom w:val="0"/>
                                                                                  <w:divBdr>
                                                                                    <w:top w:val="none" w:sz="0" w:space="0" w:color="auto"/>
                                                                                    <w:left w:val="none" w:sz="0" w:space="0" w:color="auto"/>
                                                                                    <w:bottom w:val="none" w:sz="0" w:space="0" w:color="auto"/>
                                                                                    <w:right w:val="none" w:sz="0" w:space="0" w:color="auto"/>
                                                                                  </w:divBdr>
                                                                                  <w:divsChild>
                                                                                    <w:div w:id="1109934477">
                                                                                      <w:marLeft w:val="0"/>
                                                                                      <w:marRight w:val="0"/>
                                                                                      <w:marTop w:val="0"/>
                                                                                      <w:marBottom w:val="0"/>
                                                                                      <w:divBdr>
                                                                                        <w:top w:val="none" w:sz="0" w:space="0" w:color="auto"/>
                                                                                        <w:left w:val="none" w:sz="0" w:space="0" w:color="auto"/>
                                                                                        <w:bottom w:val="none" w:sz="0" w:space="0" w:color="auto"/>
                                                                                        <w:right w:val="none" w:sz="0" w:space="0" w:color="auto"/>
                                                                                      </w:divBdr>
                                                                                      <w:divsChild>
                                                                                        <w:div w:id="847015995">
                                                                                          <w:marLeft w:val="0"/>
                                                                                          <w:marRight w:val="0"/>
                                                                                          <w:marTop w:val="0"/>
                                                                                          <w:marBottom w:val="0"/>
                                                                                          <w:divBdr>
                                                                                            <w:top w:val="none" w:sz="0" w:space="0" w:color="auto"/>
                                                                                            <w:left w:val="none" w:sz="0" w:space="0" w:color="auto"/>
                                                                                            <w:bottom w:val="none" w:sz="0" w:space="0" w:color="auto"/>
                                                                                            <w:right w:val="none" w:sz="0" w:space="0" w:color="auto"/>
                                                                                          </w:divBdr>
                                                                                          <w:divsChild>
                                                                                            <w:div w:id="1223713730">
                                                                                              <w:marLeft w:val="0"/>
                                                                                              <w:marRight w:val="0"/>
                                                                                              <w:marTop w:val="0"/>
                                                                                              <w:marBottom w:val="0"/>
                                                                                              <w:divBdr>
                                                                                                <w:top w:val="none" w:sz="0" w:space="0" w:color="auto"/>
                                                                                                <w:left w:val="none" w:sz="0" w:space="0" w:color="auto"/>
                                                                                                <w:bottom w:val="none" w:sz="0" w:space="0" w:color="auto"/>
                                                                                                <w:right w:val="none" w:sz="0" w:space="0" w:color="auto"/>
                                                                                              </w:divBdr>
                                                                                              <w:divsChild>
                                                                                                <w:div w:id="1174147755">
                                                                                                  <w:marLeft w:val="0"/>
                                                                                                  <w:marRight w:val="0"/>
                                                                                                  <w:marTop w:val="0"/>
                                                                                                  <w:marBottom w:val="0"/>
                                                                                                  <w:divBdr>
                                                                                                    <w:top w:val="none" w:sz="0" w:space="0" w:color="auto"/>
                                                                                                    <w:left w:val="none" w:sz="0" w:space="0" w:color="auto"/>
                                                                                                    <w:bottom w:val="none" w:sz="0" w:space="0" w:color="auto"/>
                                                                                                    <w:right w:val="none" w:sz="0" w:space="0" w:color="auto"/>
                                                                                                  </w:divBdr>
                                                                                                  <w:divsChild>
                                                                                                    <w:div w:id="12305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30783">
                                                                                              <w:marLeft w:val="0"/>
                                                                                              <w:marRight w:val="0"/>
                                                                                              <w:marTop w:val="0"/>
                                                                                              <w:marBottom w:val="0"/>
                                                                                              <w:divBdr>
                                                                                                <w:top w:val="none" w:sz="0" w:space="0" w:color="auto"/>
                                                                                                <w:left w:val="none" w:sz="0" w:space="0" w:color="auto"/>
                                                                                                <w:bottom w:val="none" w:sz="0" w:space="0" w:color="auto"/>
                                                                                                <w:right w:val="none" w:sz="0" w:space="0" w:color="auto"/>
                                                                                              </w:divBdr>
                                                                                            </w:div>
                                                                                            <w:div w:id="511915119">
                                                                                              <w:marLeft w:val="0"/>
                                                                                              <w:marRight w:val="0"/>
                                                                                              <w:marTop w:val="0"/>
                                                                                              <w:marBottom w:val="0"/>
                                                                                              <w:divBdr>
                                                                                                <w:top w:val="none" w:sz="0" w:space="0" w:color="auto"/>
                                                                                                <w:left w:val="none" w:sz="0" w:space="0" w:color="auto"/>
                                                                                                <w:bottom w:val="none" w:sz="0" w:space="0" w:color="auto"/>
                                                                                                <w:right w:val="none" w:sz="0" w:space="0" w:color="auto"/>
                                                                                              </w:divBdr>
                                                                                              <w:divsChild>
                                                                                                <w:div w:id="508721375">
                                                                                                  <w:marLeft w:val="0"/>
                                                                                                  <w:marRight w:val="0"/>
                                                                                                  <w:marTop w:val="0"/>
                                                                                                  <w:marBottom w:val="0"/>
                                                                                                  <w:divBdr>
                                                                                                    <w:top w:val="none" w:sz="0" w:space="0" w:color="auto"/>
                                                                                                    <w:left w:val="none" w:sz="0" w:space="0" w:color="auto"/>
                                                                                                    <w:bottom w:val="none" w:sz="0" w:space="0" w:color="auto"/>
                                                                                                    <w:right w:val="none" w:sz="0" w:space="0" w:color="auto"/>
                                                                                                  </w:divBdr>
                                                                                                </w:div>
                                                                                              </w:divsChild>
                                                                                            </w:div>
                                                                                            <w:div w:id="836337067">
                                                                                              <w:marLeft w:val="0"/>
                                                                                              <w:marRight w:val="0"/>
                                                                                              <w:marTop w:val="0"/>
                                                                                              <w:marBottom w:val="0"/>
                                                                                              <w:divBdr>
                                                                                                <w:top w:val="none" w:sz="0" w:space="0" w:color="auto"/>
                                                                                                <w:left w:val="none" w:sz="0" w:space="0" w:color="auto"/>
                                                                                                <w:bottom w:val="none" w:sz="0" w:space="0" w:color="auto"/>
                                                                                                <w:right w:val="none" w:sz="0" w:space="0" w:color="auto"/>
                                                                                              </w:divBdr>
                                                                                            </w:div>
                                                                                            <w:div w:id="152915291">
                                                                                              <w:marLeft w:val="0"/>
                                                                                              <w:marRight w:val="0"/>
                                                                                              <w:marTop w:val="0"/>
                                                                                              <w:marBottom w:val="0"/>
                                                                                              <w:divBdr>
                                                                                                <w:top w:val="none" w:sz="0" w:space="0" w:color="auto"/>
                                                                                                <w:left w:val="none" w:sz="0" w:space="0" w:color="auto"/>
                                                                                                <w:bottom w:val="none" w:sz="0" w:space="0" w:color="auto"/>
                                                                                                <w:right w:val="none" w:sz="0" w:space="0" w:color="auto"/>
                                                                                              </w:divBdr>
                                                                                              <w:divsChild>
                                                                                                <w:div w:id="169149430">
                                                                                                  <w:marLeft w:val="0"/>
                                                                                                  <w:marRight w:val="0"/>
                                                                                                  <w:marTop w:val="0"/>
                                                                                                  <w:marBottom w:val="0"/>
                                                                                                  <w:divBdr>
                                                                                                    <w:top w:val="none" w:sz="0" w:space="0" w:color="auto"/>
                                                                                                    <w:left w:val="none" w:sz="0" w:space="0" w:color="auto"/>
                                                                                                    <w:bottom w:val="none" w:sz="0" w:space="0" w:color="auto"/>
                                                                                                    <w:right w:val="none" w:sz="0" w:space="0" w:color="auto"/>
                                                                                                  </w:divBdr>
                                                                                                </w:div>
                                                                                              </w:divsChild>
                                                                                            </w:div>
                                                                                            <w:div w:id="1464618507">
                                                                                              <w:marLeft w:val="0"/>
                                                                                              <w:marRight w:val="0"/>
                                                                                              <w:marTop w:val="0"/>
                                                                                              <w:marBottom w:val="0"/>
                                                                                              <w:divBdr>
                                                                                                <w:top w:val="none" w:sz="0" w:space="0" w:color="auto"/>
                                                                                                <w:left w:val="none" w:sz="0" w:space="0" w:color="auto"/>
                                                                                                <w:bottom w:val="none" w:sz="0" w:space="0" w:color="auto"/>
                                                                                                <w:right w:val="none" w:sz="0" w:space="0" w:color="auto"/>
                                                                                              </w:divBdr>
                                                                                            </w:div>
                                                                                            <w:div w:id="1115292759">
                                                                                              <w:marLeft w:val="0"/>
                                                                                              <w:marRight w:val="0"/>
                                                                                              <w:marTop w:val="0"/>
                                                                                              <w:marBottom w:val="0"/>
                                                                                              <w:divBdr>
                                                                                                <w:top w:val="none" w:sz="0" w:space="0" w:color="auto"/>
                                                                                                <w:left w:val="none" w:sz="0" w:space="0" w:color="auto"/>
                                                                                                <w:bottom w:val="none" w:sz="0" w:space="0" w:color="auto"/>
                                                                                                <w:right w:val="none" w:sz="0" w:space="0" w:color="auto"/>
                                                                                              </w:divBdr>
                                                                                              <w:divsChild>
                                                                                                <w:div w:id="1352992250">
                                                                                                  <w:marLeft w:val="0"/>
                                                                                                  <w:marRight w:val="0"/>
                                                                                                  <w:marTop w:val="0"/>
                                                                                                  <w:marBottom w:val="0"/>
                                                                                                  <w:divBdr>
                                                                                                    <w:top w:val="none" w:sz="0" w:space="0" w:color="auto"/>
                                                                                                    <w:left w:val="none" w:sz="0" w:space="0" w:color="auto"/>
                                                                                                    <w:bottom w:val="none" w:sz="0" w:space="0" w:color="auto"/>
                                                                                                    <w:right w:val="none" w:sz="0" w:space="0" w:color="auto"/>
                                                                                                  </w:divBdr>
                                                                                                </w:div>
                                                                                              </w:divsChild>
                                                                                            </w:div>
                                                                                            <w:div w:id="36466864">
                                                                                              <w:marLeft w:val="0"/>
                                                                                              <w:marRight w:val="0"/>
                                                                                              <w:marTop w:val="0"/>
                                                                                              <w:marBottom w:val="0"/>
                                                                                              <w:divBdr>
                                                                                                <w:top w:val="none" w:sz="0" w:space="0" w:color="auto"/>
                                                                                                <w:left w:val="none" w:sz="0" w:space="0" w:color="auto"/>
                                                                                                <w:bottom w:val="none" w:sz="0" w:space="0" w:color="auto"/>
                                                                                                <w:right w:val="none" w:sz="0" w:space="0" w:color="auto"/>
                                                                                              </w:divBdr>
                                                                                            </w:div>
                                                                                            <w:div w:id="1926528047">
                                                                                              <w:marLeft w:val="0"/>
                                                                                              <w:marRight w:val="0"/>
                                                                                              <w:marTop w:val="0"/>
                                                                                              <w:marBottom w:val="0"/>
                                                                                              <w:divBdr>
                                                                                                <w:top w:val="none" w:sz="0" w:space="0" w:color="auto"/>
                                                                                                <w:left w:val="none" w:sz="0" w:space="0" w:color="auto"/>
                                                                                                <w:bottom w:val="none" w:sz="0" w:space="0" w:color="auto"/>
                                                                                                <w:right w:val="none" w:sz="0" w:space="0" w:color="auto"/>
                                                                                              </w:divBdr>
                                                                                              <w:divsChild>
                                                                                                <w:div w:id="6585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674668">
                                                                      <w:marLeft w:val="0"/>
                                                                      <w:marRight w:val="0"/>
                                                                      <w:marTop w:val="0"/>
                                                                      <w:marBottom w:val="0"/>
                                                                      <w:divBdr>
                                                                        <w:top w:val="none" w:sz="0" w:space="0" w:color="auto"/>
                                                                        <w:left w:val="none" w:sz="0" w:space="0" w:color="auto"/>
                                                                        <w:bottom w:val="none" w:sz="0" w:space="0" w:color="auto"/>
                                                                        <w:right w:val="none" w:sz="0" w:space="0" w:color="auto"/>
                                                                      </w:divBdr>
                                                                      <w:divsChild>
                                                                        <w:div w:id="1109394320">
                                                                          <w:marLeft w:val="0"/>
                                                                          <w:marRight w:val="0"/>
                                                                          <w:marTop w:val="0"/>
                                                                          <w:marBottom w:val="0"/>
                                                                          <w:divBdr>
                                                                            <w:top w:val="none" w:sz="0" w:space="0" w:color="auto"/>
                                                                            <w:left w:val="none" w:sz="0" w:space="0" w:color="auto"/>
                                                                            <w:bottom w:val="none" w:sz="0" w:space="0" w:color="auto"/>
                                                                            <w:right w:val="none" w:sz="0" w:space="0" w:color="auto"/>
                                                                          </w:divBdr>
                                                                        </w:div>
                                                                      </w:divsChild>
                                                                    </w:div>
                                                                    <w:div w:id="272399242">
                                                                      <w:marLeft w:val="0"/>
                                                                      <w:marRight w:val="0"/>
                                                                      <w:marTop w:val="0"/>
                                                                      <w:marBottom w:val="0"/>
                                                                      <w:divBdr>
                                                                        <w:top w:val="none" w:sz="0" w:space="0" w:color="auto"/>
                                                                        <w:left w:val="none" w:sz="0" w:space="0" w:color="auto"/>
                                                                        <w:bottom w:val="none" w:sz="0" w:space="0" w:color="auto"/>
                                                                        <w:right w:val="none" w:sz="0" w:space="0" w:color="auto"/>
                                                                      </w:divBdr>
                                                                      <w:divsChild>
                                                                        <w:div w:id="1326785422">
                                                                          <w:marLeft w:val="0"/>
                                                                          <w:marRight w:val="0"/>
                                                                          <w:marTop w:val="0"/>
                                                                          <w:marBottom w:val="0"/>
                                                                          <w:divBdr>
                                                                            <w:top w:val="none" w:sz="0" w:space="0" w:color="auto"/>
                                                                            <w:left w:val="none" w:sz="0" w:space="0" w:color="auto"/>
                                                                            <w:bottom w:val="none" w:sz="0" w:space="0" w:color="auto"/>
                                                                            <w:right w:val="none" w:sz="0" w:space="0" w:color="auto"/>
                                                                          </w:divBdr>
                                                                        </w:div>
                                                                      </w:divsChild>
                                                                    </w:div>
                                                                    <w:div w:id="1151019088">
                                                                      <w:marLeft w:val="0"/>
                                                                      <w:marRight w:val="0"/>
                                                                      <w:marTop w:val="0"/>
                                                                      <w:marBottom w:val="0"/>
                                                                      <w:divBdr>
                                                                        <w:top w:val="none" w:sz="0" w:space="0" w:color="auto"/>
                                                                        <w:left w:val="none" w:sz="0" w:space="0" w:color="auto"/>
                                                                        <w:bottom w:val="none" w:sz="0" w:space="0" w:color="auto"/>
                                                                        <w:right w:val="none" w:sz="0" w:space="0" w:color="auto"/>
                                                                      </w:divBdr>
                                                                      <w:divsChild>
                                                                        <w:div w:id="2092001216">
                                                                          <w:marLeft w:val="0"/>
                                                                          <w:marRight w:val="0"/>
                                                                          <w:marTop w:val="0"/>
                                                                          <w:marBottom w:val="0"/>
                                                                          <w:divBdr>
                                                                            <w:top w:val="none" w:sz="0" w:space="0" w:color="auto"/>
                                                                            <w:left w:val="none" w:sz="0" w:space="0" w:color="auto"/>
                                                                            <w:bottom w:val="none" w:sz="0" w:space="0" w:color="auto"/>
                                                                            <w:right w:val="none" w:sz="0" w:space="0" w:color="auto"/>
                                                                          </w:divBdr>
                                                                        </w:div>
                                                                      </w:divsChild>
                                                                    </w:div>
                                                                    <w:div w:id="1167401720">
                                                                      <w:marLeft w:val="0"/>
                                                                      <w:marRight w:val="0"/>
                                                                      <w:marTop w:val="0"/>
                                                                      <w:marBottom w:val="0"/>
                                                                      <w:divBdr>
                                                                        <w:top w:val="none" w:sz="0" w:space="0" w:color="auto"/>
                                                                        <w:left w:val="none" w:sz="0" w:space="0" w:color="auto"/>
                                                                        <w:bottom w:val="none" w:sz="0" w:space="0" w:color="auto"/>
                                                                        <w:right w:val="none" w:sz="0" w:space="0" w:color="auto"/>
                                                                      </w:divBdr>
                                                                      <w:divsChild>
                                                                        <w:div w:id="219363520">
                                                                          <w:marLeft w:val="0"/>
                                                                          <w:marRight w:val="0"/>
                                                                          <w:marTop w:val="0"/>
                                                                          <w:marBottom w:val="0"/>
                                                                          <w:divBdr>
                                                                            <w:top w:val="none" w:sz="0" w:space="0" w:color="auto"/>
                                                                            <w:left w:val="none" w:sz="0" w:space="0" w:color="auto"/>
                                                                            <w:bottom w:val="none" w:sz="0" w:space="0" w:color="auto"/>
                                                                            <w:right w:val="none" w:sz="0" w:space="0" w:color="auto"/>
                                                                          </w:divBdr>
                                                                        </w:div>
                                                                      </w:divsChild>
                                                                    </w:div>
                                                                    <w:div w:id="1904870216">
                                                                      <w:marLeft w:val="0"/>
                                                                      <w:marRight w:val="0"/>
                                                                      <w:marTop w:val="0"/>
                                                                      <w:marBottom w:val="0"/>
                                                                      <w:divBdr>
                                                                        <w:top w:val="none" w:sz="0" w:space="0" w:color="auto"/>
                                                                        <w:left w:val="none" w:sz="0" w:space="0" w:color="auto"/>
                                                                        <w:bottom w:val="none" w:sz="0" w:space="0" w:color="auto"/>
                                                                        <w:right w:val="none" w:sz="0" w:space="0" w:color="auto"/>
                                                                      </w:divBdr>
                                                                      <w:divsChild>
                                                                        <w:div w:id="581066021">
                                                                          <w:marLeft w:val="0"/>
                                                                          <w:marRight w:val="0"/>
                                                                          <w:marTop w:val="0"/>
                                                                          <w:marBottom w:val="0"/>
                                                                          <w:divBdr>
                                                                            <w:top w:val="none" w:sz="0" w:space="0" w:color="auto"/>
                                                                            <w:left w:val="none" w:sz="0" w:space="0" w:color="auto"/>
                                                                            <w:bottom w:val="none" w:sz="0" w:space="0" w:color="auto"/>
                                                                            <w:right w:val="none" w:sz="0" w:space="0" w:color="auto"/>
                                                                          </w:divBdr>
                                                                        </w:div>
                                                                      </w:divsChild>
                                                                    </w:div>
                                                                    <w:div w:id="317460369">
                                                                      <w:marLeft w:val="0"/>
                                                                      <w:marRight w:val="0"/>
                                                                      <w:marTop w:val="0"/>
                                                                      <w:marBottom w:val="0"/>
                                                                      <w:divBdr>
                                                                        <w:top w:val="none" w:sz="0" w:space="0" w:color="auto"/>
                                                                        <w:left w:val="none" w:sz="0" w:space="0" w:color="auto"/>
                                                                        <w:bottom w:val="none" w:sz="0" w:space="0" w:color="auto"/>
                                                                        <w:right w:val="none" w:sz="0" w:space="0" w:color="auto"/>
                                                                      </w:divBdr>
                                                                      <w:divsChild>
                                                                        <w:div w:id="1544751342">
                                                                          <w:marLeft w:val="0"/>
                                                                          <w:marRight w:val="0"/>
                                                                          <w:marTop w:val="0"/>
                                                                          <w:marBottom w:val="0"/>
                                                                          <w:divBdr>
                                                                            <w:top w:val="none" w:sz="0" w:space="0" w:color="auto"/>
                                                                            <w:left w:val="none" w:sz="0" w:space="0" w:color="auto"/>
                                                                            <w:bottom w:val="none" w:sz="0" w:space="0" w:color="auto"/>
                                                                            <w:right w:val="none" w:sz="0" w:space="0" w:color="auto"/>
                                                                          </w:divBdr>
                                                                        </w:div>
                                                                      </w:divsChild>
                                                                    </w:div>
                                                                    <w:div w:id="1444416752">
                                                                      <w:marLeft w:val="0"/>
                                                                      <w:marRight w:val="0"/>
                                                                      <w:marTop w:val="0"/>
                                                                      <w:marBottom w:val="0"/>
                                                                      <w:divBdr>
                                                                        <w:top w:val="none" w:sz="0" w:space="0" w:color="auto"/>
                                                                        <w:left w:val="none" w:sz="0" w:space="0" w:color="auto"/>
                                                                        <w:bottom w:val="none" w:sz="0" w:space="0" w:color="auto"/>
                                                                        <w:right w:val="none" w:sz="0" w:space="0" w:color="auto"/>
                                                                      </w:divBdr>
                                                                      <w:divsChild>
                                                                        <w:div w:id="1067604630">
                                                                          <w:marLeft w:val="0"/>
                                                                          <w:marRight w:val="0"/>
                                                                          <w:marTop w:val="0"/>
                                                                          <w:marBottom w:val="0"/>
                                                                          <w:divBdr>
                                                                            <w:top w:val="none" w:sz="0" w:space="0" w:color="auto"/>
                                                                            <w:left w:val="none" w:sz="0" w:space="0" w:color="auto"/>
                                                                            <w:bottom w:val="none" w:sz="0" w:space="0" w:color="auto"/>
                                                                            <w:right w:val="none" w:sz="0" w:space="0" w:color="auto"/>
                                                                          </w:divBdr>
                                                                        </w:div>
                                                                      </w:divsChild>
                                                                    </w:div>
                                                                    <w:div w:id="55014327">
                                                                      <w:marLeft w:val="0"/>
                                                                      <w:marRight w:val="0"/>
                                                                      <w:marTop w:val="0"/>
                                                                      <w:marBottom w:val="0"/>
                                                                      <w:divBdr>
                                                                        <w:top w:val="none" w:sz="0" w:space="0" w:color="auto"/>
                                                                        <w:left w:val="none" w:sz="0" w:space="0" w:color="auto"/>
                                                                        <w:bottom w:val="none" w:sz="0" w:space="0" w:color="auto"/>
                                                                        <w:right w:val="none" w:sz="0" w:space="0" w:color="auto"/>
                                                                      </w:divBdr>
                                                                      <w:divsChild>
                                                                        <w:div w:id="1484614890">
                                                                          <w:marLeft w:val="0"/>
                                                                          <w:marRight w:val="0"/>
                                                                          <w:marTop w:val="0"/>
                                                                          <w:marBottom w:val="0"/>
                                                                          <w:divBdr>
                                                                            <w:top w:val="none" w:sz="0" w:space="0" w:color="auto"/>
                                                                            <w:left w:val="none" w:sz="0" w:space="0" w:color="auto"/>
                                                                            <w:bottom w:val="none" w:sz="0" w:space="0" w:color="auto"/>
                                                                            <w:right w:val="none" w:sz="0" w:space="0" w:color="auto"/>
                                                                          </w:divBdr>
                                                                        </w:div>
                                                                      </w:divsChild>
                                                                    </w:div>
                                                                    <w:div w:id="1472677909">
                                                                      <w:marLeft w:val="0"/>
                                                                      <w:marRight w:val="0"/>
                                                                      <w:marTop w:val="0"/>
                                                                      <w:marBottom w:val="0"/>
                                                                      <w:divBdr>
                                                                        <w:top w:val="none" w:sz="0" w:space="0" w:color="auto"/>
                                                                        <w:left w:val="none" w:sz="0" w:space="0" w:color="auto"/>
                                                                        <w:bottom w:val="none" w:sz="0" w:space="0" w:color="auto"/>
                                                                        <w:right w:val="none" w:sz="0" w:space="0" w:color="auto"/>
                                                                      </w:divBdr>
                                                                      <w:divsChild>
                                                                        <w:div w:id="1580405874">
                                                                          <w:marLeft w:val="0"/>
                                                                          <w:marRight w:val="0"/>
                                                                          <w:marTop w:val="0"/>
                                                                          <w:marBottom w:val="0"/>
                                                                          <w:divBdr>
                                                                            <w:top w:val="none" w:sz="0" w:space="0" w:color="auto"/>
                                                                            <w:left w:val="none" w:sz="0" w:space="0" w:color="auto"/>
                                                                            <w:bottom w:val="none" w:sz="0" w:space="0" w:color="auto"/>
                                                                            <w:right w:val="none" w:sz="0" w:space="0" w:color="auto"/>
                                                                          </w:divBdr>
                                                                        </w:div>
                                                                      </w:divsChild>
                                                                    </w:div>
                                                                    <w:div w:id="2094474660">
                                                                      <w:marLeft w:val="0"/>
                                                                      <w:marRight w:val="0"/>
                                                                      <w:marTop w:val="0"/>
                                                                      <w:marBottom w:val="0"/>
                                                                      <w:divBdr>
                                                                        <w:top w:val="none" w:sz="0" w:space="0" w:color="auto"/>
                                                                        <w:left w:val="none" w:sz="0" w:space="0" w:color="auto"/>
                                                                        <w:bottom w:val="none" w:sz="0" w:space="0" w:color="auto"/>
                                                                        <w:right w:val="none" w:sz="0" w:space="0" w:color="auto"/>
                                                                      </w:divBdr>
                                                                      <w:divsChild>
                                                                        <w:div w:id="19684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905103">
                                                  <w:marLeft w:val="0"/>
                                                  <w:marRight w:val="0"/>
                                                  <w:marTop w:val="0"/>
                                                  <w:marBottom w:val="0"/>
                                                  <w:divBdr>
                                                    <w:top w:val="none" w:sz="0" w:space="0" w:color="auto"/>
                                                    <w:left w:val="none" w:sz="0" w:space="0" w:color="auto"/>
                                                    <w:bottom w:val="none" w:sz="0" w:space="0" w:color="auto"/>
                                                    <w:right w:val="none" w:sz="0" w:space="0" w:color="auto"/>
                                                  </w:divBdr>
                                                  <w:divsChild>
                                                    <w:div w:id="1983344734">
                                                      <w:marLeft w:val="0"/>
                                                      <w:marRight w:val="0"/>
                                                      <w:marTop w:val="0"/>
                                                      <w:marBottom w:val="300"/>
                                                      <w:divBdr>
                                                        <w:top w:val="none" w:sz="0" w:space="0" w:color="auto"/>
                                                        <w:left w:val="none" w:sz="0" w:space="0" w:color="auto"/>
                                                        <w:bottom w:val="none" w:sz="0" w:space="0" w:color="auto"/>
                                                        <w:right w:val="none" w:sz="0" w:space="0" w:color="auto"/>
                                                      </w:divBdr>
                                                      <w:divsChild>
                                                        <w:div w:id="582836904">
                                                          <w:marLeft w:val="0"/>
                                                          <w:marRight w:val="0"/>
                                                          <w:marTop w:val="0"/>
                                                          <w:marBottom w:val="0"/>
                                                          <w:divBdr>
                                                            <w:top w:val="none" w:sz="0" w:space="0" w:color="auto"/>
                                                            <w:left w:val="none" w:sz="0" w:space="0" w:color="auto"/>
                                                            <w:bottom w:val="none" w:sz="0" w:space="0" w:color="auto"/>
                                                            <w:right w:val="none" w:sz="0" w:space="0" w:color="auto"/>
                                                          </w:divBdr>
                                                        </w:div>
                                                        <w:div w:id="1718436311">
                                                          <w:marLeft w:val="0"/>
                                                          <w:marRight w:val="0"/>
                                                          <w:marTop w:val="0"/>
                                                          <w:marBottom w:val="0"/>
                                                          <w:divBdr>
                                                            <w:top w:val="none" w:sz="0" w:space="0" w:color="auto"/>
                                                            <w:left w:val="none" w:sz="0" w:space="0" w:color="auto"/>
                                                            <w:bottom w:val="none" w:sz="0" w:space="0" w:color="auto"/>
                                                            <w:right w:val="none" w:sz="0" w:space="0" w:color="auto"/>
                                                          </w:divBdr>
                                                        </w:div>
                                                      </w:divsChild>
                                                    </w:div>
                                                    <w:div w:id="983779389">
                                                      <w:marLeft w:val="0"/>
                                                      <w:marRight w:val="0"/>
                                                      <w:marTop w:val="0"/>
                                                      <w:marBottom w:val="0"/>
                                                      <w:divBdr>
                                                        <w:top w:val="none" w:sz="0" w:space="0" w:color="auto"/>
                                                        <w:left w:val="none" w:sz="0" w:space="0" w:color="auto"/>
                                                        <w:bottom w:val="none" w:sz="0" w:space="0" w:color="auto"/>
                                                        <w:right w:val="none" w:sz="0" w:space="0" w:color="auto"/>
                                                      </w:divBdr>
                                                      <w:divsChild>
                                                        <w:div w:id="1274629193">
                                                          <w:marLeft w:val="0"/>
                                                          <w:marRight w:val="0"/>
                                                          <w:marTop w:val="0"/>
                                                          <w:marBottom w:val="0"/>
                                                          <w:divBdr>
                                                            <w:top w:val="none" w:sz="0" w:space="0" w:color="auto"/>
                                                            <w:left w:val="none" w:sz="0" w:space="0" w:color="auto"/>
                                                            <w:bottom w:val="none" w:sz="0" w:space="0" w:color="auto"/>
                                                            <w:right w:val="none" w:sz="0" w:space="0" w:color="auto"/>
                                                          </w:divBdr>
                                                          <w:divsChild>
                                                            <w:div w:id="1754666594">
                                                              <w:marLeft w:val="0"/>
                                                              <w:marRight w:val="0"/>
                                                              <w:marTop w:val="0"/>
                                                              <w:marBottom w:val="0"/>
                                                              <w:divBdr>
                                                                <w:top w:val="none" w:sz="0" w:space="0" w:color="auto"/>
                                                                <w:left w:val="none" w:sz="0" w:space="0" w:color="auto"/>
                                                                <w:bottom w:val="none" w:sz="0" w:space="0" w:color="auto"/>
                                                                <w:right w:val="none" w:sz="0" w:space="0" w:color="auto"/>
                                                              </w:divBdr>
                                                              <w:divsChild>
                                                                <w:div w:id="298267904">
                                                                  <w:marLeft w:val="0"/>
                                                                  <w:marRight w:val="0"/>
                                                                  <w:marTop w:val="0"/>
                                                                  <w:marBottom w:val="0"/>
                                                                  <w:divBdr>
                                                                    <w:top w:val="none" w:sz="0" w:space="0" w:color="auto"/>
                                                                    <w:left w:val="none" w:sz="0" w:space="0" w:color="auto"/>
                                                                    <w:bottom w:val="none" w:sz="0" w:space="0" w:color="auto"/>
                                                                    <w:right w:val="none" w:sz="0" w:space="0" w:color="auto"/>
                                                                  </w:divBdr>
                                                                  <w:divsChild>
                                                                    <w:div w:id="1793472009">
                                                                      <w:marLeft w:val="0"/>
                                                                      <w:marRight w:val="0"/>
                                                                      <w:marTop w:val="0"/>
                                                                      <w:marBottom w:val="0"/>
                                                                      <w:divBdr>
                                                                        <w:top w:val="none" w:sz="0" w:space="0" w:color="auto"/>
                                                                        <w:left w:val="none" w:sz="0" w:space="0" w:color="auto"/>
                                                                        <w:bottom w:val="none" w:sz="0" w:space="0" w:color="auto"/>
                                                                        <w:right w:val="none" w:sz="0" w:space="0" w:color="auto"/>
                                                                      </w:divBdr>
                                                                      <w:divsChild>
                                                                        <w:div w:id="1996760665">
                                                                          <w:marLeft w:val="0"/>
                                                                          <w:marRight w:val="0"/>
                                                                          <w:marTop w:val="0"/>
                                                                          <w:marBottom w:val="0"/>
                                                                          <w:divBdr>
                                                                            <w:top w:val="none" w:sz="0" w:space="0" w:color="auto"/>
                                                                            <w:left w:val="none" w:sz="0" w:space="0" w:color="auto"/>
                                                                            <w:bottom w:val="none" w:sz="0" w:space="0" w:color="auto"/>
                                                                            <w:right w:val="none" w:sz="0" w:space="0" w:color="auto"/>
                                                                          </w:divBdr>
                                                                          <w:divsChild>
                                                                            <w:div w:id="99491622">
                                                                              <w:marLeft w:val="0"/>
                                                                              <w:marRight w:val="0"/>
                                                                              <w:marTop w:val="0"/>
                                                                              <w:marBottom w:val="0"/>
                                                                              <w:divBdr>
                                                                                <w:top w:val="none" w:sz="0" w:space="0" w:color="auto"/>
                                                                                <w:left w:val="none" w:sz="0" w:space="0" w:color="auto"/>
                                                                                <w:bottom w:val="none" w:sz="0" w:space="0" w:color="auto"/>
                                                                                <w:right w:val="none" w:sz="0" w:space="0" w:color="auto"/>
                                                                              </w:divBdr>
                                                                              <w:divsChild>
                                                                                <w:div w:id="20422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8552">
                                                                          <w:marLeft w:val="0"/>
                                                                          <w:marRight w:val="0"/>
                                                                          <w:marTop w:val="0"/>
                                                                          <w:marBottom w:val="0"/>
                                                                          <w:divBdr>
                                                                            <w:top w:val="none" w:sz="0" w:space="0" w:color="auto"/>
                                                                            <w:left w:val="none" w:sz="0" w:space="0" w:color="auto"/>
                                                                            <w:bottom w:val="none" w:sz="0" w:space="0" w:color="auto"/>
                                                                            <w:right w:val="none" w:sz="0" w:space="0" w:color="auto"/>
                                                                          </w:divBdr>
                                                                        </w:div>
                                                                        <w:div w:id="2115325978">
                                                                          <w:marLeft w:val="0"/>
                                                                          <w:marRight w:val="0"/>
                                                                          <w:marTop w:val="0"/>
                                                                          <w:marBottom w:val="0"/>
                                                                          <w:divBdr>
                                                                            <w:top w:val="none" w:sz="0" w:space="0" w:color="auto"/>
                                                                            <w:left w:val="none" w:sz="0" w:space="0" w:color="auto"/>
                                                                            <w:bottom w:val="none" w:sz="0" w:space="0" w:color="auto"/>
                                                                            <w:right w:val="none" w:sz="0" w:space="0" w:color="auto"/>
                                                                          </w:divBdr>
                                                                          <w:divsChild>
                                                                            <w:div w:id="343364550">
                                                                              <w:marLeft w:val="0"/>
                                                                              <w:marRight w:val="0"/>
                                                                              <w:marTop w:val="0"/>
                                                                              <w:marBottom w:val="0"/>
                                                                              <w:divBdr>
                                                                                <w:top w:val="none" w:sz="0" w:space="0" w:color="auto"/>
                                                                                <w:left w:val="none" w:sz="0" w:space="0" w:color="auto"/>
                                                                                <w:bottom w:val="none" w:sz="0" w:space="0" w:color="auto"/>
                                                                                <w:right w:val="none" w:sz="0" w:space="0" w:color="auto"/>
                                                                              </w:divBdr>
                                                                            </w:div>
                                                                          </w:divsChild>
                                                                        </w:div>
                                                                        <w:div w:id="1555965918">
                                                                          <w:marLeft w:val="0"/>
                                                                          <w:marRight w:val="0"/>
                                                                          <w:marTop w:val="0"/>
                                                                          <w:marBottom w:val="0"/>
                                                                          <w:divBdr>
                                                                            <w:top w:val="none" w:sz="0" w:space="0" w:color="auto"/>
                                                                            <w:left w:val="none" w:sz="0" w:space="0" w:color="auto"/>
                                                                            <w:bottom w:val="none" w:sz="0" w:space="0" w:color="auto"/>
                                                                            <w:right w:val="none" w:sz="0" w:space="0" w:color="auto"/>
                                                                          </w:divBdr>
                                                                        </w:div>
                                                                        <w:div w:id="1539396266">
                                                                          <w:marLeft w:val="0"/>
                                                                          <w:marRight w:val="0"/>
                                                                          <w:marTop w:val="0"/>
                                                                          <w:marBottom w:val="0"/>
                                                                          <w:divBdr>
                                                                            <w:top w:val="none" w:sz="0" w:space="0" w:color="auto"/>
                                                                            <w:left w:val="none" w:sz="0" w:space="0" w:color="auto"/>
                                                                            <w:bottom w:val="none" w:sz="0" w:space="0" w:color="auto"/>
                                                                            <w:right w:val="none" w:sz="0" w:space="0" w:color="auto"/>
                                                                          </w:divBdr>
                                                                          <w:divsChild>
                                                                            <w:div w:id="1765757867">
                                                                              <w:marLeft w:val="0"/>
                                                                              <w:marRight w:val="0"/>
                                                                              <w:marTop w:val="0"/>
                                                                              <w:marBottom w:val="0"/>
                                                                              <w:divBdr>
                                                                                <w:top w:val="none" w:sz="0" w:space="0" w:color="auto"/>
                                                                                <w:left w:val="none" w:sz="0" w:space="0" w:color="auto"/>
                                                                                <w:bottom w:val="none" w:sz="0" w:space="0" w:color="auto"/>
                                                                                <w:right w:val="none" w:sz="0" w:space="0" w:color="auto"/>
                                                                              </w:divBdr>
                                                                            </w:div>
                                                                          </w:divsChild>
                                                                        </w:div>
                                                                        <w:div w:id="1199708484">
                                                                          <w:marLeft w:val="0"/>
                                                                          <w:marRight w:val="0"/>
                                                                          <w:marTop w:val="0"/>
                                                                          <w:marBottom w:val="0"/>
                                                                          <w:divBdr>
                                                                            <w:top w:val="none" w:sz="0" w:space="0" w:color="auto"/>
                                                                            <w:left w:val="none" w:sz="0" w:space="0" w:color="auto"/>
                                                                            <w:bottom w:val="none" w:sz="0" w:space="0" w:color="auto"/>
                                                                            <w:right w:val="none" w:sz="0" w:space="0" w:color="auto"/>
                                                                          </w:divBdr>
                                                                        </w:div>
                                                                        <w:div w:id="1301375944">
                                                                          <w:marLeft w:val="0"/>
                                                                          <w:marRight w:val="0"/>
                                                                          <w:marTop w:val="0"/>
                                                                          <w:marBottom w:val="0"/>
                                                                          <w:divBdr>
                                                                            <w:top w:val="none" w:sz="0" w:space="0" w:color="auto"/>
                                                                            <w:left w:val="none" w:sz="0" w:space="0" w:color="auto"/>
                                                                            <w:bottom w:val="none" w:sz="0" w:space="0" w:color="auto"/>
                                                                            <w:right w:val="none" w:sz="0" w:space="0" w:color="auto"/>
                                                                          </w:divBdr>
                                                                          <w:divsChild>
                                                                            <w:div w:id="841437842">
                                                                              <w:marLeft w:val="0"/>
                                                                              <w:marRight w:val="0"/>
                                                                              <w:marTop w:val="0"/>
                                                                              <w:marBottom w:val="0"/>
                                                                              <w:divBdr>
                                                                                <w:top w:val="none" w:sz="0" w:space="0" w:color="auto"/>
                                                                                <w:left w:val="none" w:sz="0" w:space="0" w:color="auto"/>
                                                                                <w:bottom w:val="none" w:sz="0" w:space="0" w:color="auto"/>
                                                                                <w:right w:val="none" w:sz="0" w:space="0" w:color="auto"/>
                                                                              </w:divBdr>
                                                                            </w:div>
                                                                          </w:divsChild>
                                                                        </w:div>
                                                                        <w:div w:id="1924800373">
                                                                          <w:marLeft w:val="0"/>
                                                                          <w:marRight w:val="0"/>
                                                                          <w:marTop w:val="0"/>
                                                                          <w:marBottom w:val="0"/>
                                                                          <w:divBdr>
                                                                            <w:top w:val="none" w:sz="0" w:space="0" w:color="auto"/>
                                                                            <w:left w:val="none" w:sz="0" w:space="0" w:color="auto"/>
                                                                            <w:bottom w:val="none" w:sz="0" w:space="0" w:color="auto"/>
                                                                            <w:right w:val="none" w:sz="0" w:space="0" w:color="auto"/>
                                                                          </w:divBdr>
                                                                        </w:div>
                                                                        <w:div w:id="1922641986">
                                                                          <w:marLeft w:val="0"/>
                                                                          <w:marRight w:val="0"/>
                                                                          <w:marTop w:val="0"/>
                                                                          <w:marBottom w:val="0"/>
                                                                          <w:divBdr>
                                                                            <w:top w:val="none" w:sz="0" w:space="0" w:color="auto"/>
                                                                            <w:left w:val="none" w:sz="0" w:space="0" w:color="auto"/>
                                                                            <w:bottom w:val="none" w:sz="0" w:space="0" w:color="auto"/>
                                                                            <w:right w:val="none" w:sz="0" w:space="0" w:color="auto"/>
                                                                          </w:divBdr>
                                                                          <w:divsChild>
                                                                            <w:div w:id="12932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1876">
                                                      <w:marLeft w:val="0"/>
                                                      <w:marRight w:val="0"/>
                                                      <w:marTop w:val="0"/>
                                                      <w:marBottom w:val="0"/>
                                                      <w:divBdr>
                                                        <w:top w:val="none" w:sz="0" w:space="0" w:color="auto"/>
                                                        <w:left w:val="none" w:sz="0" w:space="0" w:color="auto"/>
                                                        <w:bottom w:val="none" w:sz="0" w:space="0" w:color="auto"/>
                                                        <w:right w:val="none" w:sz="0" w:space="0" w:color="auto"/>
                                                      </w:divBdr>
                                                      <w:divsChild>
                                                        <w:div w:id="1650018284">
                                                          <w:marLeft w:val="0"/>
                                                          <w:marRight w:val="0"/>
                                                          <w:marTop w:val="0"/>
                                                          <w:marBottom w:val="0"/>
                                                          <w:divBdr>
                                                            <w:top w:val="none" w:sz="0" w:space="0" w:color="auto"/>
                                                            <w:left w:val="none" w:sz="0" w:space="0" w:color="auto"/>
                                                            <w:bottom w:val="none" w:sz="0" w:space="0" w:color="auto"/>
                                                            <w:right w:val="none" w:sz="0" w:space="0" w:color="auto"/>
                                                          </w:divBdr>
                                                          <w:divsChild>
                                                            <w:div w:id="1145897046">
                                                              <w:marLeft w:val="0"/>
                                                              <w:marRight w:val="0"/>
                                                              <w:marTop w:val="0"/>
                                                              <w:marBottom w:val="0"/>
                                                              <w:divBdr>
                                                                <w:top w:val="none" w:sz="0" w:space="0" w:color="auto"/>
                                                                <w:left w:val="none" w:sz="0" w:space="0" w:color="auto"/>
                                                                <w:bottom w:val="none" w:sz="0" w:space="0" w:color="auto"/>
                                                                <w:right w:val="none" w:sz="0" w:space="0" w:color="auto"/>
                                                              </w:divBdr>
                                                              <w:divsChild>
                                                                <w:div w:id="1903367004">
                                                                  <w:marLeft w:val="0"/>
                                                                  <w:marRight w:val="0"/>
                                                                  <w:marTop w:val="0"/>
                                                                  <w:marBottom w:val="0"/>
                                                                  <w:divBdr>
                                                                    <w:top w:val="none" w:sz="0" w:space="0" w:color="auto"/>
                                                                    <w:left w:val="none" w:sz="0" w:space="0" w:color="auto"/>
                                                                    <w:bottom w:val="none" w:sz="0" w:space="0" w:color="auto"/>
                                                                    <w:right w:val="none" w:sz="0" w:space="0" w:color="auto"/>
                                                                  </w:divBdr>
                                                                  <w:divsChild>
                                                                    <w:div w:id="2066247871">
                                                                      <w:marLeft w:val="0"/>
                                                                      <w:marRight w:val="0"/>
                                                                      <w:marTop w:val="0"/>
                                                                      <w:marBottom w:val="0"/>
                                                                      <w:divBdr>
                                                                        <w:top w:val="none" w:sz="0" w:space="0" w:color="auto"/>
                                                                        <w:left w:val="none" w:sz="0" w:space="0" w:color="auto"/>
                                                                        <w:bottom w:val="none" w:sz="0" w:space="0" w:color="auto"/>
                                                                        <w:right w:val="none" w:sz="0" w:space="0" w:color="auto"/>
                                                                      </w:divBdr>
                                                                      <w:divsChild>
                                                                        <w:div w:id="736435609">
                                                                          <w:marLeft w:val="0"/>
                                                                          <w:marRight w:val="0"/>
                                                                          <w:marTop w:val="0"/>
                                                                          <w:marBottom w:val="0"/>
                                                                          <w:divBdr>
                                                                            <w:top w:val="none" w:sz="0" w:space="0" w:color="auto"/>
                                                                            <w:left w:val="none" w:sz="0" w:space="0" w:color="auto"/>
                                                                            <w:bottom w:val="none" w:sz="0" w:space="0" w:color="auto"/>
                                                                            <w:right w:val="none" w:sz="0" w:space="0" w:color="auto"/>
                                                                          </w:divBdr>
                                                                          <w:divsChild>
                                                                            <w:div w:id="141891583">
                                                                              <w:marLeft w:val="0"/>
                                                                              <w:marRight w:val="0"/>
                                                                              <w:marTop w:val="0"/>
                                                                              <w:marBottom w:val="0"/>
                                                                              <w:divBdr>
                                                                                <w:top w:val="none" w:sz="0" w:space="0" w:color="auto"/>
                                                                                <w:left w:val="none" w:sz="0" w:space="0" w:color="auto"/>
                                                                                <w:bottom w:val="none" w:sz="0" w:space="0" w:color="auto"/>
                                                                                <w:right w:val="none" w:sz="0" w:space="0" w:color="auto"/>
                                                                              </w:divBdr>
                                                                              <w:divsChild>
                                                                                <w:div w:id="1503620863">
                                                                                  <w:marLeft w:val="0"/>
                                                                                  <w:marRight w:val="0"/>
                                                                                  <w:marTop w:val="0"/>
                                                                                  <w:marBottom w:val="0"/>
                                                                                  <w:divBdr>
                                                                                    <w:top w:val="none" w:sz="0" w:space="0" w:color="auto"/>
                                                                                    <w:left w:val="none" w:sz="0" w:space="0" w:color="auto"/>
                                                                                    <w:bottom w:val="none" w:sz="0" w:space="0" w:color="auto"/>
                                                                                    <w:right w:val="none" w:sz="0" w:space="0" w:color="auto"/>
                                                                                  </w:divBdr>
                                                                                  <w:divsChild>
                                                                                    <w:div w:id="1357578771">
                                                                                      <w:marLeft w:val="0"/>
                                                                                      <w:marRight w:val="0"/>
                                                                                      <w:marTop w:val="0"/>
                                                                                      <w:marBottom w:val="0"/>
                                                                                      <w:divBdr>
                                                                                        <w:top w:val="none" w:sz="0" w:space="0" w:color="auto"/>
                                                                                        <w:left w:val="none" w:sz="0" w:space="0" w:color="auto"/>
                                                                                        <w:bottom w:val="none" w:sz="0" w:space="0" w:color="auto"/>
                                                                                        <w:right w:val="none" w:sz="0" w:space="0" w:color="auto"/>
                                                                                      </w:divBdr>
                                                                                    </w:div>
                                                                                    <w:div w:id="149517312">
                                                                                      <w:marLeft w:val="0"/>
                                                                                      <w:marRight w:val="0"/>
                                                                                      <w:marTop w:val="0"/>
                                                                                      <w:marBottom w:val="0"/>
                                                                                      <w:divBdr>
                                                                                        <w:top w:val="none" w:sz="0" w:space="0" w:color="auto"/>
                                                                                        <w:left w:val="none" w:sz="0" w:space="0" w:color="auto"/>
                                                                                        <w:bottom w:val="none" w:sz="0" w:space="0" w:color="auto"/>
                                                                                        <w:right w:val="none" w:sz="0" w:space="0" w:color="auto"/>
                                                                                      </w:divBdr>
                                                                                    </w:div>
                                                                                  </w:divsChild>
                                                                                </w:div>
                                                                                <w:div w:id="257104287">
                                                                                  <w:marLeft w:val="0"/>
                                                                                  <w:marRight w:val="0"/>
                                                                                  <w:marTop w:val="0"/>
                                                                                  <w:marBottom w:val="0"/>
                                                                                  <w:divBdr>
                                                                                    <w:top w:val="none" w:sz="0" w:space="0" w:color="auto"/>
                                                                                    <w:left w:val="none" w:sz="0" w:space="0" w:color="auto"/>
                                                                                    <w:bottom w:val="none" w:sz="0" w:space="0" w:color="auto"/>
                                                                                    <w:right w:val="none" w:sz="0" w:space="0" w:color="auto"/>
                                                                                  </w:divBdr>
                                                                                  <w:divsChild>
                                                                                    <w:div w:id="1341659446">
                                                                                      <w:marLeft w:val="0"/>
                                                                                      <w:marRight w:val="0"/>
                                                                                      <w:marTop w:val="0"/>
                                                                                      <w:marBottom w:val="0"/>
                                                                                      <w:divBdr>
                                                                                        <w:top w:val="none" w:sz="0" w:space="0" w:color="auto"/>
                                                                                        <w:left w:val="none" w:sz="0" w:space="0" w:color="auto"/>
                                                                                        <w:bottom w:val="none" w:sz="0" w:space="0" w:color="auto"/>
                                                                                        <w:right w:val="none" w:sz="0" w:space="0" w:color="auto"/>
                                                                                      </w:divBdr>
                                                                                    </w:div>
                                                                                    <w:div w:id="1292900688">
                                                                                      <w:marLeft w:val="0"/>
                                                                                      <w:marRight w:val="0"/>
                                                                                      <w:marTop w:val="0"/>
                                                                                      <w:marBottom w:val="0"/>
                                                                                      <w:divBdr>
                                                                                        <w:top w:val="none" w:sz="0" w:space="0" w:color="auto"/>
                                                                                        <w:left w:val="none" w:sz="0" w:space="0" w:color="auto"/>
                                                                                        <w:bottom w:val="none" w:sz="0" w:space="0" w:color="auto"/>
                                                                                        <w:right w:val="none" w:sz="0" w:space="0" w:color="auto"/>
                                                                                      </w:divBdr>
                                                                                    </w:div>
                                                                                  </w:divsChild>
                                                                                </w:div>
                                                                                <w:div w:id="649755209">
                                                                                  <w:marLeft w:val="0"/>
                                                                                  <w:marRight w:val="0"/>
                                                                                  <w:marTop w:val="0"/>
                                                                                  <w:marBottom w:val="0"/>
                                                                                  <w:divBdr>
                                                                                    <w:top w:val="none" w:sz="0" w:space="0" w:color="auto"/>
                                                                                    <w:left w:val="none" w:sz="0" w:space="0" w:color="auto"/>
                                                                                    <w:bottom w:val="none" w:sz="0" w:space="0" w:color="auto"/>
                                                                                    <w:right w:val="none" w:sz="0" w:space="0" w:color="auto"/>
                                                                                  </w:divBdr>
                                                                                  <w:divsChild>
                                                                                    <w:div w:id="189152884">
                                                                                      <w:marLeft w:val="0"/>
                                                                                      <w:marRight w:val="0"/>
                                                                                      <w:marTop w:val="0"/>
                                                                                      <w:marBottom w:val="0"/>
                                                                                      <w:divBdr>
                                                                                        <w:top w:val="none" w:sz="0" w:space="0" w:color="auto"/>
                                                                                        <w:left w:val="none" w:sz="0" w:space="0" w:color="auto"/>
                                                                                        <w:bottom w:val="none" w:sz="0" w:space="0" w:color="auto"/>
                                                                                        <w:right w:val="none" w:sz="0" w:space="0" w:color="auto"/>
                                                                                      </w:divBdr>
                                                                                    </w:div>
                                                                                    <w:div w:id="268053625">
                                                                                      <w:marLeft w:val="0"/>
                                                                                      <w:marRight w:val="0"/>
                                                                                      <w:marTop w:val="0"/>
                                                                                      <w:marBottom w:val="0"/>
                                                                                      <w:divBdr>
                                                                                        <w:top w:val="none" w:sz="0" w:space="0" w:color="auto"/>
                                                                                        <w:left w:val="none" w:sz="0" w:space="0" w:color="auto"/>
                                                                                        <w:bottom w:val="none" w:sz="0" w:space="0" w:color="auto"/>
                                                                                        <w:right w:val="none" w:sz="0" w:space="0" w:color="auto"/>
                                                                                      </w:divBdr>
                                                                                    </w:div>
                                                                                  </w:divsChild>
                                                                                </w:div>
                                                                                <w:div w:id="953176050">
                                                                                  <w:marLeft w:val="0"/>
                                                                                  <w:marRight w:val="0"/>
                                                                                  <w:marTop w:val="0"/>
                                                                                  <w:marBottom w:val="0"/>
                                                                                  <w:divBdr>
                                                                                    <w:top w:val="none" w:sz="0" w:space="0" w:color="auto"/>
                                                                                    <w:left w:val="none" w:sz="0" w:space="0" w:color="auto"/>
                                                                                    <w:bottom w:val="none" w:sz="0" w:space="0" w:color="auto"/>
                                                                                    <w:right w:val="none" w:sz="0" w:space="0" w:color="auto"/>
                                                                                  </w:divBdr>
                                                                                  <w:divsChild>
                                                                                    <w:div w:id="1995454918">
                                                                                      <w:marLeft w:val="0"/>
                                                                                      <w:marRight w:val="0"/>
                                                                                      <w:marTop w:val="0"/>
                                                                                      <w:marBottom w:val="0"/>
                                                                                      <w:divBdr>
                                                                                        <w:top w:val="none" w:sz="0" w:space="0" w:color="auto"/>
                                                                                        <w:left w:val="none" w:sz="0" w:space="0" w:color="auto"/>
                                                                                        <w:bottom w:val="none" w:sz="0" w:space="0" w:color="auto"/>
                                                                                        <w:right w:val="none" w:sz="0" w:space="0" w:color="auto"/>
                                                                                      </w:divBdr>
                                                                                    </w:div>
                                                                                    <w:div w:id="2122408334">
                                                                                      <w:marLeft w:val="0"/>
                                                                                      <w:marRight w:val="0"/>
                                                                                      <w:marTop w:val="0"/>
                                                                                      <w:marBottom w:val="0"/>
                                                                                      <w:divBdr>
                                                                                        <w:top w:val="none" w:sz="0" w:space="0" w:color="auto"/>
                                                                                        <w:left w:val="none" w:sz="0" w:space="0" w:color="auto"/>
                                                                                        <w:bottom w:val="none" w:sz="0" w:space="0" w:color="auto"/>
                                                                                        <w:right w:val="none" w:sz="0" w:space="0" w:color="auto"/>
                                                                                      </w:divBdr>
                                                                                    </w:div>
                                                                                  </w:divsChild>
                                                                                </w:div>
                                                                                <w:div w:id="554778075">
                                                                                  <w:marLeft w:val="0"/>
                                                                                  <w:marRight w:val="0"/>
                                                                                  <w:marTop w:val="0"/>
                                                                                  <w:marBottom w:val="0"/>
                                                                                  <w:divBdr>
                                                                                    <w:top w:val="none" w:sz="0" w:space="0" w:color="auto"/>
                                                                                    <w:left w:val="none" w:sz="0" w:space="0" w:color="auto"/>
                                                                                    <w:bottom w:val="none" w:sz="0" w:space="0" w:color="auto"/>
                                                                                    <w:right w:val="none" w:sz="0" w:space="0" w:color="auto"/>
                                                                                  </w:divBdr>
                                                                                  <w:divsChild>
                                                                                    <w:div w:id="207182992">
                                                                                      <w:marLeft w:val="0"/>
                                                                                      <w:marRight w:val="0"/>
                                                                                      <w:marTop w:val="0"/>
                                                                                      <w:marBottom w:val="0"/>
                                                                                      <w:divBdr>
                                                                                        <w:top w:val="none" w:sz="0" w:space="0" w:color="auto"/>
                                                                                        <w:left w:val="none" w:sz="0" w:space="0" w:color="auto"/>
                                                                                        <w:bottom w:val="none" w:sz="0" w:space="0" w:color="auto"/>
                                                                                        <w:right w:val="none" w:sz="0" w:space="0" w:color="auto"/>
                                                                                      </w:divBdr>
                                                                                    </w:div>
                                                                                    <w:div w:id="5627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68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425813">
                      <w:marLeft w:val="0"/>
                      <w:marRight w:val="0"/>
                      <w:marTop w:val="0"/>
                      <w:marBottom w:val="0"/>
                      <w:divBdr>
                        <w:top w:val="none" w:sz="0" w:space="0" w:color="auto"/>
                        <w:left w:val="none" w:sz="0" w:space="0" w:color="auto"/>
                        <w:bottom w:val="none" w:sz="0" w:space="0" w:color="auto"/>
                        <w:right w:val="none" w:sz="0" w:space="0" w:color="auto"/>
                      </w:divBdr>
                      <w:divsChild>
                        <w:div w:id="2636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2540">
                  <w:marLeft w:val="0"/>
                  <w:marRight w:val="0"/>
                  <w:marTop w:val="0"/>
                  <w:marBottom w:val="0"/>
                  <w:divBdr>
                    <w:top w:val="none" w:sz="0" w:space="0" w:color="auto"/>
                    <w:left w:val="none" w:sz="0" w:space="0" w:color="auto"/>
                    <w:bottom w:val="none" w:sz="0" w:space="0" w:color="auto"/>
                    <w:right w:val="none" w:sz="0" w:space="0" w:color="auto"/>
                  </w:divBdr>
                  <w:divsChild>
                    <w:div w:id="2052070957">
                      <w:marLeft w:val="0"/>
                      <w:marRight w:val="0"/>
                      <w:marTop w:val="0"/>
                      <w:marBottom w:val="0"/>
                      <w:divBdr>
                        <w:top w:val="none" w:sz="0" w:space="0" w:color="auto"/>
                        <w:left w:val="none" w:sz="0" w:space="0" w:color="auto"/>
                        <w:bottom w:val="none" w:sz="0" w:space="0" w:color="auto"/>
                        <w:right w:val="none" w:sz="0" w:space="0" w:color="auto"/>
                      </w:divBdr>
                      <w:divsChild>
                        <w:div w:id="794300590">
                          <w:marLeft w:val="0"/>
                          <w:marRight w:val="0"/>
                          <w:marTop w:val="0"/>
                          <w:marBottom w:val="0"/>
                          <w:divBdr>
                            <w:top w:val="none" w:sz="0" w:space="0" w:color="auto"/>
                            <w:left w:val="none" w:sz="0" w:space="0" w:color="auto"/>
                            <w:bottom w:val="none" w:sz="0" w:space="0" w:color="auto"/>
                            <w:right w:val="none" w:sz="0" w:space="0" w:color="auto"/>
                          </w:divBdr>
                          <w:divsChild>
                            <w:div w:id="1007445256">
                              <w:marLeft w:val="0"/>
                              <w:marRight w:val="0"/>
                              <w:marTop w:val="0"/>
                              <w:marBottom w:val="0"/>
                              <w:divBdr>
                                <w:top w:val="none" w:sz="0" w:space="0" w:color="auto"/>
                                <w:left w:val="none" w:sz="0" w:space="0" w:color="auto"/>
                                <w:bottom w:val="none" w:sz="0" w:space="0" w:color="auto"/>
                                <w:right w:val="none" w:sz="0" w:space="0" w:color="auto"/>
                              </w:divBdr>
                              <w:divsChild>
                                <w:div w:id="972444903">
                                  <w:marLeft w:val="0"/>
                                  <w:marRight w:val="0"/>
                                  <w:marTop w:val="0"/>
                                  <w:marBottom w:val="0"/>
                                  <w:divBdr>
                                    <w:top w:val="none" w:sz="0" w:space="0" w:color="auto"/>
                                    <w:left w:val="none" w:sz="0" w:space="0" w:color="auto"/>
                                    <w:bottom w:val="none" w:sz="0" w:space="0" w:color="auto"/>
                                    <w:right w:val="none" w:sz="0" w:space="0" w:color="auto"/>
                                  </w:divBdr>
                                  <w:divsChild>
                                    <w:div w:id="426923366">
                                      <w:marLeft w:val="-225"/>
                                      <w:marRight w:val="-225"/>
                                      <w:marTop w:val="0"/>
                                      <w:marBottom w:val="0"/>
                                      <w:divBdr>
                                        <w:top w:val="none" w:sz="0" w:space="0" w:color="auto"/>
                                        <w:left w:val="none" w:sz="0" w:space="0" w:color="auto"/>
                                        <w:bottom w:val="none" w:sz="0" w:space="0" w:color="auto"/>
                                        <w:right w:val="none" w:sz="0" w:space="0" w:color="auto"/>
                                      </w:divBdr>
                                      <w:divsChild>
                                        <w:div w:id="468282572">
                                          <w:marLeft w:val="0"/>
                                          <w:marRight w:val="0"/>
                                          <w:marTop w:val="0"/>
                                          <w:marBottom w:val="0"/>
                                          <w:divBdr>
                                            <w:top w:val="none" w:sz="0" w:space="0" w:color="auto"/>
                                            <w:left w:val="none" w:sz="0" w:space="0" w:color="auto"/>
                                            <w:bottom w:val="none" w:sz="0" w:space="0" w:color="auto"/>
                                            <w:right w:val="none" w:sz="0" w:space="0" w:color="auto"/>
                                          </w:divBdr>
                                        </w:div>
                                        <w:div w:id="84108921">
                                          <w:marLeft w:val="0"/>
                                          <w:marRight w:val="0"/>
                                          <w:marTop w:val="0"/>
                                          <w:marBottom w:val="0"/>
                                          <w:divBdr>
                                            <w:top w:val="none" w:sz="0" w:space="0" w:color="auto"/>
                                            <w:left w:val="none" w:sz="0" w:space="0" w:color="auto"/>
                                            <w:bottom w:val="none" w:sz="0" w:space="0" w:color="auto"/>
                                            <w:right w:val="none" w:sz="0" w:space="0" w:color="auto"/>
                                          </w:divBdr>
                                        </w:div>
                                        <w:div w:id="774516979">
                                          <w:marLeft w:val="0"/>
                                          <w:marRight w:val="0"/>
                                          <w:marTop w:val="0"/>
                                          <w:marBottom w:val="0"/>
                                          <w:divBdr>
                                            <w:top w:val="none" w:sz="0" w:space="0" w:color="auto"/>
                                            <w:left w:val="none" w:sz="0" w:space="0" w:color="auto"/>
                                            <w:bottom w:val="none" w:sz="0" w:space="0" w:color="auto"/>
                                            <w:right w:val="none" w:sz="0" w:space="0" w:color="auto"/>
                                          </w:divBdr>
                                        </w:div>
                                        <w:div w:id="1087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00863">
                              <w:marLeft w:val="0"/>
                              <w:marRight w:val="0"/>
                              <w:marTop w:val="0"/>
                              <w:marBottom w:val="0"/>
                              <w:divBdr>
                                <w:top w:val="none" w:sz="0" w:space="0" w:color="auto"/>
                                <w:left w:val="none" w:sz="0" w:space="0" w:color="auto"/>
                                <w:bottom w:val="none" w:sz="0" w:space="0" w:color="auto"/>
                                <w:right w:val="none" w:sz="0" w:space="0" w:color="auto"/>
                              </w:divBdr>
                              <w:divsChild>
                                <w:div w:id="1753621483">
                                  <w:marLeft w:val="0"/>
                                  <w:marRight w:val="0"/>
                                  <w:marTop w:val="0"/>
                                  <w:marBottom w:val="0"/>
                                  <w:divBdr>
                                    <w:top w:val="none" w:sz="0" w:space="0" w:color="auto"/>
                                    <w:left w:val="none" w:sz="0" w:space="0" w:color="auto"/>
                                    <w:bottom w:val="none" w:sz="0" w:space="0" w:color="auto"/>
                                    <w:right w:val="none" w:sz="0" w:space="0" w:color="auto"/>
                                  </w:divBdr>
                                  <w:divsChild>
                                    <w:div w:id="731925322">
                                      <w:marLeft w:val="-225"/>
                                      <w:marRight w:val="-225"/>
                                      <w:marTop w:val="0"/>
                                      <w:marBottom w:val="0"/>
                                      <w:divBdr>
                                        <w:top w:val="none" w:sz="0" w:space="0" w:color="auto"/>
                                        <w:left w:val="none" w:sz="0" w:space="0" w:color="auto"/>
                                        <w:bottom w:val="none" w:sz="0" w:space="0" w:color="auto"/>
                                        <w:right w:val="none" w:sz="0" w:space="0" w:color="auto"/>
                                      </w:divBdr>
                                      <w:divsChild>
                                        <w:div w:id="2034569819">
                                          <w:marLeft w:val="0"/>
                                          <w:marRight w:val="0"/>
                                          <w:marTop w:val="0"/>
                                          <w:marBottom w:val="0"/>
                                          <w:divBdr>
                                            <w:top w:val="none" w:sz="0" w:space="0" w:color="auto"/>
                                            <w:left w:val="none" w:sz="0" w:space="0" w:color="auto"/>
                                            <w:bottom w:val="none" w:sz="0" w:space="0" w:color="auto"/>
                                            <w:right w:val="none" w:sz="0" w:space="0" w:color="auto"/>
                                          </w:divBdr>
                                          <w:divsChild>
                                            <w:div w:id="301815897">
                                              <w:marLeft w:val="0"/>
                                              <w:marRight w:val="0"/>
                                              <w:marTop w:val="0"/>
                                              <w:marBottom w:val="0"/>
                                              <w:divBdr>
                                                <w:top w:val="none" w:sz="0" w:space="0" w:color="auto"/>
                                                <w:left w:val="none" w:sz="0" w:space="0" w:color="auto"/>
                                                <w:bottom w:val="none" w:sz="0" w:space="0" w:color="auto"/>
                                                <w:right w:val="none" w:sz="0" w:space="0" w:color="auto"/>
                                              </w:divBdr>
                                              <w:divsChild>
                                                <w:div w:id="201479504">
                                                  <w:marLeft w:val="0"/>
                                                  <w:marRight w:val="0"/>
                                                  <w:marTop w:val="0"/>
                                                  <w:marBottom w:val="0"/>
                                                  <w:divBdr>
                                                    <w:top w:val="none" w:sz="0" w:space="0" w:color="auto"/>
                                                    <w:left w:val="none" w:sz="0" w:space="0" w:color="auto"/>
                                                    <w:bottom w:val="none" w:sz="0" w:space="0" w:color="auto"/>
                                                    <w:right w:val="none" w:sz="0" w:space="0" w:color="auto"/>
                                                  </w:divBdr>
                                                </w:div>
                                              </w:divsChild>
                                            </w:div>
                                            <w:div w:id="168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nlinelibrary.wiley.com/cms/asset/492881f2-a88a-408a-b906-853d3d6860ff/nan12733-fig-0005-m.jpg" TargetMode="External"/><Relationship Id="rId3" Type="http://schemas.openxmlformats.org/officeDocument/2006/relationships/settings" Target="settings.xml"/><Relationship Id="rId7" Type="http://schemas.openxmlformats.org/officeDocument/2006/relationships/hyperlink" Target="https://onlinelibrary.wiley.com/cms/asset/3e288b89-363a-4765-b8eb-08a6e7cf0637/nan12733-fig-0002-m.jpg"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nlinelibrary.wiley.com/cms/asset/e5ce9672-7b49-4822-ad5b-e0e6ebd59f03/nan12733-fig-0004-m.jpg" TargetMode="External"/><Relationship Id="rId5" Type="http://schemas.openxmlformats.org/officeDocument/2006/relationships/hyperlink" Target="https://onlinelibrary.wiley.com/cms/asset/94e1bcc6-3bad-4495-b8cb-5dc6551f2b78/nan12733-fig-0001-m.jp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onlinelibrary.wiley.com/cms/asset/c80a8375-d4a4-41e5-9c57-e7a38c4d8f15/nan12733-fig-0003-m.jpg"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1167</Words>
  <Characters>6420</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CHU de LILLE</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DUPONT Annabelle</dc:creator>
  <cp:keywords/>
  <dc:description/>
  <cp:lastModifiedBy>DUPONT Annabelle</cp:lastModifiedBy>
  <cp:revision>4</cp:revision>
  <dcterms:created xsi:type="dcterms:W3CDTF">2024-01-11T17:49:00Z</dcterms:created>
  <dcterms:modified xsi:type="dcterms:W3CDTF">2024-01-11T23:05:00Z</dcterms:modified>
</cp:coreProperties>
</file>