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E0451" w14:textId="77777777" w:rsidR="006B67D8" w:rsidRPr="00D24DA1" w:rsidRDefault="006B67D8" w:rsidP="006B67D8">
      <w:pPr>
        <w:spacing w:after="0" w:line="360" w:lineRule="auto"/>
        <w:jc w:val="both"/>
        <w:rPr>
          <w:b/>
          <w:bCs/>
          <w:szCs w:val="24"/>
        </w:rPr>
      </w:pPr>
      <w:bookmarkStart w:id="0" w:name="_Toc73072141"/>
      <w:r w:rsidRPr="00D24DA1">
        <w:rPr>
          <w:b/>
          <w:bCs/>
          <w:szCs w:val="24"/>
        </w:rPr>
        <w:t xml:space="preserve">Title: </w:t>
      </w:r>
      <w:r w:rsidRPr="00D24DA1">
        <w:rPr>
          <w:szCs w:val="24"/>
        </w:rPr>
        <w:t>Behavioural synchronization and social referencing of dogs and humans: walking in dyad vs in group</w:t>
      </w:r>
    </w:p>
    <w:p w14:paraId="094890AA" w14:textId="77777777" w:rsidR="006B67D8" w:rsidRPr="00D24DA1" w:rsidRDefault="006B67D8" w:rsidP="006B67D8">
      <w:pPr>
        <w:spacing w:after="0" w:line="360" w:lineRule="auto"/>
        <w:jc w:val="both"/>
        <w:rPr>
          <w:szCs w:val="24"/>
          <w:lang w:val="en-US"/>
        </w:rPr>
      </w:pPr>
    </w:p>
    <w:p w14:paraId="3FE27930" w14:textId="77777777" w:rsidR="006B67D8" w:rsidRPr="00D24DA1" w:rsidRDefault="006B67D8" w:rsidP="006B67D8">
      <w:pPr>
        <w:spacing w:after="0" w:line="360" w:lineRule="auto"/>
        <w:jc w:val="both"/>
        <w:rPr>
          <w:b/>
          <w:bCs/>
          <w:szCs w:val="24"/>
          <w:lang w:val="fr-FR"/>
        </w:rPr>
      </w:pPr>
      <w:r w:rsidRPr="00D24DA1">
        <w:rPr>
          <w:b/>
          <w:bCs/>
          <w:szCs w:val="24"/>
          <w:lang w:val="fr-FR"/>
        </w:rPr>
        <w:t xml:space="preserve">Authors information: </w:t>
      </w:r>
    </w:p>
    <w:p w14:paraId="6E4FFF73" w14:textId="7D084E0F" w:rsidR="006B67D8" w:rsidRPr="00D24DA1" w:rsidRDefault="006B67D8" w:rsidP="006B67D8">
      <w:pPr>
        <w:spacing w:after="0" w:line="360" w:lineRule="auto"/>
        <w:jc w:val="both"/>
        <w:rPr>
          <w:szCs w:val="24"/>
          <w:lang w:val="fr-FR"/>
        </w:rPr>
      </w:pPr>
      <w:r w:rsidRPr="00D24DA1">
        <w:rPr>
          <w:szCs w:val="24"/>
          <w:lang w:val="fr-FR"/>
        </w:rPr>
        <w:t>Angélique Lamontagne</w:t>
      </w:r>
      <w:r w:rsidRPr="00D24DA1">
        <w:rPr>
          <w:szCs w:val="24"/>
          <w:vertAlign w:val="superscript"/>
          <w:lang w:val="fr-FR"/>
        </w:rPr>
        <w:t>1</w:t>
      </w:r>
      <w:r w:rsidRPr="00D24DA1">
        <w:rPr>
          <w:szCs w:val="24"/>
          <w:lang w:val="fr-FR"/>
        </w:rPr>
        <w:t>, Thierry Legou</w:t>
      </w:r>
      <w:r w:rsidRPr="00D24DA1">
        <w:rPr>
          <w:szCs w:val="24"/>
          <w:vertAlign w:val="superscript"/>
          <w:lang w:val="fr-FR"/>
        </w:rPr>
        <w:t>2</w:t>
      </w:r>
      <w:r w:rsidRPr="00D24DA1">
        <w:rPr>
          <w:szCs w:val="24"/>
          <w:lang w:val="fr-FR"/>
        </w:rPr>
        <w:t>, Birgit Rauchbauer</w:t>
      </w:r>
      <w:r w:rsidR="00B3759B" w:rsidRPr="00D24DA1">
        <w:rPr>
          <w:szCs w:val="24"/>
          <w:vertAlign w:val="superscript"/>
          <w:lang w:val="fr-FR"/>
        </w:rPr>
        <w:t>2,3</w:t>
      </w:r>
      <w:r w:rsidRPr="00D24DA1">
        <w:rPr>
          <w:szCs w:val="24"/>
          <w:lang w:val="fr-FR"/>
        </w:rPr>
        <w:t>, Marie-Hélène Grosbras</w:t>
      </w:r>
      <w:r w:rsidRPr="00D24DA1">
        <w:rPr>
          <w:szCs w:val="24"/>
          <w:vertAlign w:val="superscript"/>
          <w:lang w:val="fr-FR"/>
        </w:rPr>
        <w:t>3</w:t>
      </w:r>
      <w:r w:rsidRPr="00D24DA1">
        <w:rPr>
          <w:szCs w:val="24"/>
          <w:lang w:val="fr-FR"/>
        </w:rPr>
        <w:t>, Fannie Fabre</w:t>
      </w:r>
      <w:r w:rsidRPr="00D24DA1">
        <w:rPr>
          <w:szCs w:val="24"/>
          <w:vertAlign w:val="superscript"/>
          <w:lang w:val="fr-FR"/>
        </w:rPr>
        <w:t>1</w:t>
      </w:r>
      <w:r w:rsidRPr="00D24DA1">
        <w:rPr>
          <w:szCs w:val="24"/>
          <w:lang w:val="fr-FR"/>
        </w:rPr>
        <w:t>, Florence Gaunet</w:t>
      </w:r>
      <w:r w:rsidRPr="00D24DA1">
        <w:rPr>
          <w:szCs w:val="24"/>
          <w:vertAlign w:val="superscript"/>
          <w:lang w:val="fr-FR"/>
        </w:rPr>
        <w:t>1</w:t>
      </w:r>
    </w:p>
    <w:p w14:paraId="0E07D6E4" w14:textId="77777777" w:rsidR="006B67D8" w:rsidRPr="00D24DA1" w:rsidRDefault="006B67D8" w:rsidP="006B67D8">
      <w:pPr>
        <w:spacing w:after="0" w:line="360" w:lineRule="auto"/>
        <w:jc w:val="both"/>
        <w:rPr>
          <w:szCs w:val="24"/>
          <w:lang w:val="fr-FR"/>
        </w:rPr>
      </w:pPr>
      <w:r w:rsidRPr="00D24DA1">
        <w:rPr>
          <w:szCs w:val="24"/>
          <w:vertAlign w:val="superscript"/>
          <w:lang w:val="fr-FR"/>
        </w:rPr>
        <w:t>1</w:t>
      </w:r>
      <w:r w:rsidRPr="00D24DA1">
        <w:rPr>
          <w:szCs w:val="24"/>
          <w:lang w:val="fr-FR"/>
        </w:rPr>
        <w:t xml:space="preserve">Laboratoire de Psychologie Cognitive (UMR 7290), Aix-Marseille University, CNRS, 3, place Victor Hugo Marseille Cedex 03, France </w:t>
      </w:r>
    </w:p>
    <w:p w14:paraId="5DCBA2E5" w14:textId="77777777" w:rsidR="006B67D8" w:rsidRPr="00D24DA1" w:rsidRDefault="006B67D8" w:rsidP="006B67D8">
      <w:pPr>
        <w:spacing w:after="0" w:line="360" w:lineRule="auto"/>
        <w:jc w:val="both"/>
        <w:rPr>
          <w:szCs w:val="24"/>
          <w:lang w:val="fr-FR"/>
        </w:rPr>
      </w:pPr>
      <w:r w:rsidRPr="00D24DA1">
        <w:rPr>
          <w:szCs w:val="24"/>
          <w:vertAlign w:val="superscript"/>
          <w:lang w:val="fr-FR"/>
        </w:rPr>
        <w:t>2</w:t>
      </w:r>
      <w:r w:rsidRPr="00D24DA1">
        <w:rPr>
          <w:szCs w:val="24"/>
          <w:lang w:val="fr-FR"/>
        </w:rPr>
        <w:t xml:space="preserve">Laboratoire Parole et Langage (UMR7309), Aix-Marseille University, CNRS, 5 Avenue Pasteur, 13100 Aix-en-Provence, France </w:t>
      </w:r>
    </w:p>
    <w:p w14:paraId="683522A0" w14:textId="77777777" w:rsidR="006B67D8" w:rsidRPr="00D24DA1" w:rsidRDefault="006B67D8" w:rsidP="006B67D8">
      <w:pPr>
        <w:spacing w:after="0" w:line="360" w:lineRule="auto"/>
        <w:jc w:val="both"/>
        <w:rPr>
          <w:szCs w:val="24"/>
          <w:lang w:val="fr-FR"/>
        </w:rPr>
      </w:pPr>
      <w:r w:rsidRPr="00D24DA1">
        <w:rPr>
          <w:szCs w:val="24"/>
          <w:vertAlign w:val="superscript"/>
          <w:lang w:val="fr-FR"/>
        </w:rPr>
        <w:t>3</w:t>
      </w:r>
      <w:r w:rsidRPr="00D24DA1">
        <w:rPr>
          <w:szCs w:val="24"/>
          <w:lang w:val="fr-FR"/>
        </w:rPr>
        <w:t xml:space="preserve">Laboratoire de Neuroscience Cognitives, (UMR 7291), Aix-Marseille University, CNRS, 3 Place Victor-Hugo, 13331 Marseille Cedex 3, France </w:t>
      </w:r>
    </w:p>
    <w:p w14:paraId="597E427E" w14:textId="77777777" w:rsidR="006B67D8" w:rsidRPr="00D24DA1" w:rsidRDefault="006B67D8" w:rsidP="006B67D8">
      <w:pPr>
        <w:spacing w:after="0" w:line="360" w:lineRule="auto"/>
        <w:jc w:val="both"/>
        <w:rPr>
          <w:szCs w:val="24"/>
          <w:lang w:val="en-US"/>
        </w:rPr>
      </w:pPr>
      <w:r w:rsidRPr="00D24DA1">
        <w:rPr>
          <w:szCs w:val="24"/>
          <w:lang w:val="en-US"/>
        </w:rPr>
        <w:t xml:space="preserve">Corresponding author: Angélique Lamontagne, email: </w:t>
      </w:r>
      <w:hyperlink r:id="rId8" w:history="1">
        <w:r w:rsidRPr="00D24DA1">
          <w:rPr>
            <w:rStyle w:val="Lienhypertexte"/>
            <w:szCs w:val="24"/>
            <w:lang w:val="en-US"/>
          </w:rPr>
          <w:t>angelique.lamontagne@univ-amu.fr</w:t>
        </w:r>
      </w:hyperlink>
    </w:p>
    <w:p w14:paraId="5BC9CAF7" w14:textId="77777777" w:rsidR="006B67D8" w:rsidRPr="00D24DA1" w:rsidRDefault="006B67D8" w:rsidP="006B67D8">
      <w:pPr>
        <w:pStyle w:val="Titre1"/>
        <w:spacing w:before="0" w:after="0" w:line="360" w:lineRule="auto"/>
        <w:jc w:val="both"/>
        <w:rPr>
          <w:color w:val="auto"/>
          <w:szCs w:val="24"/>
          <w:lang w:val="en-US"/>
        </w:rPr>
      </w:pPr>
    </w:p>
    <w:p w14:paraId="677C54D9" w14:textId="77777777" w:rsidR="006B67D8" w:rsidRPr="00D24DA1" w:rsidRDefault="006B67D8" w:rsidP="006B67D8">
      <w:pPr>
        <w:pStyle w:val="Titre1"/>
        <w:spacing w:before="0" w:after="0" w:line="360" w:lineRule="auto"/>
        <w:jc w:val="both"/>
        <w:rPr>
          <w:color w:val="auto"/>
          <w:szCs w:val="24"/>
          <w:lang w:val="en-US"/>
        </w:rPr>
      </w:pPr>
      <w:r w:rsidRPr="00D24DA1">
        <w:rPr>
          <w:color w:val="auto"/>
          <w:szCs w:val="24"/>
          <w:lang w:val="en-US"/>
        </w:rPr>
        <w:t>Abstract</w:t>
      </w:r>
    </w:p>
    <w:p w14:paraId="27CFF0FC" w14:textId="03068FB6" w:rsidR="006B67D8" w:rsidRPr="00D24DA1" w:rsidRDefault="006B67D8" w:rsidP="006B67D8">
      <w:pPr>
        <w:spacing w:after="0" w:line="360" w:lineRule="auto"/>
        <w:jc w:val="both"/>
        <w:rPr>
          <w:rFonts w:eastAsia="Times New Roman"/>
          <w:szCs w:val="24"/>
        </w:rPr>
      </w:pPr>
      <w:bookmarkStart w:id="1" w:name="_Hlk113281218"/>
      <w:r w:rsidRPr="00D24DA1">
        <w:rPr>
          <w:rFonts w:eastAsia="Times New Roman"/>
          <w:szCs w:val="24"/>
        </w:rPr>
        <w:t xml:space="preserve">Recent studies have demonstrated that dogs synchronize their locomotor behaviour with that of their owners. The present study aims to improve our understanding of the sensorimotor processes underlying interspecific behavioural synchronization by testing the influence of the number of humans on dogs’ behavioural synchronization. We used Global Positioning System (GPS) devices in an outdoor environment to measure dogs’ behavioural synchronization to humans during a locomotor activity involving three speeds (static, slow walking and fast walking). For half of the dogs, only their owner was walking, while for the other half the owner walked with two </w:t>
      </w:r>
      <w:r w:rsidR="00E7004F" w:rsidRPr="00D24DA1">
        <w:rPr>
          <w:rFonts w:eastAsia="Times New Roman"/>
          <w:szCs w:val="24"/>
        </w:rPr>
        <w:t>familiar</w:t>
      </w:r>
      <w:r w:rsidRPr="00D24DA1">
        <w:rPr>
          <w:rFonts w:eastAsia="Times New Roman"/>
          <w:szCs w:val="24"/>
        </w:rPr>
        <w:t xml:space="preserve"> people. We also tested the effect of dog breeds by involving 30 shepherd dogs and 30 molossoid</w:t>
      </w:r>
      <w:bookmarkStart w:id="2" w:name="_Hlk113281460"/>
      <w:r w:rsidRPr="00D24DA1">
        <w:rPr>
          <w:rFonts w:eastAsia="Times New Roman"/>
          <w:szCs w:val="24"/>
        </w:rPr>
        <w:t xml:space="preserve">s. Our results </w:t>
      </w:r>
      <w:r w:rsidR="002A0962" w:rsidRPr="00D24DA1">
        <w:rPr>
          <w:rFonts w:eastAsia="Times New Roman"/>
          <w:szCs w:val="24"/>
        </w:rPr>
        <w:t xml:space="preserve">showed that </w:t>
      </w:r>
      <w:r w:rsidR="00AC01F7" w:rsidRPr="00D24DA1">
        <w:rPr>
          <w:rFonts w:eastAsia="Times New Roman"/>
          <w:szCs w:val="24"/>
        </w:rPr>
        <w:t xml:space="preserve">dogs exhibited the same level of behavioural synchronization with their owner </w:t>
      </w:r>
      <w:r w:rsidR="00431498" w:rsidRPr="00D24DA1">
        <w:rPr>
          <w:rFonts w:eastAsia="Times New Roman"/>
          <w:szCs w:val="24"/>
        </w:rPr>
        <w:t xml:space="preserve">if </w:t>
      </w:r>
      <w:r w:rsidR="00AC01F7" w:rsidRPr="00D24DA1">
        <w:rPr>
          <w:rFonts w:eastAsia="Times New Roman"/>
          <w:szCs w:val="24"/>
        </w:rPr>
        <w:t>alone or</w:t>
      </w:r>
      <w:r w:rsidR="00897628" w:rsidRPr="00D24DA1">
        <w:rPr>
          <w:rFonts w:eastAsia="Times New Roman"/>
          <w:szCs w:val="24"/>
        </w:rPr>
        <w:t xml:space="preserve"> if</w:t>
      </w:r>
      <w:r w:rsidR="00AC01F7" w:rsidRPr="00D24DA1">
        <w:rPr>
          <w:rFonts w:eastAsia="Times New Roman"/>
          <w:szCs w:val="24"/>
        </w:rPr>
        <w:t xml:space="preserve"> surrounded by two familiar people</w:t>
      </w:r>
      <w:r w:rsidR="00FA5571" w:rsidRPr="00D24DA1">
        <w:rPr>
          <w:rFonts w:eastAsia="Times New Roman"/>
          <w:szCs w:val="24"/>
        </w:rPr>
        <w:t xml:space="preserve">. </w:t>
      </w:r>
      <w:bookmarkStart w:id="3" w:name="_Hlk113281545"/>
      <w:r w:rsidRPr="00D24DA1">
        <w:rPr>
          <w:rFonts w:eastAsia="Times New Roman"/>
          <w:szCs w:val="24"/>
        </w:rPr>
        <w:t>Though the presence of a group of humans did not strengthen the dogs’ locomotor synchronization, it did produce another effect: dogs gazed at their owners more frequently in the presence of a group compared to their owner alone</w:t>
      </w:r>
      <w:bookmarkEnd w:id="3"/>
      <w:r w:rsidRPr="00D24DA1">
        <w:rPr>
          <w:rFonts w:eastAsia="Times New Roman"/>
          <w:szCs w:val="24"/>
        </w:rPr>
        <w:t xml:space="preserve">. This result suggests the same level of locomotor social entrainment but a difference in social referencing depending on the number of humans. </w:t>
      </w:r>
    </w:p>
    <w:p w14:paraId="6F5CB974" w14:textId="77777777" w:rsidR="006B67D8" w:rsidRPr="00D24DA1" w:rsidRDefault="006B67D8" w:rsidP="006B67D8">
      <w:pPr>
        <w:spacing w:after="0" w:line="360" w:lineRule="auto"/>
        <w:jc w:val="both"/>
        <w:rPr>
          <w:rFonts w:eastAsia="Times New Roman"/>
          <w:szCs w:val="24"/>
        </w:rPr>
      </w:pPr>
    </w:p>
    <w:bookmarkEnd w:id="1"/>
    <w:bookmarkEnd w:id="2"/>
    <w:p w14:paraId="53438309" w14:textId="77777777" w:rsidR="006B67D8" w:rsidRPr="00D24DA1" w:rsidRDefault="006B67D8" w:rsidP="006B67D8">
      <w:pPr>
        <w:spacing w:after="0" w:line="360" w:lineRule="auto"/>
        <w:jc w:val="both"/>
        <w:rPr>
          <w:szCs w:val="24"/>
        </w:rPr>
      </w:pPr>
      <w:r w:rsidRPr="00D24DA1">
        <w:rPr>
          <w:b/>
          <w:bCs/>
          <w:szCs w:val="24"/>
        </w:rPr>
        <w:t xml:space="preserve">Keywords: </w:t>
      </w:r>
      <w:r w:rsidRPr="00D24DA1">
        <w:rPr>
          <w:szCs w:val="24"/>
        </w:rPr>
        <w:t>dog-human interactions, behaviour, interspecific synchronization, social referencing, dyads, groups</w:t>
      </w:r>
    </w:p>
    <w:p w14:paraId="6006DFB0" w14:textId="77777777" w:rsidR="006B67D8" w:rsidRPr="00D24DA1" w:rsidRDefault="006B67D8" w:rsidP="006B67D8">
      <w:pPr>
        <w:spacing w:after="0" w:line="360" w:lineRule="auto"/>
        <w:jc w:val="both"/>
        <w:rPr>
          <w:szCs w:val="24"/>
        </w:rPr>
      </w:pPr>
    </w:p>
    <w:p w14:paraId="02C0409A" w14:textId="77777777" w:rsidR="006B67D8" w:rsidRPr="00D24DA1" w:rsidRDefault="006B67D8" w:rsidP="006B67D8">
      <w:pPr>
        <w:spacing w:after="0" w:line="360" w:lineRule="auto"/>
        <w:jc w:val="both"/>
        <w:rPr>
          <w:szCs w:val="24"/>
        </w:rPr>
      </w:pPr>
      <w:r w:rsidRPr="00D24DA1">
        <w:rPr>
          <w:b/>
          <w:bCs/>
          <w:szCs w:val="24"/>
        </w:rPr>
        <w:lastRenderedPageBreak/>
        <w:t>Statements and Declarations</w:t>
      </w:r>
      <w:r w:rsidRPr="00D24DA1">
        <w:rPr>
          <w:szCs w:val="24"/>
        </w:rPr>
        <w:t xml:space="preserve">: </w:t>
      </w:r>
    </w:p>
    <w:p w14:paraId="247B095F" w14:textId="77777777" w:rsidR="006B67D8" w:rsidRPr="00D24DA1" w:rsidRDefault="006B67D8" w:rsidP="006B67D8">
      <w:pPr>
        <w:pStyle w:val="Paragraphedeliste"/>
        <w:numPr>
          <w:ilvl w:val="0"/>
          <w:numId w:val="2"/>
        </w:numPr>
        <w:spacing w:after="0" w:line="360" w:lineRule="auto"/>
        <w:jc w:val="both"/>
        <w:rPr>
          <w:b/>
          <w:bCs/>
        </w:rPr>
      </w:pPr>
      <w:r w:rsidRPr="00D24DA1">
        <w:rPr>
          <w:b/>
          <w:bCs/>
        </w:rPr>
        <w:t>Competing interests</w:t>
      </w:r>
    </w:p>
    <w:p w14:paraId="1F23488C" w14:textId="77777777" w:rsidR="006B67D8" w:rsidRPr="00D24DA1" w:rsidRDefault="006B67D8" w:rsidP="006B67D8">
      <w:pPr>
        <w:spacing w:after="0" w:line="360" w:lineRule="auto"/>
        <w:jc w:val="both"/>
        <w:rPr>
          <w:szCs w:val="24"/>
        </w:rPr>
      </w:pPr>
      <w:r w:rsidRPr="00D24DA1">
        <w:rPr>
          <w:szCs w:val="24"/>
        </w:rPr>
        <w:t>The authors have no relevant financial or non-financial interests to disclose. No funding was received for conducting this study.</w:t>
      </w:r>
    </w:p>
    <w:p w14:paraId="27A2F4D5" w14:textId="77777777" w:rsidR="006B67D8" w:rsidRPr="00D24DA1" w:rsidRDefault="006B67D8" w:rsidP="006B67D8">
      <w:pPr>
        <w:spacing w:after="0" w:line="360" w:lineRule="auto"/>
        <w:jc w:val="both"/>
        <w:rPr>
          <w:szCs w:val="24"/>
        </w:rPr>
      </w:pPr>
    </w:p>
    <w:p w14:paraId="31975E48" w14:textId="77777777" w:rsidR="006B67D8" w:rsidRPr="00D24DA1" w:rsidRDefault="006B67D8" w:rsidP="006B67D8">
      <w:pPr>
        <w:pStyle w:val="Paragraphedeliste"/>
        <w:numPr>
          <w:ilvl w:val="0"/>
          <w:numId w:val="2"/>
        </w:numPr>
        <w:spacing w:after="0" w:line="360" w:lineRule="auto"/>
        <w:jc w:val="both"/>
        <w:rPr>
          <w:b/>
          <w:bCs/>
        </w:rPr>
      </w:pPr>
      <w:r w:rsidRPr="00D24DA1">
        <w:rPr>
          <w:b/>
          <w:bCs/>
        </w:rPr>
        <w:t>Ethics approval</w:t>
      </w:r>
    </w:p>
    <w:p w14:paraId="1708ADE6" w14:textId="77777777" w:rsidR="006B67D8" w:rsidRPr="00D24DA1" w:rsidRDefault="006B67D8" w:rsidP="006B67D8">
      <w:pPr>
        <w:spacing w:after="0" w:line="360" w:lineRule="auto"/>
        <w:jc w:val="both"/>
      </w:pPr>
      <w:r w:rsidRPr="00D24DA1">
        <w:t>This is an observational study. All procedures were in accordance with the ethical standards of the institutional and national research committee and with the 1964 Helsinki Declaration and its later amendments or comparable ethical standards.</w:t>
      </w:r>
    </w:p>
    <w:p w14:paraId="43041DCE" w14:textId="77777777" w:rsidR="006B67D8" w:rsidRPr="00D24DA1" w:rsidRDefault="006B67D8" w:rsidP="006B67D8">
      <w:pPr>
        <w:spacing w:after="0" w:line="360" w:lineRule="auto"/>
        <w:jc w:val="both"/>
        <w:rPr>
          <w:b/>
          <w:bCs/>
        </w:rPr>
      </w:pPr>
    </w:p>
    <w:p w14:paraId="0FF84C18" w14:textId="77777777" w:rsidR="006B67D8" w:rsidRPr="00D24DA1" w:rsidRDefault="006B67D8" w:rsidP="006B67D8">
      <w:pPr>
        <w:pStyle w:val="Paragraphedeliste"/>
        <w:numPr>
          <w:ilvl w:val="0"/>
          <w:numId w:val="1"/>
        </w:numPr>
        <w:spacing w:after="0" w:line="360" w:lineRule="auto"/>
        <w:jc w:val="both"/>
        <w:rPr>
          <w:b/>
          <w:bCs/>
          <w:szCs w:val="24"/>
          <w:lang w:val="en-US"/>
        </w:rPr>
      </w:pPr>
      <w:r w:rsidRPr="00D24DA1">
        <w:rPr>
          <w:b/>
          <w:bCs/>
          <w:szCs w:val="24"/>
          <w:lang w:val="en-US"/>
        </w:rPr>
        <w:t>Author contributions</w:t>
      </w:r>
    </w:p>
    <w:p w14:paraId="438BE98B" w14:textId="77777777" w:rsidR="006B67D8" w:rsidRPr="00D24DA1" w:rsidRDefault="006B67D8" w:rsidP="006B67D8">
      <w:pPr>
        <w:spacing w:after="0" w:line="360" w:lineRule="auto"/>
        <w:jc w:val="both"/>
      </w:pPr>
      <w:r w:rsidRPr="00D24DA1">
        <w:t>All authors contributed to the study conception and design. Material preparation and data collection were performed by Angélique Lamontagne, Fannie Fabre and Thierry Legou. Statistical analyses were performed by Angélique Lamontagne, Fannie Fabre and Birgit Rauchbauer. The first draft of the manuscript was written by Angélique Lamontagne and all authors commented on previous versions of the manuscript. All authors read and approved the final manuscript. Original idea is from Florence Gaunet.</w:t>
      </w:r>
    </w:p>
    <w:p w14:paraId="698B5581" w14:textId="77777777" w:rsidR="006B67D8" w:rsidRPr="00D24DA1" w:rsidRDefault="006B67D8" w:rsidP="006B67D8">
      <w:pPr>
        <w:spacing w:after="0" w:line="360" w:lineRule="auto"/>
        <w:jc w:val="both"/>
      </w:pPr>
    </w:p>
    <w:p w14:paraId="215C382A" w14:textId="77777777" w:rsidR="006B67D8" w:rsidRPr="00D24DA1" w:rsidRDefault="006B67D8" w:rsidP="006B67D8">
      <w:pPr>
        <w:pStyle w:val="Paragraphedeliste"/>
        <w:numPr>
          <w:ilvl w:val="0"/>
          <w:numId w:val="1"/>
        </w:numPr>
        <w:spacing w:after="0" w:line="360" w:lineRule="auto"/>
        <w:jc w:val="both"/>
        <w:rPr>
          <w:b/>
          <w:bCs/>
          <w:szCs w:val="24"/>
          <w:lang w:val="en-US"/>
        </w:rPr>
      </w:pPr>
      <w:r w:rsidRPr="00D24DA1">
        <w:rPr>
          <w:b/>
          <w:bCs/>
          <w:szCs w:val="24"/>
          <w:lang w:val="en-US"/>
        </w:rPr>
        <w:t xml:space="preserve">Data availability statement </w:t>
      </w:r>
    </w:p>
    <w:p w14:paraId="47F93FCB" w14:textId="77777777" w:rsidR="00CB0E5B" w:rsidRPr="00D24DA1" w:rsidRDefault="006B67D8" w:rsidP="006B67D8">
      <w:pPr>
        <w:spacing w:after="0" w:line="360" w:lineRule="auto"/>
        <w:jc w:val="both"/>
        <w:rPr>
          <w:szCs w:val="24"/>
          <w:lang w:val="en-US"/>
        </w:rPr>
      </w:pPr>
      <w:r w:rsidRPr="00D24DA1">
        <w:t xml:space="preserve">The datasets generated and analysed during the current study are available in the </w:t>
      </w:r>
      <w:r w:rsidRPr="00D24DA1">
        <w:rPr>
          <w:szCs w:val="24"/>
          <w:lang w:val="en-US"/>
        </w:rPr>
        <w:t xml:space="preserve">on Open Science Framework </w:t>
      </w:r>
      <w:r w:rsidRPr="00D24DA1">
        <w:t>repository</w:t>
      </w:r>
      <w:r w:rsidRPr="00D24DA1">
        <w:rPr>
          <w:szCs w:val="24"/>
          <w:lang w:val="en-US"/>
        </w:rPr>
        <w:t xml:space="preserve"> at the following address:</w:t>
      </w:r>
    </w:p>
    <w:p w14:paraId="69E37839" w14:textId="048D9E29" w:rsidR="006B67D8" w:rsidRPr="00D24DA1" w:rsidRDefault="006B67D8" w:rsidP="006B67D8">
      <w:pPr>
        <w:spacing w:after="0" w:line="360" w:lineRule="auto"/>
        <w:jc w:val="both"/>
        <w:rPr>
          <w:szCs w:val="24"/>
          <w:lang w:val="en-US"/>
        </w:rPr>
      </w:pPr>
      <w:r w:rsidRPr="00D24DA1">
        <w:rPr>
          <w:szCs w:val="24"/>
          <w:lang w:val="en-US"/>
        </w:rPr>
        <w:t xml:space="preserve"> </w:t>
      </w:r>
      <w:hyperlink r:id="rId9" w:history="1">
        <w:r w:rsidRPr="00D24DA1">
          <w:rPr>
            <w:rStyle w:val="Lienhypertexte"/>
            <w:szCs w:val="24"/>
            <w:lang w:val="en-US"/>
          </w:rPr>
          <w:t>https://osf.io/bv7ts/?view_only=293c79a65c7b466a95cd64bbe8f48339</w:t>
        </w:r>
      </w:hyperlink>
    </w:p>
    <w:p w14:paraId="56882229" w14:textId="77777777" w:rsidR="006B67D8" w:rsidRPr="00D24DA1" w:rsidRDefault="006B67D8" w:rsidP="006B67D8">
      <w:pPr>
        <w:spacing w:after="0" w:line="360" w:lineRule="auto"/>
        <w:jc w:val="both"/>
        <w:rPr>
          <w:szCs w:val="24"/>
          <w:lang w:val="en-US"/>
        </w:rPr>
      </w:pPr>
    </w:p>
    <w:p w14:paraId="3F93579C" w14:textId="77777777" w:rsidR="006B67D8" w:rsidRPr="00D24DA1" w:rsidRDefault="006B67D8" w:rsidP="006B67D8">
      <w:pPr>
        <w:spacing w:after="0" w:line="360" w:lineRule="auto"/>
        <w:jc w:val="both"/>
        <w:rPr>
          <w:b/>
          <w:bCs/>
          <w:szCs w:val="24"/>
          <w:lang w:val="en-US"/>
        </w:rPr>
      </w:pPr>
      <w:r w:rsidRPr="00D24DA1">
        <w:rPr>
          <w:b/>
          <w:bCs/>
          <w:szCs w:val="24"/>
          <w:lang w:val="en-US"/>
        </w:rPr>
        <w:t>Acknowledgments:</w:t>
      </w:r>
    </w:p>
    <w:p w14:paraId="1294D7E9" w14:textId="2AE28CBF" w:rsidR="006B67D8" w:rsidRPr="00D24DA1" w:rsidRDefault="006B67D8" w:rsidP="006B67D8">
      <w:pPr>
        <w:spacing w:after="0" w:line="360" w:lineRule="auto"/>
        <w:jc w:val="both"/>
        <w:rPr>
          <w:szCs w:val="24"/>
          <w:lang w:val="en-US"/>
        </w:rPr>
      </w:pPr>
      <w:r w:rsidRPr="00D24DA1">
        <w:rPr>
          <w:szCs w:val="24"/>
          <w:lang w:val="en-US"/>
        </w:rPr>
        <w:t xml:space="preserve">The authors are grateful to the company E-Whiz for lending the GPS equipment needed for the study. </w:t>
      </w:r>
      <w:r w:rsidR="00B3759B" w:rsidRPr="00D24DA1">
        <w:rPr>
          <w:szCs w:val="24"/>
          <w:lang w:val="en-US"/>
        </w:rPr>
        <w:t>The</w:t>
      </w:r>
      <w:r w:rsidR="00CB0E5B" w:rsidRPr="00D24DA1">
        <w:rPr>
          <w:szCs w:val="24"/>
          <w:lang w:val="en-US"/>
        </w:rPr>
        <w:t xml:space="preserve"> authors</w:t>
      </w:r>
      <w:r w:rsidRPr="00D24DA1">
        <w:rPr>
          <w:szCs w:val="24"/>
          <w:lang w:val="en-US"/>
        </w:rPr>
        <w:t xml:space="preserve"> also thank the owners and their relatives who volunteered for the study.</w:t>
      </w:r>
    </w:p>
    <w:p w14:paraId="732BD01F" w14:textId="77777777" w:rsidR="006B67D8" w:rsidRPr="00D24DA1" w:rsidRDefault="006B67D8" w:rsidP="006B67D8">
      <w:pPr>
        <w:spacing w:after="0" w:line="360" w:lineRule="auto"/>
        <w:jc w:val="both"/>
        <w:rPr>
          <w:szCs w:val="24"/>
          <w:lang w:val="en-US"/>
        </w:rPr>
      </w:pPr>
    </w:p>
    <w:p w14:paraId="72DC243A" w14:textId="77777777" w:rsidR="006B67D8" w:rsidRPr="00D24DA1" w:rsidRDefault="006B67D8" w:rsidP="006B67D8">
      <w:pPr>
        <w:spacing w:after="0" w:line="360" w:lineRule="auto"/>
        <w:rPr>
          <w:szCs w:val="24"/>
          <w:lang w:val="en-US"/>
        </w:rPr>
      </w:pPr>
    </w:p>
    <w:p w14:paraId="779B6E60" w14:textId="77777777" w:rsidR="006B67D8" w:rsidRPr="00D24DA1" w:rsidRDefault="006B67D8" w:rsidP="006B67D8">
      <w:pPr>
        <w:rPr>
          <w:b/>
          <w:bCs/>
          <w:lang w:val="en-US"/>
        </w:rPr>
      </w:pPr>
    </w:p>
    <w:p w14:paraId="4B8F5155" w14:textId="77777777" w:rsidR="006B67D8" w:rsidRPr="00D24DA1" w:rsidRDefault="006B67D8" w:rsidP="006B67D8">
      <w:pPr>
        <w:rPr>
          <w:b/>
          <w:bCs/>
          <w:lang w:val="en-US"/>
        </w:rPr>
      </w:pPr>
    </w:p>
    <w:p w14:paraId="0F5C6869" w14:textId="77777777" w:rsidR="006B67D8" w:rsidRPr="00D24DA1" w:rsidRDefault="006B67D8" w:rsidP="006B67D8">
      <w:pPr>
        <w:rPr>
          <w:b/>
          <w:bCs/>
          <w:lang w:val="en-US"/>
        </w:rPr>
      </w:pPr>
    </w:p>
    <w:p w14:paraId="3C09A2F6" w14:textId="77777777" w:rsidR="006B67D8" w:rsidRPr="00D24DA1" w:rsidRDefault="006B67D8" w:rsidP="006B67D8">
      <w:pPr>
        <w:rPr>
          <w:b/>
          <w:bCs/>
          <w:lang w:val="en-US"/>
        </w:rPr>
      </w:pPr>
    </w:p>
    <w:p w14:paraId="2BA6DB83" w14:textId="77777777" w:rsidR="006B67D8" w:rsidRPr="00D24DA1" w:rsidRDefault="006B67D8" w:rsidP="006B67D8">
      <w:pPr>
        <w:rPr>
          <w:b/>
          <w:bCs/>
          <w:lang w:val="en-US"/>
        </w:rPr>
      </w:pPr>
    </w:p>
    <w:p w14:paraId="35D36946" w14:textId="1BD93A39" w:rsidR="00553ACD" w:rsidRPr="00D24DA1" w:rsidRDefault="005D6311" w:rsidP="006B67D8">
      <w:pPr>
        <w:rPr>
          <w:b/>
          <w:bCs/>
        </w:rPr>
      </w:pPr>
      <w:r w:rsidRPr="00D24DA1">
        <w:rPr>
          <w:b/>
          <w:bCs/>
        </w:rPr>
        <w:lastRenderedPageBreak/>
        <w:t>Introduction</w:t>
      </w:r>
      <w:bookmarkEnd w:id="0"/>
    </w:p>
    <w:p w14:paraId="0A7A6F29" w14:textId="2DEE66C9" w:rsidR="00FE0895" w:rsidRPr="00D24DA1" w:rsidRDefault="008C40C5">
      <w:pPr>
        <w:pBdr>
          <w:top w:val="nil"/>
          <w:left w:val="nil"/>
          <w:bottom w:val="nil"/>
          <w:right w:val="nil"/>
          <w:between w:val="nil"/>
        </w:pBdr>
        <w:spacing w:before="240" w:line="480" w:lineRule="auto"/>
        <w:ind w:firstLine="708"/>
        <w:jc w:val="both"/>
        <w:rPr>
          <w:rFonts w:eastAsia="Times New Roman" w:cs="Times New Roman"/>
          <w:szCs w:val="24"/>
        </w:rPr>
      </w:pPr>
      <w:r w:rsidRPr="00D24DA1">
        <w:rPr>
          <w:rFonts w:eastAsia="Times New Roman" w:cs="Times New Roman"/>
          <w:szCs w:val="24"/>
        </w:rPr>
        <w:t>Behaviour</w:t>
      </w:r>
      <w:r w:rsidR="00642DCA" w:rsidRPr="00D24DA1">
        <w:rPr>
          <w:rFonts w:eastAsia="Times New Roman" w:cs="Times New Roman"/>
          <w:szCs w:val="24"/>
        </w:rPr>
        <w:t xml:space="preserve">al synchronization and </w:t>
      </w:r>
      <w:r w:rsidR="0076118D" w:rsidRPr="00D24DA1">
        <w:rPr>
          <w:rFonts w:eastAsia="Times New Roman" w:cs="Times New Roman"/>
          <w:szCs w:val="24"/>
        </w:rPr>
        <w:t xml:space="preserve">its </w:t>
      </w:r>
      <w:r w:rsidR="00642DCA" w:rsidRPr="00D24DA1">
        <w:rPr>
          <w:rFonts w:eastAsia="Times New Roman" w:cs="Times New Roman"/>
          <w:szCs w:val="24"/>
        </w:rPr>
        <w:t>underlying mechanisms are of increasing theoretical importance</w:t>
      </w:r>
      <w:r w:rsidR="00F707FD" w:rsidRPr="00D24DA1">
        <w:rPr>
          <w:rFonts w:eastAsia="Times New Roman" w:cs="Times New Roman"/>
          <w:szCs w:val="24"/>
        </w:rPr>
        <w:t xml:space="preserve"> </w:t>
      </w:r>
      <w:r w:rsidR="0076118D" w:rsidRPr="00D24DA1">
        <w:rPr>
          <w:rFonts w:eastAsia="Times New Roman" w:cs="Times New Roman"/>
          <w:szCs w:val="24"/>
        </w:rPr>
        <w:t xml:space="preserve">due to </w:t>
      </w:r>
      <w:r w:rsidR="00F707FD" w:rsidRPr="00D24DA1">
        <w:rPr>
          <w:rFonts w:eastAsia="Times New Roman" w:cs="Times New Roman"/>
          <w:szCs w:val="24"/>
        </w:rPr>
        <w:t>their</w:t>
      </w:r>
      <w:r w:rsidR="00CF3BD1" w:rsidRPr="00D24DA1">
        <w:rPr>
          <w:rFonts w:eastAsia="Times New Roman" w:cs="Times New Roman"/>
          <w:szCs w:val="24"/>
        </w:rPr>
        <w:t xml:space="preserve"> implication</w:t>
      </w:r>
      <w:r w:rsidR="00F707FD" w:rsidRPr="00D24DA1">
        <w:rPr>
          <w:rFonts w:eastAsia="Times New Roman" w:cs="Times New Roman"/>
          <w:szCs w:val="24"/>
        </w:rPr>
        <w:t xml:space="preserve"> </w:t>
      </w:r>
      <w:r w:rsidR="00CF3BD1" w:rsidRPr="00D24DA1">
        <w:rPr>
          <w:rFonts w:eastAsia="Times New Roman" w:cs="Times New Roman"/>
          <w:szCs w:val="24"/>
        </w:rPr>
        <w:t xml:space="preserve">in </w:t>
      </w:r>
      <w:r w:rsidR="00F707FD" w:rsidRPr="00D24DA1">
        <w:rPr>
          <w:rFonts w:eastAsia="Times New Roman" w:cs="Times New Roman"/>
          <w:szCs w:val="24"/>
        </w:rPr>
        <w:t xml:space="preserve">social </w:t>
      </w:r>
      <w:r w:rsidR="00CF3BD1" w:rsidRPr="00D24DA1">
        <w:rPr>
          <w:rFonts w:eastAsia="Times New Roman" w:cs="Times New Roman"/>
          <w:szCs w:val="24"/>
        </w:rPr>
        <w:t xml:space="preserve">cognition and communication </w:t>
      </w:r>
      <w:r w:rsidR="00642DCA" w:rsidRPr="00D24DA1">
        <w:rPr>
          <w:rFonts w:eastAsia="Times New Roman" w:cs="Times New Roman"/>
          <w:szCs w:val="24"/>
        </w:rPr>
        <w:t xml:space="preserve">(Louwerse et al. 2012; Wheatley et al. 2012). </w:t>
      </w:r>
      <w:r w:rsidR="009E7D43" w:rsidRPr="00D24DA1">
        <w:rPr>
          <w:rFonts w:eastAsia="Times New Roman" w:cs="Times New Roman"/>
          <w:szCs w:val="24"/>
        </w:rPr>
        <w:t>This phenomenon</w:t>
      </w:r>
      <w:r w:rsidR="00642DCA" w:rsidRPr="00D24DA1">
        <w:rPr>
          <w:rFonts w:eastAsia="Times New Roman" w:cs="Times New Roman"/>
          <w:szCs w:val="24"/>
        </w:rPr>
        <w:t xml:space="preserve"> is characterized by three components: activity synchronization, </w:t>
      </w:r>
      <w:r w:rsidR="00ED4DBA" w:rsidRPr="00D24DA1">
        <w:rPr>
          <w:rFonts w:eastAsia="Times New Roman" w:cs="Times New Roman"/>
          <w:szCs w:val="24"/>
        </w:rPr>
        <w:t>location</w:t>
      </w:r>
      <w:r w:rsidR="00642DCA" w:rsidRPr="00D24DA1">
        <w:rPr>
          <w:rFonts w:eastAsia="Times New Roman" w:cs="Times New Roman"/>
          <w:szCs w:val="24"/>
        </w:rPr>
        <w:t xml:space="preserve"> synchronization and temporal synchronization</w:t>
      </w:r>
      <w:r w:rsidR="0029022D" w:rsidRPr="00D24DA1">
        <w:rPr>
          <w:rFonts w:eastAsia="Times New Roman" w:cs="Times New Roman"/>
          <w:szCs w:val="24"/>
        </w:rPr>
        <w:t xml:space="preserve"> </w:t>
      </w:r>
      <w:r w:rsidR="00642DCA" w:rsidRPr="00D24DA1">
        <w:rPr>
          <w:rFonts w:eastAsia="Times New Roman" w:cs="Times New Roman"/>
          <w:szCs w:val="24"/>
        </w:rPr>
        <w:t xml:space="preserve">(Duranton </w:t>
      </w:r>
      <w:r w:rsidR="006E7608" w:rsidRPr="00D24DA1">
        <w:rPr>
          <w:rFonts w:eastAsia="Times New Roman" w:cs="Times New Roman"/>
          <w:szCs w:val="24"/>
        </w:rPr>
        <w:t>and</w:t>
      </w:r>
      <w:r w:rsidR="00642DCA" w:rsidRPr="00D24DA1">
        <w:rPr>
          <w:rFonts w:eastAsia="Times New Roman" w:cs="Times New Roman"/>
          <w:szCs w:val="24"/>
        </w:rPr>
        <w:t xml:space="preserve"> Gaunet 2016). Activity synchronization occurs when individuals perform the same action at the same time; </w:t>
      </w:r>
      <w:r w:rsidR="00ED4DBA" w:rsidRPr="00D24DA1">
        <w:rPr>
          <w:rFonts w:eastAsia="Times New Roman" w:cs="Times New Roman"/>
          <w:szCs w:val="24"/>
        </w:rPr>
        <w:t>location</w:t>
      </w:r>
      <w:r w:rsidR="00642DCA" w:rsidRPr="00D24DA1">
        <w:rPr>
          <w:rFonts w:eastAsia="Times New Roman" w:cs="Times New Roman"/>
          <w:szCs w:val="24"/>
        </w:rPr>
        <w:t xml:space="preserve"> synchronization occurs when individuals are spatially close</w:t>
      </w:r>
      <w:r w:rsidR="0023574F" w:rsidRPr="00D24DA1">
        <w:rPr>
          <w:rFonts w:eastAsia="Times New Roman" w:cs="Times New Roman"/>
          <w:szCs w:val="24"/>
        </w:rPr>
        <w:t xml:space="preserve"> together</w:t>
      </w:r>
      <w:r w:rsidR="00A021B0" w:rsidRPr="00D24DA1">
        <w:rPr>
          <w:rFonts w:eastAsia="Times New Roman" w:cs="Times New Roman"/>
          <w:szCs w:val="24"/>
        </w:rPr>
        <w:t>;</w:t>
      </w:r>
      <w:r w:rsidR="00642DCA" w:rsidRPr="00D24DA1">
        <w:rPr>
          <w:rFonts w:eastAsia="Times New Roman" w:cs="Times New Roman"/>
          <w:szCs w:val="24"/>
        </w:rPr>
        <w:t xml:space="preserve"> and temporal synchronization occurs when individuals switch actions simultaneously, whether their action</w:t>
      </w:r>
      <w:r w:rsidRPr="00D24DA1">
        <w:rPr>
          <w:rFonts w:eastAsia="Times New Roman" w:cs="Times New Roman"/>
          <w:szCs w:val="24"/>
        </w:rPr>
        <w:t>s</w:t>
      </w:r>
      <w:r w:rsidR="00642DCA" w:rsidRPr="00D24DA1">
        <w:rPr>
          <w:rFonts w:eastAsia="Times New Roman" w:cs="Times New Roman"/>
          <w:szCs w:val="24"/>
        </w:rPr>
        <w:t xml:space="preserve"> are identical or different. In general, individuals do not favo</w:t>
      </w:r>
      <w:r w:rsidR="00105685" w:rsidRPr="00D24DA1">
        <w:rPr>
          <w:rFonts w:eastAsia="Times New Roman" w:cs="Times New Roman"/>
          <w:szCs w:val="24"/>
        </w:rPr>
        <w:t>u</w:t>
      </w:r>
      <w:r w:rsidR="00642DCA" w:rsidRPr="00D24DA1">
        <w:rPr>
          <w:rFonts w:eastAsia="Times New Roman" w:cs="Times New Roman"/>
          <w:szCs w:val="24"/>
        </w:rPr>
        <w:t xml:space="preserve">r one type of synchronization over </w:t>
      </w:r>
      <w:r w:rsidR="003E3454" w:rsidRPr="00D24DA1">
        <w:rPr>
          <w:rFonts w:eastAsia="Times New Roman" w:cs="Times New Roman"/>
          <w:szCs w:val="24"/>
        </w:rPr>
        <w:t>another,</w:t>
      </w:r>
      <w:r w:rsidR="00642DCA" w:rsidRPr="00D24DA1">
        <w:rPr>
          <w:rFonts w:eastAsia="Times New Roman" w:cs="Times New Roman"/>
          <w:szCs w:val="24"/>
        </w:rPr>
        <w:t xml:space="preserve"> and </w:t>
      </w:r>
      <w:r w:rsidRPr="00D24DA1">
        <w:rPr>
          <w:rFonts w:eastAsia="Times New Roman" w:cs="Times New Roman"/>
          <w:szCs w:val="24"/>
        </w:rPr>
        <w:t xml:space="preserve">behavioural synchronization </w:t>
      </w:r>
      <w:r w:rsidR="0017213D" w:rsidRPr="00D24DA1">
        <w:rPr>
          <w:rFonts w:eastAsia="Times New Roman" w:cs="Times New Roman"/>
          <w:szCs w:val="24"/>
        </w:rPr>
        <w:t xml:space="preserve">occurs </w:t>
      </w:r>
      <w:r w:rsidRPr="00D24DA1">
        <w:rPr>
          <w:rFonts w:eastAsia="Times New Roman" w:cs="Times New Roman"/>
          <w:szCs w:val="24"/>
        </w:rPr>
        <w:t xml:space="preserve">when </w:t>
      </w:r>
      <w:r w:rsidR="00642DCA" w:rsidRPr="00D24DA1">
        <w:rPr>
          <w:rFonts w:eastAsia="Times New Roman" w:cs="Times New Roman"/>
          <w:szCs w:val="24"/>
        </w:rPr>
        <w:t xml:space="preserve">at least one of the three components is observed. </w:t>
      </w:r>
      <w:r w:rsidR="00415EB1" w:rsidRPr="00D24DA1">
        <w:rPr>
          <w:rFonts w:eastAsia="Times New Roman" w:cs="Times New Roman"/>
          <w:szCs w:val="24"/>
        </w:rPr>
        <w:t>In social species, b</w:t>
      </w:r>
      <w:r w:rsidRPr="00D24DA1">
        <w:rPr>
          <w:rFonts w:eastAsia="Times New Roman" w:cs="Times New Roman"/>
          <w:szCs w:val="24"/>
        </w:rPr>
        <w:t>ehaviour</w:t>
      </w:r>
      <w:r w:rsidR="00642DCA" w:rsidRPr="00D24DA1">
        <w:rPr>
          <w:rFonts w:eastAsia="Times New Roman" w:cs="Times New Roman"/>
          <w:szCs w:val="24"/>
        </w:rPr>
        <w:t xml:space="preserve">al synchronization </w:t>
      </w:r>
      <w:r w:rsidRPr="00D24DA1">
        <w:rPr>
          <w:rFonts w:eastAsia="Times New Roman" w:cs="Times New Roman"/>
          <w:szCs w:val="24"/>
        </w:rPr>
        <w:t>can</w:t>
      </w:r>
      <w:r w:rsidR="00642DCA" w:rsidRPr="00D24DA1">
        <w:rPr>
          <w:rFonts w:eastAsia="Times New Roman" w:cs="Times New Roman"/>
          <w:szCs w:val="24"/>
        </w:rPr>
        <w:t xml:space="preserve"> be observed in </w:t>
      </w:r>
      <w:r w:rsidR="00FA49A8" w:rsidRPr="00D24DA1">
        <w:rPr>
          <w:rFonts w:eastAsia="Times New Roman" w:cs="Times New Roman"/>
          <w:szCs w:val="24"/>
        </w:rPr>
        <w:t xml:space="preserve">a number of </w:t>
      </w:r>
      <w:r w:rsidR="00105685" w:rsidRPr="00D24DA1">
        <w:rPr>
          <w:rFonts w:eastAsia="Times New Roman" w:cs="Times New Roman"/>
          <w:szCs w:val="24"/>
        </w:rPr>
        <w:t xml:space="preserve">everyday </w:t>
      </w:r>
      <w:r w:rsidR="00642DCA" w:rsidRPr="00D24DA1">
        <w:rPr>
          <w:rFonts w:eastAsia="Times New Roman" w:cs="Times New Roman"/>
          <w:szCs w:val="24"/>
        </w:rPr>
        <w:t>situations</w:t>
      </w:r>
      <w:r w:rsidR="00FE0895" w:rsidRPr="00D24DA1">
        <w:rPr>
          <w:rFonts w:eastAsia="Times New Roman" w:cs="Times New Roman"/>
          <w:szCs w:val="24"/>
        </w:rPr>
        <w:t xml:space="preserve"> during dyadic or group</w:t>
      </w:r>
      <w:r w:rsidR="00E80160" w:rsidRPr="00D24DA1">
        <w:rPr>
          <w:rFonts w:eastAsia="Times New Roman" w:cs="Times New Roman"/>
          <w:szCs w:val="24"/>
        </w:rPr>
        <w:t xml:space="preserve"> </w:t>
      </w:r>
      <w:r w:rsidR="00FE0895" w:rsidRPr="00D24DA1">
        <w:rPr>
          <w:rFonts w:eastAsia="Times New Roman" w:cs="Times New Roman"/>
          <w:szCs w:val="24"/>
        </w:rPr>
        <w:t xml:space="preserve">interactions (Cracco </w:t>
      </w:r>
      <w:r w:rsidR="006E7608" w:rsidRPr="00D24DA1">
        <w:rPr>
          <w:rFonts w:eastAsia="Times New Roman" w:cs="Times New Roman"/>
          <w:szCs w:val="24"/>
        </w:rPr>
        <w:t>and</w:t>
      </w:r>
      <w:r w:rsidR="00FE0895" w:rsidRPr="00D24DA1">
        <w:rPr>
          <w:rFonts w:eastAsia="Times New Roman" w:cs="Times New Roman"/>
          <w:szCs w:val="24"/>
        </w:rPr>
        <w:t xml:space="preserve"> Brass 2018)</w:t>
      </w:r>
      <w:r w:rsidR="00642DCA" w:rsidRPr="00D24DA1">
        <w:rPr>
          <w:rFonts w:eastAsia="Times New Roman" w:cs="Times New Roman"/>
          <w:szCs w:val="24"/>
        </w:rPr>
        <w:t>. For example, when two people are sitting next to each other, they will unconsciously synchronize their leg swings</w:t>
      </w:r>
      <w:r w:rsidR="00DD4567" w:rsidRPr="00D24DA1">
        <w:rPr>
          <w:rFonts w:eastAsia="Times New Roman" w:cs="Times New Roman"/>
          <w:szCs w:val="24"/>
        </w:rPr>
        <w:t>,</w:t>
      </w:r>
      <w:r w:rsidRPr="00D24DA1">
        <w:rPr>
          <w:rFonts w:eastAsia="Times New Roman" w:cs="Times New Roman"/>
          <w:szCs w:val="24"/>
        </w:rPr>
        <w:t xml:space="preserve"> and</w:t>
      </w:r>
      <w:r w:rsidR="00642DCA" w:rsidRPr="00D24DA1">
        <w:rPr>
          <w:rFonts w:eastAsia="Times New Roman" w:cs="Times New Roman"/>
          <w:szCs w:val="24"/>
        </w:rPr>
        <w:t xml:space="preserve"> when individuals walk side by side, they will adjust </w:t>
      </w:r>
      <w:r w:rsidR="00FA49A8" w:rsidRPr="00D24DA1">
        <w:rPr>
          <w:rFonts w:eastAsia="Times New Roman" w:cs="Times New Roman"/>
          <w:szCs w:val="24"/>
        </w:rPr>
        <w:t xml:space="preserve">to </w:t>
      </w:r>
      <w:r w:rsidR="00642DCA" w:rsidRPr="00D24DA1">
        <w:rPr>
          <w:rFonts w:eastAsia="Times New Roman" w:cs="Times New Roman"/>
          <w:szCs w:val="24"/>
        </w:rPr>
        <w:t xml:space="preserve">each other's walking pace. Larger groups also synchronize their movements, as evidenced by rhythmic clapping </w:t>
      </w:r>
      <w:r w:rsidRPr="00D24DA1">
        <w:rPr>
          <w:rFonts w:eastAsia="Times New Roman" w:cs="Times New Roman"/>
          <w:szCs w:val="24"/>
        </w:rPr>
        <w:t>during shows</w:t>
      </w:r>
      <w:r w:rsidR="00642DCA" w:rsidRPr="00D24DA1">
        <w:rPr>
          <w:rFonts w:eastAsia="Times New Roman" w:cs="Times New Roman"/>
          <w:szCs w:val="24"/>
        </w:rPr>
        <w:t xml:space="preserve"> (Hove </w:t>
      </w:r>
      <w:r w:rsidR="006E7608" w:rsidRPr="00D24DA1">
        <w:rPr>
          <w:rFonts w:eastAsia="Times New Roman" w:cs="Times New Roman"/>
          <w:szCs w:val="24"/>
        </w:rPr>
        <w:t>and</w:t>
      </w:r>
      <w:r w:rsidR="00642DCA" w:rsidRPr="00D24DA1">
        <w:rPr>
          <w:rFonts w:eastAsia="Times New Roman" w:cs="Times New Roman"/>
          <w:szCs w:val="24"/>
        </w:rPr>
        <w:t xml:space="preserve"> Risen 2009). </w:t>
      </w:r>
    </w:p>
    <w:p w14:paraId="16072B60" w14:textId="40742F53" w:rsidR="003512CD" w:rsidRPr="00D24DA1" w:rsidRDefault="00C33DE9" w:rsidP="006A27D4">
      <w:pPr>
        <w:pBdr>
          <w:top w:val="nil"/>
          <w:left w:val="nil"/>
          <w:bottom w:val="nil"/>
          <w:right w:val="nil"/>
          <w:between w:val="nil"/>
        </w:pBdr>
        <w:spacing w:before="280" w:after="0" w:line="480" w:lineRule="auto"/>
        <w:ind w:firstLine="708"/>
        <w:jc w:val="both"/>
        <w:rPr>
          <w:rFonts w:eastAsia="Times New Roman" w:cs="Times New Roman"/>
          <w:szCs w:val="24"/>
        </w:rPr>
      </w:pPr>
      <w:r w:rsidRPr="00D24DA1">
        <w:rPr>
          <w:rFonts w:eastAsia="Times New Roman" w:cs="Times New Roman"/>
          <w:szCs w:val="24"/>
        </w:rPr>
        <w:t>Behavio</w:t>
      </w:r>
      <w:r w:rsidR="00303C35" w:rsidRPr="00D24DA1">
        <w:rPr>
          <w:rFonts w:eastAsia="Times New Roman" w:cs="Times New Roman"/>
          <w:szCs w:val="24"/>
        </w:rPr>
        <w:t>u</w:t>
      </w:r>
      <w:r w:rsidRPr="00D24DA1">
        <w:rPr>
          <w:rFonts w:eastAsia="Times New Roman" w:cs="Times New Roman"/>
          <w:szCs w:val="24"/>
        </w:rPr>
        <w:t xml:space="preserve">ral synchronization is a form of social alignment that </w:t>
      </w:r>
      <w:r w:rsidR="00943E5B" w:rsidRPr="00D24DA1">
        <w:rPr>
          <w:rFonts w:eastAsia="Times New Roman" w:cs="Times New Roman"/>
          <w:szCs w:val="24"/>
        </w:rPr>
        <w:t>involves</w:t>
      </w:r>
      <w:r w:rsidR="00303C35" w:rsidRPr="00D24DA1">
        <w:rPr>
          <w:rFonts w:eastAsia="Times New Roman" w:cs="Times New Roman"/>
          <w:szCs w:val="24"/>
        </w:rPr>
        <w:t xml:space="preserve"> </w:t>
      </w:r>
      <w:r w:rsidRPr="00D24DA1">
        <w:rPr>
          <w:rFonts w:eastAsia="Times New Roman" w:cs="Times New Roman"/>
          <w:szCs w:val="24"/>
        </w:rPr>
        <w:t>the immediate adjustment of behavio</w:t>
      </w:r>
      <w:r w:rsidR="00943E5B" w:rsidRPr="00D24DA1">
        <w:rPr>
          <w:rFonts w:eastAsia="Times New Roman" w:cs="Times New Roman"/>
          <w:szCs w:val="24"/>
        </w:rPr>
        <w:t>u</w:t>
      </w:r>
      <w:r w:rsidRPr="00D24DA1">
        <w:rPr>
          <w:rFonts w:eastAsia="Times New Roman" w:cs="Times New Roman"/>
          <w:szCs w:val="24"/>
        </w:rPr>
        <w:t>rs to those of other</w:t>
      </w:r>
      <w:r w:rsidR="00E7004F" w:rsidRPr="00D24DA1">
        <w:rPr>
          <w:rFonts w:eastAsia="Times New Roman" w:cs="Times New Roman"/>
          <w:szCs w:val="24"/>
        </w:rPr>
        <w:t xml:space="preserve"> agents</w:t>
      </w:r>
      <w:r w:rsidRPr="00D24DA1">
        <w:rPr>
          <w:rFonts w:eastAsia="Times New Roman" w:cs="Times New Roman"/>
          <w:szCs w:val="24"/>
        </w:rPr>
        <w:t>. The temporal aspect is fundamental in behavio</w:t>
      </w:r>
      <w:r w:rsidR="00D133DC" w:rsidRPr="00D24DA1">
        <w:rPr>
          <w:rFonts w:eastAsia="Times New Roman" w:cs="Times New Roman"/>
          <w:szCs w:val="24"/>
        </w:rPr>
        <w:t>u</w:t>
      </w:r>
      <w:r w:rsidRPr="00D24DA1">
        <w:rPr>
          <w:rFonts w:eastAsia="Times New Roman" w:cs="Times New Roman"/>
          <w:szCs w:val="24"/>
        </w:rPr>
        <w:t>ral synchronization. This distinguishes it from social learning, which involve</w:t>
      </w:r>
      <w:r w:rsidR="00D133DC" w:rsidRPr="00D24DA1">
        <w:rPr>
          <w:rFonts w:eastAsia="Times New Roman" w:cs="Times New Roman"/>
          <w:szCs w:val="24"/>
        </w:rPr>
        <w:t>s</w:t>
      </w:r>
      <w:r w:rsidRPr="00D24DA1">
        <w:rPr>
          <w:rFonts w:eastAsia="Times New Roman" w:cs="Times New Roman"/>
          <w:szCs w:val="24"/>
        </w:rPr>
        <w:t xml:space="preserve"> the reproduction of a behavio</w:t>
      </w:r>
      <w:r w:rsidR="00D133DC" w:rsidRPr="00D24DA1">
        <w:rPr>
          <w:rFonts w:eastAsia="Times New Roman" w:cs="Times New Roman"/>
          <w:szCs w:val="24"/>
        </w:rPr>
        <w:t>u</w:t>
      </w:r>
      <w:r w:rsidRPr="00D24DA1">
        <w:rPr>
          <w:rFonts w:eastAsia="Times New Roman" w:cs="Times New Roman"/>
          <w:szCs w:val="24"/>
        </w:rPr>
        <w:t>r after a temporal delay</w:t>
      </w:r>
      <w:r w:rsidR="007B1597" w:rsidRPr="00D24DA1">
        <w:rPr>
          <w:rFonts w:eastAsia="Times New Roman" w:cs="Times New Roman"/>
          <w:szCs w:val="24"/>
        </w:rPr>
        <w:t>,</w:t>
      </w:r>
      <w:r w:rsidR="00F315BE" w:rsidRPr="00D24DA1">
        <w:rPr>
          <w:rFonts w:eastAsia="Times New Roman" w:cs="Times New Roman"/>
          <w:szCs w:val="24"/>
        </w:rPr>
        <w:t xml:space="preserve"> subsequent to</w:t>
      </w:r>
      <w:r w:rsidR="00420C97" w:rsidRPr="00D24DA1">
        <w:rPr>
          <w:rFonts w:eastAsia="Times New Roman" w:cs="Times New Roman"/>
          <w:szCs w:val="24"/>
        </w:rPr>
        <w:t xml:space="preserve"> </w:t>
      </w:r>
      <w:r w:rsidRPr="00D24DA1">
        <w:rPr>
          <w:rFonts w:eastAsia="Times New Roman" w:cs="Times New Roman"/>
          <w:szCs w:val="24"/>
        </w:rPr>
        <w:t>observation or imitation (Gaunet 2020). Moreover, unlike social learning, behavio</w:t>
      </w:r>
      <w:r w:rsidR="00D133DC" w:rsidRPr="00D24DA1">
        <w:rPr>
          <w:rFonts w:eastAsia="Times New Roman" w:cs="Times New Roman"/>
          <w:szCs w:val="24"/>
        </w:rPr>
        <w:t>u</w:t>
      </w:r>
      <w:r w:rsidRPr="00D24DA1">
        <w:rPr>
          <w:rFonts w:eastAsia="Times New Roman" w:cs="Times New Roman"/>
          <w:szCs w:val="24"/>
        </w:rPr>
        <w:t xml:space="preserve">ral synchronization does not </w:t>
      </w:r>
      <w:r w:rsidR="00AE2249" w:rsidRPr="00D24DA1">
        <w:rPr>
          <w:rFonts w:eastAsia="Times New Roman" w:cs="Times New Roman"/>
          <w:szCs w:val="24"/>
        </w:rPr>
        <w:t>result in</w:t>
      </w:r>
      <w:r w:rsidRPr="00D24DA1">
        <w:rPr>
          <w:rFonts w:eastAsia="Times New Roman" w:cs="Times New Roman"/>
          <w:szCs w:val="24"/>
        </w:rPr>
        <w:t xml:space="preserve"> the acquisition of a new behavio</w:t>
      </w:r>
      <w:r w:rsidR="00AE2249" w:rsidRPr="00D24DA1">
        <w:rPr>
          <w:rFonts w:eastAsia="Times New Roman" w:cs="Times New Roman"/>
          <w:szCs w:val="24"/>
        </w:rPr>
        <w:t>u</w:t>
      </w:r>
      <w:r w:rsidRPr="00D24DA1">
        <w:rPr>
          <w:rFonts w:eastAsia="Times New Roman" w:cs="Times New Roman"/>
          <w:szCs w:val="24"/>
        </w:rPr>
        <w:t xml:space="preserve">r. Indeed, </w:t>
      </w:r>
      <w:r w:rsidR="00AE2249" w:rsidRPr="00D24DA1">
        <w:rPr>
          <w:rFonts w:eastAsia="Times New Roman" w:cs="Times New Roman"/>
          <w:szCs w:val="24"/>
        </w:rPr>
        <w:t>it</w:t>
      </w:r>
      <w:r w:rsidRPr="00D24DA1">
        <w:rPr>
          <w:rFonts w:eastAsia="Times New Roman" w:cs="Times New Roman"/>
          <w:szCs w:val="24"/>
        </w:rPr>
        <w:t xml:space="preserve"> involves the initiation of a motor action that is already part of the interacting agents' behavio</w:t>
      </w:r>
      <w:r w:rsidR="00AE2249" w:rsidRPr="00D24DA1">
        <w:rPr>
          <w:rFonts w:eastAsia="Times New Roman" w:cs="Times New Roman"/>
          <w:szCs w:val="24"/>
        </w:rPr>
        <w:t>u</w:t>
      </w:r>
      <w:r w:rsidRPr="00D24DA1">
        <w:rPr>
          <w:rFonts w:eastAsia="Times New Roman" w:cs="Times New Roman"/>
          <w:szCs w:val="24"/>
        </w:rPr>
        <w:t>ral repertoire (Marshall-Pescini and Kaminski 2014). Nevertheless, behavio</w:t>
      </w:r>
      <w:r w:rsidR="00B20B6E" w:rsidRPr="00D24DA1">
        <w:rPr>
          <w:rFonts w:eastAsia="Times New Roman" w:cs="Times New Roman"/>
          <w:szCs w:val="24"/>
        </w:rPr>
        <w:t>u</w:t>
      </w:r>
      <w:r w:rsidRPr="00D24DA1">
        <w:rPr>
          <w:rFonts w:eastAsia="Times New Roman" w:cs="Times New Roman"/>
          <w:szCs w:val="24"/>
        </w:rPr>
        <w:t xml:space="preserve">ral synchronization and social learning rely on the same sensorimotor mechanisms and can lead to social facilitation, which occurs when the mere </w:t>
      </w:r>
      <w:r w:rsidRPr="00D24DA1">
        <w:rPr>
          <w:rFonts w:eastAsia="Times New Roman" w:cs="Times New Roman"/>
          <w:szCs w:val="24"/>
        </w:rPr>
        <w:lastRenderedPageBreak/>
        <w:t xml:space="preserve">presence of an individual increases the likelihood </w:t>
      </w:r>
      <w:r w:rsidR="000819A9" w:rsidRPr="00D24DA1">
        <w:rPr>
          <w:rFonts w:eastAsia="Times New Roman" w:cs="Times New Roman"/>
          <w:szCs w:val="24"/>
        </w:rPr>
        <w:t>of</w:t>
      </w:r>
      <w:r w:rsidRPr="00D24DA1">
        <w:rPr>
          <w:rFonts w:eastAsia="Times New Roman" w:cs="Times New Roman"/>
          <w:szCs w:val="24"/>
        </w:rPr>
        <w:t xml:space="preserve"> </w:t>
      </w:r>
      <w:r w:rsidR="005739C4" w:rsidRPr="00D24DA1">
        <w:rPr>
          <w:rFonts w:eastAsia="Times New Roman" w:cs="Times New Roman"/>
          <w:szCs w:val="24"/>
        </w:rPr>
        <w:t>observers</w:t>
      </w:r>
      <w:r w:rsidRPr="00D24DA1">
        <w:rPr>
          <w:rFonts w:eastAsia="Times New Roman" w:cs="Times New Roman"/>
          <w:szCs w:val="24"/>
        </w:rPr>
        <w:t xml:space="preserve"> chang</w:t>
      </w:r>
      <w:r w:rsidR="00EB4CFE" w:rsidRPr="00D24DA1">
        <w:rPr>
          <w:rFonts w:eastAsia="Times New Roman" w:cs="Times New Roman"/>
          <w:szCs w:val="24"/>
        </w:rPr>
        <w:t>ing</w:t>
      </w:r>
      <w:r w:rsidRPr="00D24DA1">
        <w:rPr>
          <w:rFonts w:eastAsia="Times New Roman" w:cs="Times New Roman"/>
          <w:szCs w:val="24"/>
        </w:rPr>
        <w:t xml:space="preserve"> </w:t>
      </w:r>
      <w:r w:rsidR="00EB4CFE" w:rsidRPr="00D24DA1">
        <w:rPr>
          <w:rFonts w:eastAsia="Times New Roman" w:cs="Times New Roman"/>
          <w:szCs w:val="24"/>
        </w:rPr>
        <w:t xml:space="preserve">their </w:t>
      </w:r>
      <w:r w:rsidRPr="00D24DA1">
        <w:rPr>
          <w:rFonts w:eastAsia="Times New Roman" w:cs="Times New Roman"/>
          <w:szCs w:val="24"/>
        </w:rPr>
        <w:t>behavio</w:t>
      </w:r>
      <w:r w:rsidR="00EB4CFE" w:rsidRPr="00D24DA1">
        <w:rPr>
          <w:rFonts w:eastAsia="Times New Roman" w:cs="Times New Roman"/>
          <w:szCs w:val="24"/>
        </w:rPr>
        <w:t>u</w:t>
      </w:r>
      <w:r w:rsidRPr="00D24DA1">
        <w:rPr>
          <w:rFonts w:eastAsia="Times New Roman" w:cs="Times New Roman"/>
          <w:szCs w:val="24"/>
        </w:rPr>
        <w:t>r (Kubinyi et al 2009).</w:t>
      </w:r>
      <w:r w:rsidR="006A27D4" w:rsidRPr="00D24DA1">
        <w:rPr>
          <w:rFonts w:eastAsia="Times New Roman" w:cs="Times New Roman"/>
          <w:szCs w:val="24"/>
        </w:rPr>
        <w:t xml:space="preserve"> </w:t>
      </w:r>
      <w:r w:rsidR="00FE0895" w:rsidRPr="00D24DA1">
        <w:rPr>
          <w:rFonts w:eastAsia="Times New Roman" w:cs="Times New Roman"/>
          <w:szCs w:val="24"/>
        </w:rPr>
        <w:t xml:space="preserve">In many </w:t>
      </w:r>
      <w:r w:rsidR="009E7D43" w:rsidRPr="00D24DA1">
        <w:rPr>
          <w:rFonts w:eastAsia="Times New Roman" w:cs="Times New Roman"/>
          <w:szCs w:val="24"/>
        </w:rPr>
        <w:t>social</w:t>
      </w:r>
      <w:r w:rsidR="00FE0895" w:rsidRPr="00D24DA1">
        <w:rPr>
          <w:rFonts w:eastAsia="Times New Roman" w:cs="Times New Roman"/>
          <w:szCs w:val="24"/>
        </w:rPr>
        <w:t xml:space="preserve"> species, behavioural synchronization has adaptive </w:t>
      </w:r>
      <w:r w:rsidR="00922024" w:rsidRPr="00D24DA1">
        <w:rPr>
          <w:rFonts w:eastAsia="Times New Roman" w:cs="Times New Roman"/>
          <w:szCs w:val="24"/>
        </w:rPr>
        <w:t>value</w:t>
      </w:r>
      <w:r w:rsidR="00FE0895" w:rsidRPr="00D24DA1">
        <w:rPr>
          <w:rFonts w:eastAsia="Times New Roman" w:cs="Times New Roman"/>
          <w:szCs w:val="24"/>
        </w:rPr>
        <w:t xml:space="preserve">. It is very effective </w:t>
      </w:r>
      <w:r w:rsidR="00922024" w:rsidRPr="00D24DA1">
        <w:rPr>
          <w:rFonts w:eastAsia="Times New Roman" w:cs="Times New Roman"/>
          <w:szCs w:val="24"/>
        </w:rPr>
        <w:t xml:space="preserve">in </w:t>
      </w:r>
      <w:r w:rsidR="00FE0895" w:rsidRPr="00D24DA1">
        <w:rPr>
          <w:rFonts w:eastAsia="Times New Roman" w:cs="Times New Roman"/>
          <w:szCs w:val="24"/>
        </w:rPr>
        <w:t xml:space="preserve">coordinating and synchronizing intraspecific activities, such </w:t>
      </w:r>
      <w:r w:rsidR="00F9369A" w:rsidRPr="00D24DA1">
        <w:rPr>
          <w:rFonts w:eastAsia="Times New Roman" w:cs="Times New Roman"/>
          <w:szCs w:val="24"/>
        </w:rPr>
        <w:t xml:space="preserve">as </w:t>
      </w:r>
      <w:r w:rsidR="00FE0895" w:rsidRPr="00D24DA1">
        <w:rPr>
          <w:rFonts w:eastAsia="Times New Roman" w:cs="Times New Roman"/>
          <w:szCs w:val="24"/>
        </w:rPr>
        <w:t>search</w:t>
      </w:r>
      <w:r w:rsidR="00922024" w:rsidRPr="00D24DA1">
        <w:rPr>
          <w:rFonts w:eastAsia="Times New Roman" w:cs="Times New Roman"/>
          <w:szCs w:val="24"/>
        </w:rPr>
        <w:t>ing</w:t>
      </w:r>
      <w:r w:rsidR="00FE0895" w:rsidRPr="00D24DA1">
        <w:rPr>
          <w:rFonts w:eastAsia="Times New Roman" w:cs="Times New Roman"/>
          <w:szCs w:val="24"/>
        </w:rPr>
        <w:t xml:space="preserve"> for a breeding or hunting area</w:t>
      </w:r>
      <w:r w:rsidR="00A42A8A" w:rsidRPr="00D24DA1">
        <w:rPr>
          <w:rFonts w:eastAsia="Times New Roman" w:cs="Times New Roman"/>
          <w:szCs w:val="24"/>
        </w:rPr>
        <w:t xml:space="preserve"> </w:t>
      </w:r>
      <w:r w:rsidR="00FE0895" w:rsidRPr="00D24DA1">
        <w:rPr>
          <w:rFonts w:eastAsia="Times New Roman" w:cs="Times New Roman"/>
          <w:szCs w:val="24"/>
        </w:rPr>
        <w:t>(</w:t>
      </w:r>
      <w:r w:rsidR="00EC0096" w:rsidRPr="00D24DA1">
        <w:rPr>
          <w:rFonts w:eastAsia="Times New Roman" w:cs="Times New Roman"/>
          <w:szCs w:val="24"/>
        </w:rPr>
        <w:t xml:space="preserve">Gautrais et al. 2007; </w:t>
      </w:r>
      <w:r w:rsidR="00FE0895" w:rsidRPr="00D24DA1">
        <w:rPr>
          <w:rFonts w:eastAsia="Times New Roman" w:cs="Times New Roman"/>
          <w:szCs w:val="24"/>
        </w:rPr>
        <w:t xml:space="preserve">Sumpter 2006). For example, within a pack of dogs, individuals behave synchronously by maintaining close contact with each other </w:t>
      </w:r>
      <w:r w:rsidR="003512CD" w:rsidRPr="00D24DA1">
        <w:rPr>
          <w:rFonts w:eastAsia="Times New Roman" w:cs="Times New Roman"/>
          <w:szCs w:val="24"/>
        </w:rPr>
        <w:t>to</w:t>
      </w:r>
      <w:r w:rsidR="00FE0895" w:rsidRPr="00D24DA1">
        <w:rPr>
          <w:rFonts w:eastAsia="Times New Roman" w:cs="Times New Roman"/>
          <w:szCs w:val="24"/>
        </w:rPr>
        <w:t xml:space="preserve"> engage in cooperative defence of territory and food resources (Bonanni </w:t>
      </w:r>
      <w:r w:rsidR="006E7608" w:rsidRPr="00D24DA1">
        <w:rPr>
          <w:rFonts w:eastAsia="Times New Roman" w:cs="Times New Roman"/>
          <w:szCs w:val="24"/>
        </w:rPr>
        <w:t>and</w:t>
      </w:r>
      <w:r w:rsidR="00FE0895" w:rsidRPr="00D24DA1">
        <w:rPr>
          <w:rFonts w:eastAsia="Times New Roman" w:cs="Times New Roman"/>
          <w:szCs w:val="24"/>
        </w:rPr>
        <w:t xml:space="preserve"> Cafazzo 2014; Duranton </w:t>
      </w:r>
      <w:r w:rsidR="006E7608" w:rsidRPr="00D24DA1">
        <w:rPr>
          <w:rFonts w:eastAsia="Times New Roman" w:cs="Times New Roman"/>
          <w:szCs w:val="24"/>
        </w:rPr>
        <w:t>and</w:t>
      </w:r>
      <w:r w:rsidR="00FE0895" w:rsidRPr="00D24DA1">
        <w:rPr>
          <w:rFonts w:eastAsia="Times New Roman" w:cs="Times New Roman"/>
          <w:szCs w:val="24"/>
        </w:rPr>
        <w:t xml:space="preserve"> Gaunet 2015). </w:t>
      </w:r>
      <w:r w:rsidR="003512CD" w:rsidRPr="00D24DA1">
        <w:rPr>
          <w:rFonts w:eastAsia="Times New Roman" w:cs="Times New Roman"/>
          <w:szCs w:val="24"/>
        </w:rPr>
        <w:t>D</w:t>
      </w:r>
      <w:r w:rsidR="00FE0895" w:rsidRPr="00D24DA1">
        <w:rPr>
          <w:rFonts w:eastAsia="Times New Roman" w:cs="Times New Roman"/>
          <w:szCs w:val="24"/>
        </w:rPr>
        <w:t>uring inter-</w:t>
      </w:r>
      <w:r w:rsidR="003512CD" w:rsidRPr="00D24DA1">
        <w:rPr>
          <w:rFonts w:eastAsia="Times New Roman" w:cs="Times New Roman"/>
          <w:szCs w:val="24"/>
        </w:rPr>
        <w:t>pack</w:t>
      </w:r>
      <w:r w:rsidR="00FE0895" w:rsidRPr="00D24DA1">
        <w:rPr>
          <w:rFonts w:eastAsia="Times New Roman" w:cs="Times New Roman"/>
          <w:szCs w:val="24"/>
        </w:rPr>
        <w:t xml:space="preserve"> conflicts, dogs take into account their partners’ behaviour by</w:t>
      </w:r>
      <w:r w:rsidR="003E3454" w:rsidRPr="00D24DA1">
        <w:rPr>
          <w:rFonts w:eastAsia="Times New Roman" w:cs="Times New Roman"/>
          <w:szCs w:val="24"/>
        </w:rPr>
        <w:t xml:space="preserve"> using</w:t>
      </w:r>
      <w:r w:rsidR="00FE0895" w:rsidRPr="00D24DA1">
        <w:rPr>
          <w:rFonts w:eastAsia="Times New Roman" w:cs="Times New Roman"/>
          <w:szCs w:val="24"/>
        </w:rPr>
        <w:t xml:space="preserve"> alternating gaze</w:t>
      </w:r>
      <w:r w:rsidR="003E3454" w:rsidRPr="00D24DA1">
        <w:rPr>
          <w:rFonts w:eastAsia="Times New Roman" w:cs="Times New Roman"/>
          <w:szCs w:val="24"/>
        </w:rPr>
        <w:t>s</w:t>
      </w:r>
      <w:r w:rsidR="00FE0895" w:rsidRPr="00D24DA1">
        <w:rPr>
          <w:rFonts w:eastAsia="Times New Roman" w:cs="Times New Roman"/>
          <w:szCs w:val="24"/>
        </w:rPr>
        <w:t>, and they adjust their movements to those of their companions when they encircle an isolated opponent</w:t>
      </w:r>
      <w:r w:rsidR="000B7CA0" w:rsidRPr="00D24DA1">
        <w:rPr>
          <w:rFonts w:eastAsia="Times New Roman" w:cs="Times New Roman"/>
          <w:szCs w:val="24"/>
        </w:rPr>
        <w:t>,</w:t>
      </w:r>
      <w:r w:rsidR="00FE0895" w:rsidRPr="00D24DA1">
        <w:rPr>
          <w:rFonts w:eastAsia="Times New Roman" w:cs="Times New Roman"/>
          <w:szCs w:val="24"/>
        </w:rPr>
        <w:t xml:space="preserve"> for </w:t>
      </w:r>
      <w:r w:rsidR="00A8517D" w:rsidRPr="00D24DA1">
        <w:rPr>
          <w:rFonts w:eastAsia="Times New Roman" w:cs="Times New Roman"/>
          <w:szCs w:val="24"/>
        </w:rPr>
        <w:t xml:space="preserve">instance </w:t>
      </w:r>
      <w:r w:rsidR="00FE0895" w:rsidRPr="00D24DA1">
        <w:rPr>
          <w:rFonts w:eastAsia="Times New Roman" w:cs="Times New Roman"/>
          <w:szCs w:val="24"/>
        </w:rPr>
        <w:t>(</w:t>
      </w:r>
      <w:r w:rsidR="003512CD" w:rsidRPr="00D24DA1">
        <w:rPr>
          <w:rFonts w:eastAsia="Times New Roman" w:cs="Times New Roman"/>
          <w:szCs w:val="24"/>
        </w:rPr>
        <w:t xml:space="preserve">Bonanni </w:t>
      </w:r>
      <w:r w:rsidR="006E7608" w:rsidRPr="00D24DA1">
        <w:rPr>
          <w:rFonts w:eastAsia="Times New Roman" w:cs="Times New Roman"/>
          <w:szCs w:val="24"/>
        </w:rPr>
        <w:t>and</w:t>
      </w:r>
      <w:r w:rsidR="003512CD" w:rsidRPr="00D24DA1">
        <w:rPr>
          <w:rFonts w:eastAsia="Times New Roman" w:cs="Times New Roman"/>
          <w:szCs w:val="24"/>
        </w:rPr>
        <w:t xml:space="preserve"> Cafazzo 2014; Duranton </w:t>
      </w:r>
      <w:r w:rsidR="006E7608" w:rsidRPr="00D24DA1">
        <w:rPr>
          <w:rFonts w:eastAsia="Times New Roman" w:cs="Times New Roman"/>
          <w:szCs w:val="24"/>
        </w:rPr>
        <w:t>and</w:t>
      </w:r>
      <w:r w:rsidR="003512CD" w:rsidRPr="00D24DA1">
        <w:rPr>
          <w:rFonts w:eastAsia="Times New Roman" w:cs="Times New Roman"/>
          <w:szCs w:val="24"/>
        </w:rPr>
        <w:t xml:space="preserve"> Gaunet 2015</w:t>
      </w:r>
      <w:r w:rsidR="00FE0895" w:rsidRPr="00D24DA1">
        <w:rPr>
          <w:rFonts w:eastAsia="Times New Roman" w:cs="Times New Roman"/>
          <w:szCs w:val="24"/>
        </w:rPr>
        <w:t xml:space="preserve">). </w:t>
      </w:r>
      <w:r w:rsidR="003512CD" w:rsidRPr="00D24DA1">
        <w:rPr>
          <w:rFonts w:eastAsia="Times New Roman" w:cs="Times New Roman"/>
          <w:szCs w:val="24"/>
        </w:rPr>
        <w:t>In prey species, behavioural synchronization</w:t>
      </w:r>
      <w:r w:rsidR="00FE0895" w:rsidRPr="00D24DA1">
        <w:rPr>
          <w:rFonts w:eastAsia="Times New Roman" w:cs="Times New Roman"/>
          <w:szCs w:val="24"/>
        </w:rPr>
        <w:t xml:space="preserve"> increases the probability of survival. </w:t>
      </w:r>
      <w:r w:rsidR="003512CD" w:rsidRPr="00D24DA1">
        <w:rPr>
          <w:rFonts w:eastAsia="Times New Roman" w:cs="Times New Roman"/>
          <w:szCs w:val="24"/>
        </w:rPr>
        <w:t>In a</w:t>
      </w:r>
      <w:r w:rsidR="00F707FD" w:rsidRPr="00D24DA1">
        <w:rPr>
          <w:rFonts w:eastAsia="Times New Roman" w:cs="Times New Roman"/>
          <w:szCs w:val="24"/>
        </w:rPr>
        <w:t xml:space="preserve"> </w:t>
      </w:r>
      <w:r w:rsidR="00FA49A8" w:rsidRPr="00D24DA1">
        <w:rPr>
          <w:rFonts w:eastAsia="Times New Roman" w:cs="Times New Roman"/>
          <w:szCs w:val="24"/>
        </w:rPr>
        <w:t xml:space="preserve">school of </w:t>
      </w:r>
      <w:r w:rsidR="00F707FD" w:rsidRPr="00D24DA1">
        <w:rPr>
          <w:rFonts w:eastAsia="Times New Roman" w:cs="Times New Roman"/>
          <w:szCs w:val="24"/>
        </w:rPr>
        <w:t>fish</w:t>
      </w:r>
      <w:r w:rsidR="00FA49A8" w:rsidRPr="00D24DA1">
        <w:rPr>
          <w:rFonts w:eastAsia="Times New Roman" w:cs="Times New Roman"/>
          <w:szCs w:val="24"/>
        </w:rPr>
        <w:t>,</w:t>
      </w:r>
      <w:r w:rsidR="003512CD" w:rsidRPr="00D24DA1">
        <w:rPr>
          <w:rFonts w:eastAsia="Times New Roman" w:cs="Times New Roman"/>
          <w:szCs w:val="24"/>
        </w:rPr>
        <w:t xml:space="preserve"> for example</w:t>
      </w:r>
      <w:r w:rsidR="00FE0895" w:rsidRPr="00D24DA1">
        <w:rPr>
          <w:rFonts w:eastAsia="Times New Roman" w:cs="Times New Roman"/>
          <w:szCs w:val="24"/>
        </w:rPr>
        <w:t xml:space="preserve">, </w:t>
      </w:r>
      <w:r w:rsidR="003512CD" w:rsidRPr="00D24DA1">
        <w:rPr>
          <w:rFonts w:eastAsia="Times New Roman" w:cs="Times New Roman"/>
          <w:szCs w:val="24"/>
        </w:rPr>
        <w:t>a</w:t>
      </w:r>
      <w:r w:rsidR="00FE0895" w:rsidRPr="00D24DA1">
        <w:rPr>
          <w:rFonts w:eastAsia="Times New Roman" w:cs="Times New Roman"/>
          <w:szCs w:val="24"/>
        </w:rPr>
        <w:t xml:space="preserve">ll </w:t>
      </w:r>
      <w:r w:rsidR="00FA49A8" w:rsidRPr="00D24DA1">
        <w:rPr>
          <w:rFonts w:eastAsia="Times New Roman" w:cs="Times New Roman"/>
          <w:szCs w:val="24"/>
        </w:rPr>
        <w:t xml:space="preserve">of the </w:t>
      </w:r>
      <w:r w:rsidR="00FE0895" w:rsidRPr="00D24DA1">
        <w:rPr>
          <w:rFonts w:eastAsia="Times New Roman" w:cs="Times New Roman"/>
          <w:szCs w:val="24"/>
        </w:rPr>
        <w:t>individuals move at the same time</w:t>
      </w:r>
      <w:r w:rsidR="00A42A8A" w:rsidRPr="00D24DA1">
        <w:rPr>
          <w:rFonts w:eastAsia="Times New Roman" w:cs="Times New Roman"/>
          <w:szCs w:val="24"/>
        </w:rPr>
        <w:t>.</w:t>
      </w:r>
      <w:r w:rsidR="00076340" w:rsidRPr="00D24DA1">
        <w:rPr>
          <w:rFonts w:eastAsia="Times New Roman" w:cs="Times New Roman"/>
          <w:szCs w:val="24"/>
        </w:rPr>
        <w:t xml:space="preserve"> </w:t>
      </w:r>
      <w:r w:rsidR="00A42A8A" w:rsidRPr="00D24DA1">
        <w:rPr>
          <w:rFonts w:eastAsia="Times New Roman" w:cs="Times New Roman"/>
          <w:szCs w:val="24"/>
        </w:rPr>
        <w:t>T</w:t>
      </w:r>
      <w:r w:rsidR="003512CD" w:rsidRPr="00D24DA1">
        <w:rPr>
          <w:rFonts w:eastAsia="Times New Roman" w:cs="Times New Roman"/>
          <w:szCs w:val="24"/>
        </w:rPr>
        <w:t xml:space="preserve">his </w:t>
      </w:r>
      <w:r w:rsidR="00E35A7C" w:rsidRPr="00D24DA1">
        <w:rPr>
          <w:rFonts w:eastAsia="Times New Roman" w:cs="Times New Roman"/>
          <w:szCs w:val="24"/>
        </w:rPr>
        <w:t>allows them to</w:t>
      </w:r>
      <w:r w:rsidR="00FE0895" w:rsidRPr="00D24DA1">
        <w:rPr>
          <w:rFonts w:eastAsia="Times New Roman" w:cs="Times New Roman"/>
          <w:szCs w:val="24"/>
        </w:rPr>
        <w:t xml:space="preserve"> remain in close proximity, which favours the dilution effect, as each individual is less likely to be captured by a predator (Duranton </w:t>
      </w:r>
      <w:r w:rsidR="006E7608" w:rsidRPr="00D24DA1">
        <w:rPr>
          <w:rFonts w:eastAsia="Times New Roman" w:cs="Times New Roman"/>
          <w:szCs w:val="24"/>
        </w:rPr>
        <w:t>and</w:t>
      </w:r>
      <w:r w:rsidR="00FE0895" w:rsidRPr="00D24DA1">
        <w:rPr>
          <w:rFonts w:eastAsia="Times New Roman" w:cs="Times New Roman"/>
          <w:szCs w:val="24"/>
        </w:rPr>
        <w:t xml:space="preserve"> Gaunet 2016). In addition, synchronization increases the effectiveness of individuals' defence</w:t>
      </w:r>
      <w:r w:rsidR="00E35A7C" w:rsidRPr="00D24DA1">
        <w:rPr>
          <w:rFonts w:eastAsia="Times New Roman" w:cs="Times New Roman"/>
          <w:szCs w:val="24"/>
        </w:rPr>
        <w:t>s</w:t>
      </w:r>
      <w:r w:rsidR="00FE0895" w:rsidRPr="00D24DA1">
        <w:rPr>
          <w:rFonts w:eastAsia="Times New Roman" w:cs="Times New Roman"/>
          <w:szCs w:val="24"/>
        </w:rPr>
        <w:t xml:space="preserve"> against predators. </w:t>
      </w:r>
      <w:r w:rsidR="00FA49A8" w:rsidRPr="00D24DA1">
        <w:rPr>
          <w:rFonts w:eastAsia="Times New Roman" w:cs="Times New Roman"/>
          <w:szCs w:val="24"/>
        </w:rPr>
        <w:t>T</w:t>
      </w:r>
      <w:r w:rsidR="00FE0895" w:rsidRPr="00D24DA1">
        <w:rPr>
          <w:rFonts w:eastAsia="Times New Roman" w:cs="Times New Roman"/>
          <w:szCs w:val="24"/>
        </w:rPr>
        <w:t>he synchronization of vigilance behaviours</w:t>
      </w:r>
      <w:r w:rsidR="00FA49A8" w:rsidRPr="00D24DA1">
        <w:rPr>
          <w:rFonts w:eastAsia="Times New Roman" w:cs="Times New Roman"/>
          <w:szCs w:val="24"/>
        </w:rPr>
        <w:t xml:space="preserve"> in birds, for example,</w:t>
      </w:r>
      <w:r w:rsidR="00FE0895" w:rsidRPr="00D24DA1">
        <w:rPr>
          <w:rFonts w:eastAsia="Times New Roman" w:cs="Times New Roman"/>
          <w:szCs w:val="24"/>
        </w:rPr>
        <w:t xml:space="preserve"> facilitates the early detection of predators, allowing </w:t>
      </w:r>
      <w:r w:rsidR="0044701C" w:rsidRPr="00D24DA1">
        <w:rPr>
          <w:rFonts w:eastAsia="Times New Roman" w:cs="Times New Roman"/>
          <w:szCs w:val="24"/>
        </w:rPr>
        <w:t>birds</w:t>
      </w:r>
      <w:r w:rsidR="00FA49A8" w:rsidRPr="00D24DA1">
        <w:rPr>
          <w:rFonts w:eastAsia="Times New Roman" w:cs="Times New Roman"/>
          <w:szCs w:val="24"/>
        </w:rPr>
        <w:t xml:space="preserve"> to escape quickly</w:t>
      </w:r>
      <w:r w:rsidR="00FE0895" w:rsidRPr="00D24DA1">
        <w:rPr>
          <w:rFonts w:eastAsia="Times New Roman" w:cs="Times New Roman"/>
          <w:szCs w:val="24"/>
        </w:rPr>
        <w:t xml:space="preserve"> in case of danger (Duranton </w:t>
      </w:r>
      <w:r w:rsidR="006E7608" w:rsidRPr="00D24DA1">
        <w:rPr>
          <w:rFonts w:eastAsia="Times New Roman" w:cs="Times New Roman"/>
          <w:szCs w:val="24"/>
        </w:rPr>
        <w:t>and</w:t>
      </w:r>
      <w:r w:rsidR="00FE0895" w:rsidRPr="00D24DA1">
        <w:rPr>
          <w:rFonts w:eastAsia="Times New Roman" w:cs="Times New Roman"/>
          <w:szCs w:val="24"/>
        </w:rPr>
        <w:t xml:space="preserve"> Gaunet 2016). </w:t>
      </w:r>
      <w:r w:rsidR="00421B6A" w:rsidRPr="00D24DA1">
        <w:rPr>
          <w:rFonts w:eastAsia="Times New Roman" w:cs="Times New Roman"/>
          <w:szCs w:val="24"/>
        </w:rPr>
        <w:t>For</w:t>
      </w:r>
      <w:r w:rsidR="00FE0895" w:rsidRPr="00D24DA1">
        <w:rPr>
          <w:rFonts w:eastAsia="Times New Roman" w:cs="Times New Roman"/>
          <w:szCs w:val="24"/>
        </w:rPr>
        <w:t xml:space="preserve"> emperor penguins, parental synchronization saves energy and improves parental collaboration (Ancel et al. 2009). </w:t>
      </w:r>
    </w:p>
    <w:p w14:paraId="6D78CABE" w14:textId="77777777" w:rsidR="00A6749E" w:rsidRPr="00D24DA1" w:rsidRDefault="00645698">
      <w:pPr>
        <w:pBdr>
          <w:top w:val="nil"/>
          <w:left w:val="nil"/>
          <w:bottom w:val="nil"/>
          <w:right w:val="nil"/>
          <w:between w:val="nil"/>
        </w:pBdr>
        <w:spacing w:before="240" w:after="0" w:line="480" w:lineRule="auto"/>
        <w:ind w:firstLine="708"/>
        <w:jc w:val="both"/>
        <w:rPr>
          <w:rStyle w:val="markedcontent"/>
          <w:szCs w:val="24"/>
          <w:lang w:val="en-US"/>
        </w:rPr>
      </w:pPr>
      <w:r w:rsidRPr="00D24DA1">
        <w:rPr>
          <w:rFonts w:eastAsia="Times New Roman" w:cs="Times New Roman"/>
          <w:szCs w:val="24"/>
        </w:rPr>
        <w:t>Recently, behavioural synchronization has been studied at the interspecific level within owner-dog dyad</w:t>
      </w:r>
      <w:r w:rsidR="0044701C" w:rsidRPr="00D24DA1">
        <w:rPr>
          <w:rFonts w:eastAsia="Times New Roman" w:cs="Times New Roman"/>
          <w:szCs w:val="24"/>
        </w:rPr>
        <w:t>s</w:t>
      </w:r>
      <w:r w:rsidRPr="00D24DA1">
        <w:rPr>
          <w:rFonts w:eastAsia="Times New Roman" w:cs="Times New Roman"/>
          <w:szCs w:val="24"/>
        </w:rPr>
        <w:t xml:space="preserve">. There is a strong bond between dogs and humans as a result of domestication </w:t>
      </w:r>
      <w:r w:rsidR="0044701C" w:rsidRPr="00D24DA1">
        <w:rPr>
          <w:rFonts w:eastAsia="Times New Roman" w:cs="Times New Roman"/>
          <w:szCs w:val="24"/>
        </w:rPr>
        <w:t>over the course of</w:t>
      </w:r>
      <w:r w:rsidRPr="00D24DA1">
        <w:rPr>
          <w:rFonts w:eastAsia="Times New Roman" w:cs="Times New Roman"/>
          <w:szCs w:val="24"/>
        </w:rPr>
        <w:t xml:space="preserve"> tens of thousands of years. The dog is a highly social species that shares many characteristics of the complex social systems known in humans.</w:t>
      </w:r>
      <w:r w:rsidR="00850C8B" w:rsidRPr="00D24DA1">
        <w:rPr>
          <w:rFonts w:eastAsia="Times New Roman" w:cs="Times New Roman"/>
          <w:szCs w:val="24"/>
        </w:rPr>
        <w:t xml:space="preserve"> </w:t>
      </w:r>
      <w:r w:rsidRPr="00D24DA1">
        <w:rPr>
          <w:rFonts w:eastAsia="Times New Roman" w:cs="Times New Roman"/>
          <w:szCs w:val="24"/>
        </w:rPr>
        <w:t xml:space="preserve">In addition, dogs live in a human social environment which provides them with extensive experience in using human social cues (Virányi et al. 2004). </w:t>
      </w:r>
      <w:bookmarkStart w:id="4" w:name="_Hlk113267163"/>
      <w:r w:rsidRPr="00D24DA1">
        <w:rPr>
          <w:rFonts w:eastAsia="Times New Roman" w:cs="Times New Roman"/>
          <w:szCs w:val="24"/>
        </w:rPr>
        <w:t>Dogs are sensitive to human body position</w:t>
      </w:r>
      <w:r w:rsidR="0044701C" w:rsidRPr="00D24DA1">
        <w:rPr>
          <w:rFonts w:eastAsia="Times New Roman" w:cs="Times New Roman"/>
          <w:szCs w:val="24"/>
        </w:rPr>
        <w:t>s</w:t>
      </w:r>
      <w:r w:rsidRPr="00D24DA1">
        <w:rPr>
          <w:rFonts w:eastAsia="Times New Roman" w:cs="Times New Roman"/>
          <w:szCs w:val="24"/>
        </w:rPr>
        <w:t xml:space="preserve"> and visual attention cues (Palagi et al. 2015). For example, they follow </w:t>
      </w:r>
      <w:r w:rsidR="0044701C" w:rsidRPr="00D24DA1">
        <w:rPr>
          <w:rFonts w:eastAsia="Times New Roman" w:cs="Times New Roman"/>
          <w:szCs w:val="24"/>
        </w:rPr>
        <w:t xml:space="preserve">the </w:t>
      </w:r>
      <w:r w:rsidRPr="00D24DA1">
        <w:rPr>
          <w:rFonts w:eastAsia="Times New Roman" w:cs="Times New Roman"/>
          <w:szCs w:val="24"/>
        </w:rPr>
        <w:t xml:space="preserve">direction </w:t>
      </w:r>
      <w:r w:rsidR="0044701C" w:rsidRPr="00D24DA1">
        <w:rPr>
          <w:rFonts w:eastAsia="Times New Roman" w:cs="Times New Roman"/>
          <w:szCs w:val="24"/>
        </w:rPr>
        <w:t xml:space="preserve">of a human’s gaze </w:t>
      </w:r>
      <w:r w:rsidRPr="00D24DA1">
        <w:rPr>
          <w:rFonts w:eastAsia="Times New Roman" w:cs="Times New Roman"/>
          <w:szCs w:val="24"/>
        </w:rPr>
        <w:t xml:space="preserve">in </w:t>
      </w:r>
      <w:r w:rsidRPr="00D24DA1">
        <w:rPr>
          <w:rFonts w:eastAsia="Times New Roman" w:cs="Times New Roman"/>
          <w:szCs w:val="24"/>
        </w:rPr>
        <w:lastRenderedPageBreak/>
        <w:t>object choice or problem</w:t>
      </w:r>
      <w:r w:rsidR="0044701C" w:rsidRPr="00D24DA1">
        <w:rPr>
          <w:rFonts w:eastAsia="Times New Roman" w:cs="Times New Roman"/>
          <w:szCs w:val="24"/>
        </w:rPr>
        <w:t>-</w:t>
      </w:r>
      <w:r w:rsidRPr="00D24DA1">
        <w:rPr>
          <w:rFonts w:eastAsia="Times New Roman" w:cs="Times New Roman"/>
          <w:szCs w:val="24"/>
        </w:rPr>
        <w:t>solving situations (Virányi et al. 2004) and adjust their behaviour according to implicit information obtained from humans (Kubinyi et al. 2009)</w:t>
      </w:r>
      <w:bookmarkEnd w:id="4"/>
      <w:r w:rsidRPr="00D24DA1">
        <w:rPr>
          <w:rFonts w:eastAsia="Times New Roman" w:cs="Times New Roman"/>
          <w:szCs w:val="24"/>
        </w:rPr>
        <w:t>.</w:t>
      </w:r>
      <w:r w:rsidR="007764C9" w:rsidRPr="00D24DA1">
        <w:rPr>
          <w:rFonts w:eastAsia="Times New Roman" w:cs="Times New Roman"/>
          <w:szCs w:val="24"/>
        </w:rPr>
        <w:t xml:space="preserve"> Dogs are also </w:t>
      </w:r>
      <w:r w:rsidR="00B72D3A" w:rsidRPr="00D24DA1">
        <w:rPr>
          <w:rFonts w:eastAsia="Times New Roman" w:cs="Times New Roman"/>
          <w:szCs w:val="24"/>
        </w:rPr>
        <w:t>cap</w:t>
      </w:r>
      <w:r w:rsidR="007764C9" w:rsidRPr="00D24DA1">
        <w:rPr>
          <w:rFonts w:eastAsia="Times New Roman" w:cs="Times New Roman"/>
          <w:szCs w:val="24"/>
        </w:rPr>
        <w:t>able of social referencing, that is, in the presence of an unfamiliar stimulus or novel situation, they seek out social information provided by human</w:t>
      </w:r>
      <w:r w:rsidR="00C356F7" w:rsidRPr="00D24DA1">
        <w:rPr>
          <w:rFonts w:eastAsia="Times New Roman" w:cs="Times New Roman"/>
          <w:szCs w:val="24"/>
        </w:rPr>
        <w:t>s</w:t>
      </w:r>
      <w:r w:rsidR="007764C9" w:rsidRPr="00D24DA1">
        <w:rPr>
          <w:rFonts w:eastAsia="Times New Roman" w:cs="Times New Roman"/>
          <w:szCs w:val="24"/>
        </w:rPr>
        <w:t xml:space="preserve"> and use this information to adjust their own behaviour (Merola et al. 2012).</w:t>
      </w:r>
      <w:r w:rsidR="00847742" w:rsidRPr="00D24DA1">
        <w:rPr>
          <w:rFonts w:eastAsia="Times New Roman" w:cs="Times New Roman"/>
          <w:szCs w:val="24"/>
        </w:rPr>
        <w:t xml:space="preserve"> </w:t>
      </w:r>
      <w:r w:rsidR="00826C7F" w:rsidRPr="00D24DA1">
        <w:rPr>
          <w:rFonts w:eastAsia="Times New Roman" w:cs="Times New Roman"/>
          <w:szCs w:val="24"/>
        </w:rPr>
        <w:t>Indeed, dogs can engage in communicative behavio</w:t>
      </w:r>
      <w:r w:rsidR="00567D0A" w:rsidRPr="00D24DA1">
        <w:rPr>
          <w:rFonts w:eastAsia="Times New Roman" w:cs="Times New Roman"/>
          <w:szCs w:val="24"/>
        </w:rPr>
        <w:t>u</w:t>
      </w:r>
      <w:r w:rsidR="00826C7F" w:rsidRPr="00D24DA1">
        <w:rPr>
          <w:rFonts w:eastAsia="Times New Roman" w:cs="Times New Roman"/>
          <w:szCs w:val="24"/>
        </w:rPr>
        <w:t xml:space="preserve">rs with humans, </w:t>
      </w:r>
      <w:r w:rsidR="00567D0A" w:rsidRPr="00D24DA1">
        <w:rPr>
          <w:rFonts w:eastAsia="Times New Roman" w:cs="Times New Roman"/>
          <w:szCs w:val="24"/>
        </w:rPr>
        <w:t>for example they use gaze alternation</w:t>
      </w:r>
      <w:r w:rsidR="00826C7F" w:rsidRPr="00D24DA1">
        <w:rPr>
          <w:rFonts w:eastAsia="Times New Roman" w:cs="Times New Roman"/>
          <w:szCs w:val="24"/>
        </w:rPr>
        <w:t xml:space="preserve"> between </w:t>
      </w:r>
      <w:r w:rsidR="00567D0A" w:rsidRPr="00D24DA1">
        <w:rPr>
          <w:rFonts w:eastAsia="Times New Roman" w:cs="Times New Roman"/>
          <w:szCs w:val="24"/>
        </w:rPr>
        <w:t xml:space="preserve">an </w:t>
      </w:r>
      <w:r w:rsidR="00826C7F" w:rsidRPr="00D24DA1">
        <w:rPr>
          <w:rFonts w:eastAsia="Times New Roman" w:cs="Times New Roman"/>
          <w:szCs w:val="24"/>
        </w:rPr>
        <w:t>object and the</w:t>
      </w:r>
      <w:r w:rsidR="00567D0A" w:rsidRPr="00D24DA1">
        <w:rPr>
          <w:rFonts w:eastAsia="Times New Roman" w:cs="Times New Roman"/>
          <w:szCs w:val="24"/>
        </w:rPr>
        <w:t>ir</w:t>
      </w:r>
      <w:r w:rsidR="00826C7F" w:rsidRPr="00D24DA1">
        <w:rPr>
          <w:rFonts w:eastAsia="Times New Roman" w:cs="Times New Roman"/>
          <w:szCs w:val="24"/>
        </w:rPr>
        <w:t xml:space="preserve"> owner as a cue for referential communication</w:t>
      </w:r>
      <w:r w:rsidR="00DC2DBD" w:rsidRPr="00D24DA1">
        <w:rPr>
          <w:rFonts w:eastAsia="Times New Roman" w:cs="Times New Roman"/>
          <w:szCs w:val="24"/>
        </w:rPr>
        <w:t xml:space="preserve"> (Gaunet </w:t>
      </w:r>
      <w:r w:rsidR="00117ACD" w:rsidRPr="00D24DA1">
        <w:rPr>
          <w:rFonts w:eastAsia="Times New Roman" w:cs="Times New Roman"/>
          <w:szCs w:val="24"/>
        </w:rPr>
        <w:t>and</w:t>
      </w:r>
      <w:r w:rsidR="00DC2DBD" w:rsidRPr="00D24DA1">
        <w:rPr>
          <w:rFonts w:eastAsia="Times New Roman" w:cs="Times New Roman"/>
          <w:szCs w:val="24"/>
        </w:rPr>
        <w:t xml:space="preserve"> Deputte 2011)</w:t>
      </w:r>
      <w:r w:rsidR="00826C7F" w:rsidRPr="00D24DA1">
        <w:rPr>
          <w:rFonts w:eastAsia="Times New Roman" w:cs="Times New Roman"/>
          <w:szCs w:val="24"/>
        </w:rPr>
        <w:t xml:space="preserve">. This reveals the importance of </w:t>
      </w:r>
      <w:r w:rsidR="00DC3167" w:rsidRPr="00D24DA1">
        <w:rPr>
          <w:rFonts w:eastAsia="Times New Roman" w:cs="Times New Roman"/>
          <w:szCs w:val="24"/>
        </w:rPr>
        <w:t>gazing activity</w:t>
      </w:r>
      <w:r w:rsidR="00826C7F" w:rsidRPr="00D24DA1">
        <w:rPr>
          <w:rFonts w:eastAsia="Times New Roman" w:cs="Times New Roman"/>
          <w:szCs w:val="24"/>
        </w:rPr>
        <w:t xml:space="preserve"> in </w:t>
      </w:r>
      <w:r w:rsidR="00DC3167" w:rsidRPr="00D24DA1">
        <w:rPr>
          <w:rFonts w:eastAsia="Times New Roman" w:cs="Times New Roman"/>
          <w:szCs w:val="24"/>
        </w:rPr>
        <w:t>dog-</w:t>
      </w:r>
      <w:r w:rsidR="00826C7F" w:rsidRPr="00D24DA1">
        <w:rPr>
          <w:rFonts w:eastAsia="Times New Roman" w:cs="Times New Roman"/>
          <w:szCs w:val="24"/>
        </w:rPr>
        <w:t xml:space="preserve">human communication. </w:t>
      </w:r>
      <w:r w:rsidR="00A736E3" w:rsidRPr="00D24DA1">
        <w:rPr>
          <w:rFonts w:cs="Helvetica"/>
          <w:szCs w:val="24"/>
          <w:lang w:val="en-US"/>
        </w:rPr>
        <w:t>A</w:t>
      </w:r>
      <w:r w:rsidR="002A52E7" w:rsidRPr="00D24DA1">
        <w:rPr>
          <w:rFonts w:cs="Helvetica"/>
          <w:szCs w:val="24"/>
          <w:lang w:val="en-US"/>
        </w:rPr>
        <w:t xml:space="preserve"> study showed that when</w:t>
      </w:r>
      <w:r w:rsidR="00CD4466" w:rsidRPr="00D24DA1">
        <w:rPr>
          <w:rFonts w:eastAsia="Times New Roman" w:cs="Times New Roman"/>
          <w:szCs w:val="24"/>
          <w:lang w:val="en-US"/>
        </w:rPr>
        <w:t xml:space="preserve"> </w:t>
      </w:r>
      <w:r w:rsidR="00826C7F" w:rsidRPr="00D24DA1">
        <w:rPr>
          <w:rFonts w:eastAsia="Times New Roman" w:cs="Times New Roman"/>
          <w:szCs w:val="24"/>
          <w:lang w:val="en-US"/>
        </w:rPr>
        <w:t>f</w:t>
      </w:r>
      <w:r w:rsidR="00CD4466" w:rsidRPr="00D24DA1">
        <w:rPr>
          <w:rFonts w:eastAsia="Times New Roman" w:cs="Times New Roman"/>
          <w:szCs w:val="24"/>
          <w:lang w:val="en-US"/>
        </w:rPr>
        <w:t>ace</w:t>
      </w:r>
      <w:r w:rsidR="004218D2" w:rsidRPr="00D24DA1">
        <w:rPr>
          <w:rFonts w:eastAsia="Times New Roman" w:cs="Times New Roman"/>
          <w:szCs w:val="24"/>
          <w:lang w:val="en-US"/>
        </w:rPr>
        <w:t>d with an unfamiliar obje</w:t>
      </w:r>
      <w:r w:rsidR="002A52E7" w:rsidRPr="00D24DA1">
        <w:rPr>
          <w:rFonts w:eastAsia="Times New Roman" w:cs="Times New Roman"/>
          <w:szCs w:val="24"/>
          <w:lang w:val="en-US"/>
        </w:rPr>
        <w:t>c</w:t>
      </w:r>
      <w:r w:rsidR="004218D2" w:rsidRPr="00D24DA1">
        <w:rPr>
          <w:rFonts w:eastAsia="Times New Roman" w:cs="Times New Roman"/>
          <w:szCs w:val="24"/>
          <w:lang w:val="en-US"/>
        </w:rPr>
        <w:t xml:space="preserve">t, </w:t>
      </w:r>
      <w:r w:rsidR="00A044C3" w:rsidRPr="00D24DA1">
        <w:rPr>
          <w:rStyle w:val="markedcontent"/>
          <w:szCs w:val="24"/>
          <w:lang w:val="en-US"/>
        </w:rPr>
        <w:t xml:space="preserve">dogs looked at their owner in a referential manner </w:t>
      </w:r>
      <w:r w:rsidR="007764C9" w:rsidRPr="00D24DA1">
        <w:rPr>
          <w:rFonts w:eastAsia="Times New Roman" w:cs="Times New Roman"/>
          <w:szCs w:val="24"/>
        </w:rPr>
        <w:t>and adjusted their behaviour based on their owner’s behaviour. Indeed, dogs approached the object more quickly when their owner had a positive attitude than when the owner adopted a negative attitude towards the object (Merola et al. 2012).</w:t>
      </w:r>
      <w:r w:rsidR="00760A17" w:rsidRPr="00D24DA1">
        <w:rPr>
          <w:rFonts w:eastAsia="Times New Roman" w:cs="Times New Roman"/>
          <w:szCs w:val="24"/>
        </w:rPr>
        <w:t xml:space="preserve"> </w:t>
      </w:r>
    </w:p>
    <w:p w14:paraId="2C17AD2F" w14:textId="43E1547B" w:rsidR="00B43A60" w:rsidRPr="00D24DA1" w:rsidRDefault="00A6749E">
      <w:pPr>
        <w:pBdr>
          <w:top w:val="nil"/>
          <w:left w:val="nil"/>
          <w:bottom w:val="nil"/>
          <w:right w:val="nil"/>
          <w:between w:val="nil"/>
        </w:pBdr>
        <w:spacing w:before="240" w:after="0" w:line="480" w:lineRule="auto"/>
        <w:ind w:firstLine="708"/>
        <w:jc w:val="both"/>
        <w:rPr>
          <w:rFonts w:cs="Times New Roman"/>
          <w:szCs w:val="24"/>
        </w:rPr>
      </w:pPr>
      <w:r w:rsidRPr="00D24DA1">
        <w:rPr>
          <w:rFonts w:eastAsia="Times New Roman" w:cs="Times New Roman"/>
          <w:szCs w:val="24"/>
        </w:rPr>
        <w:t>R</w:t>
      </w:r>
      <w:r w:rsidR="00645698" w:rsidRPr="00D24DA1">
        <w:rPr>
          <w:rFonts w:eastAsia="Times New Roman" w:cs="Times New Roman"/>
          <w:szCs w:val="24"/>
        </w:rPr>
        <w:t xml:space="preserve">ecent studies on dogs’ locomotor synchronization with that of humans </w:t>
      </w:r>
      <w:r w:rsidR="0044701C" w:rsidRPr="00D24DA1">
        <w:rPr>
          <w:rFonts w:eastAsia="Times New Roman" w:cs="Times New Roman"/>
          <w:szCs w:val="24"/>
        </w:rPr>
        <w:t xml:space="preserve">have </w:t>
      </w:r>
      <w:r w:rsidR="00645698" w:rsidRPr="00D24DA1">
        <w:rPr>
          <w:rFonts w:eastAsia="Times New Roman" w:cs="Times New Roman"/>
          <w:szCs w:val="24"/>
        </w:rPr>
        <w:t>show</w:t>
      </w:r>
      <w:r w:rsidR="0044701C" w:rsidRPr="00D24DA1">
        <w:rPr>
          <w:rFonts w:eastAsia="Times New Roman" w:cs="Times New Roman"/>
          <w:szCs w:val="24"/>
        </w:rPr>
        <w:t>n</w:t>
      </w:r>
      <w:r w:rsidR="00645698" w:rsidRPr="00D24DA1">
        <w:rPr>
          <w:rFonts w:eastAsia="Times New Roman" w:cs="Times New Roman"/>
          <w:szCs w:val="24"/>
        </w:rPr>
        <w:t xml:space="preserve"> that during a walk in a closed space (Duranton et al. 2017a) or an open area (Duranton et al. 2018), </w:t>
      </w:r>
      <w:r w:rsidR="0044701C" w:rsidRPr="00D24DA1">
        <w:rPr>
          <w:rFonts w:eastAsia="Times New Roman" w:cs="Times New Roman"/>
          <w:szCs w:val="24"/>
        </w:rPr>
        <w:t>dogs</w:t>
      </w:r>
      <w:r w:rsidR="00645698" w:rsidRPr="00D24DA1">
        <w:rPr>
          <w:rFonts w:eastAsia="Times New Roman" w:cs="Times New Roman"/>
          <w:szCs w:val="24"/>
        </w:rPr>
        <w:t xml:space="preserve"> synchronize </w:t>
      </w:r>
      <w:r w:rsidR="0044701C" w:rsidRPr="00D24DA1">
        <w:rPr>
          <w:rFonts w:eastAsia="Times New Roman" w:cs="Times New Roman"/>
          <w:szCs w:val="24"/>
        </w:rPr>
        <w:t>their</w:t>
      </w:r>
      <w:r w:rsidR="00645698" w:rsidRPr="00D24DA1">
        <w:rPr>
          <w:rFonts w:eastAsia="Times New Roman" w:cs="Times New Roman"/>
          <w:szCs w:val="24"/>
        </w:rPr>
        <w:t xml:space="preserve"> behaviour with that of </w:t>
      </w:r>
      <w:r w:rsidR="0044701C" w:rsidRPr="00D24DA1">
        <w:rPr>
          <w:rFonts w:eastAsia="Times New Roman" w:cs="Times New Roman"/>
          <w:szCs w:val="24"/>
        </w:rPr>
        <w:t>their</w:t>
      </w:r>
      <w:r w:rsidR="00645698" w:rsidRPr="00D24DA1">
        <w:rPr>
          <w:rFonts w:eastAsia="Times New Roman" w:cs="Times New Roman"/>
          <w:szCs w:val="24"/>
        </w:rPr>
        <w:t xml:space="preserve"> owner</w:t>
      </w:r>
      <w:r w:rsidR="0057493E" w:rsidRPr="00D24DA1">
        <w:rPr>
          <w:rFonts w:eastAsia="Times New Roman" w:cs="Times New Roman"/>
          <w:szCs w:val="24"/>
        </w:rPr>
        <w:t>s</w:t>
      </w:r>
      <w:r w:rsidR="00645698" w:rsidRPr="00D24DA1">
        <w:rPr>
          <w:rFonts w:eastAsia="Times New Roman" w:cs="Times New Roman"/>
          <w:szCs w:val="24"/>
        </w:rPr>
        <w:t>: dog</w:t>
      </w:r>
      <w:r w:rsidR="0044701C" w:rsidRPr="00D24DA1">
        <w:rPr>
          <w:rFonts w:eastAsia="Times New Roman" w:cs="Times New Roman"/>
          <w:szCs w:val="24"/>
        </w:rPr>
        <w:t>s</w:t>
      </w:r>
      <w:r w:rsidR="00645698" w:rsidRPr="00D24DA1">
        <w:rPr>
          <w:rFonts w:eastAsia="Times New Roman" w:cs="Times New Roman"/>
          <w:szCs w:val="24"/>
        </w:rPr>
        <w:t xml:space="preserve"> stay close to the owner and adjust </w:t>
      </w:r>
      <w:r w:rsidR="004C76DA" w:rsidRPr="00D24DA1">
        <w:rPr>
          <w:rFonts w:eastAsia="Times New Roman" w:cs="Times New Roman"/>
          <w:szCs w:val="24"/>
        </w:rPr>
        <w:t>their</w:t>
      </w:r>
      <w:r w:rsidR="00645698" w:rsidRPr="00D24DA1">
        <w:rPr>
          <w:rFonts w:eastAsia="Times New Roman" w:cs="Times New Roman"/>
          <w:szCs w:val="24"/>
        </w:rPr>
        <w:t xml:space="preserve"> locomotor activity to the</w:t>
      </w:r>
      <w:r w:rsidR="004C76DA" w:rsidRPr="00D24DA1">
        <w:rPr>
          <w:rFonts w:eastAsia="Times New Roman" w:cs="Times New Roman"/>
          <w:szCs w:val="24"/>
        </w:rPr>
        <w:t>ir</w:t>
      </w:r>
      <w:r w:rsidR="00645698" w:rsidRPr="00D24DA1">
        <w:rPr>
          <w:rFonts w:eastAsia="Times New Roman" w:cs="Times New Roman"/>
          <w:szCs w:val="24"/>
        </w:rPr>
        <w:t xml:space="preserve"> owner</w:t>
      </w:r>
      <w:r w:rsidR="0057493E" w:rsidRPr="00D24DA1">
        <w:rPr>
          <w:rFonts w:eastAsia="Times New Roman" w:cs="Times New Roman"/>
          <w:szCs w:val="24"/>
        </w:rPr>
        <w:t>s’</w:t>
      </w:r>
      <w:r w:rsidR="00162294" w:rsidRPr="00D24DA1">
        <w:rPr>
          <w:rFonts w:eastAsia="Times New Roman" w:cs="Times New Roman"/>
          <w:szCs w:val="24"/>
        </w:rPr>
        <w:t xml:space="preserve"> activity</w:t>
      </w:r>
      <w:r w:rsidR="00645698" w:rsidRPr="00D24DA1">
        <w:rPr>
          <w:rFonts w:eastAsia="Times New Roman" w:cs="Times New Roman"/>
          <w:szCs w:val="24"/>
        </w:rPr>
        <w:t xml:space="preserve">. </w:t>
      </w:r>
      <w:r w:rsidR="004C76DA" w:rsidRPr="00D24DA1">
        <w:rPr>
          <w:rFonts w:eastAsia="Times New Roman" w:cs="Times New Roman"/>
          <w:szCs w:val="24"/>
        </w:rPr>
        <w:t>B</w:t>
      </w:r>
      <w:r w:rsidR="00C6486E" w:rsidRPr="00D24DA1">
        <w:rPr>
          <w:rFonts w:eastAsia="Times New Roman" w:cs="Times New Roman"/>
          <w:szCs w:val="24"/>
        </w:rPr>
        <w:t xml:space="preserve">ehavioural synchronization, </w:t>
      </w:r>
      <w:r w:rsidR="004C76DA" w:rsidRPr="00D24DA1">
        <w:rPr>
          <w:rFonts w:eastAsia="Times New Roman" w:cs="Times New Roman"/>
          <w:szCs w:val="24"/>
        </w:rPr>
        <w:t xml:space="preserve">shown separately </w:t>
      </w:r>
      <w:r w:rsidR="00C6486E" w:rsidRPr="00D24DA1">
        <w:rPr>
          <w:rFonts w:eastAsia="Times New Roman" w:cs="Times New Roman"/>
          <w:szCs w:val="24"/>
        </w:rPr>
        <w:t>in humans and dogs, also exists in interspecific interactions and may increase dyadic cohesion and improve the integration of dogs into human society. This supports the hypothesis that social skills</w:t>
      </w:r>
      <w:r w:rsidR="003E3454" w:rsidRPr="00D24DA1">
        <w:rPr>
          <w:rFonts w:eastAsia="Times New Roman" w:cs="Times New Roman"/>
          <w:szCs w:val="24"/>
        </w:rPr>
        <w:t xml:space="preserve"> d</w:t>
      </w:r>
      <w:r w:rsidR="00C6486E" w:rsidRPr="00D24DA1">
        <w:rPr>
          <w:rFonts w:eastAsia="Times New Roman" w:cs="Times New Roman"/>
          <w:szCs w:val="24"/>
        </w:rPr>
        <w:t xml:space="preserve">eveloped in dogs during evolution and selection to live with humans (Duranton et al. 2019). </w:t>
      </w:r>
    </w:p>
    <w:p w14:paraId="235BBD77" w14:textId="6D57FBF9" w:rsidR="00645698" w:rsidRPr="00D24DA1" w:rsidRDefault="000246AD">
      <w:pPr>
        <w:pBdr>
          <w:top w:val="nil"/>
          <w:left w:val="nil"/>
          <w:bottom w:val="nil"/>
          <w:right w:val="nil"/>
          <w:between w:val="nil"/>
        </w:pBdr>
        <w:spacing w:before="240" w:after="0" w:line="480" w:lineRule="auto"/>
        <w:ind w:firstLine="708"/>
        <w:jc w:val="both"/>
        <w:rPr>
          <w:rFonts w:eastAsia="Times New Roman" w:cs="Times New Roman"/>
          <w:szCs w:val="24"/>
        </w:rPr>
      </w:pPr>
      <w:bookmarkStart w:id="5" w:name="_Hlk113267685"/>
      <w:r w:rsidRPr="00D24DA1">
        <w:rPr>
          <w:rFonts w:eastAsia="Times New Roman" w:cs="Times New Roman"/>
          <w:szCs w:val="24"/>
        </w:rPr>
        <w:t>At the intraspecific and interspecific level</w:t>
      </w:r>
      <w:r w:rsidR="00692985" w:rsidRPr="00D24DA1">
        <w:rPr>
          <w:rFonts w:eastAsia="Times New Roman" w:cs="Times New Roman"/>
          <w:szCs w:val="24"/>
        </w:rPr>
        <w:t>s</w:t>
      </w:r>
      <w:r w:rsidRPr="00D24DA1">
        <w:rPr>
          <w:rFonts w:eastAsia="Times New Roman" w:cs="Times New Roman"/>
          <w:szCs w:val="24"/>
        </w:rPr>
        <w:t xml:space="preserve">, </w:t>
      </w:r>
      <w:r w:rsidR="003E3454" w:rsidRPr="00D24DA1">
        <w:rPr>
          <w:rFonts w:eastAsia="Times New Roman" w:cs="Times New Roman"/>
          <w:szCs w:val="24"/>
        </w:rPr>
        <w:t>behavioural</w:t>
      </w:r>
      <w:r w:rsidR="007C387D" w:rsidRPr="00D24DA1">
        <w:rPr>
          <w:rFonts w:eastAsia="Times New Roman" w:cs="Times New Roman"/>
          <w:szCs w:val="24"/>
        </w:rPr>
        <w:t xml:space="preserve"> synchronization has been</w:t>
      </w:r>
      <w:r w:rsidRPr="00D24DA1">
        <w:rPr>
          <w:rFonts w:eastAsia="Times New Roman" w:cs="Times New Roman"/>
          <w:szCs w:val="24"/>
        </w:rPr>
        <w:t xml:space="preserve"> link</w:t>
      </w:r>
      <w:r w:rsidR="007C387D" w:rsidRPr="00D24DA1">
        <w:rPr>
          <w:rFonts w:eastAsia="Times New Roman" w:cs="Times New Roman"/>
          <w:szCs w:val="24"/>
        </w:rPr>
        <w:t>ed to</w:t>
      </w:r>
      <w:r w:rsidRPr="00D24DA1">
        <w:rPr>
          <w:rFonts w:eastAsia="Times New Roman" w:cs="Times New Roman"/>
          <w:szCs w:val="24"/>
        </w:rPr>
        <w:t xml:space="preserve"> affiliation </w:t>
      </w:r>
      <w:bookmarkEnd w:id="5"/>
      <w:r w:rsidRPr="00D24DA1">
        <w:rPr>
          <w:rFonts w:eastAsia="Times New Roman" w:cs="Times New Roman"/>
          <w:szCs w:val="24"/>
        </w:rPr>
        <w:t xml:space="preserve">(Duranton et al.,2017b; Hove </w:t>
      </w:r>
      <w:r w:rsidR="006E7608" w:rsidRPr="00D24DA1">
        <w:rPr>
          <w:rFonts w:eastAsia="Times New Roman" w:cs="Times New Roman"/>
          <w:szCs w:val="24"/>
        </w:rPr>
        <w:t>and</w:t>
      </w:r>
      <w:r w:rsidRPr="00D24DA1">
        <w:rPr>
          <w:rFonts w:eastAsia="Times New Roman" w:cs="Times New Roman"/>
          <w:szCs w:val="24"/>
        </w:rPr>
        <w:t xml:space="preserve"> Risen 2009)</w:t>
      </w:r>
      <w:r w:rsidR="0019385E" w:rsidRPr="00D24DA1">
        <w:rPr>
          <w:rFonts w:eastAsia="Times New Roman" w:cs="Times New Roman"/>
          <w:szCs w:val="24"/>
        </w:rPr>
        <w:t xml:space="preserve">. In humans, behavioural synchronization enhances cooperation and acts as social glue as it increases social cohesion and social attachment between individuals (Duranton </w:t>
      </w:r>
      <w:r w:rsidR="006E7608" w:rsidRPr="00D24DA1">
        <w:rPr>
          <w:rFonts w:eastAsia="Times New Roman" w:cs="Times New Roman"/>
          <w:szCs w:val="24"/>
        </w:rPr>
        <w:t>and</w:t>
      </w:r>
      <w:r w:rsidR="0019385E" w:rsidRPr="00D24DA1">
        <w:rPr>
          <w:rFonts w:eastAsia="Times New Roman" w:cs="Times New Roman"/>
          <w:szCs w:val="24"/>
        </w:rPr>
        <w:t xml:space="preserve"> Gaunet 2016; Hoehl et al. 2020; Wiltermuth </w:t>
      </w:r>
      <w:r w:rsidR="006E7608" w:rsidRPr="00D24DA1">
        <w:rPr>
          <w:rFonts w:eastAsia="Times New Roman" w:cs="Times New Roman"/>
          <w:szCs w:val="24"/>
        </w:rPr>
        <w:t>and</w:t>
      </w:r>
      <w:r w:rsidR="0019385E" w:rsidRPr="00D24DA1">
        <w:rPr>
          <w:rFonts w:eastAsia="Times New Roman" w:cs="Times New Roman"/>
          <w:szCs w:val="24"/>
        </w:rPr>
        <w:t xml:space="preserve"> Heath 2009). More specifically, behavioural synchronization encourages social </w:t>
      </w:r>
      <w:r w:rsidR="0019385E" w:rsidRPr="00D24DA1">
        <w:rPr>
          <w:rFonts w:eastAsia="Times New Roman" w:cs="Times New Roman"/>
          <w:szCs w:val="24"/>
        </w:rPr>
        <w:lastRenderedPageBreak/>
        <w:t>ties between individuals (Launay et al. 2016; Tarr et al. 2015).</w:t>
      </w:r>
      <w:r w:rsidR="00850C8B" w:rsidRPr="00D24DA1">
        <w:rPr>
          <w:rFonts w:eastAsia="Times New Roman" w:cs="Times New Roman"/>
          <w:szCs w:val="24"/>
        </w:rPr>
        <w:t xml:space="preserve"> </w:t>
      </w:r>
      <w:r w:rsidR="004C76DA" w:rsidRPr="00D24DA1">
        <w:rPr>
          <w:rFonts w:eastAsia="Times New Roman" w:cs="Times New Roman"/>
          <w:szCs w:val="24"/>
        </w:rPr>
        <w:t>T</w:t>
      </w:r>
      <w:r w:rsidR="0019385E" w:rsidRPr="00D24DA1">
        <w:rPr>
          <w:rFonts w:eastAsia="Times New Roman" w:cs="Times New Roman"/>
          <w:szCs w:val="24"/>
        </w:rPr>
        <w:t>wo people involved in the same task</w:t>
      </w:r>
      <w:r w:rsidR="00A93DB7" w:rsidRPr="00D24DA1">
        <w:rPr>
          <w:rFonts w:eastAsia="Times New Roman" w:cs="Times New Roman"/>
          <w:szCs w:val="24"/>
        </w:rPr>
        <w:t xml:space="preserve"> and acting in synchrony,</w:t>
      </w:r>
      <w:r w:rsidR="0019385E" w:rsidRPr="00D24DA1">
        <w:rPr>
          <w:rFonts w:eastAsia="Times New Roman" w:cs="Times New Roman"/>
          <w:szCs w:val="24"/>
        </w:rPr>
        <w:t xml:space="preserve"> such as dancing, marching or </w:t>
      </w:r>
      <w:r w:rsidR="004C76DA" w:rsidRPr="00D24DA1">
        <w:rPr>
          <w:rFonts w:eastAsia="Times New Roman" w:cs="Times New Roman"/>
          <w:szCs w:val="24"/>
        </w:rPr>
        <w:t>even moving their</w:t>
      </w:r>
      <w:r w:rsidR="0019385E" w:rsidRPr="00D24DA1">
        <w:rPr>
          <w:rFonts w:cs="Times New Roman"/>
          <w:szCs w:val="24"/>
        </w:rPr>
        <w:t xml:space="preserve"> finger</w:t>
      </w:r>
      <w:r w:rsidR="004C76DA" w:rsidRPr="00D24DA1">
        <w:rPr>
          <w:rFonts w:cs="Times New Roman"/>
          <w:szCs w:val="24"/>
        </w:rPr>
        <w:t>s similarly</w:t>
      </w:r>
      <w:r w:rsidR="00A93DB7" w:rsidRPr="00D24DA1">
        <w:rPr>
          <w:rFonts w:cs="Times New Roman"/>
          <w:szCs w:val="24"/>
        </w:rPr>
        <w:t>,</w:t>
      </w:r>
      <w:r w:rsidR="0019385E" w:rsidRPr="00D24DA1">
        <w:rPr>
          <w:rFonts w:eastAsia="Times New Roman" w:cs="Times New Roman"/>
          <w:szCs w:val="24"/>
        </w:rPr>
        <w:t xml:space="preserve"> like each other more than two people who do not act synchronously (Hove </w:t>
      </w:r>
      <w:r w:rsidR="006E7608" w:rsidRPr="00D24DA1">
        <w:rPr>
          <w:rFonts w:eastAsia="Times New Roman" w:cs="Times New Roman"/>
          <w:szCs w:val="24"/>
        </w:rPr>
        <w:t>and</w:t>
      </w:r>
      <w:r w:rsidR="0019385E" w:rsidRPr="00D24DA1">
        <w:rPr>
          <w:rFonts w:eastAsia="Times New Roman" w:cs="Times New Roman"/>
          <w:szCs w:val="24"/>
        </w:rPr>
        <w:t xml:space="preserve"> Risen 2009; </w:t>
      </w:r>
      <w:r w:rsidR="0019385E" w:rsidRPr="00D24DA1">
        <w:rPr>
          <w:rStyle w:val="referencesnote"/>
          <w:rFonts w:cs="Times New Roman"/>
          <w:szCs w:val="24"/>
        </w:rPr>
        <w:t xml:space="preserve">Wiltermuth </w:t>
      </w:r>
      <w:r w:rsidR="006E7608" w:rsidRPr="00D24DA1">
        <w:rPr>
          <w:rStyle w:val="referencesnote"/>
          <w:rFonts w:cs="Times New Roman"/>
          <w:szCs w:val="24"/>
        </w:rPr>
        <w:t>and</w:t>
      </w:r>
      <w:r w:rsidR="0019385E" w:rsidRPr="00D24DA1">
        <w:rPr>
          <w:rStyle w:val="referencesnote"/>
          <w:rFonts w:cs="Times New Roman"/>
          <w:szCs w:val="24"/>
        </w:rPr>
        <w:t xml:space="preserve"> Heath</w:t>
      </w:r>
      <w:r w:rsidR="00C40EB9" w:rsidRPr="00D24DA1">
        <w:rPr>
          <w:rStyle w:val="referencesnote"/>
          <w:rFonts w:cs="Times New Roman"/>
          <w:szCs w:val="24"/>
        </w:rPr>
        <w:t xml:space="preserve"> </w:t>
      </w:r>
      <w:r w:rsidR="0019385E" w:rsidRPr="00D24DA1">
        <w:rPr>
          <w:rStyle w:val="referencesnote"/>
          <w:rFonts w:cs="Times New Roman"/>
          <w:szCs w:val="24"/>
        </w:rPr>
        <w:t>2009</w:t>
      </w:r>
      <w:r w:rsidR="0019385E" w:rsidRPr="00D24DA1">
        <w:rPr>
          <w:rFonts w:eastAsia="Times New Roman" w:cs="Times New Roman"/>
          <w:szCs w:val="24"/>
        </w:rPr>
        <w:t xml:space="preserve">). Also, the degree of synchronization is influenced by the pre-existing relationship between the partners </w:t>
      </w:r>
      <w:r w:rsidR="00FF04A0" w:rsidRPr="00D24DA1">
        <w:rPr>
          <w:rFonts w:eastAsia="Times New Roman" w:cs="Times New Roman"/>
          <w:szCs w:val="24"/>
        </w:rPr>
        <w:t xml:space="preserve">in </w:t>
      </w:r>
      <w:r w:rsidR="0019385E" w:rsidRPr="00D24DA1">
        <w:rPr>
          <w:rFonts w:eastAsia="Times New Roman" w:cs="Times New Roman"/>
          <w:szCs w:val="24"/>
        </w:rPr>
        <w:t xml:space="preserve">the interaction: </w:t>
      </w:r>
      <w:bookmarkStart w:id="6" w:name="_Hlk113268009"/>
      <w:r w:rsidR="004849F4" w:rsidRPr="00D24DA1">
        <w:rPr>
          <w:rFonts w:eastAsia="Times New Roman" w:cs="Times New Roman"/>
          <w:szCs w:val="24"/>
        </w:rPr>
        <w:t xml:space="preserve">the more closely bonded individuals are, the stronger their synchronization is </w:t>
      </w:r>
      <w:bookmarkEnd w:id="6"/>
      <w:r w:rsidR="0019385E" w:rsidRPr="00D24DA1">
        <w:rPr>
          <w:rFonts w:eastAsia="Times New Roman" w:cs="Times New Roman"/>
          <w:szCs w:val="24"/>
        </w:rPr>
        <w:t xml:space="preserve">(Duranton et al. 2017a; Hoehl et al. 2020). </w:t>
      </w:r>
      <w:r w:rsidR="009D06FC" w:rsidRPr="00D24DA1">
        <w:rPr>
          <w:rFonts w:eastAsia="Times New Roman" w:cs="Times New Roman"/>
          <w:szCs w:val="24"/>
        </w:rPr>
        <w:t>D</w:t>
      </w:r>
      <w:r w:rsidR="0019385E" w:rsidRPr="00D24DA1">
        <w:rPr>
          <w:rFonts w:eastAsia="Times New Roman" w:cs="Times New Roman"/>
          <w:szCs w:val="24"/>
        </w:rPr>
        <w:t xml:space="preserve">ogs </w:t>
      </w:r>
      <w:r w:rsidR="009D06FC" w:rsidRPr="00D24DA1">
        <w:rPr>
          <w:rFonts w:eastAsia="Times New Roman" w:cs="Times New Roman"/>
          <w:szCs w:val="24"/>
        </w:rPr>
        <w:t>show</w:t>
      </w:r>
      <w:r w:rsidR="0019385E" w:rsidRPr="00D24DA1">
        <w:rPr>
          <w:rFonts w:eastAsia="Times New Roman" w:cs="Times New Roman"/>
          <w:szCs w:val="24"/>
        </w:rPr>
        <w:t xml:space="preserve"> higher synchronization between con</w:t>
      </w:r>
      <w:r w:rsidR="003E3454" w:rsidRPr="00D24DA1">
        <w:rPr>
          <w:rFonts w:eastAsia="Times New Roman" w:cs="Times New Roman"/>
          <w:szCs w:val="24"/>
        </w:rPr>
        <w:t>specific</w:t>
      </w:r>
      <w:r w:rsidR="0019385E" w:rsidRPr="00D24DA1">
        <w:rPr>
          <w:rFonts w:eastAsia="Times New Roman" w:cs="Times New Roman"/>
          <w:szCs w:val="24"/>
        </w:rPr>
        <w:t xml:space="preserve"> </w:t>
      </w:r>
      <w:r w:rsidR="009D06FC" w:rsidRPr="00D24DA1">
        <w:rPr>
          <w:rFonts w:eastAsia="Times New Roman" w:cs="Times New Roman"/>
          <w:szCs w:val="24"/>
        </w:rPr>
        <w:t xml:space="preserve">in </w:t>
      </w:r>
      <w:r w:rsidR="0019385E" w:rsidRPr="00D24DA1">
        <w:rPr>
          <w:rFonts w:eastAsia="Times New Roman" w:cs="Times New Roman"/>
          <w:szCs w:val="24"/>
        </w:rPr>
        <w:t xml:space="preserve">dyads or groups with a high degree of affiliation (Duranton </w:t>
      </w:r>
      <w:r w:rsidR="006E7608" w:rsidRPr="00D24DA1">
        <w:rPr>
          <w:rFonts w:eastAsia="Times New Roman" w:cs="Times New Roman"/>
          <w:szCs w:val="24"/>
        </w:rPr>
        <w:t>and</w:t>
      </w:r>
      <w:r w:rsidR="0019385E" w:rsidRPr="00D24DA1">
        <w:rPr>
          <w:rFonts w:eastAsia="Times New Roman" w:cs="Times New Roman"/>
          <w:szCs w:val="24"/>
        </w:rPr>
        <w:t xml:space="preserve"> Gaunet 2015; Palagi </w:t>
      </w:r>
      <w:r w:rsidR="006E7608" w:rsidRPr="00D24DA1">
        <w:rPr>
          <w:rFonts w:eastAsia="Times New Roman" w:cs="Times New Roman"/>
          <w:szCs w:val="24"/>
        </w:rPr>
        <w:t>and</w:t>
      </w:r>
      <w:r w:rsidR="0019385E" w:rsidRPr="00D24DA1">
        <w:rPr>
          <w:rFonts w:eastAsia="Times New Roman" w:cs="Times New Roman"/>
          <w:szCs w:val="24"/>
        </w:rPr>
        <w:t xml:space="preserve"> Scopa</w:t>
      </w:r>
      <w:r w:rsidR="00C40EB9" w:rsidRPr="00D24DA1">
        <w:rPr>
          <w:rFonts w:eastAsia="Times New Roman" w:cs="Times New Roman"/>
          <w:szCs w:val="24"/>
        </w:rPr>
        <w:t xml:space="preserve"> </w:t>
      </w:r>
      <w:r w:rsidR="0019385E" w:rsidRPr="00D24DA1">
        <w:rPr>
          <w:rFonts w:eastAsia="Times New Roman" w:cs="Times New Roman"/>
          <w:szCs w:val="24"/>
        </w:rPr>
        <w:t xml:space="preserve">2017). At the interspecific level, </w:t>
      </w:r>
      <w:r w:rsidR="00D875B1" w:rsidRPr="00D24DA1">
        <w:rPr>
          <w:rFonts w:eastAsia="Times New Roman" w:cs="Times New Roman"/>
          <w:szCs w:val="24"/>
        </w:rPr>
        <w:t>i</w:t>
      </w:r>
      <w:r w:rsidR="00645698" w:rsidRPr="00D24DA1">
        <w:rPr>
          <w:rFonts w:eastAsia="Times New Roman" w:cs="Times New Roman"/>
          <w:szCs w:val="24"/>
        </w:rPr>
        <w:t xml:space="preserve">n contrast to pet dogs, shelter dogs under similar experimental conditions do not present behavioural adjustments to shelter caregivers (Duranton et al. 2017b). </w:t>
      </w:r>
      <w:r w:rsidR="00C6486E" w:rsidRPr="00D24DA1">
        <w:rPr>
          <w:rFonts w:eastAsia="Times New Roman" w:cs="Times New Roman"/>
          <w:szCs w:val="24"/>
        </w:rPr>
        <w:t xml:space="preserve">Furthermore, dogs show a social preference for people who synchronize with them (Duranton et al. 2019). </w:t>
      </w:r>
      <w:r w:rsidR="00645698" w:rsidRPr="00D24DA1">
        <w:rPr>
          <w:rFonts w:eastAsia="Times New Roman" w:cs="Times New Roman"/>
          <w:szCs w:val="24"/>
        </w:rPr>
        <w:t xml:space="preserve">This </w:t>
      </w:r>
      <w:r w:rsidR="00A34E4D" w:rsidRPr="00D24DA1">
        <w:rPr>
          <w:rFonts w:eastAsia="Times New Roman" w:cs="Times New Roman"/>
          <w:szCs w:val="24"/>
        </w:rPr>
        <w:t xml:space="preserve">shows </w:t>
      </w:r>
      <w:r w:rsidR="00645698" w:rsidRPr="00D24DA1">
        <w:rPr>
          <w:rFonts w:eastAsia="Times New Roman" w:cs="Times New Roman"/>
          <w:szCs w:val="24"/>
        </w:rPr>
        <w:t>that dogs</w:t>
      </w:r>
      <w:r w:rsidR="008210AB" w:rsidRPr="00D24DA1">
        <w:rPr>
          <w:rFonts w:eastAsia="Times New Roman" w:cs="Times New Roman"/>
          <w:szCs w:val="24"/>
        </w:rPr>
        <w:t>’</w:t>
      </w:r>
      <w:r w:rsidR="00645698" w:rsidRPr="00D24DA1">
        <w:rPr>
          <w:rFonts w:eastAsia="Times New Roman" w:cs="Times New Roman"/>
          <w:szCs w:val="24"/>
        </w:rPr>
        <w:t xml:space="preserve"> behavioural synchronization with humans is influenced by affiliation, since the bond between caregiver</w:t>
      </w:r>
      <w:r w:rsidR="008A3291" w:rsidRPr="00D24DA1">
        <w:rPr>
          <w:rFonts w:eastAsia="Times New Roman" w:cs="Times New Roman"/>
          <w:szCs w:val="24"/>
        </w:rPr>
        <w:t>s</w:t>
      </w:r>
      <w:r w:rsidR="00645698" w:rsidRPr="00D24DA1">
        <w:rPr>
          <w:rFonts w:eastAsia="Times New Roman" w:cs="Times New Roman"/>
          <w:szCs w:val="24"/>
        </w:rPr>
        <w:t xml:space="preserve"> and dog</w:t>
      </w:r>
      <w:r w:rsidR="008A3291" w:rsidRPr="00D24DA1">
        <w:rPr>
          <w:rFonts w:eastAsia="Times New Roman" w:cs="Times New Roman"/>
          <w:szCs w:val="24"/>
        </w:rPr>
        <w:t>s</w:t>
      </w:r>
      <w:r w:rsidR="00645698" w:rsidRPr="00D24DA1">
        <w:rPr>
          <w:rFonts w:eastAsia="Times New Roman" w:cs="Times New Roman"/>
          <w:szCs w:val="24"/>
        </w:rPr>
        <w:t xml:space="preserve"> is weaker than the bond between owner</w:t>
      </w:r>
      <w:r w:rsidR="008A3291" w:rsidRPr="00D24DA1">
        <w:rPr>
          <w:rFonts w:eastAsia="Times New Roman" w:cs="Times New Roman"/>
          <w:szCs w:val="24"/>
        </w:rPr>
        <w:t>s</w:t>
      </w:r>
      <w:r w:rsidR="00645698" w:rsidRPr="00D24DA1">
        <w:rPr>
          <w:rFonts w:eastAsia="Times New Roman" w:cs="Times New Roman"/>
          <w:szCs w:val="24"/>
        </w:rPr>
        <w:t xml:space="preserve"> and dog</w:t>
      </w:r>
      <w:r w:rsidR="008A3291" w:rsidRPr="00D24DA1">
        <w:rPr>
          <w:rFonts w:eastAsia="Times New Roman" w:cs="Times New Roman"/>
          <w:szCs w:val="24"/>
        </w:rPr>
        <w:t>s</w:t>
      </w:r>
      <w:r w:rsidR="00645698" w:rsidRPr="00D24DA1">
        <w:rPr>
          <w:rFonts w:eastAsia="Times New Roman" w:cs="Times New Roman"/>
          <w:szCs w:val="24"/>
        </w:rPr>
        <w:t xml:space="preserve"> (Duranton et al. 2017b). </w:t>
      </w:r>
    </w:p>
    <w:p w14:paraId="0AEF6D72" w14:textId="2D7AFE25" w:rsidR="001F27D2" w:rsidRPr="00D24DA1" w:rsidRDefault="00645698" w:rsidP="009E2216">
      <w:pPr>
        <w:pBdr>
          <w:top w:val="nil"/>
          <w:left w:val="nil"/>
          <w:bottom w:val="nil"/>
          <w:right w:val="nil"/>
          <w:between w:val="nil"/>
        </w:pBdr>
        <w:spacing w:before="240" w:after="0" w:line="480" w:lineRule="auto"/>
        <w:ind w:firstLine="708"/>
        <w:jc w:val="both"/>
        <w:rPr>
          <w:rFonts w:eastAsia="Times New Roman" w:cs="Times New Roman"/>
          <w:szCs w:val="24"/>
        </w:rPr>
      </w:pPr>
      <w:r w:rsidRPr="00D24DA1">
        <w:rPr>
          <w:rFonts w:cs="Times New Roman"/>
          <w:szCs w:val="24"/>
        </w:rPr>
        <w:t>To our knowledge, interspecific behavioural synchronization has only been studied at the</w:t>
      </w:r>
      <w:r w:rsidR="008210AB" w:rsidRPr="00D24DA1">
        <w:rPr>
          <w:rFonts w:cs="Times New Roman"/>
          <w:szCs w:val="24"/>
        </w:rPr>
        <w:t xml:space="preserve"> level of a</w:t>
      </w:r>
      <w:r w:rsidRPr="00D24DA1">
        <w:rPr>
          <w:rFonts w:cs="Times New Roman"/>
          <w:szCs w:val="24"/>
        </w:rPr>
        <w:t xml:space="preserve"> dyad. </w:t>
      </w:r>
      <w:r w:rsidR="00744E05" w:rsidRPr="00D24DA1">
        <w:rPr>
          <w:rFonts w:cs="Times New Roman"/>
          <w:szCs w:val="24"/>
        </w:rPr>
        <w:t xml:space="preserve">Yet, in many everyday situations, dogs are surrounded by groups of people. </w:t>
      </w:r>
      <w:r w:rsidRPr="00D24DA1">
        <w:rPr>
          <w:rFonts w:cs="Times New Roman"/>
          <w:szCs w:val="24"/>
        </w:rPr>
        <w:t xml:space="preserve">In the present study, we investigated dog behavioural synchronization to humans at the dyad </w:t>
      </w:r>
      <w:r w:rsidR="008210AB" w:rsidRPr="00D24DA1">
        <w:rPr>
          <w:rFonts w:cs="Times New Roman"/>
          <w:szCs w:val="24"/>
        </w:rPr>
        <w:t xml:space="preserve">level </w:t>
      </w:r>
      <w:r w:rsidRPr="00D24DA1">
        <w:rPr>
          <w:rFonts w:cs="Times New Roman"/>
          <w:szCs w:val="24"/>
        </w:rPr>
        <w:t xml:space="preserve">and at the group </w:t>
      </w:r>
      <w:r w:rsidR="008210AB" w:rsidRPr="00D24DA1">
        <w:rPr>
          <w:rFonts w:cs="Times New Roman"/>
          <w:szCs w:val="24"/>
        </w:rPr>
        <w:t>level</w:t>
      </w:r>
      <w:r w:rsidRPr="00D24DA1">
        <w:rPr>
          <w:rFonts w:eastAsia="Times New Roman" w:cs="Times New Roman"/>
          <w:szCs w:val="24"/>
        </w:rPr>
        <w:t xml:space="preserve">. </w:t>
      </w:r>
      <w:r w:rsidR="00162182" w:rsidRPr="00D24DA1">
        <w:rPr>
          <w:rFonts w:cs="Times New Roman"/>
          <w:szCs w:val="24"/>
          <w:lang w:val="en-US"/>
        </w:rPr>
        <w:t xml:space="preserve">In humans, research in cognitive psychology </w:t>
      </w:r>
      <w:r w:rsidR="00987637" w:rsidRPr="00D24DA1">
        <w:rPr>
          <w:rFonts w:cs="Times New Roman"/>
          <w:szCs w:val="24"/>
          <w:lang w:val="en-US"/>
        </w:rPr>
        <w:t xml:space="preserve">and neurophysiology </w:t>
      </w:r>
      <w:r w:rsidR="00162182" w:rsidRPr="00D24DA1">
        <w:rPr>
          <w:rFonts w:cs="Times New Roman"/>
          <w:szCs w:val="24"/>
          <w:lang w:val="en-US"/>
        </w:rPr>
        <w:t>has shown that the degree of behavio</w:t>
      </w:r>
      <w:r w:rsidR="002A1F9D" w:rsidRPr="00D24DA1">
        <w:rPr>
          <w:rFonts w:cs="Times New Roman"/>
          <w:szCs w:val="24"/>
          <w:lang w:val="en-US"/>
        </w:rPr>
        <w:t>u</w:t>
      </w:r>
      <w:r w:rsidR="00162182" w:rsidRPr="00D24DA1">
        <w:rPr>
          <w:rFonts w:cs="Times New Roman"/>
          <w:szCs w:val="24"/>
          <w:lang w:val="en-US"/>
        </w:rPr>
        <w:t xml:space="preserve">ral synchronization depends on the number of agents observed (Cracco </w:t>
      </w:r>
      <w:r w:rsidR="006E7608" w:rsidRPr="00D24DA1">
        <w:rPr>
          <w:rFonts w:cs="Times New Roman"/>
          <w:szCs w:val="24"/>
          <w:lang w:val="en-US"/>
        </w:rPr>
        <w:t>and</w:t>
      </w:r>
      <w:r w:rsidR="00162182" w:rsidRPr="00D24DA1">
        <w:rPr>
          <w:rFonts w:cs="Times New Roman"/>
          <w:szCs w:val="24"/>
          <w:lang w:val="en-US"/>
        </w:rPr>
        <w:t xml:space="preserve"> Brass 201</w:t>
      </w:r>
      <w:r w:rsidR="000F671E" w:rsidRPr="00D24DA1">
        <w:rPr>
          <w:rFonts w:cs="Times New Roman"/>
          <w:szCs w:val="24"/>
          <w:lang w:val="en-US"/>
        </w:rPr>
        <w:t>8</w:t>
      </w:r>
      <w:r w:rsidR="00162182" w:rsidRPr="00D24DA1">
        <w:rPr>
          <w:rFonts w:cs="Times New Roman"/>
          <w:szCs w:val="24"/>
          <w:lang w:val="en-US"/>
        </w:rPr>
        <w:t>; Cracco et al. 2015</w:t>
      </w:r>
      <w:r w:rsidR="00DE1CFE" w:rsidRPr="00D24DA1">
        <w:rPr>
          <w:rFonts w:cs="Times New Roman"/>
          <w:szCs w:val="24"/>
          <w:lang w:val="en-US"/>
        </w:rPr>
        <w:t>, 2016</w:t>
      </w:r>
      <w:r w:rsidR="00162182" w:rsidRPr="00D24DA1">
        <w:rPr>
          <w:rFonts w:cs="Times New Roman"/>
          <w:szCs w:val="24"/>
          <w:lang w:val="en-US"/>
        </w:rPr>
        <w:t xml:space="preserve">). </w:t>
      </w:r>
      <w:r w:rsidR="00F47DFB" w:rsidRPr="00D24DA1">
        <w:rPr>
          <w:rFonts w:cs="Times New Roman"/>
          <w:szCs w:val="24"/>
          <w:lang w:val="en-US"/>
        </w:rPr>
        <w:t>Indeed, t</w:t>
      </w:r>
      <w:r w:rsidR="00094D93" w:rsidRPr="00D24DA1">
        <w:rPr>
          <w:rFonts w:cs="Times New Roman"/>
          <w:szCs w:val="24"/>
          <w:lang w:val="en-US"/>
        </w:rPr>
        <w:t xml:space="preserve">he observed actions are represented in the motor system in each of the interacting subjects, whether they are performing or observing the action. This simultaneous activation of the motor representations </w:t>
      </w:r>
      <w:r w:rsidR="009824B4" w:rsidRPr="00D24DA1">
        <w:rPr>
          <w:rFonts w:cs="Times New Roman"/>
          <w:szCs w:val="24"/>
          <w:lang w:val="en-US"/>
        </w:rPr>
        <w:t xml:space="preserve">in </w:t>
      </w:r>
      <w:r w:rsidR="00094D93" w:rsidRPr="00D24DA1">
        <w:rPr>
          <w:rFonts w:cs="Times New Roman"/>
          <w:szCs w:val="24"/>
          <w:lang w:val="en-US"/>
        </w:rPr>
        <w:t>interacting subjects is called motor resonance</w:t>
      </w:r>
      <w:r w:rsidR="00BD7441" w:rsidRPr="00D24DA1">
        <w:rPr>
          <w:rFonts w:cs="Times New Roman"/>
          <w:szCs w:val="24"/>
          <w:lang w:val="en-US"/>
        </w:rPr>
        <w:t xml:space="preserve"> (Rizzolatti et al. 2004)</w:t>
      </w:r>
      <w:r w:rsidR="00094D93" w:rsidRPr="00D24DA1">
        <w:rPr>
          <w:rFonts w:cs="Times New Roman"/>
          <w:szCs w:val="24"/>
          <w:lang w:val="en-US"/>
        </w:rPr>
        <w:t>.</w:t>
      </w:r>
      <w:r w:rsidR="00A77835" w:rsidRPr="00D24DA1">
        <w:rPr>
          <w:rFonts w:cs="Times New Roman"/>
          <w:szCs w:val="24"/>
          <w:lang w:val="en-US"/>
        </w:rPr>
        <w:t xml:space="preserve"> A subject who observes an action is then likely to reproduce this action by motor resonance.</w:t>
      </w:r>
      <w:r w:rsidR="00A77835" w:rsidRPr="00D24DA1">
        <w:rPr>
          <w:rFonts w:eastAsia="Times New Roman" w:cs="Times New Roman"/>
          <w:szCs w:val="24"/>
        </w:rPr>
        <w:t xml:space="preserve"> </w:t>
      </w:r>
      <w:r w:rsidR="00094D93" w:rsidRPr="00D24DA1">
        <w:rPr>
          <w:rFonts w:cs="Times New Roman"/>
          <w:szCs w:val="24"/>
          <w:lang w:val="en-US"/>
        </w:rPr>
        <w:t>As the number of agents increases, the activation of the motor system increases, resulting in stronger behavio</w:t>
      </w:r>
      <w:r w:rsidR="00E17072" w:rsidRPr="00D24DA1">
        <w:rPr>
          <w:rFonts w:cs="Times New Roman"/>
          <w:szCs w:val="24"/>
          <w:lang w:val="en-US"/>
        </w:rPr>
        <w:t>u</w:t>
      </w:r>
      <w:r w:rsidR="00094D93" w:rsidRPr="00D24DA1">
        <w:rPr>
          <w:rFonts w:cs="Times New Roman"/>
          <w:szCs w:val="24"/>
          <w:lang w:val="en-US"/>
        </w:rPr>
        <w:t>ral synchronization</w:t>
      </w:r>
      <w:r w:rsidR="008D1F73" w:rsidRPr="00D24DA1">
        <w:rPr>
          <w:rFonts w:cs="Times New Roman"/>
          <w:szCs w:val="24"/>
          <w:lang w:val="en-US"/>
        </w:rPr>
        <w:t xml:space="preserve"> </w:t>
      </w:r>
      <w:r w:rsidR="008D1F73" w:rsidRPr="00D24DA1">
        <w:rPr>
          <w:rFonts w:cs="Times New Roman"/>
          <w:szCs w:val="24"/>
          <w:lang w:val="en-US"/>
        </w:rPr>
        <w:lastRenderedPageBreak/>
        <w:t>(Cracco and Brass 2018)</w:t>
      </w:r>
      <w:r w:rsidR="00094D93" w:rsidRPr="00D24DA1">
        <w:rPr>
          <w:rFonts w:cs="Times New Roman"/>
          <w:szCs w:val="24"/>
          <w:lang w:val="en-US"/>
        </w:rPr>
        <w:t>. Motor resonance is</w:t>
      </w:r>
      <w:r w:rsidR="00CF21B1" w:rsidRPr="00D24DA1">
        <w:rPr>
          <w:rFonts w:cs="Times New Roman"/>
          <w:szCs w:val="24"/>
          <w:lang w:val="en-US"/>
        </w:rPr>
        <w:t xml:space="preserve"> thus</w:t>
      </w:r>
      <w:r w:rsidR="00094D93" w:rsidRPr="00D24DA1">
        <w:rPr>
          <w:rFonts w:cs="Times New Roman"/>
          <w:szCs w:val="24"/>
          <w:lang w:val="en-US"/>
        </w:rPr>
        <w:t xml:space="preserve"> the sensorimotor basis of behavio</w:t>
      </w:r>
      <w:r w:rsidR="000646A2" w:rsidRPr="00D24DA1">
        <w:rPr>
          <w:rFonts w:cs="Times New Roman"/>
          <w:szCs w:val="24"/>
          <w:lang w:val="en-US"/>
        </w:rPr>
        <w:t>u</w:t>
      </w:r>
      <w:r w:rsidR="00094D93" w:rsidRPr="00D24DA1">
        <w:rPr>
          <w:rFonts w:cs="Times New Roman"/>
          <w:szCs w:val="24"/>
          <w:lang w:val="en-US"/>
        </w:rPr>
        <w:t xml:space="preserve">ral synchronization. </w:t>
      </w:r>
      <w:r w:rsidR="00362CE9" w:rsidRPr="00D24DA1">
        <w:rPr>
          <w:rFonts w:cs="Times New Roman"/>
          <w:szCs w:val="24"/>
          <w:lang w:val="en-US"/>
        </w:rPr>
        <w:t>For example, in a study</w:t>
      </w:r>
      <w:r w:rsidR="00F5200A" w:rsidRPr="00D24DA1">
        <w:rPr>
          <w:rFonts w:cs="Times New Roman"/>
          <w:szCs w:val="24"/>
          <w:lang w:val="en-US"/>
        </w:rPr>
        <w:t>,</w:t>
      </w:r>
      <w:r w:rsidR="00162182" w:rsidRPr="00D24DA1">
        <w:rPr>
          <w:rFonts w:cs="Times New Roman"/>
          <w:szCs w:val="24"/>
          <w:lang w:val="en-US"/>
        </w:rPr>
        <w:t xml:space="preserve"> participants were asked to perform a finger abduction task while they observed between one and four hands showing the same or different movements.</w:t>
      </w:r>
      <w:r w:rsidR="00511AF8" w:rsidRPr="00D24DA1">
        <w:rPr>
          <w:rFonts w:cs="Times New Roman"/>
          <w:szCs w:val="24"/>
          <w:lang w:val="en-US"/>
        </w:rPr>
        <w:t xml:space="preserve"> The results showed that</w:t>
      </w:r>
      <w:r w:rsidR="00162182" w:rsidRPr="00D24DA1">
        <w:rPr>
          <w:rFonts w:cs="Times New Roman"/>
          <w:szCs w:val="24"/>
          <w:lang w:val="en-US"/>
        </w:rPr>
        <w:t xml:space="preserve"> </w:t>
      </w:r>
      <w:r w:rsidR="00511AF8" w:rsidRPr="00D24DA1">
        <w:rPr>
          <w:rFonts w:cs="Times New Roman"/>
          <w:szCs w:val="24"/>
          <w:lang w:val="en-US"/>
        </w:rPr>
        <w:t>a</w:t>
      </w:r>
      <w:r w:rsidR="00162182" w:rsidRPr="00D24DA1">
        <w:rPr>
          <w:rFonts w:cs="Times New Roman"/>
          <w:szCs w:val="24"/>
          <w:lang w:val="en-US"/>
        </w:rPr>
        <w:t>s the number of observed hands increase</w:t>
      </w:r>
      <w:r w:rsidR="00511AF8" w:rsidRPr="00D24DA1">
        <w:rPr>
          <w:rFonts w:cs="Times New Roman"/>
          <w:szCs w:val="24"/>
          <w:lang w:val="en-US"/>
        </w:rPr>
        <w:t>d</w:t>
      </w:r>
      <w:r w:rsidR="00162182" w:rsidRPr="00D24DA1">
        <w:rPr>
          <w:rFonts w:cs="Times New Roman"/>
          <w:szCs w:val="24"/>
          <w:lang w:val="en-US"/>
        </w:rPr>
        <w:t>, behavio</w:t>
      </w:r>
      <w:r w:rsidR="002A1F9D" w:rsidRPr="00D24DA1">
        <w:rPr>
          <w:rFonts w:cs="Times New Roman"/>
          <w:szCs w:val="24"/>
          <w:lang w:val="en-US"/>
        </w:rPr>
        <w:t>u</w:t>
      </w:r>
      <w:r w:rsidR="00162182" w:rsidRPr="00D24DA1">
        <w:rPr>
          <w:rFonts w:cs="Times New Roman"/>
          <w:szCs w:val="24"/>
          <w:lang w:val="en-US"/>
        </w:rPr>
        <w:t xml:space="preserve">ral synchronization improved (Cracco </w:t>
      </w:r>
      <w:r w:rsidR="006E7608" w:rsidRPr="00D24DA1">
        <w:rPr>
          <w:rFonts w:cs="Times New Roman"/>
          <w:szCs w:val="24"/>
          <w:lang w:val="en-US"/>
        </w:rPr>
        <w:t>and</w:t>
      </w:r>
      <w:r w:rsidR="00162182" w:rsidRPr="00D24DA1">
        <w:rPr>
          <w:rFonts w:cs="Times New Roman"/>
          <w:szCs w:val="24"/>
          <w:lang w:val="en-US"/>
        </w:rPr>
        <w:t xml:space="preserve"> Brass</w:t>
      </w:r>
      <w:r w:rsidR="000D606E" w:rsidRPr="00D24DA1">
        <w:rPr>
          <w:rFonts w:cs="Times New Roman"/>
          <w:szCs w:val="24"/>
          <w:lang w:val="en-US"/>
        </w:rPr>
        <w:t xml:space="preserve"> </w:t>
      </w:r>
      <w:r w:rsidR="00162182" w:rsidRPr="00D24DA1">
        <w:rPr>
          <w:rFonts w:cs="Times New Roman"/>
          <w:szCs w:val="24"/>
          <w:lang w:val="en-US"/>
        </w:rPr>
        <w:t xml:space="preserve">2018). </w:t>
      </w:r>
      <w:r w:rsidR="000C0EE4" w:rsidRPr="00D24DA1">
        <w:rPr>
          <w:rFonts w:eastAsia="Times New Roman" w:cs="Times New Roman"/>
          <w:szCs w:val="24"/>
        </w:rPr>
        <w:t xml:space="preserve">Behavioural synchronization is therefore stronger as group size increases. Moreover, individuals are more likely to synchronize with other group members compared to those outside the group (Palagi </w:t>
      </w:r>
      <w:r w:rsidR="006E7608" w:rsidRPr="00D24DA1">
        <w:rPr>
          <w:rFonts w:eastAsia="Times New Roman" w:cs="Times New Roman"/>
          <w:szCs w:val="24"/>
        </w:rPr>
        <w:t>and</w:t>
      </w:r>
      <w:r w:rsidR="000C0EE4" w:rsidRPr="00D24DA1">
        <w:rPr>
          <w:rFonts w:eastAsia="Times New Roman" w:cs="Times New Roman"/>
          <w:szCs w:val="24"/>
        </w:rPr>
        <w:t xml:space="preserve"> Scopa 2017), and t</w:t>
      </w:r>
      <w:r w:rsidR="005F7D41" w:rsidRPr="00D24DA1">
        <w:rPr>
          <w:rFonts w:eastAsia="Times New Roman" w:cs="Times New Roman"/>
          <w:szCs w:val="24"/>
        </w:rPr>
        <w:t xml:space="preserve">he more harmony there is within </w:t>
      </w:r>
      <w:r w:rsidR="0068138B" w:rsidRPr="00D24DA1">
        <w:rPr>
          <w:rFonts w:eastAsia="Times New Roman" w:cs="Times New Roman"/>
          <w:szCs w:val="24"/>
        </w:rPr>
        <w:t>a</w:t>
      </w:r>
      <w:r w:rsidR="005F7D41" w:rsidRPr="00D24DA1">
        <w:rPr>
          <w:rFonts w:eastAsia="Times New Roman" w:cs="Times New Roman"/>
          <w:szCs w:val="24"/>
        </w:rPr>
        <w:t xml:space="preserve"> group, the </w:t>
      </w:r>
      <w:r w:rsidR="000C0EE4" w:rsidRPr="00D24DA1">
        <w:rPr>
          <w:rFonts w:eastAsia="Times New Roman" w:cs="Times New Roman"/>
          <w:szCs w:val="24"/>
        </w:rPr>
        <w:t>less</w:t>
      </w:r>
      <w:r w:rsidR="005F7D41" w:rsidRPr="00D24DA1">
        <w:rPr>
          <w:rFonts w:eastAsia="Times New Roman" w:cs="Times New Roman"/>
          <w:szCs w:val="24"/>
        </w:rPr>
        <w:t xml:space="preserve"> likely </w:t>
      </w:r>
      <w:r w:rsidR="003E3454" w:rsidRPr="00D24DA1">
        <w:rPr>
          <w:rFonts w:eastAsia="Times New Roman" w:cs="Times New Roman"/>
          <w:szCs w:val="24"/>
        </w:rPr>
        <w:t>the group is to split apart (</w:t>
      </w:r>
      <w:r w:rsidR="005F7D41" w:rsidRPr="00D24DA1">
        <w:rPr>
          <w:rFonts w:eastAsia="Times New Roman" w:cs="Times New Roman"/>
          <w:szCs w:val="24"/>
        </w:rPr>
        <w:t xml:space="preserve">Duranton </w:t>
      </w:r>
      <w:r w:rsidR="006E7608" w:rsidRPr="00D24DA1">
        <w:rPr>
          <w:rFonts w:eastAsia="Times New Roman" w:cs="Times New Roman"/>
          <w:szCs w:val="24"/>
        </w:rPr>
        <w:t>and</w:t>
      </w:r>
      <w:r w:rsidR="005F7D41" w:rsidRPr="00D24DA1">
        <w:rPr>
          <w:rFonts w:eastAsia="Times New Roman" w:cs="Times New Roman"/>
          <w:szCs w:val="24"/>
        </w:rPr>
        <w:t xml:space="preserve"> Gaunet 2016). This phenomenon is adaptive because it increases the sense of familiarity and understanding of others, which promotes prosocial behaviour (Palagi </w:t>
      </w:r>
      <w:r w:rsidR="006E7608" w:rsidRPr="00D24DA1">
        <w:rPr>
          <w:rFonts w:eastAsia="Times New Roman" w:cs="Times New Roman"/>
          <w:szCs w:val="24"/>
        </w:rPr>
        <w:t>and</w:t>
      </w:r>
      <w:r w:rsidR="005F7D41" w:rsidRPr="00D24DA1">
        <w:rPr>
          <w:rFonts w:eastAsia="Times New Roman" w:cs="Times New Roman"/>
          <w:szCs w:val="24"/>
        </w:rPr>
        <w:t xml:space="preserve"> Scopa 2017).</w:t>
      </w:r>
    </w:p>
    <w:p w14:paraId="588A020B" w14:textId="71038081" w:rsidR="00DE7E98" w:rsidRPr="00D24DA1" w:rsidRDefault="005D6311" w:rsidP="00616AF0">
      <w:pPr>
        <w:pBdr>
          <w:top w:val="nil"/>
          <w:left w:val="nil"/>
          <w:bottom w:val="nil"/>
          <w:right w:val="nil"/>
          <w:between w:val="nil"/>
        </w:pBdr>
        <w:spacing w:before="240" w:after="0" w:line="480" w:lineRule="auto"/>
        <w:ind w:firstLine="708"/>
        <w:jc w:val="both"/>
        <w:rPr>
          <w:rFonts w:cs="Times New Roman"/>
          <w:szCs w:val="24"/>
        </w:rPr>
      </w:pPr>
      <w:r w:rsidRPr="00D24DA1">
        <w:rPr>
          <w:rFonts w:eastAsia="Times New Roman" w:cs="Times New Roman"/>
          <w:szCs w:val="24"/>
          <w:lang w:val="en-US"/>
        </w:rPr>
        <w:t> </w:t>
      </w:r>
      <w:r w:rsidR="009E2216" w:rsidRPr="00D24DA1">
        <w:rPr>
          <w:rFonts w:eastAsia="Times New Roman" w:cs="Times New Roman"/>
          <w:szCs w:val="24"/>
          <w:lang w:val="en-US"/>
        </w:rPr>
        <w:t xml:space="preserve">The </w:t>
      </w:r>
      <w:r w:rsidR="00176821" w:rsidRPr="00D24DA1">
        <w:rPr>
          <w:rFonts w:eastAsia="Times New Roman" w:cs="Times New Roman"/>
          <w:szCs w:val="24"/>
          <w:lang w:val="en-US"/>
        </w:rPr>
        <w:t>aim</w:t>
      </w:r>
      <w:r w:rsidR="009E2216" w:rsidRPr="00D24DA1">
        <w:rPr>
          <w:rFonts w:eastAsia="Times New Roman" w:cs="Times New Roman"/>
          <w:szCs w:val="24"/>
          <w:lang w:val="en-US"/>
        </w:rPr>
        <w:t xml:space="preserve"> of this study </w:t>
      </w:r>
      <w:r w:rsidR="00176821" w:rsidRPr="00D24DA1">
        <w:rPr>
          <w:rFonts w:eastAsia="Times New Roman" w:cs="Times New Roman"/>
          <w:szCs w:val="24"/>
          <w:lang w:val="en-US"/>
        </w:rPr>
        <w:t>was</w:t>
      </w:r>
      <w:r w:rsidR="009E2216" w:rsidRPr="00D24DA1">
        <w:rPr>
          <w:rFonts w:eastAsia="Times New Roman" w:cs="Times New Roman"/>
          <w:szCs w:val="24"/>
          <w:lang w:val="en-US"/>
        </w:rPr>
        <w:t xml:space="preserve"> to investigate properties of interspecific behavio</w:t>
      </w:r>
      <w:r w:rsidR="00C01A10" w:rsidRPr="00D24DA1">
        <w:rPr>
          <w:rFonts w:eastAsia="Times New Roman" w:cs="Times New Roman"/>
          <w:szCs w:val="24"/>
          <w:lang w:val="en-US"/>
        </w:rPr>
        <w:t>u</w:t>
      </w:r>
      <w:r w:rsidR="009E2216" w:rsidRPr="00D24DA1">
        <w:rPr>
          <w:rFonts w:eastAsia="Times New Roman" w:cs="Times New Roman"/>
          <w:szCs w:val="24"/>
          <w:lang w:val="en-US"/>
        </w:rPr>
        <w:t xml:space="preserve">ral synchronization, </w:t>
      </w:r>
      <w:r w:rsidR="00C01A10" w:rsidRPr="00D24DA1">
        <w:rPr>
          <w:rFonts w:eastAsia="Times New Roman" w:cs="Times New Roman"/>
          <w:szCs w:val="24"/>
          <w:lang w:val="en-US"/>
        </w:rPr>
        <w:t>establishing</w:t>
      </w:r>
      <w:r w:rsidR="009E2216" w:rsidRPr="00D24DA1">
        <w:rPr>
          <w:rFonts w:eastAsia="Times New Roman" w:cs="Times New Roman"/>
          <w:szCs w:val="24"/>
          <w:lang w:val="en-US"/>
        </w:rPr>
        <w:t xml:space="preserve"> whether </w:t>
      </w:r>
      <w:r w:rsidR="00995061" w:rsidRPr="00D24DA1">
        <w:rPr>
          <w:rFonts w:eastAsia="Times New Roman" w:cs="Times New Roman"/>
          <w:szCs w:val="24"/>
          <w:lang w:val="en-US"/>
        </w:rPr>
        <w:t>it</w:t>
      </w:r>
      <w:r w:rsidR="009E2216" w:rsidRPr="00D24DA1">
        <w:rPr>
          <w:rFonts w:eastAsia="Times New Roman" w:cs="Times New Roman"/>
          <w:szCs w:val="24"/>
          <w:lang w:val="en-US"/>
        </w:rPr>
        <w:t xml:space="preserve"> has the same sensorimotor basis as </w:t>
      </w:r>
      <w:r w:rsidR="00C01A10" w:rsidRPr="00D24DA1">
        <w:rPr>
          <w:rFonts w:eastAsia="Times New Roman" w:cs="Times New Roman"/>
          <w:szCs w:val="24"/>
          <w:lang w:val="en-US"/>
        </w:rPr>
        <w:t>intraspe</w:t>
      </w:r>
      <w:r w:rsidR="00995061" w:rsidRPr="00D24DA1">
        <w:rPr>
          <w:rFonts w:eastAsia="Times New Roman" w:cs="Times New Roman"/>
          <w:szCs w:val="24"/>
          <w:lang w:val="en-US"/>
        </w:rPr>
        <w:t>cific behavioural synchronization in humans</w:t>
      </w:r>
      <w:r w:rsidR="009E2216" w:rsidRPr="00D24DA1">
        <w:rPr>
          <w:rFonts w:eastAsia="Times New Roman" w:cs="Times New Roman"/>
          <w:szCs w:val="24"/>
          <w:lang w:val="en-US"/>
        </w:rPr>
        <w:t xml:space="preserve">. </w:t>
      </w:r>
      <w:r w:rsidR="008529FE" w:rsidRPr="00D24DA1">
        <w:rPr>
          <w:rFonts w:eastAsia="Times New Roman" w:cs="Times New Roman"/>
          <w:szCs w:val="24"/>
        </w:rPr>
        <w:t>Previous studies on dogs’ locomotor synchronization to humans were based only on video data analysis (Duranton et al. 2017a,b, 2018). In the present study, we investigated the three components of locomotor synchronization using cameras and GPS devices with a Real Time Kinematic (RTK) base station. Using these reliable, accurate and objective devices, we sought to compare the synchron</w:t>
      </w:r>
      <w:r w:rsidR="00121D45" w:rsidRPr="00D24DA1">
        <w:rPr>
          <w:rFonts w:eastAsia="Times New Roman" w:cs="Times New Roman"/>
          <w:szCs w:val="24"/>
        </w:rPr>
        <w:t>ization</w:t>
      </w:r>
      <w:r w:rsidR="008529FE" w:rsidRPr="00D24DA1">
        <w:rPr>
          <w:rFonts w:eastAsia="Times New Roman" w:cs="Times New Roman"/>
          <w:szCs w:val="24"/>
        </w:rPr>
        <w:t xml:space="preserve"> </w:t>
      </w:r>
      <w:r w:rsidR="00517F20" w:rsidRPr="00D24DA1">
        <w:rPr>
          <w:rFonts w:eastAsia="Times New Roman" w:cs="Times New Roman"/>
          <w:szCs w:val="24"/>
        </w:rPr>
        <w:t xml:space="preserve">and gazing activity </w:t>
      </w:r>
      <w:r w:rsidR="008529FE" w:rsidRPr="00D24DA1">
        <w:rPr>
          <w:rFonts w:eastAsia="Times New Roman" w:cs="Times New Roman"/>
          <w:szCs w:val="24"/>
        </w:rPr>
        <w:t>of dogs to humans at the dyad and group levels.</w:t>
      </w:r>
      <w:r w:rsidR="003C6C93" w:rsidRPr="00D24DA1">
        <w:rPr>
          <w:rFonts w:eastAsia="Times New Roman" w:cs="Times New Roman"/>
          <w:szCs w:val="24"/>
        </w:rPr>
        <w:t xml:space="preserve"> </w:t>
      </w:r>
      <w:r w:rsidR="00645698" w:rsidRPr="00D24DA1">
        <w:rPr>
          <w:rFonts w:eastAsia="Times New Roman" w:cs="Times New Roman"/>
          <w:szCs w:val="24"/>
        </w:rPr>
        <w:t xml:space="preserve">Given that synchronization is dependent on group size in humans and that dogs' </w:t>
      </w:r>
      <w:r w:rsidR="009119F6" w:rsidRPr="00D24DA1">
        <w:rPr>
          <w:rFonts w:eastAsia="Times New Roman" w:cs="Times New Roman"/>
          <w:szCs w:val="24"/>
        </w:rPr>
        <w:t>synchroni</w:t>
      </w:r>
      <w:r w:rsidR="003E3454" w:rsidRPr="00D24DA1">
        <w:rPr>
          <w:rFonts w:eastAsia="Times New Roman" w:cs="Times New Roman"/>
          <w:szCs w:val="24"/>
        </w:rPr>
        <w:t>z</w:t>
      </w:r>
      <w:r w:rsidR="009119F6" w:rsidRPr="00D24DA1">
        <w:rPr>
          <w:rFonts w:eastAsia="Times New Roman" w:cs="Times New Roman"/>
          <w:szCs w:val="24"/>
        </w:rPr>
        <w:t xml:space="preserve">ation </w:t>
      </w:r>
      <w:r w:rsidR="00645698" w:rsidRPr="00D24DA1">
        <w:rPr>
          <w:rFonts w:eastAsia="Times New Roman" w:cs="Times New Roman"/>
          <w:szCs w:val="24"/>
        </w:rPr>
        <w:t>to human behaviour has already been demonstrated, we tested whether the presence of a group of humans</w:t>
      </w:r>
      <w:r w:rsidR="00CE6CE5" w:rsidRPr="00D24DA1">
        <w:rPr>
          <w:rFonts w:eastAsia="Times New Roman" w:cs="Times New Roman"/>
          <w:szCs w:val="24"/>
        </w:rPr>
        <w:t xml:space="preserve"> </w:t>
      </w:r>
      <w:r w:rsidR="002309AF" w:rsidRPr="00D24DA1">
        <w:rPr>
          <w:rFonts w:eastAsia="Times New Roman" w:cs="Times New Roman"/>
          <w:szCs w:val="24"/>
        </w:rPr>
        <w:t>composed of the owner and two people familiar with</w:t>
      </w:r>
      <w:r w:rsidR="002309AF" w:rsidRPr="00D24DA1" w:rsidDel="002309AF">
        <w:rPr>
          <w:rFonts w:eastAsia="Times New Roman" w:cs="Times New Roman"/>
          <w:szCs w:val="24"/>
        </w:rPr>
        <w:t xml:space="preserve"> </w:t>
      </w:r>
      <w:r w:rsidR="001D491A" w:rsidRPr="00D24DA1">
        <w:rPr>
          <w:rFonts w:eastAsia="Times New Roman" w:cs="Times New Roman"/>
          <w:szCs w:val="24"/>
        </w:rPr>
        <w:t>the dog</w:t>
      </w:r>
      <w:r w:rsidR="00645698" w:rsidRPr="00D24DA1">
        <w:rPr>
          <w:rFonts w:eastAsia="Times New Roman" w:cs="Times New Roman"/>
          <w:szCs w:val="24"/>
        </w:rPr>
        <w:t xml:space="preserve"> would increase the degree of </w:t>
      </w:r>
      <w:r w:rsidR="00BF7445" w:rsidRPr="00D24DA1">
        <w:rPr>
          <w:rFonts w:eastAsia="Times New Roman" w:cs="Times New Roman"/>
          <w:szCs w:val="24"/>
        </w:rPr>
        <w:t xml:space="preserve">the </w:t>
      </w:r>
      <w:r w:rsidR="00645698" w:rsidRPr="00D24DA1">
        <w:rPr>
          <w:rFonts w:eastAsia="Times New Roman" w:cs="Times New Roman"/>
          <w:szCs w:val="24"/>
        </w:rPr>
        <w:t>dog</w:t>
      </w:r>
      <w:r w:rsidR="00BF7445" w:rsidRPr="00D24DA1">
        <w:rPr>
          <w:rFonts w:eastAsia="Times New Roman" w:cs="Times New Roman"/>
          <w:szCs w:val="24"/>
        </w:rPr>
        <w:t>’s</w:t>
      </w:r>
      <w:r w:rsidR="00645698" w:rsidRPr="00D24DA1">
        <w:rPr>
          <w:rFonts w:eastAsia="Times New Roman" w:cs="Times New Roman"/>
          <w:szCs w:val="24"/>
        </w:rPr>
        <w:t xml:space="preserve"> locomotor synchronization</w:t>
      </w:r>
      <w:r w:rsidR="00FC402D" w:rsidRPr="00D24DA1">
        <w:rPr>
          <w:rFonts w:eastAsia="Times New Roman" w:cs="Times New Roman"/>
          <w:szCs w:val="24"/>
        </w:rPr>
        <w:t xml:space="preserve"> and visual attention towards </w:t>
      </w:r>
      <w:r w:rsidR="004655CB" w:rsidRPr="00D24DA1">
        <w:rPr>
          <w:rFonts w:eastAsia="Times New Roman" w:cs="Times New Roman"/>
          <w:szCs w:val="24"/>
        </w:rPr>
        <w:t>the owner</w:t>
      </w:r>
      <w:r w:rsidR="00645698" w:rsidRPr="00D24DA1">
        <w:rPr>
          <w:rFonts w:eastAsia="Times New Roman" w:cs="Times New Roman"/>
          <w:szCs w:val="24"/>
        </w:rPr>
        <w:t xml:space="preserve">. We therefore compared dog-owner dyads and dog-familiar groups </w:t>
      </w:r>
      <w:r w:rsidR="00CF798E" w:rsidRPr="00D24DA1">
        <w:rPr>
          <w:rFonts w:eastAsia="Times New Roman" w:cs="Times New Roman"/>
          <w:szCs w:val="24"/>
        </w:rPr>
        <w:t xml:space="preserve">walking </w:t>
      </w:r>
      <w:r w:rsidR="00645698" w:rsidRPr="00D24DA1">
        <w:rPr>
          <w:rFonts w:eastAsia="Times New Roman" w:cs="Times New Roman"/>
          <w:szCs w:val="24"/>
        </w:rPr>
        <w:t>in an open space</w:t>
      </w:r>
      <w:r w:rsidR="002F72C8" w:rsidRPr="00D24DA1">
        <w:rPr>
          <w:rFonts w:eastAsia="Times New Roman" w:cs="Times New Roman"/>
          <w:szCs w:val="24"/>
        </w:rPr>
        <w:t xml:space="preserve"> with the dogs off-leash</w:t>
      </w:r>
      <w:r w:rsidR="00645698" w:rsidRPr="00D24DA1">
        <w:rPr>
          <w:rFonts w:eastAsia="Times New Roman" w:cs="Times New Roman"/>
          <w:szCs w:val="24"/>
        </w:rPr>
        <w:t xml:space="preserve"> under three successive speed conditions: static, slow walk</w:t>
      </w:r>
      <w:r w:rsidR="00BF7445" w:rsidRPr="00D24DA1">
        <w:rPr>
          <w:rFonts w:eastAsia="Times New Roman" w:cs="Times New Roman"/>
          <w:szCs w:val="24"/>
        </w:rPr>
        <w:t>ing</w:t>
      </w:r>
      <w:r w:rsidR="00645698" w:rsidRPr="00D24DA1">
        <w:rPr>
          <w:rFonts w:eastAsia="Times New Roman" w:cs="Times New Roman"/>
          <w:szCs w:val="24"/>
        </w:rPr>
        <w:t xml:space="preserve"> and fast walk</w:t>
      </w:r>
      <w:r w:rsidR="00BF7445" w:rsidRPr="00D24DA1">
        <w:rPr>
          <w:rFonts w:eastAsia="Times New Roman" w:cs="Times New Roman"/>
          <w:szCs w:val="24"/>
        </w:rPr>
        <w:t>ing</w:t>
      </w:r>
      <w:r w:rsidR="00CC4060" w:rsidRPr="00D24DA1">
        <w:rPr>
          <w:rFonts w:eastAsia="Times New Roman" w:cs="Times New Roman"/>
          <w:szCs w:val="24"/>
        </w:rPr>
        <w:t>. W</w:t>
      </w:r>
      <w:r w:rsidR="00645698" w:rsidRPr="00D24DA1">
        <w:rPr>
          <w:rFonts w:eastAsia="Times New Roman" w:cs="Times New Roman"/>
          <w:szCs w:val="24"/>
        </w:rPr>
        <w:t xml:space="preserve">e hypothesized that </w:t>
      </w:r>
      <w:r w:rsidR="00CC4060" w:rsidRPr="00D24DA1">
        <w:rPr>
          <w:rFonts w:eastAsia="Times New Roman" w:cs="Times New Roman"/>
          <w:szCs w:val="24"/>
        </w:rPr>
        <w:t xml:space="preserve">dogs </w:t>
      </w:r>
      <w:r w:rsidR="00BD3FCA" w:rsidRPr="00D24DA1">
        <w:rPr>
          <w:rFonts w:eastAsia="Times New Roman" w:cs="Times New Roman"/>
          <w:szCs w:val="24"/>
        </w:rPr>
        <w:t xml:space="preserve">with their </w:t>
      </w:r>
      <w:r w:rsidR="00BD3FCA" w:rsidRPr="00D24DA1">
        <w:rPr>
          <w:lang w:val="en-US"/>
        </w:rPr>
        <w:t xml:space="preserve">owner </w:t>
      </w:r>
      <w:r w:rsidR="002309AF" w:rsidRPr="00D24DA1">
        <w:rPr>
          <w:lang w:val="en-US"/>
        </w:rPr>
        <w:t>and</w:t>
      </w:r>
      <w:r w:rsidR="00BD3FCA" w:rsidRPr="00D24DA1">
        <w:rPr>
          <w:lang w:val="en-US"/>
        </w:rPr>
        <w:t xml:space="preserve"> </w:t>
      </w:r>
      <w:r w:rsidR="00C73AE2" w:rsidRPr="00D24DA1">
        <w:rPr>
          <w:lang w:val="en-US"/>
        </w:rPr>
        <w:t>two</w:t>
      </w:r>
      <w:r w:rsidR="00BD3FCA" w:rsidRPr="00D24DA1">
        <w:rPr>
          <w:lang w:val="en-US"/>
        </w:rPr>
        <w:t xml:space="preserve"> familiar people</w:t>
      </w:r>
      <w:r w:rsidR="00BD3FCA" w:rsidRPr="00D24DA1">
        <w:rPr>
          <w:rFonts w:eastAsia="Times New Roman" w:cs="Times New Roman"/>
          <w:szCs w:val="24"/>
        </w:rPr>
        <w:t xml:space="preserve"> </w:t>
      </w:r>
      <w:r w:rsidR="00CC4060" w:rsidRPr="00D24DA1">
        <w:rPr>
          <w:rFonts w:eastAsia="Times New Roman" w:cs="Times New Roman"/>
          <w:szCs w:val="24"/>
        </w:rPr>
        <w:t xml:space="preserve">would show a higher degree of location, activity and temporal </w:t>
      </w:r>
      <w:r w:rsidR="00CC4060" w:rsidRPr="00D24DA1">
        <w:rPr>
          <w:rFonts w:eastAsia="Times New Roman" w:cs="Times New Roman"/>
          <w:szCs w:val="24"/>
        </w:rPr>
        <w:lastRenderedPageBreak/>
        <w:t>synchronization</w:t>
      </w:r>
      <w:r w:rsidR="00DE7E98" w:rsidRPr="00D24DA1">
        <w:rPr>
          <w:rFonts w:eastAsia="Times New Roman" w:cs="Times New Roman"/>
          <w:szCs w:val="24"/>
        </w:rPr>
        <w:t xml:space="preserve"> and gazing activity</w:t>
      </w:r>
      <w:r w:rsidR="00CC4060" w:rsidRPr="00D24DA1">
        <w:rPr>
          <w:rFonts w:eastAsia="Times New Roman" w:cs="Times New Roman"/>
          <w:szCs w:val="24"/>
        </w:rPr>
        <w:t xml:space="preserve"> </w:t>
      </w:r>
      <w:r w:rsidR="00BD3FCA" w:rsidRPr="00D24DA1">
        <w:rPr>
          <w:rFonts w:eastAsia="Times New Roman" w:cs="Times New Roman"/>
          <w:szCs w:val="24"/>
        </w:rPr>
        <w:t xml:space="preserve">than dogs </w:t>
      </w:r>
      <w:r w:rsidR="00CC4060" w:rsidRPr="00D24DA1">
        <w:rPr>
          <w:rFonts w:eastAsia="Times New Roman" w:cs="Times New Roman"/>
          <w:szCs w:val="24"/>
        </w:rPr>
        <w:t xml:space="preserve">with </w:t>
      </w:r>
      <w:r w:rsidR="00F146F8" w:rsidRPr="00D24DA1">
        <w:rPr>
          <w:rFonts w:eastAsia="Times New Roman" w:cs="Times New Roman"/>
          <w:szCs w:val="24"/>
        </w:rPr>
        <w:t>their owner alone</w:t>
      </w:r>
      <w:r w:rsidR="00645698" w:rsidRPr="00D24DA1">
        <w:rPr>
          <w:rFonts w:eastAsia="Times New Roman" w:cs="Times New Roman"/>
          <w:szCs w:val="24"/>
        </w:rPr>
        <w:t>.</w:t>
      </w:r>
      <w:r w:rsidR="001947EA" w:rsidRPr="00D24DA1">
        <w:rPr>
          <w:rFonts w:eastAsia="Times New Roman" w:cs="Times New Roman"/>
          <w:szCs w:val="24"/>
        </w:rPr>
        <w:t xml:space="preserve"> More precisely</w:t>
      </w:r>
      <w:r w:rsidR="00BC7239" w:rsidRPr="00D24DA1">
        <w:rPr>
          <w:rFonts w:eastAsia="Times New Roman" w:cs="Times New Roman"/>
          <w:szCs w:val="24"/>
        </w:rPr>
        <w:t xml:space="preserve">, </w:t>
      </w:r>
      <w:r w:rsidR="001947EA" w:rsidRPr="00D24DA1">
        <w:rPr>
          <w:rFonts w:eastAsia="Times New Roman" w:cs="Times New Roman"/>
          <w:szCs w:val="24"/>
        </w:rPr>
        <w:t xml:space="preserve">we expected that </w:t>
      </w:r>
      <w:r w:rsidR="0024364B" w:rsidRPr="00D24DA1">
        <w:rPr>
          <w:rFonts w:eastAsia="Times New Roman" w:cs="Times New Roman"/>
          <w:szCs w:val="24"/>
        </w:rPr>
        <w:t>(hyp 1)</w:t>
      </w:r>
      <w:r w:rsidR="00C41739" w:rsidRPr="00D24DA1">
        <w:rPr>
          <w:rFonts w:eastAsia="Times New Roman" w:cs="Times New Roman"/>
          <w:szCs w:val="24"/>
        </w:rPr>
        <w:t xml:space="preserve"> </w:t>
      </w:r>
      <w:r w:rsidR="001947EA" w:rsidRPr="00D24DA1">
        <w:rPr>
          <w:rFonts w:eastAsia="Times New Roman" w:cs="Times New Roman"/>
          <w:szCs w:val="24"/>
        </w:rPr>
        <w:t xml:space="preserve">dogs </w:t>
      </w:r>
      <w:r w:rsidR="0007455F" w:rsidRPr="00D24DA1">
        <w:rPr>
          <w:rFonts w:eastAsia="Times New Roman" w:cs="Times New Roman"/>
          <w:szCs w:val="24"/>
        </w:rPr>
        <w:t xml:space="preserve">with </w:t>
      </w:r>
      <w:r w:rsidR="00AB3AC2" w:rsidRPr="00D24DA1">
        <w:rPr>
          <w:rFonts w:cs="Times New Roman"/>
          <w:szCs w:val="24"/>
        </w:rPr>
        <w:t xml:space="preserve">their owner and two familiar people </w:t>
      </w:r>
      <w:r w:rsidR="00BC7239" w:rsidRPr="00D24DA1">
        <w:rPr>
          <w:rFonts w:eastAsia="Times New Roman" w:cs="Times New Roman"/>
          <w:szCs w:val="24"/>
        </w:rPr>
        <w:t>would be closer to their owner and</w:t>
      </w:r>
      <w:r w:rsidR="003A081E" w:rsidRPr="00D24DA1">
        <w:rPr>
          <w:rFonts w:eastAsia="Times New Roman" w:cs="Times New Roman"/>
          <w:szCs w:val="24"/>
        </w:rPr>
        <w:t xml:space="preserve"> </w:t>
      </w:r>
      <w:r w:rsidR="00BC7239" w:rsidRPr="00D24DA1">
        <w:rPr>
          <w:rFonts w:eastAsia="Times New Roman" w:cs="Times New Roman"/>
          <w:szCs w:val="24"/>
        </w:rPr>
        <w:t>spend more time close to their owner compared to dogs with their owner alone</w:t>
      </w:r>
      <w:r w:rsidR="00323BBF" w:rsidRPr="00D24DA1">
        <w:rPr>
          <w:rFonts w:eastAsia="Times New Roman" w:cs="Times New Roman"/>
          <w:szCs w:val="24"/>
        </w:rPr>
        <w:t xml:space="preserve"> (location synchronization)</w:t>
      </w:r>
      <w:r w:rsidR="00BC7239" w:rsidRPr="00D24DA1">
        <w:rPr>
          <w:rFonts w:eastAsia="Times New Roman" w:cs="Times New Roman"/>
          <w:szCs w:val="24"/>
        </w:rPr>
        <w:t>.</w:t>
      </w:r>
      <w:r w:rsidR="003E4916" w:rsidRPr="00D24DA1">
        <w:rPr>
          <w:rFonts w:eastAsia="Times New Roman" w:cs="Times New Roman"/>
          <w:szCs w:val="24"/>
        </w:rPr>
        <w:t xml:space="preserve"> We also expected</w:t>
      </w:r>
      <w:r w:rsidR="00AB3A8B" w:rsidRPr="00D24DA1">
        <w:rPr>
          <w:rFonts w:eastAsia="Times New Roman" w:cs="Times New Roman"/>
          <w:szCs w:val="24"/>
          <w:lang w:val="en-US"/>
        </w:rPr>
        <w:t xml:space="preserve"> that </w:t>
      </w:r>
      <w:r w:rsidR="0024364B" w:rsidRPr="00D24DA1">
        <w:rPr>
          <w:rFonts w:eastAsia="Times New Roman" w:cs="Times New Roman"/>
          <w:szCs w:val="24"/>
          <w:lang w:val="en-US"/>
        </w:rPr>
        <w:t>(hyp 2)</w:t>
      </w:r>
      <w:r w:rsidR="00C41739" w:rsidRPr="00D24DA1">
        <w:rPr>
          <w:rFonts w:eastAsia="Times New Roman" w:cs="Times New Roman"/>
          <w:szCs w:val="24"/>
          <w:lang w:val="en-US"/>
        </w:rPr>
        <w:t xml:space="preserve"> </w:t>
      </w:r>
      <w:r w:rsidR="00AB3A8B" w:rsidRPr="00D24DA1">
        <w:rPr>
          <w:rFonts w:eastAsia="Times New Roman" w:cs="Times New Roman"/>
          <w:szCs w:val="24"/>
          <w:lang w:val="en-US"/>
        </w:rPr>
        <w:t>the difference between the dog</w:t>
      </w:r>
      <w:r w:rsidR="00AE647D" w:rsidRPr="00D24DA1">
        <w:rPr>
          <w:rFonts w:eastAsia="Times New Roman" w:cs="Times New Roman"/>
          <w:szCs w:val="24"/>
          <w:lang w:val="en-US"/>
        </w:rPr>
        <w:t>’</w:t>
      </w:r>
      <w:r w:rsidR="00AB3A8B" w:rsidRPr="00D24DA1">
        <w:rPr>
          <w:rFonts w:eastAsia="Times New Roman" w:cs="Times New Roman"/>
          <w:szCs w:val="24"/>
          <w:lang w:val="en-US"/>
        </w:rPr>
        <w:t>s speed and the owner</w:t>
      </w:r>
      <w:r w:rsidR="00AE647D" w:rsidRPr="00D24DA1">
        <w:rPr>
          <w:rFonts w:eastAsia="Times New Roman" w:cs="Times New Roman"/>
          <w:szCs w:val="24"/>
          <w:lang w:val="en-US"/>
        </w:rPr>
        <w:t>’</w:t>
      </w:r>
      <w:r w:rsidR="00AB3A8B" w:rsidRPr="00D24DA1">
        <w:rPr>
          <w:rFonts w:eastAsia="Times New Roman" w:cs="Times New Roman"/>
          <w:szCs w:val="24"/>
          <w:lang w:val="en-US"/>
        </w:rPr>
        <w:t xml:space="preserve">s speed would be smaller for dogs with </w:t>
      </w:r>
      <w:r w:rsidR="0065574D" w:rsidRPr="00D24DA1">
        <w:rPr>
          <w:rFonts w:cs="Times New Roman"/>
          <w:szCs w:val="24"/>
        </w:rPr>
        <w:t xml:space="preserve">their owner and two familiar people </w:t>
      </w:r>
      <w:r w:rsidR="00AB3A8B" w:rsidRPr="00D24DA1">
        <w:rPr>
          <w:rFonts w:eastAsia="Times New Roman" w:cs="Times New Roman"/>
          <w:szCs w:val="24"/>
          <w:lang w:val="en-US"/>
        </w:rPr>
        <w:t>compared to dogs with the owner alone</w:t>
      </w:r>
      <w:r w:rsidR="001D3795" w:rsidRPr="00D24DA1">
        <w:rPr>
          <w:rFonts w:eastAsia="Times New Roman" w:cs="Times New Roman"/>
          <w:szCs w:val="24"/>
          <w:lang w:val="en-US"/>
        </w:rPr>
        <w:t>,</w:t>
      </w:r>
      <w:r w:rsidR="000677BD" w:rsidRPr="00D24DA1">
        <w:rPr>
          <w:rFonts w:eastAsia="Times New Roman" w:cs="Times New Roman"/>
          <w:szCs w:val="24"/>
          <w:lang w:val="en-US"/>
        </w:rPr>
        <w:t xml:space="preserve"> c</w:t>
      </w:r>
      <w:r w:rsidR="001D3795" w:rsidRPr="00D24DA1">
        <w:rPr>
          <w:rFonts w:eastAsia="Times New Roman" w:cs="Times New Roman"/>
          <w:szCs w:val="24"/>
          <w:lang w:val="en-US"/>
        </w:rPr>
        <w:t>o</w:t>
      </w:r>
      <w:r w:rsidR="000677BD" w:rsidRPr="00D24DA1">
        <w:rPr>
          <w:rFonts w:eastAsia="Times New Roman" w:cs="Times New Roman"/>
          <w:szCs w:val="24"/>
          <w:lang w:val="en-US"/>
        </w:rPr>
        <w:t>nsequently</w:t>
      </w:r>
      <w:r w:rsidR="00235671" w:rsidRPr="00D24DA1">
        <w:rPr>
          <w:rFonts w:eastAsia="Times New Roman" w:cs="Times New Roman"/>
          <w:szCs w:val="24"/>
          <w:lang w:val="en-US"/>
        </w:rPr>
        <w:t xml:space="preserve"> the</w:t>
      </w:r>
      <w:r w:rsidR="00C51E6E" w:rsidRPr="00D24DA1">
        <w:rPr>
          <w:rFonts w:eastAsia="Times New Roman" w:cs="Times New Roman"/>
          <w:szCs w:val="24"/>
          <w:lang w:val="en-US"/>
        </w:rPr>
        <w:t xml:space="preserve"> </w:t>
      </w:r>
      <w:r w:rsidR="001D3795" w:rsidRPr="00D24DA1">
        <w:rPr>
          <w:rFonts w:eastAsia="Times New Roman" w:cs="Times New Roman"/>
          <w:szCs w:val="24"/>
          <w:lang w:val="en-US"/>
        </w:rPr>
        <w:t>dog</w:t>
      </w:r>
      <w:r w:rsidR="00C51E6E" w:rsidRPr="00D24DA1">
        <w:rPr>
          <w:rFonts w:eastAsia="Times New Roman" w:cs="Times New Roman"/>
          <w:szCs w:val="24"/>
          <w:lang w:val="en-US"/>
        </w:rPr>
        <w:t>’</w:t>
      </w:r>
      <w:r w:rsidR="001D3795" w:rsidRPr="00D24DA1">
        <w:rPr>
          <w:rFonts w:eastAsia="Times New Roman" w:cs="Times New Roman"/>
          <w:szCs w:val="24"/>
          <w:lang w:val="en-US"/>
        </w:rPr>
        <w:t>s</w:t>
      </w:r>
      <w:r w:rsidR="00C51E6E" w:rsidRPr="00D24DA1">
        <w:rPr>
          <w:rFonts w:eastAsia="Times New Roman" w:cs="Times New Roman"/>
          <w:szCs w:val="24"/>
          <w:lang w:val="en-US"/>
        </w:rPr>
        <w:t xml:space="preserve"> speed would </w:t>
      </w:r>
      <w:r w:rsidR="00135808" w:rsidRPr="00D24DA1">
        <w:rPr>
          <w:rFonts w:eastAsia="Times New Roman" w:cs="Times New Roman"/>
          <w:szCs w:val="24"/>
          <w:lang w:val="en-US"/>
        </w:rPr>
        <w:t>differ</w:t>
      </w:r>
      <w:r w:rsidR="00C51E6E" w:rsidRPr="00D24DA1">
        <w:rPr>
          <w:rFonts w:eastAsia="Times New Roman" w:cs="Times New Roman"/>
          <w:szCs w:val="24"/>
          <w:lang w:val="en-US"/>
        </w:rPr>
        <w:t xml:space="preserve"> between dogs with their owner</w:t>
      </w:r>
      <w:r w:rsidR="00135808" w:rsidRPr="00D24DA1">
        <w:rPr>
          <w:rFonts w:eastAsia="Times New Roman" w:cs="Times New Roman"/>
          <w:szCs w:val="24"/>
          <w:lang w:val="en-US"/>
        </w:rPr>
        <w:t xml:space="preserve"> alone</w:t>
      </w:r>
      <w:r w:rsidR="00C51E6E" w:rsidRPr="00D24DA1">
        <w:rPr>
          <w:rFonts w:eastAsia="Times New Roman" w:cs="Times New Roman"/>
          <w:szCs w:val="24"/>
          <w:lang w:val="en-US"/>
        </w:rPr>
        <w:t xml:space="preserve"> and dogs with </w:t>
      </w:r>
      <w:r w:rsidR="0065574D" w:rsidRPr="00D24DA1">
        <w:rPr>
          <w:rFonts w:cs="Times New Roman"/>
          <w:szCs w:val="24"/>
        </w:rPr>
        <w:t>their owner and two familiar people</w:t>
      </w:r>
      <w:r w:rsidR="00323BBF" w:rsidRPr="00D24DA1">
        <w:rPr>
          <w:rFonts w:eastAsia="Times New Roman" w:cs="Times New Roman"/>
          <w:szCs w:val="24"/>
          <w:lang w:val="en-US"/>
        </w:rPr>
        <w:t xml:space="preserve"> (activity synchronization)</w:t>
      </w:r>
      <w:r w:rsidR="00304514" w:rsidRPr="00D24DA1">
        <w:rPr>
          <w:rFonts w:eastAsia="Times New Roman" w:cs="Times New Roman"/>
          <w:szCs w:val="24"/>
          <w:lang w:val="en-US"/>
        </w:rPr>
        <w:t>.</w:t>
      </w:r>
      <w:r w:rsidR="0067137C" w:rsidRPr="00D24DA1">
        <w:rPr>
          <w:rFonts w:cs="Times New Roman"/>
          <w:szCs w:val="24"/>
        </w:rPr>
        <w:t xml:space="preserve"> Given the three speed conditions, humans changed their walking pace twice during the t</w:t>
      </w:r>
      <w:r w:rsidR="008F11B1" w:rsidRPr="00D24DA1">
        <w:rPr>
          <w:rFonts w:cs="Times New Roman"/>
          <w:szCs w:val="24"/>
        </w:rPr>
        <w:t>es</w:t>
      </w:r>
      <w:r w:rsidR="0067137C" w:rsidRPr="00D24DA1">
        <w:rPr>
          <w:rFonts w:cs="Times New Roman"/>
          <w:szCs w:val="24"/>
        </w:rPr>
        <w:t xml:space="preserve">t and the type of change in locomotor activity depended on the order of the three speed conditions. There were thus three types of changes in human locomotor activity: switching from still to motion (static to slow-walk or fast-walk), from motion to still (slow-walk or fast-walk to static), and variation in walking pace (slow-walk to fast-walk or </w:t>
      </w:r>
      <w:r w:rsidR="0067137C" w:rsidRPr="00D24DA1">
        <w:rPr>
          <w:rFonts w:cs="Times New Roman"/>
          <w:i/>
          <w:iCs/>
          <w:szCs w:val="24"/>
        </w:rPr>
        <w:t>vice versa</w:t>
      </w:r>
      <w:r w:rsidR="0067137C" w:rsidRPr="00D24DA1">
        <w:rPr>
          <w:rFonts w:cs="Times New Roman"/>
          <w:szCs w:val="24"/>
        </w:rPr>
        <w:t xml:space="preserve">). We expected that </w:t>
      </w:r>
      <w:r w:rsidR="0024364B" w:rsidRPr="00D24DA1">
        <w:rPr>
          <w:rFonts w:cs="Times New Roman"/>
          <w:szCs w:val="24"/>
        </w:rPr>
        <w:t>(hyp 3)</w:t>
      </w:r>
      <w:r w:rsidR="00001F34" w:rsidRPr="00D24DA1">
        <w:rPr>
          <w:rFonts w:cs="Times New Roman"/>
          <w:szCs w:val="24"/>
        </w:rPr>
        <w:t xml:space="preserve"> </w:t>
      </w:r>
      <w:r w:rsidR="0067137C" w:rsidRPr="00D24DA1">
        <w:rPr>
          <w:rFonts w:cs="Times New Roman"/>
          <w:szCs w:val="24"/>
        </w:rPr>
        <w:t xml:space="preserve">dogs </w:t>
      </w:r>
      <w:r w:rsidR="0008415A" w:rsidRPr="00D24DA1">
        <w:rPr>
          <w:rFonts w:cs="Times New Roman"/>
          <w:szCs w:val="24"/>
        </w:rPr>
        <w:t xml:space="preserve">with </w:t>
      </w:r>
      <w:r w:rsidR="00FF7212" w:rsidRPr="00D24DA1">
        <w:rPr>
          <w:rFonts w:cs="Times New Roman"/>
          <w:szCs w:val="24"/>
        </w:rPr>
        <w:t xml:space="preserve">their owner </w:t>
      </w:r>
      <w:r w:rsidR="0008415A" w:rsidRPr="00D24DA1">
        <w:rPr>
          <w:rFonts w:cs="Times New Roman"/>
          <w:szCs w:val="24"/>
        </w:rPr>
        <w:t>surrounded by</w:t>
      </w:r>
      <w:r w:rsidR="00FF7212" w:rsidRPr="00D24DA1">
        <w:rPr>
          <w:rFonts w:cs="Times New Roman"/>
          <w:szCs w:val="24"/>
        </w:rPr>
        <w:t xml:space="preserve"> two familiar people </w:t>
      </w:r>
      <w:r w:rsidR="0067137C" w:rsidRPr="00D24DA1">
        <w:rPr>
          <w:rFonts w:cs="Times New Roman"/>
          <w:szCs w:val="24"/>
        </w:rPr>
        <w:t>would adapt their speed faster than dogs with their owner alone</w:t>
      </w:r>
      <w:r w:rsidR="00001F34" w:rsidRPr="00D24DA1">
        <w:rPr>
          <w:rFonts w:cs="Times New Roman"/>
          <w:szCs w:val="24"/>
        </w:rPr>
        <w:t xml:space="preserve"> </w:t>
      </w:r>
      <w:r w:rsidR="00B32E23" w:rsidRPr="00D24DA1">
        <w:rPr>
          <w:rFonts w:cs="Times New Roman"/>
          <w:szCs w:val="24"/>
        </w:rPr>
        <w:t>(</w:t>
      </w:r>
      <w:r w:rsidR="00001F34" w:rsidRPr="00D24DA1">
        <w:rPr>
          <w:rFonts w:cs="Times New Roman"/>
          <w:szCs w:val="24"/>
        </w:rPr>
        <w:t>temporal synchronization</w:t>
      </w:r>
      <w:r w:rsidR="00B32E23" w:rsidRPr="00D24DA1">
        <w:rPr>
          <w:rFonts w:cs="Times New Roman"/>
          <w:szCs w:val="24"/>
        </w:rPr>
        <w:t>)</w:t>
      </w:r>
      <w:r w:rsidR="0067137C" w:rsidRPr="00D24DA1">
        <w:rPr>
          <w:rFonts w:cs="Times New Roman"/>
          <w:szCs w:val="24"/>
        </w:rPr>
        <w:t>.</w:t>
      </w:r>
      <w:r w:rsidR="00FF2B71" w:rsidRPr="00D24DA1">
        <w:rPr>
          <w:rFonts w:cs="Times New Roman"/>
          <w:szCs w:val="24"/>
        </w:rPr>
        <w:t xml:space="preserve"> </w:t>
      </w:r>
      <w:r w:rsidR="00386077" w:rsidRPr="00D24DA1">
        <w:rPr>
          <w:rFonts w:cs="Times New Roman"/>
          <w:szCs w:val="24"/>
        </w:rPr>
        <w:t xml:space="preserve">Finally, </w:t>
      </w:r>
      <w:r w:rsidR="00F44EA5" w:rsidRPr="00D24DA1">
        <w:rPr>
          <w:rFonts w:cs="Times New Roman"/>
          <w:szCs w:val="24"/>
        </w:rPr>
        <w:t xml:space="preserve">visual attention increases with group size in humans, so </w:t>
      </w:r>
      <w:r w:rsidR="00386077" w:rsidRPr="00D24DA1">
        <w:rPr>
          <w:rFonts w:cs="Times New Roman"/>
          <w:szCs w:val="24"/>
        </w:rPr>
        <w:t>we expected that</w:t>
      </w:r>
      <w:r w:rsidR="00EE0BD5" w:rsidRPr="00D24DA1">
        <w:rPr>
          <w:rFonts w:cs="Times New Roman"/>
          <w:szCs w:val="24"/>
        </w:rPr>
        <w:t xml:space="preserve"> </w:t>
      </w:r>
      <w:r w:rsidR="0024364B" w:rsidRPr="00D24DA1">
        <w:rPr>
          <w:rFonts w:cs="Times New Roman"/>
          <w:szCs w:val="24"/>
        </w:rPr>
        <w:t>(hyp 4)</w:t>
      </w:r>
      <w:r w:rsidR="00C4067F" w:rsidRPr="00D24DA1">
        <w:rPr>
          <w:rFonts w:cs="Times New Roman"/>
          <w:szCs w:val="24"/>
        </w:rPr>
        <w:t xml:space="preserve"> </w:t>
      </w:r>
      <w:r w:rsidR="00386077" w:rsidRPr="00D24DA1">
        <w:rPr>
          <w:rFonts w:cs="Times New Roman"/>
          <w:szCs w:val="24"/>
        </w:rPr>
        <w:t>dog</w:t>
      </w:r>
      <w:r w:rsidR="00DB53DD" w:rsidRPr="00D24DA1">
        <w:rPr>
          <w:rFonts w:cs="Times New Roman"/>
          <w:szCs w:val="24"/>
        </w:rPr>
        <w:t xml:space="preserve">s with </w:t>
      </w:r>
      <w:r w:rsidR="00FF7212" w:rsidRPr="00D24DA1">
        <w:rPr>
          <w:rFonts w:cs="Times New Roman"/>
          <w:szCs w:val="24"/>
        </w:rPr>
        <w:t xml:space="preserve">their owner and two familiar people </w:t>
      </w:r>
      <w:r w:rsidR="00DB53DD" w:rsidRPr="00D24DA1">
        <w:rPr>
          <w:rFonts w:cs="Times New Roman"/>
          <w:szCs w:val="24"/>
        </w:rPr>
        <w:t>would gaze at their owner for longer than dogs with their owner alone</w:t>
      </w:r>
      <w:r w:rsidR="007A008F" w:rsidRPr="00D24DA1">
        <w:rPr>
          <w:rFonts w:cs="Times New Roman"/>
          <w:szCs w:val="24"/>
        </w:rPr>
        <w:t>.</w:t>
      </w:r>
    </w:p>
    <w:p w14:paraId="3CFDEC8A" w14:textId="35C7878F" w:rsidR="008F11B1" w:rsidRPr="00D24DA1" w:rsidRDefault="00D109B9" w:rsidP="008F11B1">
      <w:pPr>
        <w:spacing w:line="480" w:lineRule="auto"/>
        <w:ind w:firstLine="708"/>
        <w:rPr>
          <w:rFonts w:cs="Times New Roman"/>
          <w:szCs w:val="24"/>
        </w:rPr>
      </w:pPr>
      <w:r w:rsidRPr="00D24DA1">
        <w:rPr>
          <w:rFonts w:cs="Times New Roman"/>
          <w:szCs w:val="24"/>
        </w:rPr>
        <w:t>Also,</w:t>
      </w:r>
      <w:r w:rsidR="002F6093" w:rsidRPr="00D24DA1">
        <w:rPr>
          <w:rFonts w:cs="Times New Roman"/>
          <w:szCs w:val="24"/>
        </w:rPr>
        <w:t xml:space="preserve"> w</w:t>
      </w:r>
      <w:r w:rsidR="002F6093" w:rsidRPr="00D24DA1">
        <w:rPr>
          <w:rFonts w:eastAsia="Times New Roman" w:cs="Times New Roman"/>
          <w:szCs w:val="24"/>
          <w:lang w:val="en-US"/>
        </w:rPr>
        <w:t xml:space="preserve">e expected </w:t>
      </w:r>
      <w:r w:rsidR="0024364B" w:rsidRPr="00D24DA1">
        <w:rPr>
          <w:rFonts w:eastAsia="Times New Roman" w:cs="Times New Roman"/>
          <w:szCs w:val="24"/>
          <w:lang w:val="en-US"/>
        </w:rPr>
        <w:t>(hyp 5)</w:t>
      </w:r>
      <w:r w:rsidR="002F6093" w:rsidRPr="00D24DA1">
        <w:rPr>
          <w:rFonts w:eastAsia="Times New Roman" w:cs="Times New Roman"/>
          <w:szCs w:val="24"/>
          <w:lang w:val="en-US"/>
        </w:rPr>
        <w:t xml:space="preserve"> </w:t>
      </w:r>
      <w:r w:rsidR="002F6093" w:rsidRPr="00D24DA1">
        <w:rPr>
          <w:rFonts w:eastAsia="Times New Roman" w:cs="Times New Roman"/>
          <w:szCs w:val="24"/>
        </w:rPr>
        <w:t xml:space="preserve">an effect of speed condition on the dog’s speed, as dogs would change their speed </w:t>
      </w:r>
      <w:r w:rsidR="002F6093" w:rsidRPr="00D24DA1">
        <w:rPr>
          <w:rFonts w:eastAsia="Times New Roman" w:cs="Times New Roman"/>
          <w:szCs w:val="24"/>
          <w:lang w:val="en-US"/>
        </w:rPr>
        <w:t>according to the speed condition, and</w:t>
      </w:r>
      <w:r w:rsidR="002F6093" w:rsidRPr="00D24DA1">
        <w:rPr>
          <w:rFonts w:cs="Times New Roman"/>
          <w:szCs w:val="24"/>
        </w:rPr>
        <w:t xml:space="preserve"> no effect of speed condition on</w:t>
      </w:r>
      <w:r w:rsidR="00047731" w:rsidRPr="00D24DA1">
        <w:rPr>
          <w:rFonts w:cs="Times New Roman"/>
          <w:szCs w:val="24"/>
        </w:rPr>
        <w:t xml:space="preserve"> </w:t>
      </w:r>
      <w:r w:rsidR="0024364B" w:rsidRPr="00D24DA1">
        <w:rPr>
          <w:rFonts w:cs="Times New Roman"/>
          <w:szCs w:val="24"/>
        </w:rPr>
        <w:t>(hyp 6)</w:t>
      </w:r>
      <w:r w:rsidR="00047731" w:rsidRPr="00D24DA1">
        <w:rPr>
          <w:rFonts w:cs="Times New Roman"/>
          <w:szCs w:val="24"/>
        </w:rPr>
        <w:t xml:space="preserve"> </w:t>
      </w:r>
      <w:r w:rsidR="002F6093" w:rsidRPr="00D24DA1">
        <w:rPr>
          <w:rFonts w:eastAsia="Times New Roman" w:cs="Times New Roman"/>
          <w:szCs w:val="24"/>
          <w:lang w:val="en-US"/>
        </w:rPr>
        <w:t>the difference between the dog's speed and the owner's speed</w:t>
      </w:r>
      <w:r w:rsidR="003F7E01" w:rsidRPr="00D24DA1">
        <w:rPr>
          <w:rFonts w:eastAsia="Times New Roman" w:cs="Times New Roman"/>
          <w:szCs w:val="24"/>
          <w:lang w:val="en-US"/>
        </w:rPr>
        <w:t xml:space="preserve">, </w:t>
      </w:r>
      <w:r w:rsidR="0024364B" w:rsidRPr="00D24DA1">
        <w:rPr>
          <w:rFonts w:eastAsia="Times New Roman" w:cs="Times New Roman"/>
          <w:szCs w:val="24"/>
          <w:lang w:val="en-US"/>
        </w:rPr>
        <w:t>(hyp 7)</w:t>
      </w:r>
      <w:r w:rsidR="002F6093" w:rsidRPr="00D24DA1">
        <w:rPr>
          <w:rFonts w:cs="Times New Roman"/>
          <w:szCs w:val="24"/>
        </w:rPr>
        <w:t xml:space="preserve"> on location synchronization</w:t>
      </w:r>
      <w:r w:rsidR="003F7E01" w:rsidRPr="00D24DA1">
        <w:rPr>
          <w:rFonts w:cs="Times New Roman"/>
          <w:szCs w:val="24"/>
        </w:rPr>
        <w:t xml:space="preserve"> and </w:t>
      </w:r>
      <w:r w:rsidR="0024364B" w:rsidRPr="00D24DA1">
        <w:rPr>
          <w:rFonts w:cs="Times New Roman"/>
          <w:szCs w:val="24"/>
        </w:rPr>
        <w:t>(hyp 8)</w:t>
      </w:r>
      <w:r w:rsidR="00626F75" w:rsidRPr="00D24DA1">
        <w:rPr>
          <w:rFonts w:cs="Times New Roman"/>
          <w:szCs w:val="24"/>
        </w:rPr>
        <w:t xml:space="preserve"> </w:t>
      </w:r>
      <w:r w:rsidR="003F7E01" w:rsidRPr="00D24DA1">
        <w:rPr>
          <w:rFonts w:cs="Times New Roman"/>
          <w:szCs w:val="24"/>
        </w:rPr>
        <w:t>on gazing activity</w:t>
      </w:r>
      <w:r w:rsidR="002F6093" w:rsidRPr="00D24DA1">
        <w:rPr>
          <w:rFonts w:cs="Times New Roman"/>
          <w:szCs w:val="24"/>
        </w:rPr>
        <w:t>.</w:t>
      </w:r>
      <w:r w:rsidR="001D2972" w:rsidRPr="00D24DA1">
        <w:rPr>
          <w:rFonts w:cs="Times New Roman"/>
          <w:szCs w:val="24"/>
        </w:rPr>
        <w:t xml:space="preserve"> During the change of speed condition, </w:t>
      </w:r>
      <w:r w:rsidRPr="00D24DA1">
        <w:rPr>
          <w:rFonts w:cs="Times New Roman"/>
          <w:szCs w:val="24"/>
        </w:rPr>
        <w:t>w</w:t>
      </w:r>
      <w:r w:rsidR="00F821B2" w:rsidRPr="00D24DA1">
        <w:rPr>
          <w:rFonts w:cs="Times New Roman"/>
          <w:szCs w:val="24"/>
        </w:rPr>
        <w:t xml:space="preserve">e </w:t>
      </w:r>
      <w:r w:rsidR="006E30A8" w:rsidRPr="00D24DA1">
        <w:rPr>
          <w:rFonts w:cs="Times New Roman"/>
          <w:szCs w:val="24"/>
        </w:rPr>
        <w:t xml:space="preserve">expected that </w:t>
      </w:r>
      <w:r w:rsidR="0024364B" w:rsidRPr="00D24DA1">
        <w:rPr>
          <w:rFonts w:cs="Times New Roman"/>
          <w:szCs w:val="24"/>
        </w:rPr>
        <w:t>(hyp 9)</w:t>
      </w:r>
      <w:r w:rsidR="006E30A8" w:rsidRPr="00D24DA1">
        <w:rPr>
          <w:rFonts w:cs="Times New Roman"/>
          <w:szCs w:val="24"/>
        </w:rPr>
        <w:t xml:space="preserve"> dogs would adapt their speed faster during changes from still to motion or motion to still than during variations in walking pace, as </w:t>
      </w:r>
      <w:r w:rsidR="00F821B2" w:rsidRPr="00D24DA1">
        <w:rPr>
          <w:rFonts w:cs="Times New Roman"/>
          <w:szCs w:val="24"/>
        </w:rPr>
        <w:t xml:space="preserve">changes from still to motion or motion to still would be </w:t>
      </w:r>
      <w:r w:rsidR="006F7699" w:rsidRPr="00D24DA1">
        <w:rPr>
          <w:rFonts w:cs="Times New Roman"/>
          <w:szCs w:val="24"/>
        </w:rPr>
        <w:t>more easily noticeable than variations in walking pace</w:t>
      </w:r>
      <w:r w:rsidR="006B61ED" w:rsidRPr="00D24DA1">
        <w:rPr>
          <w:rFonts w:cs="Times New Roman"/>
          <w:szCs w:val="24"/>
        </w:rPr>
        <w:t xml:space="preserve">. </w:t>
      </w:r>
    </w:p>
    <w:p w14:paraId="2DC3DDB6" w14:textId="1D046881" w:rsidR="00981E16" w:rsidRPr="00D24DA1" w:rsidRDefault="00F31B2C" w:rsidP="008F11B1">
      <w:pPr>
        <w:spacing w:line="480" w:lineRule="auto"/>
        <w:ind w:firstLine="708"/>
        <w:rPr>
          <w:rFonts w:eastAsia="Times New Roman" w:cs="Times New Roman"/>
          <w:szCs w:val="24"/>
          <w:lang w:val="en-US"/>
        </w:rPr>
      </w:pPr>
      <w:r w:rsidRPr="00D24DA1">
        <w:rPr>
          <w:rFonts w:eastAsia="Times New Roman" w:cs="Times New Roman"/>
          <w:szCs w:val="24"/>
        </w:rPr>
        <w:t>O</w:t>
      </w:r>
      <w:r w:rsidR="00AB25DE" w:rsidRPr="00D24DA1">
        <w:rPr>
          <w:rFonts w:eastAsia="Times New Roman" w:cs="Times New Roman"/>
          <w:szCs w:val="24"/>
        </w:rPr>
        <w:t xml:space="preserve">ur research </w:t>
      </w:r>
      <w:r w:rsidRPr="00D24DA1">
        <w:rPr>
          <w:rFonts w:eastAsia="Times New Roman" w:cs="Times New Roman"/>
          <w:szCs w:val="24"/>
        </w:rPr>
        <w:t xml:space="preserve">also </w:t>
      </w:r>
      <w:r w:rsidR="00AB25DE" w:rsidRPr="00D24DA1">
        <w:rPr>
          <w:rFonts w:eastAsia="Times New Roman" w:cs="Times New Roman"/>
          <w:szCs w:val="24"/>
        </w:rPr>
        <w:t xml:space="preserve">took into account the fact that </w:t>
      </w:r>
      <w:r w:rsidR="003A591E" w:rsidRPr="00D24DA1">
        <w:rPr>
          <w:rFonts w:eastAsia="Times New Roman" w:cs="Times New Roman"/>
          <w:szCs w:val="24"/>
        </w:rPr>
        <w:t xml:space="preserve">certain </w:t>
      </w:r>
      <w:r w:rsidR="003C5D7D" w:rsidRPr="00D24DA1">
        <w:rPr>
          <w:rFonts w:eastAsia="Times New Roman" w:cs="Times New Roman"/>
          <w:szCs w:val="24"/>
        </w:rPr>
        <w:t xml:space="preserve">breeds of dogs were selected during domestication for their human-like social skills. Working dogs, for example, are better </w:t>
      </w:r>
      <w:r w:rsidR="003C5D7D" w:rsidRPr="00D24DA1">
        <w:rPr>
          <w:rFonts w:eastAsia="Times New Roman" w:cs="Times New Roman"/>
          <w:szCs w:val="24"/>
        </w:rPr>
        <w:lastRenderedPageBreak/>
        <w:t>at using human communication cues than other breeds (Wobber et al. 2009). Therefore, we also investigated the potential effects of two</w:t>
      </w:r>
      <w:r w:rsidR="002E479A" w:rsidRPr="00D24DA1">
        <w:rPr>
          <w:rFonts w:eastAsia="Times New Roman" w:cs="Times New Roman"/>
          <w:szCs w:val="24"/>
        </w:rPr>
        <w:t xml:space="preserve"> type</w:t>
      </w:r>
      <w:r w:rsidR="00CE6CE5" w:rsidRPr="00D24DA1">
        <w:rPr>
          <w:rFonts w:eastAsia="Times New Roman" w:cs="Times New Roman"/>
          <w:szCs w:val="24"/>
        </w:rPr>
        <w:t>s</w:t>
      </w:r>
      <w:r w:rsidR="002E479A" w:rsidRPr="00D24DA1">
        <w:rPr>
          <w:rFonts w:eastAsia="Times New Roman" w:cs="Times New Roman"/>
          <w:szCs w:val="24"/>
        </w:rPr>
        <w:t xml:space="preserve"> of</w:t>
      </w:r>
      <w:r w:rsidR="003C5D7D" w:rsidRPr="00D24DA1">
        <w:rPr>
          <w:rFonts w:eastAsia="Times New Roman" w:cs="Times New Roman"/>
          <w:szCs w:val="24"/>
        </w:rPr>
        <w:t xml:space="preserve"> </w:t>
      </w:r>
      <w:r w:rsidR="00C87D7E" w:rsidRPr="00D24DA1">
        <w:rPr>
          <w:rFonts w:eastAsia="Times New Roman" w:cs="Times New Roman"/>
          <w:szCs w:val="24"/>
        </w:rPr>
        <w:t>working dog</w:t>
      </w:r>
      <w:r w:rsidR="00B242DB" w:rsidRPr="00D24DA1">
        <w:rPr>
          <w:rFonts w:eastAsia="Times New Roman" w:cs="Times New Roman"/>
          <w:szCs w:val="24"/>
        </w:rPr>
        <w:t xml:space="preserve"> breeds</w:t>
      </w:r>
      <w:r w:rsidR="00B36F83" w:rsidRPr="00D24DA1">
        <w:rPr>
          <w:rFonts w:eastAsia="Times New Roman" w:cs="Times New Roman"/>
          <w:szCs w:val="24"/>
        </w:rPr>
        <w:t>,</w:t>
      </w:r>
      <w:r w:rsidR="003C5D7D" w:rsidRPr="00D24DA1">
        <w:rPr>
          <w:rFonts w:eastAsia="Times New Roman" w:cs="Times New Roman"/>
          <w:szCs w:val="24"/>
        </w:rPr>
        <w:t xml:space="preserve"> shep</w:t>
      </w:r>
      <w:r w:rsidR="00D32E28" w:rsidRPr="00D24DA1">
        <w:rPr>
          <w:rFonts w:eastAsia="Times New Roman" w:cs="Times New Roman"/>
          <w:szCs w:val="24"/>
        </w:rPr>
        <w:t xml:space="preserve">herd </w:t>
      </w:r>
      <w:r w:rsidR="003C5D7D" w:rsidRPr="00D24DA1">
        <w:rPr>
          <w:rFonts w:eastAsia="Times New Roman" w:cs="Times New Roman"/>
          <w:szCs w:val="24"/>
        </w:rPr>
        <w:t>dogs and molossoi</w:t>
      </w:r>
      <w:r w:rsidR="00D32E28" w:rsidRPr="00D24DA1">
        <w:rPr>
          <w:rFonts w:eastAsia="Times New Roman" w:cs="Times New Roman"/>
          <w:szCs w:val="24"/>
        </w:rPr>
        <w:t>ds</w:t>
      </w:r>
      <w:r w:rsidR="00B36F83" w:rsidRPr="00D24DA1">
        <w:rPr>
          <w:rFonts w:eastAsia="Times New Roman" w:cs="Times New Roman"/>
          <w:szCs w:val="24"/>
        </w:rPr>
        <w:t>,</w:t>
      </w:r>
      <w:r w:rsidR="003C5D7D" w:rsidRPr="00D24DA1">
        <w:rPr>
          <w:rFonts w:eastAsia="Times New Roman" w:cs="Times New Roman"/>
          <w:szCs w:val="24"/>
        </w:rPr>
        <w:t xml:space="preserve"> on </w:t>
      </w:r>
      <w:r w:rsidR="00D32E28" w:rsidRPr="00D24DA1">
        <w:rPr>
          <w:rFonts w:eastAsia="Times New Roman" w:cs="Times New Roman"/>
          <w:szCs w:val="24"/>
        </w:rPr>
        <w:t xml:space="preserve">the three </w:t>
      </w:r>
      <w:r w:rsidR="003C5D7D" w:rsidRPr="00D24DA1">
        <w:rPr>
          <w:rFonts w:eastAsia="Times New Roman" w:cs="Times New Roman"/>
          <w:szCs w:val="24"/>
        </w:rPr>
        <w:t>components of behavio</w:t>
      </w:r>
      <w:r w:rsidR="00D32E28" w:rsidRPr="00D24DA1">
        <w:rPr>
          <w:rFonts w:eastAsia="Times New Roman" w:cs="Times New Roman"/>
          <w:szCs w:val="24"/>
        </w:rPr>
        <w:t>u</w:t>
      </w:r>
      <w:r w:rsidR="003C5D7D" w:rsidRPr="00D24DA1">
        <w:rPr>
          <w:rFonts w:eastAsia="Times New Roman" w:cs="Times New Roman"/>
          <w:szCs w:val="24"/>
        </w:rPr>
        <w:t>ral synchron</w:t>
      </w:r>
      <w:r w:rsidR="00D32E28" w:rsidRPr="00D24DA1">
        <w:rPr>
          <w:rFonts w:eastAsia="Times New Roman" w:cs="Times New Roman"/>
          <w:szCs w:val="24"/>
        </w:rPr>
        <w:t>ization</w:t>
      </w:r>
      <w:r w:rsidR="003C5D7D" w:rsidRPr="00D24DA1">
        <w:rPr>
          <w:rFonts w:eastAsia="Times New Roman" w:cs="Times New Roman"/>
          <w:szCs w:val="24"/>
        </w:rPr>
        <w:t>.</w:t>
      </w:r>
      <w:r w:rsidR="0021792A" w:rsidRPr="00D24DA1">
        <w:rPr>
          <w:rFonts w:eastAsia="Times New Roman" w:cs="Times New Roman"/>
          <w:szCs w:val="24"/>
        </w:rPr>
        <w:t xml:space="preserve"> </w:t>
      </w:r>
      <w:r w:rsidR="001B5FF5" w:rsidRPr="00D24DA1">
        <w:rPr>
          <w:rFonts w:eastAsia="Times New Roman" w:cs="Times New Roman"/>
          <w:szCs w:val="24"/>
        </w:rPr>
        <w:t xml:space="preserve">Working dogs share a common pool of skills, with some nuances: shepherd dogs </w:t>
      </w:r>
      <w:r w:rsidR="00C87D7E" w:rsidRPr="00D24DA1">
        <w:rPr>
          <w:rFonts w:eastAsia="Times New Roman" w:cs="Times New Roman"/>
          <w:szCs w:val="24"/>
        </w:rPr>
        <w:t>were</w:t>
      </w:r>
      <w:r w:rsidR="001B5FF5" w:rsidRPr="00D24DA1">
        <w:rPr>
          <w:rFonts w:eastAsia="Times New Roman" w:cs="Times New Roman"/>
          <w:szCs w:val="24"/>
        </w:rPr>
        <w:t xml:space="preserve"> selected to be attentive and responsive to human cues, </w:t>
      </w:r>
      <w:r w:rsidR="003429D8" w:rsidRPr="00D24DA1">
        <w:rPr>
          <w:rFonts w:eastAsia="Times New Roman" w:cs="Times New Roman"/>
          <w:szCs w:val="24"/>
        </w:rPr>
        <w:t xml:space="preserve">while </w:t>
      </w:r>
      <w:r w:rsidR="001B5FF5" w:rsidRPr="00D24DA1">
        <w:rPr>
          <w:rFonts w:eastAsia="Times New Roman" w:cs="Times New Roman"/>
          <w:szCs w:val="24"/>
        </w:rPr>
        <w:t>moloss</w:t>
      </w:r>
      <w:r w:rsidR="006D7569" w:rsidRPr="00D24DA1">
        <w:rPr>
          <w:rFonts w:eastAsia="Times New Roman" w:cs="Times New Roman"/>
          <w:szCs w:val="24"/>
        </w:rPr>
        <w:t>oids</w:t>
      </w:r>
      <w:r w:rsidR="001B5FF5" w:rsidRPr="00D24DA1">
        <w:rPr>
          <w:rFonts w:eastAsia="Times New Roman" w:cs="Times New Roman"/>
          <w:szCs w:val="24"/>
        </w:rPr>
        <w:t xml:space="preserve"> </w:t>
      </w:r>
      <w:r w:rsidR="00716C8B" w:rsidRPr="00D24DA1">
        <w:rPr>
          <w:rFonts w:eastAsia="Times New Roman" w:cs="Times New Roman"/>
          <w:szCs w:val="24"/>
        </w:rPr>
        <w:t>were</w:t>
      </w:r>
      <w:r w:rsidR="001B5FF5" w:rsidRPr="00D24DA1">
        <w:rPr>
          <w:rFonts w:eastAsia="Times New Roman" w:cs="Times New Roman"/>
          <w:szCs w:val="24"/>
        </w:rPr>
        <w:t xml:space="preserve"> selected to monitor their shared environment with humans. </w:t>
      </w:r>
      <w:r w:rsidR="002E0A99" w:rsidRPr="00D24DA1">
        <w:rPr>
          <w:rFonts w:eastAsia="Times New Roman" w:cs="Times New Roman"/>
          <w:szCs w:val="24"/>
        </w:rPr>
        <w:t xml:space="preserve">Duranton et al. (2017a, 2018) revealed </w:t>
      </w:r>
      <w:r w:rsidR="00564E9C" w:rsidRPr="00D24DA1">
        <w:rPr>
          <w:rFonts w:eastAsia="Times New Roman" w:cs="Times New Roman"/>
          <w:szCs w:val="24"/>
        </w:rPr>
        <w:t>tenuous and specific breed effects</w:t>
      </w:r>
      <w:r w:rsidR="007160C2" w:rsidRPr="00D24DA1">
        <w:rPr>
          <w:rFonts w:eastAsia="Times New Roman" w:cs="Times New Roman"/>
          <w:szCs w:val="24"/>
        </w:rPr>
        <w:t xml:space="preserve">. The authors </w:t>
      </w:r>
      <w:r w:rsidR="00A017D0" w:rsidRPr="00D24DA1">
        <w:rPr>
          <w:rFonts w:eastAsia="Times New Roman" w:cs="Times New Roman"/>
          <w:szCs w:val="24"/>
        </w:rPr>
        <w:t xml:space="preserve">did not detect a breed effect on location synchronization, but they </w:t>
      </w:r>
      <w:r w:rsidR="007160C2" w:rsidRPr="00D24DA1">
        <w:rPr>
          <w:rFonts w:eastAsia="Times New Roman" w:cs="Times New Roman"/>
          <w:szCs w:val="24"/>
        </w:rPr>
        <w:t xml:space="preserve">found that shepherd dogs </w:t>
      </w:r>
      <w:r w:rsidR="00C273CA" w:rsidRPr="00D24DA1">
        <w:rPr>
          <w:rFonts w:eastAsia="Times New Roman" w:cs="Times New Roman"/>
          <w:szCs w:val="24"/>
        </w:rPr>
        <w:t>had a faster walking pace than molossoid</w:t>
      </w:r>
      <w:r w:rsidR="00B1195F" w:rsidRPr="00D24DA1">
        <w:rPr>
          <w:rFonts w:eastAsia="Times New Roman" w:cs="Times New Roman"/>
          <w:szCs w:val="24"/>
        </w:rPr>
        <w:t xml:space="preserve">s </w:t>
      </w:r>
      <w:r w:rsidR="00C273CA" w:rsidRPr="00D24DA1">
        <w:rPr>
          <w:rFonts w:eastAsia="Times New Roman" w:cs="Times New Roman"/>
          <w:szCs w:val="24"/>
        </w:rPr>
        <w:t xml:space="preserve">and </w:t>
      </w:r>
      <w:r w:rsidR="007160C2" w:rsidRPr="00D24DA1">
        <w:rPr>
          <w:rFonts w:eastAsia="Times New Roman" w:cs="Times New Roman"/>
          <w:szCs w:val="24"/>
        </w:rPr>
        <w:t>changed their activity faster when their owner changed their own activity compared to molossoid</w:t>
      </w:r>
      <w:r w:rsidR="00F061C2" w:rsidRPr="00D24DA1">
        <w:rPr>
          <w:rFonts w:eastAsia="Times New Roman" w:cs="Times New Roman"/>
          <w:szCs w:val="24"/>
        </w:rPr>
        <w:t>s</w:t>
      </w:r>
      <w:r w:rsidR="0069247B" w:rsidRPr="00D24DA1">
        <w:rPr>
          <w:rFonts w:eastAsia="Times New Roman" w:cs="Times New Roman"/>
          <w:szCs w:val="24"/>
        </w:rPr>
        <w:t>, which are by their morphology slower and heavier</w:t>
      </w:r>
      <w:r w:rsidR="00F5797E" w:rsidRPr="00D24DA1">
        <w:rPr>
          <w:rFonts w:eastAsia="Times New Roman" w:cs="Times New Roman"/>
          <w:szCs w:val="24"/>
        </w:rPr>
        <w:t xml:space="preserve">. They also found that shepherd dogs </w:t>
      </w:r>
      <w:r w:rsidR="005C6CA0" w:rsidRPr="00D24DA1">
        <w:rPr>
          <w:rFonts w:eastAsia="Times New Roman" w:cs="Times New Roman"/>
          <w:szCs w:val="24"/>
        </w:rPr>
        <w:t>gazed for longer at their owner than molossoid</w:t>
      </w:r>
      <w:r w:rsidR="00075B51" w:rsidRPr="00D24DA1">
        <w:rPr>
          <w:rFonts w:eastAsia="Times New Roman" w:cs="Times New Roman"/>
          <w:szCs w:val="24"/>
        </w:rPr>
        <w:t>s</w:t>
      </w:r>
      <w:r w:rsidR="00097366" w:rsidRPr="00D24DA1">
        <w:rPr>
          <w:rFonts w:eastAsia="Times New Roman" w:cs="Times New Roman"/>
          <w:szCs w:val="24"/>
        </w:rPr>
        <w:t>.</w:t>
      </w:r>
      <w:r w:rsidR="0069247B" w:rsidRPr="00D24DA1">
        <w:rPr>
          <w:rFonts w:eastAsia="Times New Roman" w:cs="Times New Roman"/>
          <w:szCs w:val="24"/>
        </w:rPr>
        <w:t xml:space="preserve"> </w:t>
      </w:r>
      <w:r w:rsidR="005C6CA0" w:rsidRPr="00D24DA1">
        <w:rPr>
          <w:rFonts w:eastAsia="Times New Roman" w:cs="Times New Roman"/>
          <w:szCs w:val="24"/>
          <w:lang w:val="en-US"/>
        </w:rPr>
        <w:t>W</w:t>
      </w:r>
      <w:r w:rsidR="00564E9C" w:rsidRPr="00D24DA1">
        <w:rPr>
          <w:rFonts w:eastAsia="Times New Roman" w:cs="Times New Roman"/>
          <w:szCs w:val="24"/>
          <w:lang w:val="en-US"/>
        </w:rPr>
        <w:t xml:space="preserve">e </w:t>
      </w:r>
      <w:r w:rsidR="00CA3CCF" w:rsidRPr="00D24DA1">
        <w:rPr>
          <w:rFonts w:eastAsia="Times New Roman" w:cs="Times New Roman"/>
          <w:szCs w:val="24"/>
          <w:lang w:val="en-US"/>
        </w:rPr>
        <w:t xml:space="preserve">thus </w:t>
      </w:r>
      <w:r w:rsidR="00564E9C" w:rsidRPr="00D24DA1">
        <w:rPr>
          <w:rFonts w:eastAsia="Times New Roman" w:cs="Times New Roman"/>
          <w:szCs w:val="24"/>
          <w:lang w:val="en-US"/>
        </w:rPr>
        <w:t>expected comparable results</w:t>
      </w:r>
      <w:r w:rsidR="000109B6" w:rsidRPr="00D24DA1">
        <w:rPr>
          <w:rFonts w:eastAsia="Times New Roman" w:cs="Times New Roman"/>
          <w:szCs w:val="24"/>
          <w:lang w:val="en-US"/>
        </w:rPr>
        <w:t xml:space="preserve">, </w:t>
      </w:r>
      <w:r w:rsidR="00097366" w:rsidRPr="00D24DA1">
        <w:rPr>
          <w:rFonts w:eastAsia="Times New Roman" w:cs="Times New Roman"/>
          <w:szCs w:val="24"/>
          <w:lang w:val="en-US"/>
        </w:rPr>
        <w:t>t</w:t>
      </w:r>
      <w:r w:rsidR="000109B6" w:rsidRPr="00D24DA1">
        <w:rPr>
          <w:rFonts w:eastAsia="Times New Roman" w:cs="Times New Roman"/>
          <w:szCs w:val="24"/>
          <w:lang w:val="en-US"/>
        </w:rPr>
        <w:t>hat is, a</w:t>
      </w:r>
      <w:r w:rsidR="00097366" w:rsidRPr="00D24DA1">
        <w:rPr>
          <w:rFonts w:eastAsia="Times New Roman" w:cs="Times New Roman"/>
          <w:szCs w:val="24"/>
          <w:lang w:val="en-US"/>
        </w:rPr>
        <w:t xml:space="preserve"> </w:t>
      </w:r>
      <w:r w:rsidR="000109B6" w:rsidRPr="00D24DA1">
        <w:rPr>
          <w:rFonts w:eastAsia="Times New Roman" w:cs="Times New Roman"/>
          <w:szCs w:val="24"/>
          <w:lang w:val="en-US"/>
        </w:rPr>
        <w:t xml:space="preserve">breed effect </w:t>
      </w:r>
      <w:r w:rsidR="0024364B" w:rsidRPr="00D24DA1">
        <w:rPr>
          <w:rFonts w:eastAsia="Times New Roman" w:cs="Times New Roman"/>
          <w:szCs w:val="24"/>
          <w:lang w:val="en-US"/>
        </w:rPr>
        <w:t>(hyp 10)</w:t>
      </w:r>
      <w:r w:rsidR="00097366" w:rsidRPr="00D24DA1">
        <w:rPr>
          <w:rFonts w:eastAsia="Times New Roman" w:cs="Times New Roman"/>
          <w:szCs w:val="24"/>
          <w:lang w:val="en-US"/>
        </w:rPr>
        <w:t xml:space="preserve"> </w:t>
      </w:r>
      <w:r w:rsidR="000109B6" w:rsidRPr="00D24DA1">
        <w:rPr>
          <w:rFonts w:eastAsia="Times New Roman" w:cs="Times New Roman"/>
          <w:szCs w:val="24"/>
          <w:lang w:val="en-US"/>
        </w:rPr>
        <w:t xml:space="preserve">on </w:t>
      </w:r>
      <w:r w:rsidR="00CD6EA3" w:rsidRPr="00D24DA1">
        <w:rPr>
          <w:rFonts w:eastAsia="Times New Roman" w:cs="Times New Roman"/>
          <w:szCs w:val="24"/>
          <w:lang w:val="en-US"/>
        </w:rPr>
        <w:t xml:space="preserve">activity synchronization, </w:t>
      </w:r>
      <w:r w:rsidR="0024364B" w:rsidRPr="00D24DA1">
        <w:rPr>
          <w:rFonts w:eastAsia="Times New Roman" w:cs="Times New Roman"/>
          <w:szCs w:val="24"/>
          <w:lang w:val="en-US"/>
        </w:rPr>
        <w:t>(hyp 11)</w:t>
      </w:r>
      <w:r w:rsidR="00CD6EA3" w:rsidRPr="00D24DA1">
        <w:rPr>
          <w:rFonts w:eastAsia="Times New Roman" w:cs="Times New Roman"/>
          <w:szCs w:val="24"/>
          <w:lang w:val="en-US"/>
        </w:rPr>
        <w:t xml:space="preserve"> </w:t>
      </w:r>
      <w:r w:rsidR="000109B6" w:rsidRPr="00D24DA1">
        <w:rPr>
          <w:rFonts w:eastAsia="Times New Roman" w:cs="Times New Roman"/>
          <w:szCs w:val="24"/>
          <w:lang w:val="en-US"/>
        </w:rPr>
        <w:t xml:space="preserve">temporal </w:t>
      </w:r>
      <w:r w:rsidR="009414EA" w:rsidRPr="00D24DA1">
        <w:rPr>
          <w:rFonts w:eastAsia="Times New Roman" w:cs="Times New Roman"/>
          <w:szCs w:val="24"/>
          <w:lang w:val="en-US"/>
        </w:rPr>
        <w:t>synchronization</w:t>
      </w:r>
      <w:r w:rsidR="00A55A45" w:rsidRPr="00D24DA1">
        <w:rPr>
          <w:rFonts w:eastAsia="Times New Roman" w:cs="Times New Roman"/>
          <w:szCs w:val="24"/>
          <w:lang w:val="en-US"/>
        </w:rPr>
        <w:t xml:space="preserve"> </w:t>
      </w:r>
      <w:r w:rsidR="000109B6" w:rsidRPr="00D24DA1">
        <w:rPr>
          <w:rFonts w:eastAsia="Times New Roman" w:cs="Times New Roman"/>
          <w:szCs w:val="24"/>
          <w:lang w:val="en-US"/>
        </w:rPr>
        <w:t xml:space="preserve">and </w:t>
      </w:r>
      <w:r w:rsidR="0024364B" w:rsidRPr="00D24DA1">
        <w:rPr>
          <w:rFonts w:eastAsia="Times New Roman" w:cs="Times New Roman"/>
          <w:szCs w:val="24"/>
          <w:lang w:val="en-US"/>
        </w:rPr>
        <w:t>(hyp 12)</w:t>
      </w:r>
      <w:r w:rsidR="009414EA" w:rsidRPr="00D24DA1">
        <w:rPr>
          <w:rFonts w:eastAsia="Times New Roman" w:cs="Times New Roman"/>
          <w:szCs w:val="24"/>
          <w:lang w:val="en-US"/>
        </w:rPr>
        <w:t xml:space="preserve"> </w:t>
      </w:r>
      <w:r w:rsidR="000109B6" w:rsidRPr="00D24DA1">
        <w:rPr>
          <w:rFonts w:eastAsia="Times New Roman" w:cs="Times New Roman"/>
          <w:szCs w:val="24"/>
          <w:lang w:val="en-US"/>
        </w:rPr>
        <w:t xml:space="preserve">gazing activity, but </w:t>
      </w:r>
      <w:r w:rsidR="0024364B" w:rsidRPr="00D24DA1">
        <w:rPr>
          <w:rFonts w:eastAsia="Times New Roman" w:cs="Times New Roman"/>
          <w:szCs w:val="24"/>
          <w:lang w:val="en-US"/>
        </w:rPr>
        <w:t>(hyp 13)</w:t>
      </w:r>
      <w:r w:rsidR="009414EA" w:rsidRPr="00D24DA1">
        <w:rPr>
          <w:rFonts w:eastAsia="Times New Roman" w:cs="Times New Roman"/>
          <w:szCs w:val="24"/>
          <w:lang w:val="en-US"/>
        </w:rPr>
        <w:t xml:space="preserve"> </w:t>
      </w:r>
      <w:r w:rsidR="000109B6" w:rsidRPr="00D24DA1">
        <w:rPr>
          <w:rFonts w:eastAsia="Times New Roman" w:cs="Times New Roman"/>
          <w:szCs w:val="24"/>
          <w:lang w:val="en-US"/>
        </w:rPr>
        <w:t>no breed effect on location synchronization</w:t>
      </w:r>
      <w:r w:rsidR="00981E16" w:rsidRPr="00D24DA1">
        <w:rPr>
          <w:rFonts w:eastAsia="Times New Roman" w:cs="Times New Roman"/>
          <w:szCs w:val="24"/>
          <w:lang w:val="en-US"/>
        </w:rPr>
        <w:t>.</w:t>
      </w:r>
    </w:p>
    <w:p w14:paraId="52A4494D" w14:textId="6D63EE8F" w:rsidR="003E2726" w:rsidRPr="00D24DA1" w:rsidRDefault="000109B6" w:rsidP="00981E16">
      <w:pPr>
        <w:spacing w:line="480" w:lineRule="auto"/>
        <w:rPr>
          <w:rFonts w:cs="Times New Roman"/>
          <w:szCs w:val="24"/>
          <w:lang w:val="en-US"/>
        </w:rPr>
      </w:pPr>
      <w:r w:rsidRPr="00D24DA1">
        <w:rPr>
          <w:rFonts w:eastAsia="Times New Roman" w:cs="Times New Roman"/>
          <w:szCs w:val="24"/>
          <w:lang w:val="en-US"/>
        </w:rPr>
        <w:t xml:space="preserve"> </w:t>
      </w:r>
      <w:bookmarkStart w:id="7" w:name="_Toc73072145"/>
    </w:p>
    <w:p w14:paraId="45692434" w14:textId="6F74105A" w:rsidR="005D6311" w:rsidRPr="00D24DA1" w:rsidRDefault="005D6311" w:rsidP="006B67D8">
      <w:pPr>
        <w:rPr>
          <w:b/>
          <w:bCs/>
        </w:rPr>
      </w:pPr>
      <w:r w:rsidRPr="00D24DA1">
        <w:rPr>
          <w:b/>
          <w:bCs/>
        </w:rPr>
        <w:t xml:space="preserve">Material </w:t>
      </w:r>
      <w:r w:rsidR="006E7608" w:rsidRPr="00D24DA1">
        <w:rPr>
          <w:b/>
          <w:bCs/>
        </w:rPr>
        <w:t>and</w:t>
      </w:r>
      <w:r w:rsidRPr="00D24DA1">
        <w:rPr>
          <w:b/>
          <w:bCs/>
        </w:rPr>
        <w:t xml:space="preserve"> Method</w:t>
      </w:r>
      <w:bookmarkEnd w:id="7"/>
    </w:p>
    <w:p w14:paraId="6D9EAB77" w14:textId="77777777" w:rsidR="000A0A22" w:rsidRPr="00D24DA1" w:rsidRDefault="000A0A22" w:rsidP="006B67D8">
      <w:pPr>
        <w:rPr>
          <w:i/>
          <w:iCs/>
        </w:rPr>
      </w:pPr>
      <w:bookmarkStart w:id="8" w:name="_Toc73072146"/>
      <w:r w:rsidRPr="00D24DA1">
        <w:rPr>
          <w:i/>
          <w:iCs/>
        </w:rPr>
        <w:t>Ethics</w:t>
      </w:r>
      <w:bookmarkEnd w:id="8"/>
      <w:r w:rsidRPr="00D24DA1">
        <w:rPr>
          <w:i/>
          <w:iCs/>
        </w:rPr>
        <w:t xml:space="preserve"> </w:t>
      </w:r>
    </w:p>
    <w:p w14:paraId="7B24E67E" w14:textId="053504CD" w:rsidR="00D67CB5" w:rsidRPr="00D24DA1" w:rsidRDefault="000A0A22" w:rsidP="00D32E28">
      <w:pPr>
        <w:spacing w:before="240" w:after="0" w:line="480" w:lineRule="auto"/>
        <w:ind w:firstLine="720"/>
        <w:jc w:val="both"/>
        <w:rPr>
          <w:rFonts w:eastAsia="Times New Roman" w:cs="Times New Roman"/>
          <w:szCs w:val="24"/>
        </w:rPr>
      </w:pPr>
      <w:r w:rsidRPr="00D24DA1">
        <w:rPr>
          <w:rFonts w:eastAsia="Times New Roman" w:cs="Times New Roman"/>
          <w:szCs w:val="24"/>
        </w:rPr>
        <w:t xml:space="preserve">This </w:t>
      </w:r>
      <w:r w:rsidR="003D1A58" w:rsidRPr="00D24DA1">
        <w:rPr>
          <w:rFonts w:eastAsia="Times New Roman" w:cs="Times New Roman"/>
          <w:szCs w:val="24"/>
        </w:rPr>
        <w:t>experim</w:t>
      </w:r>
      <w:r w:rsidR="00135CE8" w:rsidRPr="00D24DA1">
        <w:rPr>
          <w:rFonts w:eastAsia="Times New Roman" w:cs="Times New Roman"/>
          <w:szCs w:val="24"/>
        </w:rPr>
        <w:t>e</w:t>
      </w:r>
      <w:r w:rsidR="003D1A58" w:rsidRPr="00D24DA1">
        <w:rPr>
          <w:rFonts w:eastAsia="Times New Roman" w:cs="Times New Roman"/>
          <w:szCs w:val="24"/>
        </w:rPr>
        <w:t xml:space="preserve">ntal </w:t>
      </w:r>
      <w:r w:rsidRPr="00D24DA1">
        <w:rPr>
          <w:rFonts w:eastAsia="Times New Roman" w:cs="Times New Roman"/>
          <w:szCs w:val="24"/>
        </w:rPr>
        <w:t xml:space="preserve">study was </w:t>
      </w:r>
      <w:r w:rsidR="00CF2DDA" w:rsidRPr="00D24DA1">
        <w:rPr>
          <w:rFonts w:eastAsia="Times New Roman" w:cs="Times New Roman"/>
          <w:szCs w:val="24"/>
        </w:rPr>
        <w:t>c</w:t>
      </w:r>
      <w:r w:rsidR="00FC3872" w:rsidRPr="00D24DA1">
        <w:rPr>
          <w:rFonts w:eastAsia="Times New Roman" w:cs="Times New Roman"/>
          <w:szCs w:val="24"/>
        </w:rPr>
        <w:t>onducted</w:t>
      </w:r>
      <w:r w:rsidR="00CF2DDA" w:rsidRPr="00D24DA1">
        <w:rPr>
          <w:rFonts w:eastAsia="Times New Roman" w:cs="Times New Roman"/>
          <w:szCs w:val="24"/>
        </w:rPr>
        <w:t xml:space="preserve"> </w:t>
      </w:r>
      <w:r w:rsidRPr="00D24DA1">
        <w:rPr>
          <w:rFonts w:eastAsia="Times New Roman" w:cs="Times New Roman"/>
          <w:szCs w:val="24"/>
        </w:rPr>
        <w:t>in accordance with the Declaration of Helsinki and its latest revision</w:t>
      </w:r>
      <w:r w:rsidR="00DE7043" w:rsidRPr="00D24DA1">
        <w:rPr>
          <w:rFonts w:eastAsia="Times New Roman" w:cs="Times New Roman"/>
          <w:szCs w:val="24"/>
        </w:rPr>
        <w:t xml:space="preserve"> in</w:t>
      </w:r>
      <w:r w:rsidRPr="00D24DA1">
        <w:rPr>
          <w:rFonts w:eastAsia="Times New Roman" w:cs="Times New Roman"/>
          <w:szCs w:val="24"/>
        </w:rPr>
        <w:t xml:space="preserve"> 2013. All participants signed a consent form for their participation.</w:t>
      </w:r>
      <w:r w:rsidR="00CB7E1D" w:rsidRPr="00D24DA1">
        <w:rPr>
          <w:rFonts w:eastAsia="Times New Roman" w:cs="Times New Roman"/>
          <w:szCs w:val="24"/>
        </w:rPr>
        <w:t xml:space="preserve"> All the dogs were healthy, and none showed signs of disease or behavioural problems, based on information from the owners and observations by the experimenters. They were all familiar with humans and comfortable wearing harnesses and going on leash-free walks in open outdoor areas.</w:t>
      </w:r>
      <w:r w:rsidR="00850C8B" w:rsidRPr="00D24DA1">
        <w:rPr>
          <w:rFonts w:eastAsia="Times New Roman" w:cs="Times New Roman"/>
          <w:szCs w:val="24"/>
        </w:rPr>
        <w:t xml:space="preserve"> </w:t>
      </w:r>
      <w:bookmarkStart w:id="9" w:name="_Hlk113269123"/>
      <w:r w:rsidR="00723369" w:rsidRPr="00D24DA1">
        <w:rPr>
          <w:rFonts w:eastAsia="Times New Roman" w:cs="Times New Roman"/>
          <w:szCs w:val="24"/>
        </w:rPr>
        <w:t>The d</w:t>
      </w:r>
      <w:r w:rsidR="00DE7043" w:rsidRPr="00D24DA1">
        <w:rPr>
          <w:rFonts w:eastAsia="Times New Roman" w:cs="Times New Roman"/>
          <w:szCs w:val="24"/>
        </w:rPr>
        <w:t xml:space="preserve">ogs were not caused any </w:t>
      </w:r>
      <w:r w:rsidRPr="00D24DA1">
        <w:rPr>
          <w:rFonts w:eastAsia="Times New Roman" w:cs="Times New Roman"/>
          <w:szCs w:val="24"/>
        </w:rPr>
        <w:t>physical strain</w:t>
      </w:r>
      <w:r w:rsidR="00DE7043" w:rsidRPr="00D24DA1">
        <w:rPr>
          <w:rFonts w:eastAsia="Times New Roman" w:cs="Times New Roman"/>
          <w:szCs w:val="24"/>
        </w:rPr>
        <w:t>,</w:t>
      </w:r>
      <w:r w:rsidRPr="00D24DA1">
        <w:rPr>
          <w:rFonts w:eastAsia="Times New Roman" w:cs="Times New Roman"/>
          <w:szCs w:val="24"/>
        </w:rPr>
        <w:t xml:space="preserve"> </w:t>
      </w:r>
      <w:r w:rsidR="00DE7043" w:rsidRPr="00D24DA1">
        <w:rPr>
          <w:rFonts w:eastAsia="Times New Roman" w:cs="Times New Roman"/>
          <w:szCs w:val="24"/>
        </w:rPr>
        <w:t>and no</w:t>
      </w:r>
      <w:r w:rsidRPr="00D24DA1">
        <w:rPr>
          <w:rFonts w:eastAsia="Times New Roman" w:cs="Times New Roman"/>
          <w:szCs w:val="24"/>
        </w:rPr>
        <w:t xml:space="preserve"> biological samples were </w:t>
      </w:r>
      <w:r w:rsidR="00CF2DDA" w:rsidRPr="00D24DA1">
        <w:rPr>
          <w:rFonts w:eastAsia="Times New Roman" w:cs="Times New Roman"/>
          <w:szCs w:val="24"/>
        </w:rPr>
        <w:t>taken</w:t>
      </w:r>
      <w:bookmarkEnd w:id="9"/>
      <w:r w:rsidRPr="00D24DA1">
        <w:rPr>
          <w:rFonts w:eastAsia="Times New Roman" w:cs="Times New Roman"/>
          <w:szCs w:val="24"/>
        </w:rPr>
        <w:t xml:space="preserve">. </w:t>
      </w:r>
      <w:r w:rsidR="00485638" w:rsidRPr="00D24DA1">
        <w:rPr>
          <w:rFonts w:eastAsia="Times New Roman" w:cs="Times New Roman"/>
          <w:szCs w:val="24"/>
        </w:rPr>
        <w:t>During the experiment, the dogs were carrying a gopro</w:t>
      </w:r>
      <w:r w:rsidR="005449ED" w:rsidRPr="00D24DA1">
        <w:rPr>
          <w:rFonts w:eastAsia="Times New Roman" w:cs="Times New Roman"/>
          <w:szCs w:val="24"/>
        </w:rPr>
        <w:t>®</w:t>
      </w:r>
      <w:r w:rsidR="00485638" w:rsidRPr="00D24DA1">
        <w:rPr>
          <w:rFonts w:eastAsia="Times New Roman" w:cs="Times New Roman"/>
          <w:szCs w:val="24"/>
        </w:rPr>
        <w:t xml:space="preserve"> harness with a GPS device attached on it (</w:t>
      </w:r>
      <w:r w:rsidR="00A832F0" w:rsidRPr="00D24DA1">
        <w:rPr>
          <w:rFonts w:eastAsia="Times New Roman" w:cs="Times New Roman"/>
          <w:szCs w:val="24"/>
        </w:rPr>
        <w:t xml:space="preserve">size and weight are shown in </w:t>
      </w:r>
      <w:r w:rsidR="008D71CD" w:rsidRPr="00D24DA1">
        <w:rPr>
          <w:rFonts w:eastAsia="Times New Roman" w:cs="Times New Roman"/>
          <w:szCs w:val="24"/>
        </w:rPr>
        <w:t>F</w:t>
      </w:r>
      <w:r w:rsidR="00A832F0" w:rsidRPr="00D24DA1">
        <w:rPr>
          <w:rFonts w:eastAsia="Times New Roman" w:cs="Times New Roman"/>
          <w:szCs w:val="24"/>
        </w:rPr>
        <w:t>ig</w:t>
      </w:r>
      <w:r w:rsidR="008D71CD" w:rsidRPr="00D24DA1">
        <w:rPr>
          <w:rFonts w:eastAsia="Times New Roman" w:cs="Times New Roman"/>
          <w:szCs w:val="24"/>
        </w:rPr>
        <w:t>.</w:t>
      </w:r>
      <w:r w:rsidR="00A832F0" w:rsidRPr="00D24DA1">
        <w:rPr>
          <w:rFonts w:eastAsia="Times New Roman" w:cs="Times New Roman"/>
          <w:szCs w:val="24"/>
        </w:rPr>
        <w:t xml:space="preserve"> 1</w:t>
      </w:r>
      <w:r w:rsidR="00485638" w:rsidRPr="00D24DA1">
        <w:rPr>
          <w:rFonts w:eastAsia="Times New Roman" w:cs="Times New Roman"/>
          <w:szCs w:val="24"/>
        </w:rPr>
        <w:t xml:space="preserve">). The dogs had an adaptation time to get used to the test area and the equipment. Based on the video recordings, none of the dogs showed any </w:t>
      </w:r>
      <w:r w:rsidR="00485638" w:rsidRPr="00D24DA1">
        <w:rPr>
          <w:rFonts w:eastAsia="Times New Roman" w:cs="Times New Roman"/>
          <w:szCs w:val="24"/>
        </w:rPr>
        <w:lastRenderedPageBreak/>
        <w:t xml:space="preserve">discomfort or stress signals during the experiment. </w:t>
      </w:r>
      <w:r w:rsidRPr="00D24DA1">
        <w:rPr>
          <w:rFonts w:eastAsia="Times New Roman" w:cs="Times New Roman"/>
          <w:szCs w:val="24"/>
        </w:rPr>
        <w:t xml:space="preserve">After the </w:t>
      </w:r>
      <w:r w:rsidR="004567EA" w:rsidRPr="00D24DA1">
        <w:rPr>
          <w:rFonts w:eastAsia="Times New Roman" w:cs="Times New Roman"/>
          <w:szCs w:val="24"/>
        </w:rPr>
        <w:t>experiment</w:t>
      </w:r>
      <w:r w:rsidRPr="00D24DA1">
        <w:rPr>
          <w:rFonts w:eastAsia="Times New Roman" w:cs="Times New Roman"/>
          <w:szCs w:val="24"/>
        </w:rPr>
        <w:t xml:space="preserve">, all </w:t>
      </w:r>
      <w:r w:rsidR="00723369" w:rsidRPr="00D24DA1">
        <w:rPr>
          <w:rFonts w:eastAsia="Times New Roman" w:cs="Times New Roman"/>
          <w:szCs w:val="24"/>
        </w:rPr>
        <w:t xml:space="preserve">of </w:t>
      </w:r>
      <w:r w:rsidRPr="00D24DA1">
        <w:rPr>
          <w:rFonts w:eastAsia="Times New Roman" w:cs="Times New Roman"/>
          <w:szCs w:val="24"/>
        </w:rPr>
        <w:t>the dogs returned home with their owners.</w:t>
      </w:r>
    </w:p>
    <w:p w14:paraId="1073535B" w14:textId="77777777" w:rsidR="007465C7" w:rsidRPr="00D24DA1" w:rsidRDefault="007465C7" w:rsidP="00D32E28">
      <w:pPr>
        <w:spacing w:before="240" w:after="0" w:line="480" w:lineRule="auto"/>
        <w:ind w:firstLine="720"/>
        <w:jc w:val="both"/>
        <w:rPr>
          <w:rFonts w:eastAsia="Times New Roman" w:cs="Times New Roman"/>
          <w:b/>
          <w:bCs/>
          <w:szCs w:val="24"/>
        </w:rPr>
      </w:pPr>
      <w:r w:rsidRPr="00D24DA1">
        <w:rPr>
          <w:rFonts w:eastAsia="Times New Roman" w:cs="Times New Roman"/>
          <w:noProof/>
          <w:szCs w:val="24"/>
        </w:rPr>
        <w:drawing>
          <wp:inline distT="0" distB="0" distL="0" distR="0" wp14:anchorId="44244FAE" wp14:editId="74DD5B9F">
            <wp:extent cx="3981796" cy="3319549"/>
            <wp:effectExtent l="0" t="0" r="0" b="0"/>
            <wp:docPr id="3" name="Image 3" descr="Une image contenant herbe, extérieur, champ,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herbe, extérieur, champ, mammifèr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1796" cy="3319549"/>
                    </a:xfrm>
                    <a:prstGeom prst="rect">
                      <a:avLst/>
                    </a:prstGeom>
                  </pic:spPr>
                </pic:pic>
              </a:graphicData>
            </a:graphic>
          </wp:inline>
        </w:drawing>
      </w:r>
    </w:p>
    <w:p w14:paraId="3FCE5AFC" w14:textId="5E7AA8F4" w:rsidR="005449ED" w:rsidRPr="00D24DA1" w:rsidRDefault="008D71CD" w:rsidP="00DF7895">
      <w:pPr>
        <w:spacing w:after="0" w:line="480" w:lineRule="auto"/>
        <w:jc w:val="both"/>
        <w:rPr>
          <w:rFonts w:eastAsia="Times New Roman" w:cs="Times New Roman"/>
          <w:szCs w:val="24"/>
        </w:rPr>
      </w:pPr>
      <w:r w:rsidRPr="00D24DA1">
        <w:rPr>
          <w:rFonts w:eastAsia="Times New Roman" w:cs="Times New Roman"/>
          <w:b/>
          <w:bCs/>
          <w:szCs w:val="24"/>
        </w:rPr>
        <w:t>Fig. 1</w:t>
      </w:r>
      <w:r w:rsidR="001152E5" w:rsidRPr="00D24DA1">
        <w:rPr>
          <w:rFonts w:eastAsia="Times New Roman" w:cs="Times New Roman"/>
          <w:szCs w:val="24"/>
        </w:rPr>
        <w:t xml:space="preserve"> </w:t>
      </w:r>
      <w:r w:rsidR="00052B99" w:rsidRPr="00D24DA1">
        <w:rPr>
          <w:rFonts w:eastAsia="Times New Roman" w:cs="Times New Roman"/>
          <w:szCs w:val="24"/>
        </w:rPr>
        <w:t xml:space="preserve">Weight and size of the </w:t>
      </w:r>
      <w:r w:rsidR="001152E5" w:rsidRPr="00D24DA1">
        <w:rPr>
          <w:rFonts w:eastAsia="Times New Roman" w:cs="Times New Roman"/>
          <w:szCs w:val="24"/>
        </w:rPr>
        <w:t>GPS device carried by the dog</w:t>
      </w:r>
    </w:p>
    <w:p w14:paraId="51AB7020" w14:textId="77777777" w:rsidR="000A0A22" w:rsidRPr="00D24DA1" w:rsidRDefault="000A0A22" w:rsidP="006B67D8">
      <w:pPr>
        <w:rPr>
          <w:i/>
          <w:iCs/>
        </w:rPr>
      </w:pPr>
      <w:bookmarkStart w:id="10" w:name="_Toc73072147"/>
      <w:r w:rsidRPr="00D24DA1">
        <w:rPr>
          <w:i/>
          <w:iCs/>
        </w:rPr>
        <w:t>Participants</w:t>
      </w:r>
      <w:bookmarkEnd w:id="10"/>
    </w:p>
    <w:p w14:paraId="38F95B4F" w14:textId="09E4447B" w:rsidR="000A0A22" w:rsidRPr="00D24DA1" w:rsidRDefault="000A0A22" w:rsidP="00D32E28">
      <w:pPr>
        <w:spacing w:before="240" w:after="0" w:line="480" w:lineRule="auto"/>
        <w:ind w:firstLine="720"/>
        <w:jc w:val="both"/>
        <w:rPr>
          <w:rFonts w:eastAsia="Times New Roman" w:cs="Times New Roman"/>
          <w:szCs w:val="24"/>
        </w:rPr>
      </w:pPr>
      <w:r w:rsidRPr="00D24DA1">
        <w:rPr>
          <w:rFonts w:eastAsia="Times New Roman" w:cs="Times New Roman"/>
          <w:szCs w:val="24"/>
        </w:rPr>
        <w:t>We included a total of 60 dogs in the study</w:t>
      </w:r>
      <w:r w:rsidR="00D32E28" w:rsidRPr="00D24DA1">
        <w:rPr>
          <w:rFonts w:eastAsia="Times New Roman" w:cs="Times New Roman"/>
          <w:szCs w:val="24"/>
        </w:rPr>
        <w:t xml:space="preserve">: </w:t>
      </w:r>
      <w:r w:rsidRPr="00D24DA1">
        <w:rPr>
          <w:rFonts w:eastAsia="Times New Roman" w:cs="Times New Roman"/>
          <w:szCs w:val="24"/>
        </w:rPr>
        <w:t>30 molossoids and 30 shepherd</w:t>
      </w:r>
      <w:r w:rsidR="00D32E28" w:rsidRPr="00D24DA1">
        <w:rPr>
          <w:rFonts w:eastAsia="Times New Roman" w:cs="Times New Roman"/>
          <w:szCs w:val="24"/>
        </w:rPr>
        <w:t xml:space="preserve"> dogs</w:t>
      </w:r>
      <w:r w:rsidRPr="00D24DA1">
        <w:rPr>
          <w:rFonts w:eastAsia="Times New Roman" w:cs="Times New Roman"/>
          <w:szCs w:val="24"/>
        </w:rPr>
        <w:t>.</w:t>
      </w:r>
      <w:r w:rsidR="00D32E28" w:rsidRPr="00D24DA1">
        <w:rPr>
          <w:rFonts w:eastAsia="Times New Roman" w:cs="Times New Roman"/>
          <w:szCs w:val="24"/>
        </w:rPr>
        <w:t xml:space="preserve"> </w:t>
      </w:r>
      <w:bookmarkStart w:id="11" w:name="_Hlk113295396"/>
      <w:r w:rsidR="00BC11F8" w:rsidRPr="00D24DA1">
        <w:rPr>
          <w:rFonts w:eastAsia="Times New Roman" w:cs="Times New Roman"/>
          <w:szCs w:val="24"/>
        </w:rPr>
        <w:t>The</w:t>
      </w:r>
      <w:r w:rsidR="00545F98" w:rsidRPr="00D24DA1">
        <w:rPr>
          <w:rFonts w:eastAsia="Times New Roman" w:cs="Times New Roman"/>
          <w:szCs w:val="24"/>
        </w:rPr>
        <w:t xml:space="preserve"> breed</w:t>
      </w:r>
      <w:r w:rsidR="00BC11F8" w:rsidRPr="00D24DA1">
        <w:rPr>
          <w:rFonts w:eastAsia="Times New Roman" w:cs="Times New Roman"/>
          <w:szCs w:val="24"/>
        </w:rPr>
        <w:t xml:space="preserve"> division was based on the</w:t>
      </w:r>
      <w:r w:rsidR="00AD1060" w:rsidRPr="00D24DA1">
        <w:rPr>
          <w:rFonts w:eastAsia="Times New Roman" w:cs="Times New Roman"/>
          <w:szCs w:val="24"/>
        </w:rPr>
        <w:t xml:space="preserve"> International Canine Federation</w:t>
      </w:r>
      <w:r w:rsidR="001326AA" w:rsidRPr="00D24DA1">
        <w:rPr>
          <w:rFonts w:eastAsia="Times New Roman" w:cs="Times New Roman"/>
          <w:szCs w:val="24"/>
        </w:rPr>
        <w:t xml:space="preserve"> nomenclature</w:t>
      </w:r>
      <w:r w:rsidR="00BC11F8" w:rsidRPr="00D24DA1">
        <w:rPr>
          <w:rFonts w:eastAsia="Times New Roman" w:cs="Times New Roman"/>
          <w:szCs w:val="24"/>
        </w:rPr>
        <w:t xml:space="preserve">. The list of breeds </w:t>
      </w:r>
      <w:r w:rsidR="00375D07" w:rsidRPr="00D24DA1">
        <w:rPr>
          <w:rFonts w:eastAsia="Times New Roman" w:cs="Times New Roman"/>
          <w:szCs w:val="24"/>
        </w:rPr>
        <w:t>in</w:t>
      </w:r>
      <w:r w:rsidR="00BC11F8" w:rsidRPr="00D24DA1">
        <w:rPr>
          <w:rFonts w:eastAsia="Times New Roman" w:cs="Times New Roman"/>
          <w:szCs w:val="24"/>
        </w:rPr>
        <w:t xml:space="preserve"> each group is shown in </w:t>
      </w:r>
      <w:r w:rsidR="00EE04C3" w:rsidRPr="00D24DA1">
        <w:rPr>
          <w:rFonts w:eastAsia="Times New Roman" w:cs="Times New Roman"/>
          <w:szCs w:val="24"/>
        </w:rPr>
        <w:t>T</w:t>
      </w:r>
      <w:r w:rsidR="00BC11F8" w:rsidRPr="00D24DA1">
        <w:rPr>
          <w:rFonts w:eastAsia="Times New Roman" w:cs="Times New Roman"/>
          <w:szCs w:val="24"/>
        </w:rPr>
        <w:t xml:space="preserve">able 1 </w:t>
      </w:r>
      <w:r w:rsidR="002320B7" w:rsidRPr="00D24DA1">
        <w:rPr>
          <w:rFonts w:eastAsia="Times New Roman" w:cs="Times New Roman"/>
          <w:szCs w:val="24"/>
        </w:rPr>
        <w:t>in</w:t>
      </w:r>
      <w:r w:rsidR="00BC11F8" w:rsidRPr="00D24DA1">
        <w:rPr>
          <w:rFonts w:eastAsia="Times New Roman" w:cs="Times New Roman"/>
          <w:szCs w:val="24"/>
        </w:rPr>
        <w:t xml:space="preserve"> </w:t>
      </w:r>
      <w:r w:rsidR="002320B7" w:rsidRPr="00D24DA1">
        <w:rPr>
          <w:rFonts w:eastAsia="Times New Roman" w:cs="Times New Roman"/>
          <w:szCs w:val="24"/>
        </w:rPr>
        <w:t>S</w:t>
      </w:r>
      <w:r w:rsidR="00BC11F8" w:rsidRPr="00D24DA1">
        <w:rPr>
          <w:rFonts w:eastAsia="Times New Roman" w:cs="Times New Roman"/>
          <w:szCs w:val="24"/>
        </w:rPr>
        <w:t xml:space="preserve">upplemental </w:t>
      </w:r>
      <w:r w:rsidR="002320B7" w:rsidRPr="00D24DA1">
        <w:rPr>
          <w:rFonts w:eastAsia="Times New Roman" w:cs="Times New Roman"/>
          <w:szCs w:val="24"/>
        </w:rPr>
        <w:t>file</w:t>
      </w:r>
      <w:r w:rsidR="00BC11F8" w:rsidRPr="00D24DA1">
        <w:rPr>
          <w:rFonts w:eastAsia="Times New Roman" w:cs="Times New Roman"/>
          <w:szCs w:val="24"/>
        </w:rPr>
        <w:t>.</w:t>
      </w:r>
      <w:r w:rsidR="00375D07" w:rsidRPr="00D24DA1">
        <w:rPr>
          <w:rFonts w:eastAsia="Times New Roman" w:cs="Times New Roman"/>
          <w:szCs w:val="24"/>
        </w:rPr>
        <w:t xml:space="preserve"> </w:t>
      </w:r>
      <w:r w:rsidR="006F490B" w:rsidRPr="00D24DA1">
        <w:rPr>
          <w:rFonts w:cs="Times New Roman"/>
          <w:szCs w:val="24"/>
        </w:rPr>
        <w:t>Half of the</w:t>
      </w:r>
      <w:r w:rsidR="00D32E28" w:rsidRPr="00D24DA1">
        <w:rPr>
          <w:rFonts w:cs="Times New Roman"/>
          <w:szCs w:val="24"/>
        </w:rPr>
        <w:t xml:space="preserve"> shepherd dogs and </w:t>
      </w:r>
      <w:r w:rsidR="006F490B" w:rsidRPr="00D24DA1">
        <w:rPr>
          <w:rFonts w:cs="Times New Roman"/>
          <w:szCs w:val="24"/>
        </w:rPr>
        <w:t xml:space="preserve">half of the </w:t>
      </w:r>
      <w:r w:rsidR="00D32E28" w:rsidRPr="00D24DA1">
        <w:rPr>
          <w:rFonts w:cs="Times New Roman"/>
          <w:szCs w:val="24"/>
        </w:rPr>
        <w:t xml:space="preserve">molossoids were </w:t>
      </w:r>
      <w:r w:rsidR="00831B93" w:rsidRPr="00D24DA1">
        <w:rPr>
          <w:rFonts w:cs="Times New Roman"/>
          <w:szCs w:val="24"/>
        </w:rPr>
        <w:t xml:space="preserve">assigned to an experimental </w:t>
      </w:r>
      <w:r w:rsidR="00085BEE" w:rsidRPr="00D24DA1">
        <w:rPr>
          <w:rFonts w:cs="Times New Roman"/>
          <w:szCs w:val="24"/>
        </w:rPr>
        <w:t xml:space="preserve">group </w:t>
      </w:r>
      <w:r w:rsidR="00C143C5" w:rsidRPr="00D24DA1">
        <w:rPr>
          <w:rFonts w:cs="Times New Roman"/>
          <w:szCs w:val="24"/>
        </w:rPr>
        <w:t>with only</w:t>
      </w:r>
      <w:r w:rsidR="00831B93" w:rsidRPr="00D24DA1">
        <w:rPr>
          <w:rFonts w:cs="Times New Roman"/>
          <w:szCs w:val="24"/>
        </w:rPr>
        <w:t xml:space="preserve"> </w:t>
      </w:r>
      <w:r w:rsidR="00D32E28" w:rsidRPr="00D24DA1">
        <w:rPr>
          <w:rFonts w:cs="Times New Roman"/>
          <w:szCs w:val="24"/>
        </w:rPr>
        <w:t>their owner</w:t>
      </w:r>
      <w:r w:rsidR="00C143C5" w:rsidRPr="00D24DA1">
        <w:rPr>
          <w:rFonts w:cs="Times New Roman"/>
          <w:szCs w:val="24"/>
        </w:rPr>
        <w:t>s</w:t>
      </w:r>
      <w:r w:rsidR="00831B93" w:rsidRPr="00D24DA1">
        <w:rPr>
          <w:rFonts w:cs="Times New Roman"/>
          <w:szCs w:val="24"/>
        </w:rPr>
        <w:t xml:space="preserve">; </w:t>
      </w:r>
      <w:r w:rsidR="006F490B" w:rsidRPr="00D24DA1">
        <w:rPr>
          <w:rFonts w:cs="Times New Roman"/>
          <w:szCs w:val="24"/>
        </w:rPr>
        <w:t xml:space="preserve">the other halves </w:t>
      </w:r>
      <w:r w:rsidR="00D32E28" w:rsidRPr="00D24DA1">
        <w:rPr>
          <w:rFonts w:cs="Times New Roman"/>
          <w:szCs w:val="24"/>
        </w:rPr>
        <w:t xml:space="preserve">were </w:t>
      </w:r>
      <w:r w:rsidR="00831B93" w:rsidRPr="00D24DA1">
        <w:rPr>
          <w:rFonts w:cs="Times New Roman"/>
          <w:szCs w:val="24"/>
        </w:rPr>
        <w:t>assigned to a</w:t>
      </w:r>
      <w:r w:rsidR="00EA074E" w:rsidRPr="00D24DA1">
        <w:rPr>
          <w:rFonts w:cs="Times New Roman"/>
          <w:szCs w:val="24"/>
        </w:rPr>
        <w:t>n experimental</w:t>
      </w:r>
      <w:r w:rsidR="00831B93" w:rsidRPr="00D24DA1">
        <w:rPr>
          <w:rFonts w:cs="Times New Roman"/>
          <w:szCs w:val="24"/>
        </w:rPr>
        <w:t xml:space="preserve"> </w:t>
      </w:r>
      <w:r w:rsidR="00085BEE" w:rsidRPr="00D24DA1">
        <w:rPr>
          <w:rFonts w:cs="Times New Roman"/>
          <w:szCs w:val="24"/>
        </w:rPr>
        <w:t xml:space="preserve">group </w:t>
      </w:r>
      <w:r w:rsidR="00C143C5" w:rsidRPr="00D24DA1">
        <w:rPr>
          <w:rFonts w:cs="Times New Roman"/>
          <w:szCs w:val="24"/>
        </w:rPr>
        <w:t>with</w:t>
      </w:r>
      <w:r w:rsidR="00831B93" w:rsidRPr="00D24DA1">
        <w:rPr>
          <w:rFonts w:cs="Times New Roman"/>
          <w:szCs w:val="24"/>
        </w:rPr>
        <w:t xml:space="preserve"> </w:t>
      </w:r>
      <w:r w:rsidR="00FC2A37" w:rsidRPr="00D24DA1">
        <w:rPr>
          <w:rFonts w:eastAsia="Times New Roman" w:cs="Times New Roman"/>
          <w:szCs w:val="24"/>
        </w:rPr>
        <w:t>their owner</w:t>
      </w:r>
      <w:r w:rsidR="0057493E" w:rsidRPr="00D24DA1">
        <w:rPr>
          <w:rFonts w:eastAsia="Times New Roman" w:cs="Times New Roman"/>
          <w:szCs w:val="24"/>
        </w:rPr>
        <w:t>s</w:t>
      </w:r>
      <w:r w:rsidR="00FC2A37" w:rsidRPr="00D24DA1">
        <w:rPr>
          <w:rFonts w:eastAsia="Times New Roman" w:cs="Times New Roman"/>
          <w:szCs w:val="24"/>
        </w:rPr>
        <w:t xml:space="preserve"> </w:t>
      </w:r>
      <w:r w:rsidR="007737C3" w:rsidRPr="00D24DA1">
        <w:rPr>
          <w:rFonts w:eastAsia="Times New Roman" w:cs="Times New Roman"/>
          <w:szCs w:val="24"/>
        </w:rPr>
        <w:t>and</w:t>
      </w:r>
      <w:r w:rsidR="00FC2A37" w:rsidRPr="00D24DA1">
        <w:rPr>
          <w:rFonts w:eastAsia="Times New Roman" w:cs="Times New Roman"/>
          <w:szCs w:val="24"/>
        </w:rPr>
        <w:t xml:space="preserve"> two </w:t>
      </w:r>
      <w:r w:rsidR="007737C3" w:rsidRPr="00D24DA1">
        <w:rPr>
          <w:rFonts w:eastAsia="Times New Roman" w:cs="Times New Roman"/>
          <w:szCs w:val="24"/>
        </w:rPr>
        <w:t>other people who were</w:t>
      </w:r>
      <w:r w:rsidR="00FC2A37" w:rsidRPr="00D24DA1">
        <w:rPr>
          <w:rFonts w:eastAsia="Times New Roman" w:cs="Times New Roman"/>
          <w:szCs w:val="24"/>
        </w:rPr>
        <w:t xml:space="preserve"> familiar with the dog</w:t>
      </w:r>
      <w:bookmarkEnd w:id="11"/>
      <w:r w:rsidR="00FC2A37" w:rsidRPr="00D24DA1">
        <w:rPr>
          <w:rFonts w:eastAsia="Times New Roman" w:cs="Times New Roman"/>
          <w:szCs w:val="24"/>
        </w:rPr>
        <w:t xml:space="preserve">. </w:t>
      </w:r>
      <w:r w:rsidR="00E63BA6" w:rsidRPr="00D24DA1">
        <w:rPr>
          <w:rFonts w:eastAsia="Times New Roman" w:cs="Times New Roman"/>
          <w:szCs w:val="24"/>
        </w:rPr>
        <w:t xml:space="preserve">Familiar people were </w:t>
      </w:r>
      <w:r w:rsidR="00105252" w:rsidRPr="00D24DA1">
        <w:rPr>
          <w:rFonts w:eastAsia="Times New Roman" w:cs="Times New Roman"/>
          <w:szCs w:val="24"/>
        </w:rPr>
        <w:t>relatives of the owner</w:t>
      </w:r>
      <w:r w:rsidR="00E63BA6" w:rsidRPr="00D24DA1">
        <w:rPr>
          <w:rFonts w:eastAsia="Times New Roman" w:cs="Times New Roman"/>
          <w:szCs w:val="24"/>
        </w:rPr>
        <w:t xml:space="preserve"> who had </w:t>
      </w:r>
      <w:r w:rsidR="001B7941" w:rsidRPr="00D24DA1">
        <w:rPr>
          <w:rFonts w:eastAsia="Times New Roman" w:cs="Times New Roman"/>
          <w:szCs w:val="24"/>
        </w:rPr>
        <w:t>shared an activity</w:t>
      </w:r>
      <w:r w:rsidR="00DD06DD" w:rsidRPr="00D24DA1">
        <w:rPr>
          <w:rFonts w:eastAsia="Times New Roman" w:cs="Times New Roman"/>
          <w:szCs w:val="24"/>
        </w:rPr>
        <w:t xml:space="preserve"> with the dog</w:t>
      </w:r>
      <w:r w:rsidR="001B7941" w:rsidRPr="00D24DA1">
        <w:rPr>
          <w:rFonts w:eastAsia="Times New Roman" w:cs="Times New Roman"/>
          <w:szCs w:val="24"/>
        </w:rPr>
        <w:t xml:space="preserve"> or </w:t>
      </w:r>
      <w:r w:rsidR="00E63BA6" w:rsidRPr="00D24DA1">
        <w:rPr>
          <w:rFonts w:eastAsia="Times New Roman" w:cs="Times New Roman"/>
          <w:szCs w:val="24"/>
        </w:rPr>
        <w:t xml:space="preserve">spent time with the dog </w:t>
      </w:r>
      <w:r w:rsidR="00DD06DD" w:rsidRPr="00D24DA1">
        <w:rPr>
          <w:rFonts w:eastAsia="Times New Roman" w:cs="Times New Roman"/>
          <w:szCs w:val="24"/>
        </w:rPr>
        <w:t xml:space="preserve">at the owner’s home </w:t>
      </w:r>
      <w:r w:rsidR="00E63BA6" w:rsidRPr="00D24DA1">
        <w:rPr>
          <w:rFonts w:eastAsia="Times New Roman" w:cs="Times New Roman"/>
          <w:szCs w:val="24"/>
        </w:rPr>
        <w:t xml:space="preserve">at least 3 times. </w:t>
      </w:r>
      <w:r w:rsidRPr="00D24DA1">
        <w:rPr>
          <w:rFonts w:eastAsia="Times New Roman" w:cs="Times New Roman"/>
          <w:szCs w:val="24"/>
        </w:rPr>
        <w:t xml:space="preserve">The dogs were between 1 and </w:t>
      </w:r>
      <w:r w:rsidR="00C56FA1" w:rsidRPr="00D24DA1">
        <w:rPr>
          <w:rFonts w:eastAsia="Times New Roman" w:cs="Times New Roman"/>
          <w:szCs w:val="24"/>
        </w:rPr>
        <w:t>9</w:t>
      </w:r>
      <w:r w:rsidRPr="00D24DA1">
        <w:rPr>
          <w:rFonts w:eastAsia="Times New Roman" w:cs="Times New Roman"/>
          <w:szCs w:val="24"/>
        </w:rPr>
        <w:t xml:space="preserve"> years old (mean ± SEM = 3.</w:t>
      </w:r>
      <w:r w:rsidR="00EC41DC" w:rsidRPr="00D24DA1">
        <w:rPr>
          <w:rFonts w:eastAsia="Times New Roman" w:cs="Times New Roman"/>
          <w:szCs w:val="24"/>
        </w:rPr>
        <w:t>7</w:t>
      </w:r>
      <w:r w:rsidRPr="00D24DA1">
        <w:rPr>
          <w:rFonts w:eastAsia="Times New Roman" w:cs="Times New Roman"/>
          <w:szCs w:val="24"/>
        </w:rPr>
        <w:t>4 ± 0.25 years old; shepherd</w:t>
      </w:r>
      <w:r w:rsidR="005C68D8" w:rsidRPr="00D24DA1">
        <w:rPr>
          <w:rFonts w:eastAsia="Times New Roman" w:cs="Times New Roman"/>
          <w:szCs w:val="24"/>
        </w:rPr>
        <w:t xml:space="preserve"> dog</w:t>
      </w:r>
      <w:r w:rsidRPr="00D24DA1">
        <w:rPr>
          <w:rFonts w:eastAsia="Times New Roman" w:cs="Times New Roman"/>
          <w:szCs w:val="24"/>
        </w:rPr>
        <w:t>s</w:t>
      </w:r>
      <w:r w:rsidR="00831B93" w:rsidRPr="00D24DA1">
        <w:rPr>
          <w:rFonts w:eastAsia="Times New Roman" w:cs="Times New Roman"/>
          <w:szCs w:val="24"/>
        </w:rPr>
        <w:t xml:space="preserve"> </w:t>
      </w:r>
      <w:r w:rsidRPr="00D24DA1">
        <w:rPr>
          <w:rFonts w:eastAsia="Times New Roman" w:cs="Times New Roman"/>
          <w:szCs w:val="24"/>
        </w:rPr>
        <w:t>=</w:t>
      </w:r>
      <w:r w:rsidR="00ED6AF1" w:rsidRPr="00D24DA1">
        <w:rPr>
          <w:rFonts w:eastAsia="Times New Roman" w:cs="Times New Roman"/>
          <w:szCs w:val="24"/>
        </w:rPr>
        <w:t xml:space="preserve"> </w:t>
      </w:r>
      <w:r w:rsidRPr="00D24DA1">
        <w:rPr>
          <w:rFonts w:eastAsia="Times New Roman" w:cs="Times New Roman"/>
          <w:szCs w:val="24"/>
        </w:rPr>
        <w:t>3.</w:t>
      </w:r>
      <w:r w:rsidR="00EC41DC" w:rsidRPr="00D24DA1">
        <w:rPr>
          <w:rFonts w:eastAsia="Times New Roman" w:cs="Times New Roman"/>
          <w:szCs w:val="24"/>
        </w:rPr>
        <w:t>90</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0.37 years and molossoids</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3.5</w:t>
      </w:r>
      <w:r w:rsidR="00122D0A" w:rsidRPr="00D24DA1">
        <w:rPr>
          <w:rFonts w:eastAsia="Times New Roman" w:cs="Times New Roman"/>
          <w:szCs w:val="24"/>
        </w:rPr>
        <w:t>9</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0.3</w:t>
      </w:r>
      <w:r w:rsidR="00122D0A" w:rsidRPr="00D24DA1">
        <w:rPr>
          <w:rFonts w:eastAsia="Times New Roman" w:cs="Times New Roman"/>
          <w:szCs w:val="24"/>
        </w:rPr>
        <w:t>2</w:t>
      </w:r>
      <w:r w:rsidRPr="00D24DA1">
        <w:rPr>
          <w:rFonts w:eastAsia="Times New Roman" w:cs="Times New Roman"/>
          <w:szCs w:val="24"/>
        </w:rPr>
        <w:t xml:space="preserve"> years old)</w:t>
      </w:r>
      <w:r w:rsidR="00831B93" w:rsidRPr="00D24DA1">
        <w:rPr>
          <w:rFonts w:eastAsia="Times New Roman" w:cs="Times New Roman"/>
          <w:szCs w:val="24"/>
        </w:rPr>
        <w:t>. T</w:t>
      </w:r>
      <w:r w:rsidRPr="00D24DA1">
        <w:rPr>
          <w:rFonts w:eastAsia="Times New Roman" w:cs="Times New Roman"/>
          <w:szCs w:val="24"/>
        </w:rPr>
        <w:t>here w</w:t>
      </w:r>
      <w:r w:rsidR="00E30AC5" w:rsidRPr="00D24DA1">
        <w:rPr>
          <w:rFonts w:eastAsia="Times New Roman" w:cs="Times New Roman"/>
          <w:szCs w:val="24"/>
        </w:rPr>
        <w:t>ere</w:t>
      </w:r>
      <w:r w:rsidRPr="00D24DA1">
        <w:rPr>
          <w:rFonts w:eastAsia="Times New Roman" w:cs="Times New Roman"/>
          <w:szCs w:val="24"/>
        </w:rPr>
        <w:t xml:space="preserve"> 38 females</w:t>
      </w:r>
      <w:r w:rsidR="00392EEF" w:rsidRPr="00D24DA1">
        <w:rPr>
          <w:rFonts w:eastAsia="Times New Roman" w:cs="Times New Roman"/>
          <w:szCs w:val="24"/>
        </w:rPr>
        <w:t xml:space="preserve"> </w:t>
      </w:r>
      <w:r w:rsidRPr="00D24DA1">
        <w:rPr>
          <w:rFonts w:eastAsia="Times New Roman" w:cs="Times New Roman"/>
          <w:szCs w:val="24"/>
        </w:rPr>
        <w:t>and 22 males. The owners were between 20 and 69 years old (42 women and 18 men; mean</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SE</w:t>
      </w:r>
      <w:r w:rsidR="00ED4DBA" w:rsidRPr="00D24DA1">
        <w:rPr>
          <w:rFonts w:eastAsia="Times New Roman" w:cs="Times New Roman"/>
          <w:szCs w:val="24"/>
        </w:rPr>
        <w:t xml:space="preserve">M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37.58</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1.65 years old; shepherd</w:t>
      </w:r>
      <w:r w:rsidR="005C68D8" w:rsidRPr="00D24DA1">
        <w:rPr>
          <w:rFonts w:eastAsia="Times New Roman" w:cs="Times New Roman"/>
          <w:szCs w:val="24"/>
        </w:rPr>
        <w:t xml:space="preserve"> dog</w:t>
      </w:r>
      <w:r w:rsidRPr="00D24DA1">
        <w:rPr>
          <w:rFonts w:eastAsia="Times New Roman" w:cs="Times New Roman"/>
          <w:szCs w:val="24"/>
        </w:rPr>
        <w:t xml:space="preserve"> owners</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3</w:t>
      </w:r>
      <w:r w:rsidR="0094180E" w:rsidRPr="00D24DA1">
        <w:rPr>
          <w:rFonts w:eastAsia="Times New Roman" w:cs="Times New Roman"/>
          <w:szCs w:val="24"/>
        </w:rPr>
        <w:t>7.30</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2.</w:t>
      </w:r>
      <w:r w:rsidR="0094180E" w:rsidRPr="00D24DA1">
        <w:rPr>
          <w:rFonts w:eastAsia="Times New Roman" w:cs="Times New Roman"/>
          <w:szCs w:val="24"/>
        </w:rPr>
        <w:t>44</w:t>
      </w:r>
      <w:r w:rsidRPr="00D24DA1">
        <w:rPr>
          <w:rFonts w:eastAsia="Times New Roman" w:cs="Times New Roman"/>
          <w:szCs w:val="24"/>
        </w:rPr>
        <w:t xml:space="preserve"> years and molossoid owners</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3</w:t>
      </w:r>
      <w:r w:rsidR="00D3677B" w:rsidRPr="00D24DA1">
        <w:rPr>
          <w:rFonts w:eastAsia="Times New Roman" w:cs="Times New Roman"/>
          <w:szCs w:val="24"/>
        </w:rPr>
        <w:t>7.87</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00D3677B" w:rsidRPr="00D24DA1">
        <w:rPr>
          <w:rFonts w:eastAsia="Times New Roman" w:cs="Times New Roman"/>
          <w:szCs w:val="24"/>
        </w:rPr>
        <w:t>2.27</w:t>
      </w:r>
      <w:r w:rsidRPr="00D24DA1">
        <w:rPr>
          <w:rFonts w:eastAsia="Times New Roman" w:cs="Times New Roman"/>
          <w:szCs w:val="24"/>
        </w:rPr>
        <w:t xml:space="preserve"> </w:t>
      </w:r>
      <w:r w:rsidRPr="00D24DA1">
        <w:rPr>
          <w:rFonts w:eastAsia="Times New Roman" w:cs="Times New Roman"/>
          <w:szCs w:val="24"/>
        </w:rPr>
        <w:lastRenderedPageBreak/>
        <w:t xml:space="preserve">years old). The </w:t>
      </w:r>
      <w:r w:rsidR="00DD4B4D" w:rsidRPr="00D24DA1">
        <w:rPr>
          <w:rFonts w:eastAsia="Times New Roman" w:cs="Times New Roman"/>
          <w:szCs w:val="24"/>
        </w:rPr>
        <w:t xml:space="preserve">two </w:t>
      </w:r>
      <w:r w:rsidR="006E3EEE" w:rsidRPr="00D24DA1">
        <w:rPr>
          <w:rFonts w:eastAsia="Times New Roman" w:cs="Times New Roman"/>
          <w:szCs w:val="24"/>
        </w:rPr>
        <w:t xml:space="preserve">people </w:t>
      </w:r>
      <w:r w:rsidR="00DD4B4D" w:rsidRPr="00D24DA1">
        <w:rPr>
          <w:rFonts w:eastAsia="Times New Roman" w:cs="Times New Roman"/>
          <w:szCs w:val="24"/>
        </w:rPr>
        <w:t>familiar with the dog</w:t>
      </w:r>
      <w:r w:rsidRPr="00D24DA1">
        <w:rPr>
          <w:rFonts w:eastAsia="Times New Roman" w:cs="Times New Roman"/>
          <w:szCs w:val="24"/>
        </w:rPr>
        <w:t xml:space="preserve"> (65% women) were between 18 and 52 years old (mean</w:t>
      </w:r>
      <w:r w:rsidR="00ED4DBA" w:rsidRPr="00D24DA1">
        <w:rPr>
          <w:rFonts w:eastAsia="Times New Roman" w:cs="Times New Roman"/>
          <w:szCs w:val="24"/>
        </w:rPr>
        <w:t xml:space="preserve">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SE</w:t>
      </w:r>
      <w:r w:rsidR="00ED4DBA" w:rsidRPr="00D24DA1">
        <w:rPr>
          <w:rFonts w:eastAsia="Times New Roman" w:cs="Times New Roman"/>
          <w:szCs w:val="24"/>
        </w:rPr>
        <w:t xml:space="preserve">M </w:t>
      </w:r>
      <w:r w:rsidRPr="00D24DA1">
        <w:rPr>
          <w:rFonts w:eastAsia="Times New Roman" w:cs="Times New Roman"/>
          <w:szCs w:val="24"/>
        </w:rPr>
        <w:t>=</w:t>
      </w:r>
      <w:r w:rsidR="00ED4DBA" w:rsidRPr="00D24DA1">
        <w:rPr>
          <w:rFonts w:eastAsia="Times New Roman" w:cs="Times New Roman"/>
          <w:szCs w:val="24"/>
        </w:rPr>
        <w:t xml:space="preserve"> </w:t>
      </w:r>
      <w:r w:rsidRPr="00D24DA1">
        <w:rPr>
          <w:rFonts w:eastAsia="Times New Roman" w:cs="Times New Roman"/>
          <w:szCs w:val="24"/>
        </w:rPr>
        <w:t>28.05</w:t>
      </w:r>
      <w:r w:rsidR="00831B93" w:rsidRPr="00D24DA1">
        <w:rPr>
          <w:rFonts w:eastAsia="Times New Roman" w:cs="Times New Roman"/>
          <w:szCs w:val="24"/>
        </w:rPr>
        <w:t xml:space="preserve"> </w:t>
      </w:r>
      <w:r w:rsidRPr="00D24DA1">
        <w:rPr>
          <w:rFonts w:eastAsia="Times New Roman" w:cs="Times New Roman"/>
          <w:szCs w:val="24"/>
        </w:rPr>
        <w:t>±</w:t>
      </w:r>
      <w:r w:rsidR="00831B93" w:rsidRPr="00D24DA1">
        <w:rPr>
          <w:rFonts w:eastAsia="Times New Roman" w:cs="Times New Roman"/>
          <w:szCs w:val="24"/>
        </w:rPr>
        <w:t xml:space="preserve"> </w:t>
      </w:r>
      <w:r w:rsidRPr="00D24DA1">
        <w:rPr>
          <w:rFonts w:eastAsia="Times New Roman" w:cs="Times New Roman"/>
          <w:szCs w:val="24"/>
        </w:rPr>
        <w:t>1.15</w:t>
      </w:r>
      <w:r w:rsidR="00FF1FFB" w:rsidRPr="00D24DA1">
        <w:rPr>
          <w:rFonts w:eastAsia="Times New Roman" w:cs="Times New Roman"/>
          <w:szCs w:val="24"/>
        </w:rPr>
        <w:t xml:space="preserve"> years old</w:t>
      </w:r>
      <w:r w:rsidRPr="00D24DA1">
        <w:rPr>
          <w:rFonts w:eastAsia="Times New Roman" w:cs="Times New Roman"/>
          <w:szCs w:val="24"/>
        </w:rPr>
        <w:t xml:space="preserve">). </w:t>
      </w:r>
    </w:p>
    <w:p w14:paraId="5130BDD0" w14:textId="6B4E6E29" w:rsidR="00553ACD" w:rsidRPr="00D24DA1" w:rsidRDefault="000A0A22" w:rsidP="005C303E">
      <w:pPr>
        <w:spacing w:before="240" w:after="0" w:line="480" w:lineRule="auto"/>
        <w:ind w:firstLine="720"/>
        <w:jc w:val="both"/>
        <w:rPr>
          <w:rFonts w:cs="Times New Roman"/>
          <w:szCs w:val="24"/>
        </w:rPr>
      </w:pPr>
      <w:r w:rsidRPr="00D24DA1">
        <w:rPr>
          <w:rFonts w:cs="Times New Roman"/>
          <w:szCs w:val="24"/>
        </w:rPr>
        <w:t xml:space="preserve">All </w:t>
      </w:r>
      <w:r w:rsidR="00B332C8" w:rsidRPr="00D24DA1">
        <w:rPr>
          <w:rFonts w:cs="Times New Roman"/>
          <w:szCs w:val="24"/>
        </w:rPr>
        <w:t xml:space="preserve">of </w:t>
      </w:r>
      <w:r w:rsidR="006E3EEE" w:rsidRPr="00D24DA1">
        <w:rPr>
          <w:rFonts w:cs="Times New Roman"/>
          <w:szCs w:val="24"/>
        </w:rPr>
        <w:t xml:space="preserve">the </w:t>
      </w:r>
      <w:r w:rsidRPr="00D24DA1">
        <w:rPr>
          <w:rFonts w:cs="Times New Roman"/>
          <w:szCs w:val="24"/>
        </w:rPr>
        <w:t>dogs were used to obey</w:t>
      </w:r>
      <w:r w:rsidR="006E3EEE" w:rsidRPr="00D24DA1">
        <w:rPr>
          <w:rFonts w:cs="Times New Roman"/>
          <w:szCs w:val="24"/>
        </w:rPr>
        <w:t>ing</w:t>
      </w:r>
      <w:r w:rsidRPr="00D24DA1">
        <w:rPr>
          <w:rFonts w:cs="Times New Roman"/>
          <w:szCs w:val="24"/>
        </w:rPr>
        <w:t xml:space="preserve"> basic commands, such as sitting, lying down, and walking on a leash</w:t>
      </w:r>
      <w:r w:rsidR="00570DE3" w:rsidRPr="00D24DA1">
        <w:rPr>
          <w:rFonts w:cs="Times New Roman"/>
          <w:szCs w:val="24"/>
        </w:rPr>
        <w:t>. However,</w:t>
      </w:r>
      <w:r w:rsidRPr="00D24DA1">
        <w:rPr>
          <w:rFonts w:cs="Times New Roman"/>
          <w:szCs w:val="24"/>
        </w:rPr>
        <w:t xml:space="preserve"> </w:t>
      </w:r>
      <w:r w:rsidR="00B332C8" w:rsidRPr="00D24DA1">
        <w:rPr>
          <w:rFonts w:cs="Times New Roman"/>
          <w:szCs w:val="24"/>
        </w:rPr>
        <w:t>some of the</w:t>
      </w:r>
      <w:r w:rsidR="007E4AD5" w:rsidRPr="00D24DA1">
        <w:rPr>
          <w:rFonts w:cs="Times New Roman"/>
          <w:szCs w:val="24"/>
        </w:rPr>
        <w:t xml:space="preserve"> dogs had more training: </w:t>
      </w:r>
      <w:r w:rsidRPr="00D24DA1">
        <w:rPr>
          <w:rFonts w:cs="Times New Roman"/>
          <w:szCs w:val="24"/>
        </w:rPr>
        <w:t>17 dogs</w:t>
      </w:r>
      <w:r w:rsidR="00535320" w:rsidRPr="00D24DA1">
        <w:rPr>
          <w:rFonts w:cs="Times New Roman"/>
          <w:szCs w:val="24"/>
        </w:rPr>
        <w:t xml:space="preserve"> (13 shepherd dogs and 4 molossoids) </w:t>
      </w:r>
      <w:r w:rsidRPr="00D24DA1">
        <w:rPr>
          <w:rFonts w:cs="Times New Roman"/>
          <w:szCs w:val="24"/>
        </w:rPr>
        <w:t xml:space="preserve">had a higher level of training (they </w:t>
      </w:r>
      <w:r w:rsidR="006E3EEE" w:rsidRPr="00D24DA1">
        <w:rPr>
          <w:rFonts w:cs="Times New Roman"/>
          <w:szCs w:val="24"/>
        </w:rPr>
        <w:t>occasionally attended training courses</w:t>
      </w:r>
      <w:r w:rsidRPr="00D24DA1">
        <w:rPr>
          <w:rFonts w:cs="Times New Roman"/>
          <w:szCs w:val="24"/>
        </w:rPr>
        <w:t>), and 12 dogs</w:t>
      </w:r>
      <w:r w:rsidR="00833ED8" w:rsidRPr="00D24DA1">
        <w:rPr>
          <w:rFonts w:cs="Times New Roman"/>
          <w:szCs w:val="24"/>
        </w:rPr>
        <w:t xml:space="preserve"> (8 shepherd dogs and 5 molossoids) </w:t>
      </w:r>
      <w:r w:rsidRPr="00D24DA1">
        <w:rPr>
          <w:rFonts w:cs="Times New Roman"/>
          <w:szCs w:val="24"/>
        </w:rPr>
        <w:t>had a very high level of training</w:t>
      </w:r>
      <w:r w:rsidR="007E4AD5" w:rsidRPr="00D24DA1">
        <w:rPr>
          <w:rFonts w:cs="Times New Roman"/>
          <w:szCs w:val="24"/>
        </w:rPr>
        <w:t xml:space="preserve"> </w:t>
      </w:r>
      <w:bookmarkStart w:id="12" w:name="_Hlk113295758"/>
      <w:r w:rsidR="009B58FD" w:rsidRPr="00D24DA1">
        <w:rPr>
          <w:rFonts w:cs="Times New Roman"/>
          <w:szCs w:val="24"/>
        </w:rPr>
        <w:t>(</w:t>
      </w:r>
      <w:r w:rsidR="007E4AD5" w:rsidRPr="00D24DA1">
        <w:rPr>
          <w:rFonts w:cs="Times New Roman"/>
          <w:szCs w:val="24"/>
        </w:rPr>
        <w:t>they attended</w:t>
      </w:r>
      <w:r w:rsidRPr="00D24DA1">
        <w:rPr>
          <w:rFonts w:cs="Times New Roman"/>
          <w:szCs w:val="24"/>
        </w:rPr>
        <w:t xml:space="preserve"> </w:t>
      </w:r>
      <w:r w:rsidR="009F251B" w:rsidRPr="00D24DA1">
        <w:rPr>
          <w:rFonts w:cs="Times New Roman"/>
          <w:szCs w:val="24"/>
        </w:rPr>
        <w:t xml:space="preserve">daily </w:t>
      </w:r>
      <w:r w:rsidR="007E4AD5" w:rsidRPr="00D24DA1">
        <w:rPr>
          <w:rFonts w:cs="Times New Roman"/>
          <w:szCs w:val="24"/>
        </w:rPr>
        <w:t xml:space="preserve">training courses </w:t>
      </w:r>
      <w:r w:rsidRPr="00D24DA1">
        <w:rPr>
          <w:rFonts w:cs="Times New Roman"/>
          <w:szCs w:val="24"/>
        </w:rPr>
        <w:t>and participat</w:t>
      </w:r>
      <w:r w:rsidR="007E4AD5" w:rsidRPr="00D24DA1">
        <w:rPr>
          <w:rFonts w:cs="Times New Roman"/>
          <w:szCs w:val="24"/>
        </w:rPr>
        <w:t>ed</w:t>
      </w:r>
      <w:r w:rsidRPr="00D24DA1">
        <w:rPr>
          <w:rFonts w:cs="Times New Roman"/>
          <w:szCs w:val="24"/>
        </w:rPr>
        <w:t xml:space="preserve"> in obedience or agility competitions</w:t>
      </w:r>
      <w:r w:rsidR="00011EB1" w:rsidRPr="00D24DA1">
        <w:rPr>
          <w:rFonts w:cs="Times New Roman"/>
          <w:szCs w:val="24"/>
        </w:rPr>
        <w:t xml:space="preserve"> regularly</w:t>
      </w:r>
      <w:bookmarkEnd w:id="12"/>
      <w:r w:rsidR="009B58FD" w:rsidRPr="00D24DA1">
        <w:rPr>
          <w:rFonts w:cs="Times New Roman"/>
          <w:szCs w:val="24"/>
        </w:rPr>
        <w:t>)</w:t>
      </w:r>
      <w:r w:rsidRPr="00D24DA1">
        <w:rPr>
          <w:rFonts w:cs="Times New Roman"/>
          <w:szCs w:val="24"/>
        </w:rPr>
        <w:t>.</w:t>
      </w:r>
      <w:r w:rsidR="00570DE3" w:rsidRPr="00D24DA1">
        <w:rPr>
          <w:rFonts w:cs="Times New Roman"/>
          <w:szCs w:val="24"/>
        </w:rPr>
        <w:t xml:space="preserve"> </w:t>
      </w:r>
      <w:bookmarkStart w:id="13" w:name="_Hlk113271139"/>
      <w:r w:rsidR="005905A4" w:rsidRPr="00D24DA1">
        <w:rPr>
          <w:rFonts w:cs="Times New Roman"/>
          <w:szCs w:val="24"/>
        </w:rPr>
        <w:t>The dogs also had different levels of familiarity with the testing area</w:t>
      </w:r>
      <w:r w:rsidR="00EF6532" w:rsidRPr="00D24DA1">
        <w:rPr>
          <w:rFonts w:cs="Times New Roman"/>
          <w:szCs w:val="24"/>
        </w:rPr>
        <w:t>:</w:t>
      </w:r>
      <w:r w:rsidR="00570DE3" w:rsidRPr="00D24DA1">
        <w:rPr>
          <w:rFonts w:cs="Times New Roman"/>
          <w:szCs w:val="24"/>
        </w:rPr>
        <w:t xml:space="preserve"> </w:t>
      </w:r>
      <w:r w:rsidR="00E04B7F" w:rsidRPr="00D24DA1">
        <w:rPr>
          <w:rFonts w:cs="Times New Roman"/>
          <w:szCs w:val="24"/>
        </w:rPr>
        <w:t xml:space="preserve">21 </w:t>
      </w:r>
      <w:r w:rsidR="000D491D" w:rsidRPr="00D24DA1">
        <w:rPr>
          <w:rFonts w:cs="Times New Roman"/>
          <w:szCs w:val="24"/>
        </w:rPr>
        <w:t>of them</w:t>
      </w:r>
      <w:r w:rsidR="00E04B7F" w:rsidRPr="00D24DA1">
        <w:rPr>
          <w:rFonts w:cs="Times New Roman"/>
          <w:szCs w:val="24"/>
        </w:rPr>
        <w:t xml:space="preserve"> (14 shepherd dogs and 7 molossoids) </w:t>
      </w:r>
      <w:r w:rsidR="005905A4" w:rsidRPr="00D24DA1">
        <w:rPr>
          <w:rFonts w:cs="Times New Roman"/>
          <w:szCs w:val="24"/>
        </w:rPr>
        <w:t xml:space="preserve">out of </w:t>
      </w:r>
      <w:r w:rsidR="00EF6532" w:rsidRPr="00D24DA1">
        <w:rPr>
          <w:rFonts w:cs="Times New Roman"/>
          <w:szCs w:val="24"/>
        </w:rPr>
        <w:t xml:space="preserve">60 </w:t>
      </w:r>
      <w:r w:rsidR="00E04B7F" w:rsidRPr="00D24DA1">
        <w:rPr>
          <w:rFonts w:cs="Times New Roman"/>
          <w:szCs w:val="24"/>
        </w:rPr>
        <w:t xml:space="preserve">had previously </w:t>
      </w:r>
      <w:r w:rsidR="005905A4" w:rsidRPr="00D24DA1">
        <w:rPr>
          <w:rFonts w:cs="Times New Roman"/>
          <w:szCs w:val="24"/>
        </w:rPr>
        <w:t xml:space="preserve">been </w:t>
      </w:r>
      <w:r w:rsidR="000D491D" w:rsidRPr="00D24DA1">
        <w:rPr>
          <w:rFonts w:cs="Times New Roman"/>
          <w:szCs w:val="24"/>
        </w:rPr>
        <w:t xml:space="preserve">on a walk at </w:t>
      </w:r>
      <w:r w:rsidR="00E04B7F" w:rsidRPr="00D24DA1">
        <w:rPr>
          <w:rFonts w:cs="Times New Roman"/>
          <w:szCs w:val="24"/>
        </w:rPr>
        <w:t>the test site.</w:t>
      </w:r>
      <w:r w:rsidR="00DD77C0" w:rsidRPr="00D24DA1">
        <w:rPr>
          <w:rFonts w:cs="Times New Roman"/>
          <w:szCs w:val="24"/>
        </w:rPr>
        <w:t xml:space="preserve"> The potential effect of these two factors </w:t>
      </w:r>
      <w:r w:rsidR="001E7BF0" w:rsidRPr="00D24DA1">
        <w:rPr>
          <w:rFonts w:cs="Times New Roman"/>
          <w:szCs w:val="24"/>
        </w:rPr>
        <w:t>wa</w:t>
      </w:r>
      <w:r w:rsidR="00141BAC" w:rsidRPr="00D24DA1">
        <w:rPr>
          <w:rFonts w:cs="Times New Roman"/>
          <w:szCs w:val="24"/>
        </w:rPr>
        <w:t xml:space="preserve">s </w:t>
      </w:r>
      <w:r w:rsidR="00DD77C0" w:rsidRPr="00D24DA1">
        <w:rPr>
          <w:rFonts w:cs="Times New Roman"/>
          <w:szCs w:val="24"/>
        </w:rPr>
        <w:t>statistically tested.</w:t>
      </w:r>
    </w:p>
    <w:p w14:paraId="796F7453" w14:textId="488FBAE1" w:rsidR="008459BC" w:rsidRPr="00D24DA1" w:rsidRDefault="008459BC" w:rsidP="0048023E">
      <w:pPr>
        <w:spacing w:before="240" w:after="0" w:line="480" w:lineRule="auto"/>
        <w:jc w:val="both"/>
        <w:rPr>
          <w:rFonts w:cs="Times New Roman"/>
          <w:i/>
          <w:iCs/>
          <w:szCs w:val="24"/>
        </w:rPr>
      </w:pPr>
      <w:r w:rsidRPr="00D24DA1">
        <w:rPr>
          <w:rFonts w:cs="Times New Roman"/>
          <w:i/>
          <w:iCs/>
          <w:szCs w:val="24"/>
        </w:rPr>
        <w:t xml:space="preserve">RTK </w:t>
      </w:r>
      <w:r w:rsidR="0048023E" w:rsidRPr="00D24DA1">
        <w:rPr>
          <w:rFonts w:cs="Times New Roman"/>
          <w:i/>
          <w:iCs/>
          <w:szCs w:val="24"/>
        </w:rPr>
        <w:t>technology</w:t>
      </w:r>
      <w:r w:rsidRPr="00D24DA1">
        <w:rPr>
          <w:rFonts w:cs="Times New Roman"/>
          <w:i/>
          <w:iCs/>
          <w:szCs w:val="24"/>
        </w:rPr>
        <w:t xml:space="preserve"> </w:t>
      </w:r>
    </w:p>
    <w:p w14:paraId="746D6744" w14:textId="50831512" w:rsidR="0070116E" w:rsidRPr="00D24DA1" w:rsidRDefault="008459BC" w:rsidP="0061710C">
      <w:pPr>
        <w:spacing w:after="0" w:line="480" w:lineRule="auto"/>
        <w:ind w:firstLine="720"/>
        <w:jc w:val="both"/>
        <w:rPr>
          <w:rFonts w:eastAsia="Times New Roman" w:cs="Times New Roman"/>
          <w:lang w:val="en-US"/>
        </w:rPr>
      </w:pPr>
      <w:r w:rsidRPr="00D24DA1">
        <w:rPr>
          <w:rFonts w:eastAsia="Times New Roman" w:cs="Times New Roman"/>
          <w:szCs w:val="24"/>
        </w:rPr>
        <w:t xml:space="preserve">To collect data, we used </w:t>
      </w:r>
      <w:r w:rsidR="00A10F17" w:rsidRPr="00D24DA1">
        <w:rPr>
          <w:rFonts w:eastAsia="Times New Roman" w:cs="Times New Roman"/>
          <w:szCs w:val="24"/>
        </w:rPr>
        <w:t>t</w:t>
      </w:r>
      <w:r w:rsidRPr="00D24DA1">
        <w:rPr>
          <w:rFonts w:eastAsia="Times New Roman" w:cs="Times New Roman"/>
          <w:szCs w:val="24"/>
        </w:rPr>
        <w:t>he Real Time Kinematic (RTK) technology</w:t>
      </w:r>
      <w:r w:rsidR="0048023E" w:rsidRPr="00D24DA1">
        <w:rPr>
          <w:rFonts w:eastAsia="Times New Roman" w:cs="Times New Roman"/>
          <w:szCs w:val="24"/>
        </w:rPr>
        <w:t>. It</w:t>
      </w:r>
      <w:r w:rsidRPr="00D24DA1">
        <w:rPr>
          <w:rFonts w:eastAsia="Times New Roman" w:cs="Times New Roman"/>
          <w:szCs w:val="24"/>
        </w:rPr>
        <w:t xml:space="preserve"> is based on the use of a fixed station</w:t>
      </w:r>
      <w:r w:rsidRPr="00D24DA1">
        <w:rPr>
          <w:rFonts w:cs="Times New Roman"/>
          <w:szCs w:val="24"/>
          <w:lang w:val="en-US"/>
        </w:rPr>
        <w:t xml:space="preserve"> that sen</w:t>
      </w:r>
      <w:r w:rsidR="008F2991" w:rsidRPr="00D24DA1">
        <w:rPr>
          <w:rFonts w:cs="Times New Roman"/>
          <w:szCs w:val="24"/>
          <w:lang w:val="en-US"/>
        </w:rPr>
        <w:t>ds</w:t>
      </w:r>
      <w:r w:rsidRPr="00D24DA1">
        <w:rPr>
          <w:rFonts w:cs="Times New Roman"/>
          <w:szCs w:val="24"/>
          <w:lang w:val="en-US"/>
        </w:rPr>
        <w:t xml:space="preserve"> real-time corrections to </w:t>
      </w:r>
      <w:r w:rsidR="00115F19" w:rsidRPr="00D24DA1">
        <w:rPr>
          <w:rFonts w:cs="Times New Roman"/>
          <w:szCs w:val="24"/>
          <w:lang w:val="en-US"/>
        </w:rPr>
        <w:t xml:space="preserve">(Global Positioning System) </w:t>
      </w:r>
      <w:r w:rsidRPr="00D24DA1">
        <w:rPr>
          <w:rFonts w:cs="Times New Roman"/>
          <w:szCs w:val="24"/>
          <w:lang w:val="en-US"/>
        </w:rPr>
        <w:t>GPS devices to achieve centimetric precision</w:t>
      </w:r>
      <w:r w:rsidRPr="00D24DA1">
        <w:rPr>
          <w:rFonts w:eastAsia="Times New Roman" w:cs="Times New Roman"/>
          <w:szCs w:val="24"/>
          <w:lang w:val="en-US"/>
        </w:rPr>
        <w:t xml:space="preserve">. More precisely, the fixed station </w:t>
      </w:r>
      <w:r w:rsidRPr="00D24DA1">
        <w:rPr>
          <w:rFonts w:eastAsia="Times New Roman" w:cs="Times New Roman"/>
          <w:szCs w:val="24"/>
        </w:rPr>
        <w:t xml:space="preserve">extracts the phase of the carrier waves from the GPS. The use of the phase information permits to strongly enhance the accuracy of the mobile positioning. </w:t>
      </w:r>
      <w:r w:rsidR="004E02CF" w:rsidRPr="00D24DA1">
        <w:rPr>
          <w:rFonts w:eastAsia="Times New Roman" w:cs="Times New Roman"/>
          <w:szCs w:val="24"/>
        </w:rPr>
        <w:t>We used two</w:t>
      </w:r>
      <w:r w:rsidRPr="00D24DA1">
        <w:rPr>
          <w:rFonts w:eastAsia="Times New Roman" w:cs="Times New Roman"/>
          <w:szCs w:val="24"/>
        </w:rPr>
        <w:t xml:space="preserve"> GPS</w:t>
      </w:r>
      <w:r w:rsidR="002C4C6A" w:rsidRPr="00D24DA1">
        <w:rPr>
          <w:rFonts w:eastAsia="Times New Roman" w:cs="Times New Roman"/>
          <w:szCs w:val="24"/>
        </w:rPr>
        <w:t>, one for the dog and one for the owner. The GPS</w:t>
      </w:r>
      <w:r w:rsidR="00A67555" w:rsidRPr="00D24DA1">
        <w:rPr>
          <w:rFonts w:eastAsia="Times New Roman" w:cs="Times New Roman"/>
          <w:szCs w:val="24"/>
        </w:rPr>
        <w:t xml:space="preserve"> were</w:t>
      </w:r>
      <w:r w:rsidRPr="00D24DA1">
        <w:rPr>
          <w:rFonts w:eastAsia="Times New Roman" w:cs="Times New Roman"/>
          <w:szCs w:val="24"/>
        </w:rPr>
        <w:t xml:space="preserve"> Z-F9P by U-Blow. The accuracy of the system was tested on a 2 m long (model train track). For </w:t>
      </w:r>
      <w:r w:rsidR="000022CA" w:rsidRPr="00D24DA1">
        <w:rPr>
          <w:rFonts w:eastAsia="Times New Roman" w:cs="Times New Roman"/>
          <w:szCs w:val="24"/>
        </w:rPr>
        <w:t>each position</w:t>
      </w:r>
      <w:r w:rsidRPr="00D24DA1">
        <w:rPr>
          <w:rFonts w:eastAsia="Times New Roman" w:cs="Times New Roman"/>
          <w:szCs w:val="24"/>
        </w:rPr>
        <w:t xml:space="preserve"> recorded</w:t>
      </w:r>
      <w:r w:rsidR="005F2483" w:rsidRPr="00D24DA1">
        <w:rPr>
          <w:rFonts w:eastAsia="Times New Roman" w:cs="Times New Roman"/>
          <w:szCs w:val="24"/>
        </w:rPr>
        <w:t>,</w:t>
      </w:r>
      <w:r w:rsidRPr="00D24DA1">
        <w:rPr>
          <w:rFonts w:eastAsia="Times New Roman" w:cs="Times New Roman"/>
          <w:szCs w:val="24"/>
        </w:rPr>
        <w:t xml:space="preserve"> the distance from the track was less than 2 cm.</w:t>
      </w:r>
      <w:r w:rsidR="0061710C" w:rsidRPr="00D24DA1">
        <w:rPr>
          <w:rFonts w:eastAsia="Times New Roman" w:cs="Times New Roman"/>
          <w:szCs w:val="24"/>
        </w:rPr>
        <w:t xml:space="preserve"> </w:t>
      </w:r>
      <w:r w:rsidR="0070116E" w:rsidRPr="00D24DA1">
        <w:rPr>
          <w:lang w:val="en-US"/>
        </w:rPr>
        <w:t xml:space="preserve">Each device recorded every 0.25s to an SD card the received GPS frames including the time, location, and the quality of the RTK correction. The processing of these GPS frames received (4 per second) provided positional data in XY coordinates for the dog and positional data in XY coordinates for the owner. </w:t>
      </w:r>
    </w:p>
    <w:p w14:paraId="1D9F1677" w14:textId="77777777" w:rsidR="0070116E" w:rsidRPr="00D24DA1" w:rsidRDefault="0070116E" w:rsidP="00E14EE0">
      <w:pPr>
        <w:spacing w:after="0" w:line="480" w:lineRule="auto"/>
        <w:ind w:firstLine="720"/>
        <w:jc w:val="both"/>
        <w:rPr>
          <w:rFonts w:cs="Times New Roman"/>
          <w:szCs w:val="24"/>
        </w:rPr>
      </w:pPr>
    </w:p>
    <w:p w14:paraId="55EEC5C7" w14:textId="77777777" w:rsidR="000A0A22" w:rsidRPr="00D24DA1" w:rsidRDefault="000A0A22" w:rsidP="006B67D8">
      <w:pPr>
        <w:rPr>
          <w:i/>
          <w:iCs/>
        </w:rPr>
      </w:pPr>
      <w:bookmarkStart w:id="14" w:name="_Toc73072148"/>
      <w:bookmarkEnd w:id="13"/>
      <w:r w:rsidRPr="00D24DA1">
        <w:rPr>
          <w:i/>
          <w:iCs/>
        </w:rPr>
        <w:t>Procedure</w:t>
      </w:r>
      <w:bookmarkEnd w:id="14"/>
    </w:p>
    <w:p w14:paraId="64456072" w14:textId="4A541088" w:rsidR="00666B1F" w:rsidRPr="00D24DA1" w:rsidRDefault="000A0A22" w:rsidP="00AF1C79">
      <w:pPr>
        <w:spacing w:before="240" w:after="0" w:line="480" w:lineRule="auto"/>
        <w:ind w:firstLine="720"/>
        <w:jc w:val="both"/>
        <w:rPr>
          <w:rFonts w:cs="Times New Roman"/>
          <w:szCs w:val="24"/>
          <w:lang w:val="en-US"/>
        </w:rPr>
      </w:pPr>
      <w:r w:rsidRPr="00D24DA1">
        <w:rPr>
          <w:rFonts w:eastAsia="Times New Roman" w:cs="Times New Roman"/>
          <w:szCs w:val="24"/>
        </w:rPr>
        <w:lastRenderedPageBreak/>
        <w:t xml:space="preserve">Two experimenters were present during the test (E1 and E2). </w:t>
      </w:r>
      <w:r w:rsidR="00141BAC" w:rsidRPr="00D24DA1">
        <w:rPr>
          <w:rFonts w:eastAsia="Times New Roman" w:cs="Times New Roman"/>
          <w:szCs w:val="24"/>
        </w:rPr>
        <w:t>The d</w:t>
      </w:r>
      <w:r w:rsidRPr="00D24DA1">
        <w:rPr>
          <w:rFonts w:eastAsia="Times New Roman" w:cs="Times New Roman"/>
          <w:szCs w:val="24"/>
        </w:rPr>
        <w:t xml:space="preserve">ogs were </w:t>
      </w:r>
      <w:r w:rsidR="00141BAC" w:rsidRPr="00D24DA1">
        <w:rPr>
          <w:rFonts w:eastAsia="Times New Roman" w:cs="Times New Roman"/>
          <w:szCs w:val="24"/>
        </w:rPr>
        <w:t xml:space="preserve">tested </w:t>
      </w:r>
      <w:r w:rsidRPr="00D24DA1">
        <w:rPr>
          <w:rFonts w:eastAsia="Times New Roman" w:cs="Times New Roman"/>
          <w:szCs w:val="24"/>
        </w:rPr>
        <w:t>individually</w:t>
      </w:r>
      <w:r w:rsidR="002B4E65" w:rsidRPr="00D24DA1">
        <w:rPr>
          <w:rFonts w:eastAsia="Times New Roman" w:cs="Times New Roman"/>
          <w:szCs w:val="24"/>
        </w:rPr>
        <w:t>, off-leash,</w:t>
      </w:r>
      <w:r w:rsidRPr="00D24DA1">
        <w:rPr>
          <w:rFonts w:eastAsia="Times New Roman" w:cs="Times New Roman"/>
          <w:szCs w:val="24"/>
        </w:rPr>
        <w:t xml:space="preserve"> in an open area </w:t>
      </w:r>
      <w:r w:rsidR="008F18FB" w:rsidRPr="00D24DA1">
        <w:rPr>
          <w:rFonts w:eastAsia="Times New Roman" w:cs="Times New Roman"/>
          <w:szCs w:val="24"/>
        </w:rPr>
        <w:t>of 80m long and 70m wide, that is 5</w:t>
      </w:r>
      <w:r w:rsidR="00730906" w:rsidRPr="00D24DA1">
        <w:rPr>
          <w:rFonts w:eastAsia="Times New Roman" w:cs="Times New Roman"/>
          <w:szCs w:val="24"/>
        </w:rPr>
        <w:t xml:space="preserve"> </w:t>
      </w:r>
      <w:r w:rsidR="008F18FB" w:rsidRPr="00D24DA1">
        <w:rPr>
          <w:rFonts w:eastAsia="Times New Roman" w:cs="Times New Roman"/>
          <w:szCs w:val="24"/>
        </w:rPr>
        <w:t>600m²</w:t>
      </w:r>
      <w:r w:rsidR="00E310DD" w:rsidRPr="00D24DA1">
        <w:rPr>
          <w:rFonts w:eastAsia="Times New Roman" w:cs="Times New Roman"/>
          <w:szCs w:val="24"/>
        </w:rPr>
        <w:t xml:space="preserve">, </w:t>
      </w:r>
      <w:r w:rsidRPr="00D24DA1">
        <w:rPr>
          <w:rFonts w:eastAsia="Times New Roman" w:cs="Times New Roman"/>
          <w:szCs w:val="24"/>
        </w:rPr>
        <w:t>in Toulouse, France</w:t>
      </w:r>
      <w:r w:rsidR="002E3390" w:rsidRPr="00D24DA1">
        <w:rPr>
          <w:rFonts w:eastAsia="Times New Roman" w:cs="Times New Roman"/>
          <w:szCs w:val="24"/>
        </w:rPr>
        <w:t xml:space="preserve">. </w:t>
      </w:r>
      <w:r w:rsidRPr="00D24DA1">
        <w:rPr>
          <w:rFonts w:eastAsia="Times New Roman" w:cs="Times New Roman"/>
          <w:szCs w:val="24"/>
        </w:rPr>
        <w:t>The dog</w:t>
      </w:r>
      <w:r w:rsidR="00141BAC" w:rsidRPr="00D24DA1">
        <w:rPr>
          <w:rFonts w:eastAsia="Times New Roman" w:cs="Times New Roman"/>
          <w:szCs w:val="24"/>
        </w:rPr>
        <w:t>s</w:t>
      </w:r>
      <w:r w:rsidRPr="00D24DA1">
        <w:rPr>
          <w:rFonts w:eastAsia="Times New Roman" w:cs="Times New Roman"/>
          <w:szCs w:val="24"/>
        </w:rPr>
        <w:t xml:space="preserve"> and </w:t>
      </w:r>
      <w:r w:rsidR="00141BAC" w:rsidRPr="00D24DA1">
        <w:rPr>
          <w:rFonts w:eastAsia="Times New Roman" w:cs="Times New Roman"/>
          <w:szCs w:val="24"/>
        </w:rPr>
        <w:t>their</w:t>
      </w:r>
      <w:r w:rsidRPr="00D24DA1">
        <w:rPr>
          <w:rFonts w:eastAsia="Times New Roman" w:cs="Times New Roman"/>
          <w:szCs w:val="24"/>
        </w:rPr>
        <w:t xml:space="preserve"> owner</w:t>
      </w:r>
      <w:r w:rsidR="00141BAC" w:rsidRPr="00D24DA1">
        <w:rPr>
          <w:rFonts w:eastAsia="Times New Roman" w:cs="Times New Roman"/>
          <w:szCs w:val="24"/>
        </w:rPr>
        <w:t>s</w:t>
      </w:r>
      <w:r w:rsidRPr="00D24DA1">
        <w:rPr>
          <w:rFonts w:eastAsia="Times New Roman" w:cs="Times New Roman"/>
          <w:szCs w:val="24"/>
        </w:rPr>
        <w:t xml:space="preserve"> were </w:t>
      </w:r>
      <w:r w:rsidR="00E00CDB" w:rsidRPr="00D24DA1">
        <w:rPr>
          <w:rFonts w:eastAsia="Times New Roman" w:cs="Times New Roman"/>
          <w:szCs w:val="24"/>
        </w:rPr>
        <w:t xml:space="preserve">each </w:t>
      </w:r>
      <w:r w:rsidRPr="00D24DA1">
        <w:rPr>
          <w:rFonts w:eastAsia="Times New Roman" w:cs="Times New Roman"/>
          <w:szCs w:val="24"/>
        </w:rPr>
        <w:t>equipped with a GPS device</w:t>
      </w:r>
      <w:r w:rsidR="00D75E95" w:rsidRPr="00D24DA1">
        <w:rPr>
          <w:rFonts w:eastAsia="Times New Roman" w:cs="Times New Roman"/>
          <w:szCs w:val="24"/>
        </w:rPr>
        <w:t>.</w:t>
      </w:r>
      <w:r w:rsidR="009F300D" w:rsidRPr="00D24DA1">
        <w:rPr>
          <w:rFonts w:eastAsia="Times New Roman" w:cs="Times New Roman"/>
          <w:szCs w:val="24"/>
        </w:rPr>
        <w:t xml:space="preserve"> </w:t>
      </w:r>
      <w:r w:rsidR="00FC2A37" w:rsidRPr="00D24DA1">
        <w:rPr>
          <w:rFonts w:eastAsia="Times New Roman" w:cs="Times New Roman"/>
          <w:szCs w:val="24"/>
        </w:rPr>
        <w:t>The dog was</w:t>
      </w:r>
      <w:r w:rsidR="006071C4" w:rsidRPr="00D24DA1">
        <w:rPr>
          <w:rFonts w:eastAsia="Times New Roman" w:cs="Times New Roman"/>
          <w:szCs w:val="24"/>
        </w:rPr>
        <w:t xml:space="preserve"> then</w:t>
      </w:r>
      <w:r w:rsidR="00FC2A37" w:rsidRPr="00D24DA1">
        <w:rPr>
          <w:rFonts w:eastAsia="Times New Roman" w:cs="Times New Roman"/>
          <w:szCs w:val="24"/>
        </w:rPr>
        <w:t xml:space="preserve"> given 10 min</w:t>
      </w:r>
      <w:r w:rsidR="00141BAC" w:rsidRPr="00D24DA1">
        <w:rPr>
          <w:rFonts w:eastAsia="Times New Roman" w:cs="Times New Roman"/>
          <w:szCs w:val="24"/>
        </w:rPr>
        <w:t>utes</w:t>
      </w:r>
      <w:r w:rsidR="00FC2A37" w:rsidRPr="00D24DA1">
        <w:rPr>
          <w:rFonts w:eastAsia="Times New Roman" w:cs="Times New Roman"/>
          <w:szCs w:val="24"/>
        </w:rPr>
        <w:t xml:space="preserve"> to get </w:t>
      </w:r>
      <w:r w:rsidR="00D02666" w:rsidRPr="00D24DA1">
        <w:rPr>
          <w:rFonts w:eastAsia="Times New Roman" w:cs="Times New Roman"/>
          <w:szCs w:val="24"/>
        </w:rPr>
        <w:t xml:space="preserve">used </w:t>
      </w:r>
      <w:r w:rsidR="00FC2A37" w:rsidRPr="00D24DA1">
        <w:rPr>
          <w:rFonts w:eastAsia="Times New Roman" w:cs="Times New Roman"/>
          <w:szCs w:val="24"/>
        </w:rPr>
        <w:t>to the test</w:t>
      </w:r>
      <w:r w:rsidR="00D02666" w:rsidRPr="00D24DA1">
        <w:rPr>
          <w:rFonts w:eastAsia="Times New Roman" w:cs="Times New Roman"/>
          <w:szCs w:val="24"/>
        </w:rPr>
        <w:t>ing</w:t>
      </w:r>
      <w:r w:rsidR="00FC2A37" w:rsidRPr="00D24DA1">
        <w:rPr>
          <w:rFonts w:eastAsia="Times New Roman" w:cs="Times New Roman"/>
          <w:szCs w:val="24"/>
        </w:rPr>
        <w:t xml:space="preserve"> area </w:t>
      </w:r>
      <w:r w:rsidR="00DE3361" w:rsidRPr="00D24DA1">
        <w:rPr>
          <w:rFonts w:eastAsia="Times New Roman" w:cs="Times New Roman"/>
          <w:szCs w:val="24"/>
        </w:rPr>
        <w:t>while wearing a</w:t>
      </w:r>
      <w:r w:rsidR="00FC2A37" w:rsidRPr="00D24DA1">
        <w:rPr>
          <w:rFonts w:eastAsia="Times New Roman" w:cs="Times New Roman"/>
          <w:szCs w:val="24"/>
        </w:rPr>
        <w:t xml:space="preserve"> harness </w:t>
      </w:r>
      <w:r w:rsidR="00DE3361" w:rsidRPr="00D24DA1">
        <w:rPr>
          <w:rFonts w:eastAsia="Times New Roman" w:cs="Times New Roman"/>
          <w:szCs w:val="24"/>
        </w:rPr>
        <w:t xml:space="preserve">and </w:t>
      </w:r>
      <w:r w:rsidR="00FC2A37" w:rsidRPr="00D24DA1">
        <w:rPr>
          <w:rFonts w:eastAsia="Times New Roman" w:cs="Times New Roman"/>
          <w:szCs w:val="24"/>
        </w:rPr>
        <w:t xml:space="preserve">roaming freely. </w:t>
      </w:r>
      <w:r w:rsidR="00AD7909" w:rsidRPr="00D24DA1">
        <w:rPr>
          <w:rFonts w:eastAsia="Times New Roman" w:cs="Times New Roman"/>
          <w:szCs w:val="24"/>
        </w:rPr>
        <w:t>During this time, E1 explained the experimental procedure to the human participants</w:t>
      </w:r>
      <w:r w:rsidR="003F4F5B" w:rsidRPr="00D24DA1">
        <w:rPr>
          <w:rFonts w:eastAsia="Times New Roman" w:cs="Times New Roman"/>
          <w:szCs w:val="24"/>
        </w:rPr>
        <w:t xml:space="preserve"> (the owner alone or the owner and two familiar people)</w:t>
      </w:r>
      <w:r w:rsidR="00AD7909" w:rsidRPr="00D24DA1">
        <w:rPr>
          <w:rFonts w:eastAsia="Times New Roman" w:cs="Times New Roman"/>
          <w:szCs w:val="24"/>
        </w:rPr>
        <w:t xml:space="preserve">. </w:t>
      </w:r>
      <w:r w:rsidRPr="00D24DA1">
        <w:rPr>
          <w:rFonts w:eastAsia="Times New Roman" w:cs="Times New Roman"/>
          <w:szCs w:val="24"/>
        </w:rPr>
        <w:t xml:space="preserve">Two cameras </w:t>
      </w:r>
      <w:r w:rsidR="00CD03D6" w:rsidRPr="00D24DA1">
        <w:rPr>
          <w:rFonts w:eastAsia="Times New Roman" w:cs="Times New Roman"/>
          <w:szCs w:val="24"/>
        </w:rPr>
        <w:t xml:space="preserve">mounted on a tripod </w:t>
      </w:r>
      <w:r w:rsidRPr="00D24DA1">
        <w:rPr>
          <w:rFonts w:eastAsia="Times New Roman" w:cs="Times New Roman"/>
          <w:szCs w:val="24"/>
        </w:rPr>
        <w:t xml:space="preserve">were used to record </w:t>
      </w:r>
      <w:r w:rsidR="00141BAC" w:rsidRPr="00D24DA1">
        <w:rPr>
          <w:rFonts w:eastAsia="Times New Roman" w:cs="Times New Roman"/>
          <w:szCs w:val="24"/>
        </w:rPr>
        <w:t xml:space="preserve">the </w:t>
      </w:r>
      <w:r w:rsidRPr="00D24DA1">
        <w:rPr>
          <w:rFonts w:eastAsia="Times New Roman" w:cs="Times New Roman"/>
          <w:szCs w:val="24"/>
        </w:rPr>
        <w:t>dogs’ behaviours during the tests</w:t>
      </w:r>
      <w:r w:rsidR="004A09B0" w:rsidRPr="00D24DA1">
        <w:rPr>
          <w:rFonts w:eastAsia="Times New Roman" w:cs="Times New Roman"/>
          <w:szCs w:val="24"/>
        </w:rPr>
        <w:t xml:space="preserve"> (Fig</w:t>
      </w:r>
      <w:r w:rsidR="00CD155C" w:rsidRPr="00D24DA1">
        <w:rPr>
          <w:rFonts w:eastAsia="Times New Roman" w:cs="Times New Roman"/>
          <w:szCs w:val="24"/>
        </w:rPr>
        <w:t>.</w:t>
      </w:r>
      <w:r w:rsidR="004A09B0" w:rsidRPr="00D24DA1">
        <w:rPr>
          <w:rFonts w:eastAsia="Times New Roman" w:cs="Times New Roman"/>
          <w:szCs w:val="24"/>
        </w:rPr>
        <w:t xml:space="preserve"> </w:t>
      </w:r>
      <w:r w:rsidR="008D71CD" w:rsidRPr="00D24DA1">
        <w:rPr>
          <w:rFonts w:eastAsia="Times New Roman" w:cs="Times New Roman"/>
          <w:szCs w:val="24"/>
        </w:rPr>
        <w:t>2</w:t>
      </w:r>
      <w:r w:rsidR="004A09B0" w:rsidRPr="00D24DA1">
        <w:rPr>
          <w:rFonts w:eastAsia="Times New Roman" w:cs="Times New Roman"/>
          <w:szCs w:val="24"/>
        </w:rPr>
        <w:t>)</w:t>
      </w:r>
      <w:r w:rsidRPr="00D24DA1">
        <w:rPr>
          <w:rFonts w:eastAsia="Times New Roman" w:cs="Times New Roman"/>
          <w:szCs w:val="24"/>
        </w:rPr>
        <w:t xml:space="preserve">. </w:t>
      </w:r>
      <w:r w:rsidR="0048035D" w:rsidRPr="00D24DA1">
        <w:rPr>
          <w:rFonts w:eastAsia="Times New Roman" w:cs="Times New Roman"/>
          <w:szCs w:val="24"/>
        </w:rPr>
        <w:t xml:space="preserve">E1 placed </w:t>
      </w:r>
      <w:r w:rsidR="00244579" w:rsidRPr="00D24DA1">
        <w:rPr>
          <w:rFonts w:eastAsia="Times New Roman" w:cs="Times New Roman"/>
          <w:szCs w:val="24"/>
        </w:rPr>
        <w:t>C</w:t>
      </w:r>
      <w:r w:rsidR="0048035D" w:rsidRPr="00D24DA1">
        <w:rPr>
          <w:rFonts w:eastAsia="Times New Roman" w:cs="Times New Roman"/>
          <w:szCs w:val="24"/>
        </w:rPr>
        <w:t xml:space="preserve">amera </w:t>
      </w:r>
      <w:r w:rsidR="00244579" w:rsidRPr="00D24DA1">
        <w:rPr>
          <w:rFonts w:eastAsia="Times New Roman" w:cs="Times New Roman"/>
          <w:szCs w:val="24"/>
        </w:rPr>
        <w:t>1</w:t>
      </w:r>
      <w:r w:rsidR="0021659A" w:rsidRPr="00D24DA1">
        <w:rPr>
          <w:rFonts w:eastAsia="Times New Roman" w:cs="Times New Roman"/>
          <w:szCs w:val="24"/>
        </w:rPr>
        <w:t xml:space="preserve"> </w:t>
      </w:r>
      <w:r w:rsidR="00CE6CE5" w:rsidRPr="00D24DA1">
        <w:rPr>
          <w:rFonts w:eastAsia="Times New Roman" w:cs="Times New Roman"/>
          <w:szCs w:val="24"/>
        </w:rPr>
        <w:t xml:space="preserve">five </w:t>
      </w:r>
      <w:r w:rsidR="0048035D" w:rsidRPr="00D24DA1">
        <w:rPr>
          <w:rFonts w:eastAsia="Times New Roman" w:cs="Times New Roman"/>
          <w:szCs w:val="24"/>
        </w:rPr>
        <w:t>met</w:t>
      </w:r>
      <w:r w:rsidR="00976A20" w:rsidRPr="00D24DA1">
        <w:rPr>
          <w:rFonts w:eastAsia="Times New Roman" w:cs="Times New Roman"/>
          <w:szCs w:val="24"/>
        </w:rPr>
        <w:t>re</w:t>
      </w:r>
      <w:r w:rsidR="0048035D" w:rsidRPr="00D24DA1">
        <w:rPr>
          <w:rFonts w:eastAsia="Times New Roman" w:cs="Times New Roman"/>
          <w:szCs w:val="24"/>
        </w:rPr>
        <w:t>s behind the starting point of the test</w:t>
      </w:r>
      <w:r w:rsidR="00141BAC" w:rsidRPr="00D24DA1">
        <w:rPr>
          <w:rFonts w:eastAsia="Times New Roman" w:cs="Times New Roman"/>
          <w:szCs w:val="24"/>
        </w:rPr>
        <w:t>;</w:t>
      </w:r>
      <w:r w:rsidR="0048035D" w:rsidRPr="00D24DA1">
        <w:rPr>
          <w:rFonts w:eastAsia="Times New Roman" w:cs="Times New Roman"/>
          <w:szCs w:val="24"/>
        </w:rPr>
        <w:t xml:space="preserve"> E2 placed </w:t>
      </w:r>
      <w:r w:rsidR="005C6703" w:rsidRPr="00D24DA1">
        <w:rPr>
          <w:rFonts w:eastAsia="Times New Roman" w:cs="Times New Roman"/>
          <w:szCs w:val="24"/>
        </w:rPr>
        <w:t>C</w:t>
      </w:r>
      <w:r w:rsidR="0048035D" w:rsidRPr="00D24DA1">
        <w:rPr>
          <w:rFonts w:eastAsia="Times New Roman" w:cs="Times New Roman"/>
          <w:szCs w:val="24"/>
        </w:rPr>
        <w:t>amera</w:t>
      </w:r>
      <w:r w:rsidR="005C6703" w:rsidRPr="00D24DA1">
        <w:rPr>
          <w:rFonts w:eastAsia="Times New Roman" w:cs="Times New Roman"/>
          <w:szCs w:val="24"/>
        </w:rPr>
        <w:t xml:space="preserve"> 2</w:t>
      </w:r>
      <w:r w:rsidR="0048035D" w:rsidRPr="00D24DA1">
        <w:rPr>
          <w:rFonts w:eastAsia="Times New Roman" w:cs="Times New Roman"/>
          <w:szCs w:val="24"/>
        </w:rPr>
        <w:t xml:space="preserve"> </w:t>
      </w:r>
      <w:r w:rsidR="00663176" w:rsidRPr="00D24DA1">
        <w:rPr>
          <w:rFonts w:eastAsia="Times New Roman" w:cs="Times New Roman"/>
          <w:szCs w:val="24"/>
        </w:rPr>
        <w:t>at the endpoint</w:t>
      </w:r>
      <w:r w:rsidR="00BA0232" w:rsidRPr="00D24DA1">
        <w:rPr>
          <w:rFonts w:eastAsia="Times New Roman" w:cs="Times New Roman"/>
          <w:szCs w:val="24"/>
        </w:rPr>
        <w:t>,</w:t>
      </w:r>
      <w:r w:rsidR="00663176" w:rsidRPr="00D24DA1">
        <w:rPr>
          <w:rFonts w:eastAsia="Times New Roman" w:cs="Times New Roman"/>
          <w:szCs w:val="24"/>
        </w:rPr>
        <w:t xml:space="preserve"> </w:t>
      </w:r>
      <w:r w:rsidR="0048035D" w:rsidRPr="00D24DA1">
        <w:rPr>
          <w:rFonts w:eastAsia="Times New Roman" w:cs="Times New Roman"/>
          <w:szCs w:val="24"/>
        </w:rPr>
        <w:t xml:space="preserve">50 </w:t>
      </w:r>
      <w:r w:rsidR="00FE1778" w:rsidRPr="00D24DA1">
        <w:rPr>
          <w:rFonts w:eastAsia="Times New Roman" w:cs="Times New Roman"/>
          <w:szCs w:val="24"/>
        </w:rPr>
        <w:t>metre</w:t>
      </w:r>
      <w:r w:rsidR="0048035D" w:rsidRPr="00D24DA1">
        <w:rPr>
          <w:rFonts w:eastAsia="Times New Roman" w:cs="Times New Roman"/>
          <w:szCs w:val="24"/>
        </w:rPr>
        <w:t xml:space="preserve">s </w:t>
      </w:r>
      <w:r w:rsidR="00663176" w:rsidRPr="00D24DA1">
        <w:rPr>
          <w:rFonts w:eastAsia="Times New Roman" w:cs="Times New Roman"/>
          <w:szCs w:val="24"/>
        </w:rPr>
        <w:t xml:space="preserve">away from </w:t>
      </w:r>
      <w:r w:rsidR="0048035D" w:rsidRPr="00D24DA1">
        <w:rPr>
          <w:rFonts w:eastAsia="Times New Roman" w:cs="Times New Roman"/>
          <w:szCs w:val="24"/>
        </w:rPr>
        <w:t>the starting point</w:t>
      </w:r>
      <w:r w:rsidR="00141BAC" w:rsidRPr="00D24DA1">
        <w:rPr>
          <w:rFonts w:eastAsia="Times New Roman" w:cs="Times New Roman"/>
          <w:szCs w:val="24"/>
        </w:rPr>
        <w:t>;</w:t>
      </w:r>
      <w:r w:rsidR="0048035D" w:rsidRPr="00D24DA1">
        <w:rPr>
          <w:rFonts w:eastAsia="Times New Roman" w:cs="Times New Roman"/>
          <w:szCs w:val="24"/>
        </w:rPr>
        <w:t xml:space="preserve"> then E2</w:t>
      </w:r>
      <w:r w:rsidR="00AF561F" w:rsidRPr="00D24DA1">
        <w:t xml:space="preserve"> </w:t>
      </w:r>
      <w:r w:rsidR="00AF561F" w:rsidRPr="00D24DA1">
        <w:rPr>
          <w:rFonts w:eastAsia="Times New Roman" w:cs="Times New Roman"/>
          <w:szCs w:val="24"/>
        </w:rPr>
        <w:t>waited until the dog was not attentive to her and then</w:t>
      </w:r>
      <w:r w:rsidR="0048035D" w:rsidRPr="00D24DA1">
        <w:rPr>
          <w:rFonts w:eastAsia="Times New Roman" w:cs="Times New Roman"/>
          <w:szCs w:val="24"/>
        </w:rPr>
        <w:t xml:space="preserve"> went to hide behind an opaque obstacle 50 </w:t>
      </w:r>
      <w:r w:rsidR="00FE1778" w:rsidRPr="00D24DA1">
        <w:rPr>
          <w:rFonts w:eastAsia="Times New Roman" w:cs="Times New Roman"/>
          <w:szCs w:val="24"/>
        </w:rPr>
        <w:t>metre</w:t>
      </w:r>
      <w:r w:rsidR="0048035D" w:rsidRPr="00D24DA1">
        <w:rPr>
          <w:rFonts w:eastAsia="Times New Roman" w:cs="Times New Roman"/>
          <w:szCs w:val="24"/>
        </w:rPr>
        <w:t xml:space="preserve">s </w:t>
      </w:r>
      <w:r w:rsidR="00141BAC" w:rsidRPr="00D24DA1">
        <w:rPr>
          <w:rFonts w:eastAsia="Times New Roman" w:cs="Times New Roman"/>
          <w:szCs w:val="24"/>
        </w:rPr>
        <w:t xml:space="preserve">away </w:t>
      </w:r>
      <w:r w:rsidR="0048035D" w:rsidRPr="00D24DA1">
        <w:rPr>
          <w:rFonts w:eastAsia="Times New Roman" w:cs="Times New Roman"/>
          <w:szCs w:val="24"/>
        </w:rPr>
        <w:t xml:space="preserve">from </w:t>
      </w:r>
      <w:r w:rsidR="00276321" w:rsidRPr="00D24DA1">
        <w:rPr>
          <w:rFonts w:eastAsia="Times New Roman" w:cs="Times New Roman"/>
          <w:szCs w:val="24"/>
        </w:rPr>
        <w:t>C</w:t>
      </w:r>
      <w:r w:rsidR="0048035D" w:rsidRPr="00D24DA1">
        <w:rPr>
          <w:rFonts w:eastAsia="Times New Roman" w:cs="Times New Roman"/>
          <w:szCs w:val="24"/>
        </w:rPr>
        <w:t>amera 2 (Fig</w:t>
      </w:r>
      <w:r w:rsidR="00F36986" w:rsidRPr="00D24DA1">
        <w:rPr>
          <w:rFonts w:eastAsia="Times New Roman" w:cs="Times New Roman"/>
          <w:szCs w:val="24"/>
        </w:rPr>
        <w:t>.</w:t>
      </w:r>
      <w:r w:rsidR="0048035D" w:rsidRPr="00D24DA1">
        <w:rPr>
          <w:rFonts w:eastAsia="Times New Roman" w:cs="Times New Roman"/>
          <w:szCs w:val="24"/>
        </w:rPr>
        <w:t xml:space="preserve"> </w:t>
      </w:r>
      <w:r w:rsidR="008D71CD" w:rsidRPr="00D24DA1">
        <w:rPr>
          <w:rFonts w:eastAsia="Times New Roman" w:cs="Times New Roman"/>
          <w:szCs w:val="24"/>
        </w:rPr>
        <w:t>2</w:t>
      </w:r>
      <w:r w:rsidR="0048035D" w:rsidRPr="00D24DA1">
        <w:rPr>
          <w:rFonts w:eastAsia="Times New Roman" w:cs="Times New Roman"/>
          <w:szCs w:val="24"/>
        </w:rPr>
        <w:t>).</w:t>
      </w:r>
      <w:r w:rsidR="007B5DD4" w:rsidRPr="00D24DA1">
        <w:rPr>
          <w:rFonts w:eastAsia="Times New Roman" w:cs="Times New Roman"/>
          <w:szCs w:val="24"/>
        </w:rPr>
        <w:t xml:space="preserve"> While E2 was going to hide, the owner called the dog to prevent </w:t>
      </w:r>
      <w:r w:rsidR="00C7170E" w:rsidRPr="00D24DA1">
        <w:rPr>
          <w:rFonts w:eastAsia="Times New Roman" w:cs="Times New Roman"/>
          <w:szCs w:val="24"/>
        </w:rPr>
        <w:t>him/her</w:t>
      </w:r>
      <w:r w:rsidR="007B5DD4" w:rsidRPr="00D24DA1">
        <w:rPr>
          <w:rFonts w:eastAsia="Times New Roman" w:cs="Times New Roman"/>
          <w:szCs w:val="24"/>
        </w:rPr>
        <w:t xml:space="preserve"> from looking back at where E2 was going</w:t>
      </w:r>
      <w:r w:rsidR="009C32EB" w:rsidRPr="00D24DA1">
        <w:rPr>
          <w:rFonts w:eastAsia="Times New Roman" w:cs="Times New Roman"/>
          <w:szCs w:val="24"/>
        </w:rPr>
        <w:t>.</w:t>
      </w:r>
      <w:r w:rsidR="0048035D" w:rsidRPr="00D24DA1">
        <w:rPr>
          <w:rFonts w:eastAsia="Times New Roman" w:cs="Times New Roman"/>
          <w:szCs w:val="24"/>
        </w:rPr>
        <w:t xml:space="preserve"> </w:t>
      </w:r>
      <w:r w:rsidR="008E6308" w:rsidRPr="00D24DA1">
        <w:rPr>
          <w:rFonts w:eastAsia="Times New Roman" w:cs="Times New Roman"/>
          <w:szCs w:val="24"/>
        </w:rPr>
        <w:t>T</w:t>
      </w:r>
      <w:r w:rsidR="00922024" w:rsidRPr="00D24DA1">
        <w:rPr>
          <w:rFonts w:eastAsia="Times New Roman" w:cs="Times New Roman"/>
          <w:szCs w:val="24"/>
        </w:rPr>
        <w:t xml:space="preserve">he </w:t>
      </w:r>
      <w:r w:rsidR="00A168AF" w:rsidRPr="00D24DA1">
        <w:rPr>
          <w:rFonts w:eastAsia="Times New Roman" w:cs="Times New Roman"/>
          <w:szCs w:val="24"/>
        </w:rPr>
        <w:t>human participants</w:t>
      </w:r>
      <w:r w:rsidR="00850C8B" w:rsidRPr="00D24DA1">
        <w:rPr>
          <w:rFonts w:eastAsia="Times New Roman" w:cs="Times New Roman"/>
          <w:szCs w:val="24"/>
        </w:rPr>
        <w:t xml:space="preserve"> </w:t>
      </w:r>
      <w:r w:rsidR="00462835" w:rsidRPr="00D24DA1">
        <w:rPr>
          <w:rFonts w:eastAsia="Times New Roman" w:cs="Times New Roman"/>
          <w:szCs w:val="24"/>
        </w:rPr>
        <w:t xml:space="preserve">were instructed to </w:t>
      </w:r>
      <w:bookmarkStart w:id="15" w:name="_Hlk113271679"/>
      <w:r w:rsidR="00085BEE" w:rsidRPr="00D24DA1">
        <w:rPr>
          <w:rFonts w:eastAsia="Times New Roman" w:cs="Times New Roman"/>
          <w:szCs w:val="24"/>
        </w:rPr>
        <w:t xml:space="preserve">walk </w:t>
      </w:r>
      <w:bookmarkEnd w:id="15"/>
      <w:r w:rsidR="00085BEE" w:rsidRPr="00D24DA1">
        <w:rPr>
          <w:rFonts w:eastAsia="Times New Roman" w:cs="Times New Roman"/>
          <w:szCs w:val="24"/>
        </w:rPr>
        <w:t>from the starting point to</w:t>
      </w:r>
      <w:r w:rsidR="001F02D2" w:rsidRPr="00D24DA1">
        <w:rPr>
          <w:rFonts w:eastAsia="Times New Roman" w:cs="Times New Roman"/>
          <w:szCs w:val="24"/>
        </w:rPr>
        <w:t xml:space="preserve"> </w:t>
      </w:r>
      <w:r w:rsidR="00BA0232" w:rsidRPr="00D24DA1">
        <w:rPr>
          <w:rFonts w:eastAsia="Times New Roman" w:cs="Times New Roman"/>
          <w:szCs w:val="24"/>
        </w:rPr>
        <w:t>the endpoint</w:t>
      </w:r>
      <w:r w:rsidR="00085BEE" w:rsidRPr="00D24DA1">
        <w:rPr>
          <w:rFonts w:eastAsia="Times New Roman" w:cs="Times New Roman"/>
          <w:szCs w:val="24"/>
        </w:rPr>
        <w:t xml:space="preserve">. </w:t>
      </w:r>
      <w:bookmarkStart w:id="16" w:name="_Hlk113307393"/>
      <w:r w:rsidR="0030014F" w:rsidRPr="00D24DA1">
        <w:rPr>
          <w:rFonts w:eastAsia="Times New Roman" w:cs="Times New Roman"/>
          <w:szCs w:val="24"/>
        </w:rPr>
        <w:t>The</w:t>
      </w:r>
      <w:r w:rsidR="008E6308" w:rsidRPr="00D24DA1">
        <w:rPr>
          <w:rFonts w:eastAsia="Times New Roman" w:cs="Times New Roman"/>
          <w:szCs w:val="24"/>
        </w:rPr>
        <w:t xml:space="preserve"> human</w:t>
      </w:r>
      <w:r w:rsidR="0030014F" w:rsidRPr="00D24DA1">
        <w:rPr>
          <w:rFonts w:eastAsia="Times New Roman" w:cs="Times New Roman"/>
          <w:szCs w:val="24"/>
        </w:rPr>
        <w:t xml:space="preserve"> participants </w:t>
      </w:r>
      <w:r w:rsidR="00E2599E" w:rsidRPr="00D24DA1">
        <w:rPr>
          <w:rFonts w:eastAsia="Times New Roman" w:cs="Times New Roman"/>
          <w:szCs w:val="24"/>
        </w:rPr>
        <w:t xml:space="preserve">performed </w:t>
      </w:r>
      <w:r w:rsidR="0030014F" w:rsidRPr="00D24DA1">
        <w:rPr>
          <w:rFonts w:eastAsia="Times New Roman" w:cs="Times New Roman"/>
          <w:szCs w:val="24"/>
        </w:rPr>
        <w:t xml:space="preserve">the </w:t>
      </w:r>
      <w:r w:rsidR="0044159D" w:rsidRPr="00D24DA1">
        <w:rPr>
          <w:rFonts w:eastAsia="Times New Roman" w:cs="Times New Roman"/>
          <w:szCs w:val="24"/>
        </w:rPr>
        <w:t>three</w:t>
      </w:r>
      <w:r w:rsidR="0030014F" w:rsidRPr="00D24DA1">
        <w:rPr>
          <w:rFonts w:eastAsia="Times New Roman" w:cs="Times New Roman"/>
          <w:szCs w:val="24"/>
        </w:rPr>
        <w:t xml:space="preserve"> speed</w:t>
      </w:r>
      <w:r w:rsidR="0044159D" w:rsidRPr="00D24DA1">
        <w:rPr>
          <w:rFonts w:eastAsia="Times New Roman" w:cs="Times New Roman"/>
          <w:szCs w:val="24"/>
        </w:rPr>
        <w:t xml:space="preserve"> conditions</w:t>
      </w:r>
      <w:r w:rsidR="0030014F" w:rsidRPr="00D24DA1">
        <w:rPr>
          <w:rFonts w:eastAsia="Times New Roman" w:cs="Times New Roman"/>
          <w:szCs w:val="24"/>
        </w:rPr>
        <w:t xml:space="preserve"> (static, slo</w:t>
      </w:r>
      <w:r w:rsidR="005E0D40" w:rsidRPr="00D24DA1">
        <w:rPr>
          <w:rFonts w:eastAsia="Times New Roman" w:cs="Times New Roman"/>
          <w:szCs w:val="24"/>
        </w:rPr>
        <w:t>w-walk</w:t>
      </w:r>
      <w:r w:rsidR="00142797" w:rsidRPr="00D24DA1">
        <w:rPr>
          <w:rFonts w:eastAsia="Times New Roman" w:cs="Times New Roman"/>
          <w:szCs w:val="24"/>
        </w:rPr>
        <w:t>,</w:t>
      </w:r>
      <w:r w:rsidR="0030014F" w:rsidRPr="00D24DA1">
        <w:rPr>
          <w:rFonts w:eastAsia="Times New Roman" w:cs="Times New Roman"/>
          <w:szCs w:val="24"/>
        </w:rPr>
        <w:t xml:space="preserve"> fast</w:t>
      </w:r>
      <w:r w:rsidR="005E0D40" w:rsidRPr="00D24DA1">
        <w:rPr>
          <w:rFonts w:eastAsia="Times New Roman" w:cs="Times New Roman"/>
          <w:szCs w:val="24"/>
        </w:rPr>
        <w:t>-walk</w:t>
      </w:r>
      <w:r w:rsidR="0030014F" w:rsidRPr="00D24DA1">
        <w:rPr>
          <w:rFonts w:eastAsia="Times New Roman" w:cs="Times New Roman"/>
          <w:szCs w:val="24"/>
        </w:rPr>
        <w:t xml:space="preserve">) </w:t>
      </w:r>
      <w:r w:rsidR="00185C41" w:rsidRPr="00D24DA1">
        <w:rPr>
          <w:rFonts w:eastAsia="Times New Roman" w:cs="Times New Roman"/>
          <w:szCs w:val="24"/>
        </w:rPr>
        <w:t>in</w:t>
      </w:r>
      <w:r w:rsidR="002B6522" w:rsidRPr="00D24DA1">
        <w:rPr>
          <w:rFonts w:eastAsia="Times New Roman" w:cs="Times New Roman"/>
          <w:szCs w:val="24"/>
        </w:rPr>
        <w:t xml:space="preserve"> a randomly assigned order</w:t>
      </w:r>
      <w:r w:rsidR="007D4818" w:rsidRPr="00D24DA1">
        <w:rPr>
          <w:rFonts w:eastAsia="Times New Roman" w:cs="Times New Roman"/>
          <w:szCs w:val="24"/>
        </w:rPr>
        <w:t xml:space="preserve"> </w:t>
      </w:r>
      <w:r w:rsidR="004918DA" w:rsidRPr="00D24DA1">
        <w:rPr>
          <w:rFonts w:eastAsia="Times New Roman" w:cs="Times New Roman"/>
          <w:szCs w:val="24"/>
        </w:rPr>
        <w:t>for 15 second</w:t>
      </w:r>
      <w:r w:rsidR="00572211" w:rsidRPr="00D24DA1">
        <w:rPr>
          <w:rFonts w:eastAsia="Times New Roman" w:cs="Times New Roman"/>
          <w:szCs w:val="24"/>
        </w:rPr>
        <w:t>s each</w:t>
      </w:r>
      <w:r w:rsidR="004918DA" w:rsidRPr="00D24DA1">
        <w:rPr>
          <w:rFonts w:eastAsia="Times New Roman" w:cs="Times New Roman"/>
          <w:szCs w:val="24"/>
        </w:rPr>
        <w:t xml:space="preserve"> </w:t>
      </w:r>
      <w:r w:rsidR="007D4818" w:rsidRPr="00D24DA1">
        <w:rPr>
          <w:rFonts w:eastAsia="Times New Roman" w:cs="Times New Roman"/>
          <w:szCs w:val="24"/>
        </w:rPr>
        <w:t>without breaks</w:t>
      </w:r>
      <w:bookmarkEnd w:id="16"/>
      <w:r w:rsidRPr="00D24DA1">
        <w:rPr>
          <w:rFonts w:eastAsia="Times New Roman" w:cs="Times New Roman"/>
          <w:szCs w:val="24"/>
        </w:rPr>
        <w:t xml:space="preserve">. </w:t>
      </w:r>
      <w:r w:rsidR="002B6522" w:rsidRPr="00D24DA1">
        <w:rPr>
          <w:rFonts w:eastAsia="Times New Roman" w:cs="Times New Roman"/>
          <w:szCs w:val="24"/>
        </w:rPr>
        <w:t xml:space="preserve">A </w:t>
      </w:r>
      <w:r w:rsidRPr="00D24DA1">
        <w:rPr>
          <w:rFonts w:eastAsia="Times New Roman" w:cs="Times New Roman"/>
          <w:szCs w:val="24"/>
        </w:rPr>
        <w:t xml:space="preserve">web application </w:t>
      </w:r>
      <w:r w:rsidR="00A168AF" w:rsidRPr="00D24DA1">
        <w:rPr>
          <w:rFonts w:eastAsia="Times New Roman" w:cs="Times New Roman"/>
          <w:szCs w:val="24"/>
        </w:rPr>
        <w:t>(</w:t>
      </w:r>
      <w:r w:rsidRPr="00D24DA1">
        <w:rPr>
          <w:rFonts w:eastAsia="Times New Roman" w:cs="Times New Roman"/>
          <w:szCs w:val="24"/>
        </w:rPr>
        <w:t>available at https://intense-coast-72496.herokuapp.com/</w:t>
      </w:r>
      <w:r w:rsidR="00A168AF" w:rsidRPr="00D24DA1">
        <w:rPr>
          <w:rFonts w:eastAsia="Times New Roman" w:cs="Times New Roman"/>
          <w:szCs w:val="24"/>
        </w:rPr>
        <w:t>)</w:t>
      </w:r>
      <w:r w:rsidRPr="00D24DA1">
        <w:rPr>
          <w:rFonts w:eastAsia="Times New Roman" w:cs="Times New Roman"/>
          <w:szCs w:val="24"/>
        </w:rPr>
        <w:t xml:space="preserve"> was created specifically for the experiment and was used as a timer</w:t>
      </w:r>
      <w:r w:rsidR="00085BEE" w:rsidRPr="00D24DA1">
        <w:rPr>
          <w:rFonts w:eastAsia="Times New Roman" w:cs="Times New Roman"/>
          <w:szCs w:val="24"/>
        </w:rPr>
        <w:t xml:space="preserve"> for the </w:t>
      </w:r>
      <w:r w:rsidR="009B58FD" w:rsidRPr="00D24DA1">
        <w:rPr>
          <w:rFonts w:eastAsia="Times New Roman" w:cs="Times New Roman"/>
          <w:szCs w:val="24"/>
        </w:rPr>
        <w:t xml:space="preserve">human </w:t>
      </w:r>
      <w:r w:rsidR="00A168AF" w:rsidRPr="00D24DA1">
        <w:rPr>
          <w:rFonts w:eastAsia="Times New Roman" w:cs="Times New Roman"/>
          <w:szCs w:val="24"/>
        </w:rPr>
        <w:t>participants</w:t>
      </w:r>
      <w:r w:rsidRPr="00D24DA1">
        <w:rPr>
          <w:rFonts w:eastAsia="Times New Roman" w:cs="Times New Roman"/>
          <w:szCs w:val="24"/>
        </w:rPr>
        <w:t xml:space="preserve">. </w:t>
      </w:r>
      <w:bookmarkStart w:id="17" w:name="_Hlk113271816"/>
      <w:bookmarkStart w:id="18" w:name="_Hlk113271892"/>
      <w:r w:rsidR="00A168AF" w:rsidRPr="00D24DA1">
        <w:rPr>
          <w:rFonts w:eastAsia="Times New Roman" w:cs="Times New Roman"/>
          <w:szCs w:val="24"/>
        </w:rPr>
        <w:t>The</w:t>
      </w:r>
      <w:r w:rsidR="00A4349D" w:rsidRPr="00D24DA1">
        <w:rPr>
          <w:rFonts w:eastAsia="Times New Roman" w:cs="Times New Roman"/>
          <w:szCs w:val="24"/>
        </w:rPr>
        <w:t xml:space="preserve"> application </w:t>
      </w:r>
      <w:r w:rsidR="00A168AF" w:rsidRPr="00D24DA1">
        <w:rPr>
          <w:rFonts w:eastAsia="Times New Roman" w:cs="Times New Roman"/>
          <w:szCs w:val="24"/>
        </w:rPr>
        <w:t xml:space="preserve">prompted </w:t>
      </w:r>
      <w:r w:rsidR="00A4349D" w:rsidRPr="00D24DA1">
        <w:rPr>
          <w:rFonts w:eastAsia="Times New Roman" w:cs="Times New Roman"/>
          <w:szCs w:val="24"/>
        </w:rPr>
        <w:t>the</w:t>
      </w:r>
      <w:r w:rsidR="009B58FD" w:rsidRPr="00D24DA1">
        <w:rPr>
          <w:rFonts w:eastAsia="Times New Roman" w:cs="Times New Roman"/>
          <w:szCs w:val="24"/>
        </w:rPr>
        <w:t xml:space="preserve"> human</w:t>
      </w:r>
      <w:r w:rsidR="00A4349D" w:rsidRPr="00D24DA1">
        <w:rPr>
          <w:rFonts w:eastAsia="Times New Roman" w:cs="Times New Roman"/>
          <w:szCs w:val="24"/>
        </w:rPr>
        <w:t xml:space="preserve"> </w:t>
      </w:r>
      <w:r w:rsidR="009B58FD" w:rsidRPr="00D24DA1">
        <w:rPr>
          <w:rFonts w:eastAsia="Times New Roman" w:cs="Times New Roman"/>
          <w:szCs w:val="24"/>
        </w:rPr>
        <w:t>participants</w:t>
      </w:r>
      <w:r w:rsidR="00A4349D" w:rsidRPr="00D24DA1">
        <w:rPr>
          <w:rFonts w:eastAsia="Times New Roman" w:cs="Times New Roman"/>
          <w:szCs w:val="24"/>
        </w:rPr>
        <w:t xml:space="preserve"> </w:t>
      </w:r>
      <w:r w:rsidR="00A168AF" w:rsidRPr="00D24DA1">
        <w:rPr>
          <w:rFonts w:eastAsia="Times New Roman" w:cs="Times New Roman"/>
          <w:szCs w:val="24"/>
        </w:rPr>
        <w:t xml:space="preserve">to change speed </w:t>
      </w:r>
      <w:r w:rsidR="00132BC5" w:rsidRPr="00D24DA1">
        <w:rPr>
          <w:rFonts w:eastAsia="Times New Roman" w:cs="Times New Roman"/>
          <w:szCs w:val="24"/>
        </w:rPr>
        <w:t xml:space="preserve">using </w:t>
      </w:r>
      <w:r w:rsidR="00A168AF" w:rsidRPr="00D24DA1">
        <w:rPr>
          <w:rFonts w:eastAsia="Times New Roman" w:cs="Times New Roman"/>
          <w:szCs w:val="24"/>
        </w:rPr>
        <w:t>an audible signa</w:t>
      </w:r>
      <w:r w:rsidR="009C4EC0" w:rsidRPr="00D24DA1">
        <w:rPr>
          <w:rFonts w:eastAsia="Times New Roman" w:cs="Times New Roman"/>
          <w:szCs w:val="24"/>
        </w:rPr>
        <w:t>l transmitted over</w:t>
      </w:r>
      <w:bookmarkEnd w:id="17"/>
      <w:r w:rsidR="0045733F" w:rsidRPr="00D24DA1">
        <w:rPr>
          <w:rFonts w:eastAsia="Times New Roman" w:cs="Times New Roman"/>
          <w:szCs w:val="24"/>
        </w:rPr>
        <w:t xml:space="preserve"> headphones so </w:t>
      </w:r>
      <w:r w:rsidR="00A168AF" w:rsidRPr="00D24DA1">
        <w:rPr>
          <w:rFonts w:eastAsia="Times New Roman" w:cs="Times New Roman"/>
          <w:szCs w:val="24"/>
        </w:rPr>
        <w:t>as</w:t>
      </w:r>
      <w:r w:rsidR="0045733F" w:rsidRPr="00D24DA1">
        <w:rPr>
          <w:rFonts w:eastAsia="Times New Roman" w:cs="Times New Roman"/>
          <w:szCs w:val="24"/>
        </w:rPr>
        <w:t xml:space="preserve"> not </w:t>
      </w:r>
      <w:r w:rsidR="00A168AF" w:rsidRPr="00D24DA1">
        <w:rPr>
          <w:rFonts w:eastAsia="Times New Roman" w:cs="Times New Roman"/>
          <w:szCs w:val="24"/>
        </w:rPr>
        <w:t xml:space="preserve">to </w:t>
      </w:r>
      <w:r w:rsidR="0045733F" w:rsidRPr="00D24DA1">
        <w:rPr>
          <w:rFonts w:eastAsia="Times New Roman" w:cs="Times New Roman"/>
          <w:szCs w:val="24"/>
        </w:rPr>
        <w:t>distract the dog</w:t>
      </w:r>
      <w:r w:rsidR="00A168AF" w:rsidRPr="00D24DA1">
        <w:rPr>
          <w:rFonts w:eastAsia="Times New Roman" w:cs="Times New Roman"/>
          <w:szCs w:val="24"/>
        </w:rPr>
        <w:t>s</w:t>
      </w:r>
      <w:r w:rsidR="0045733F" w:rsidRPr="00D24DA1">
        <w:rPr>
          <w:rFonts w:eastAsia="Times New Roman" w:cs="Times New Roman"/>
          <w:szCs w:val="24"/>
        </w:rPr>
        <w:t xml:space="preserve"> during the test</w:t>
      </w:r>
      <w:bookmarkEnd w:id="18"/>
      <w:r w:rsidR="0045733F" w:rsidRPr="00D24DA1">
        <w:rPr>
          <w:rFonts w:eastAsia="Times New Roman" w:cs="Times New Roman"/>
          <w:szCs w:val="24"/>
        </w:rPr>
        <w:t>.</w:t>
      </w:r>
      <w:r w:rsidR="004A09B0" w:rsidRPr="00D24DA1">
        <w:rPr>
          <w:rFonts w:eastAsia="Times New Roman" w:cs="Times New Roman"/>
          <w:szCs w:val="24"/>
        </w:rPr>
        <w:t xml:space="preserve"> </w:t>
      </w:r>
      <w:r w:rsidR="004567EA" w:rsidRPr="00D24DA1">
        <w:rPr>
          <w:rFonts w:eastAsia="Times New Roman" w:cs="Times New Roman"/>
          <w:szCs w:val="24"/>
        </w:rPr>
        <w:t>T</w:t>
      </w:r>
      <w:r w:rsidRPr="00D24DA1">
        <w:rPr>
          <w:rFonts w:eastAsia="Times New Roman" w:cs="Times New Roman"/>
          <w:szCs w:val="24"/>
        </w:rPr>
        <w:t>he application</w:t>
      </w:r>
      <w:r w:rsidR="00D32E28" w:rsidRPr="00D24DA1">
        <w:rPr>
          <w:rFonts w:eastAsia="Times New Roman" w:cs="Times New Roman"/>
          <w:szCs w:val="24"/>
        </w:rPr>
        <w:t xml:space="preserve"> started</w:t>
      </w:r>
      <w:r w:rsidR="004567EA" w:rsidRPr="00D24DA1">
        <w:rPr>
          <w:rFonts w:eastAsia="Times New Roman" w:cs="Times New Roman"/>
          <w:szCs w:val="24"/>
        </w:rPr>
        <w:t xml:space="preserve"> with </w:t>
      </w:r>
      <w:r w:rsidRPr="00D24DA1">
        <w:rPr>
          <w:rFonts w:eastAsia="Times New Roman" w:cs="Times New Roman"/>
          <w:szCs w:val="24"/>
        </w:rPr>
        <w:t>a 10</w:t>
      </w:r>
      <w:r w:rsidR="00572211" w:rsidRPr="00D24DA1">
        <w:rPr>
          <w:rFonts w:eastAsia="Times New Roman" w:cs="Times New Roman"/>
          <w:szCs w:val="24"/>
        </w:rPr>
        <w:t>-</w:t>
      </w:r>
      <w:r w:rsidRPr="00D24DA1">
        <w:rPr>
          <w:rFonts w:eastAsia="Times New Roman" w:cs="Times New Roman"/>
          <w:szCs w:val="24"/>
        </w:rPr>
        <w:t>second countdown</w:t>
      </w:r>
      <w:r w:rsidR="004567EA" w:rsidRPr="00D24DA1">
        <w:rPr>
          <w:rFonts w:eastAsia="Times New Roman" w:cs="Times New Roman"/>
          <w:szCs w:val="24"/>
        </w:rPr>
        <w:t>. D</w:t>
      </w:r>
      <w:r w:rsidRPr="00D24DA1">
        <w:rPr>
          <w:rFonts w:eastAsia="Times New Roman" w:cs="Times New Roman"/>
          <w:szCs w:val="24"/>
        </w:rPr>
        <w:t>uring this preparation phase</w:t>
      </w:r>
      <w:r w:rsidR="00A168AF" w:rsidRPr="00D24DA1">
        <w:rPr>
          <w:rFonts w:eastAsia="Times New Roman" w:cs="Times New Roman"/>
          <w:szCs w:val="24"/>
        </w:rPr>
        <w:t>,</w:t>
      </w:r>
      <w:r w:rsidRPr="00D24DA1">
        <w:rPr>
          <w:rFonts w:eastAsia="Times New Roman" w:cs="Times New Roman"/>
          <w:szCs w:val="24"/>
        </w:rPr>
        <w:t xml:space="preserve"> </w:t>
      </w:r>
      <w:r w:rsidR="004567EA" w:rsidRPr="00D24DA1">
        <w:rPr>
          <w:rFonts w:eastAsia="Times New Roman" w:cs="Times New Roman"/>
          <w:szCs w:val="24"/>
        </w:rPr>
        <w:t xml:space="preserve">the human participants </w:t>
      </w:r>
      <w:r w:rsidRPr="00D24DA1">
        <w:rPr>
          <w:rFonts w:eastAsia="Times New Roman" w:cs="Times New Roman"/>
          <w:szCs w:val="24"/>
        </w:rPr>
        <w:t xml:space="preserve">stood facing the opposite direction </w:t>
      </w:r>
      <w:r w:rsidR="0030014F" w:rsidRPr="00D24DA1">
        <w:rPr>
          <w:rFonts w:eastAsia="Times New Roman" w:cs="Times New Roman"/>
          <w:szCs w:val="24"/>
        </w:rPr>
        <w:t xml:space="preserve">from </w:t>
      </w:r>
      <w:r w:rsidRPr="00D24DA1">
        <w:rPr>
          <w:rFonts w:eastAsia="Times New Roman" w:cs="Times New Roman"/>
          <w:szCs w:val="24"/>
        </w:rPr>
        <w:t>the test area</w:t>
      </w:r>
      <w:r w:rsidR="004918DA" w:rsidRPr="00D24DA1">
        <w:rPr>
          <w:rFonts w:eastAsia="Times New Roman" w:cs="Times New Roman"/>
          <w:szCs w:val="24"/>
        </w:rPr>
        <w:t xml:space="preserve"> and</w:t>
      </w:r>
      <w:r w:rsidR="004567EA" w:rsidRPr="00D24DA1">
        <w:rPr>
          <w:rFonts w:eastAsia="Times New Roman" w:cs="Times New Roman"/>
          <w:szCs w:val="24"/>
        </w:rPr>
        <w:t xml:space="preserve"> </w:t>
      </w:r>
      <w:r w:rsidRPr="00D24DA1">
        <w:rPr>
          <w:rFonts w:eastAsia="Times New Roman" w:cs="Times New Roman"/>
          <w:szCs w:val="24"/>
        </w:rPr>
        <w:t>could communicate with the dog</w:t>
      </w:r>
      <w:r w:rsidR="008E6308" w:rsidRPr="00D24DA1">
        <w:rPr>
          <w:rFonts w:eastAsia="Times New Roman" w:cs="Times New Roman"/>
          <w:szCs w:val="24"/>
        </w:rPr>
        <w:t>s</w:t>
      </w:r>
      <w:r w:rsidRPr="00D24DA1">
        <w:rPr>
          <w:rFonts w:eastAsia="Times New Roman" w:cs="Times New Roman"/>
          <w:szCs w:val="24"/>
        </w:rPr>
        <w:t xml:space="preserve">. </w:t>
      </w:r>
      <w:r w:rsidR="004567EA" w:rsidRPr="00D24DA1">
        <w:rPr>
          <w:rFonts w:eastAsia="Times New Roman" w:cs="Times New Roman"/>
          <w:szCs w:val="24"/>
        </w:rPr>
        <w:t xml:space="preserve">They were instructed to turn 180° </w:t>
      </w:r>
      <w:r w:rsidR="004918DA" w:rsidRPr="00D24DA1">
        <w:rPr>
          <w:rFonts w:eastAsia="Times New Roman" w:cs="Times New Roman"/>
          <w:szCs w:val="24"/>
        </w:rPr>
        <w:t xml:space="preserve">when they heard </w:t>
      </w:r>
      <w:r w:rsidR="004567EA" w:rsidRPr="00D24DA1">
        <w:rPr>
          <w:rFonts w:eastAsia="Times New Roman" w:cs="Times New Roman"/>
          <w:szCs w:val="24"/>
        </w:rPr>
        <w:t xml:space="preserve">the </w:t>
      </w:r>
      <w:r w:rsidRPr="00D24DA1">
        <w:rPr>
          <w:rFonts w:eastAsia="Times New Roman" w:cs="Times New Roman"/>
          <w:szCs w:val="24"/>
        </w:rPr>
        <w:t xml:space="preserve">first beep at the end of the preparation phase </w:t>
      </w:r>
      <w:r w:rsidR="004567EA" w:rsidRPr="00D24DA1">
        <w:rPr>
          <w:rFonts w:eastAsia="Times New Roman" w:cs="Times New Roman"/>
          <w:szCs w:val="24"/>
        </w:rPr>
        <w:t xml:space="preserve">to </w:t>
      </w:r>
      <w:r w:rsidRPr="00D24DA1">
        <w:rPr>
          <w:rFonts w:eastAsia="Times New Roman" w:cs="Times New Roman"/>
          <w:szCs w:val="24"/>
        </w:rPr>
        <w:t xml:space="preserve">begin the first speed condition. </w:t>
      </w:r>
      <w:r w:rsidR="004567EA" w:rsidRPr="00D24DA1">
        <w:rPr>
          <w:rFonts w:eastAsia="Times New Roman" w:cs="Times New Roman"/>
          <w:szCs w:val="24"/>
        </w:rPr>
        <w:t xml:space="preserve">Following this, a </w:t>
      </w:r>
      <w:r w:rsidRPr="00D24DA1">
        <w:rPr>
          <w:rFonts w:eastAsia="Times New Roman" w:cs="Times New Roman"/>
          <w:szCs w:val="24"/>
        </w:rPr>
        <w:t>beep was produced every 15 seconds, indicating the start of the next speed condition</w:t>
      </w:r>
      <w:r w:rsidR="00EB6F2D" w:rsidRPr="00D24DA1">
        <w:rPr>
          <w:rFonts w:eastAsia="Times New Roman" w:cs="Times New Roman"/>
          <w:szCs w:val="24"/>
        </w:rPr>
        <w:t>. A</w:t>
      </w:r>
      <w:r w:rsidRPr="00D24DA1">
        <w:rPr>
          <w:rFonts w:eastAsia="Times New Roman" w:cs="Times New Roman"/>
          <w:szCs w:val="24"/>
        </w:rPr>
        <w:t xml:space="preserve"> final beep indica</w:t>
      </w:r>
      <w:r w:rsidR="00EB6F2D" w:rsidRPr="00D24DA1">
        <w:rPr>
          <w:rFonts w:eastAsia="Times New Roman" w:cs="Times New Roman"/>
          <w:szCs w:val="24"/>
        </w:rPr>
        <w:t xml:space="preserve">ted </w:t>
      </w:r>
      <w:r w:rsidRPr="00D24DA1">
        <w:rPr>
          <w:rFonts w:eastAsia="Times New Roman" w:cs="Times New Roman"/>
          <w:szCs w:val="24"/>
        </w:rPr>
        <w:t>the end of the trial</w:t>
      </w:r>
      <w:r w:rsidR="008E6308" w:rsidRPr="00D24DA1">
        <w:rPr>
          <w:rFonts w:eastAsia="Times New Roman" w:cs="Times New Roman"/>
          <w:szCs w:val="24"/>
        </w:rPr>
        <w:t xml:space="preserve"> which lasted a total of 45 seconds</w:t>
      </w:r>
      <w:r w:rsidRPr="00D24DA1">
        <w:rPr>
          <w:rFonts w:eastAsia="Times New Roman" w:cs="Times New Roman"/>
          <w:szCs w:val="24"/>
        </w:rPr>
        <w:t xml:space="preserve">. </w:t>
      </w:r>
      <w:r w:rsidR="001A5CD7" w:rsidRPr="00D24DA1">
        <w:rPr>
          <w:rFonts w:eastAsia="Times New Roman" w:cs="Times New Roman"/>
          <w:szCs w:val="24"/>
        </w:rPr>
        <w:t>Following</w:t>
      </w:r>
      <w:r w:rsidR="0099749A" w:rsidRPr="00D24DA1">
        <w:rPr>
          <w:rFonts w:eastAsia="Times New Roman" w:cs="Times New Roman"/>
          <w:szCs w:val="24"/>
        </w:rPr>
        <w:t xml:space="preserve"> the first beep and t</w:t>
      </w:r>
      <w:r w:rsidRPr="00D24DA1">
        <w:rPr>
          <w:rFonts w:eastAsia="Times New Roman" w:cs="Times New Roman"/>
          <w:szCs w:val="24"/>
        </w:rPr>
        <w:t>hroughout the t</w:t>
      </w:r>
      <w:r w:rsidR="008E6308" w:rsidRPr="00D24DA1">
        <w:rPr>
          <w:rFonts w:eastAsia="Times New Roman" w:cs="Times New Roman"/>
          <w:szCs w:val="24"/>
        </w:rPr>
        <w:t>rial</w:t>
      </w:r>
      <w:r w:rsidRPr="00D24DA1">
        <w:rPr>
          <w:rFonts w:eastAsia="Times New Roman" w:cs="Times New Roman"/>
          <w:szCs w:val="24"/>
        </w:rPr>
        <w:t xml:space="preserve">, </w:t>
      </w:r>
      <w:r w:rsidR="004918DA" w:rsidRPr="00D24DA1">
        <w:rPr>
          <w:rFonts w:eastAsia="Times New Roman" w:cs="Times New Roman"/>
          <w:szCs w:val="24"/>
        </w:rPr>
        <w:t>the human</w:t>
      </w:r>
      <w:r w:rsidR="001A17D9" w:rsidRPr="00D24DA1">
        <w:rPr>
          <w:rFonts w:eastAsia="Times New Roman" w:cs="Times New Roman"/>
          <w:szCs w:val="24"/>
        </w:rPr>
        <w:t xml:space="preserve"> participant</w:t>
      </w:r>
      <w:r w:rsidR="004918DA" w:rsidRPr="00D24DA1">
        <w:rPr>
          <w:rFonts w:eastAsia="Times New Roman" w:cs="Times New Roman"/>
          <w:szCs w:val="24"/>
        </w:rPr>
        <w:t xml:space="preserve">s </w:t>
      </w:r>
      <w:r w:rsidRPr="00D24DA1">
        <w:rPr>
          <w:rFonts w:eastAsia="Times New Roman" w:cs="Times New Roman"/>
          <w:szCs w:val="24"/>
        </w:rPr>
        <w:t>were instructed not to show any emotional reaction</w:t>
      </w:r>
      <w:r w:rsidR="001A5CD7" w:rsidRPr="00D24DA1">
        <w:rPr>
          <w:rFonts w:eastAsia="Times New Roman" w:cs="Times New Roman"/>
          <w:szCs w:val="24"/>
        </w:rPr>
        <w:t>s</w:t>
      </w:r>
      <w:r w:rsidR="004918DA" w:rsidRPr="00D24DA1">
        <w:rPr>
          <w:rFonts w:eastAsia="Times New Roman" w:cs="Times New Roman"/>
          <w:szCs w:val="24"/>
        </w:rPr>
        <w:t xml:space="preserve"> and not to</w:t>
      </w:r>
      <w:r w:rsidRPr="00D24DA1">
        <w:rPr>
          <w:rFonts w:eastAsia="Times New Roman" w:cs="Times New Roman"/>
          <w:szCs w:val="24"/>
        </w:rPr>
        <w:t xml:space="preserve"> talk to</w:t>
      </w:r>
      <w:r w:rsidR="001A5CD7" w:rsidRPr="00D24DA1">
        <w:rPr>
          <w:rFonts w:eastAsia="Times New Roman" w:cs="Times New Roman"/>
          <w:szCs w:val="24"/>
        </w:rPr>
        <w:t xml:space="preserve"> </w:t>
      </w:r>
      <w:r w:rsidRPr="00D24DA1">
        <w:rPr>
          <w:rFonts w:eastAsia="Times New Roman" w:cs="Times New Roman"/>
          <w:szCs w:val="24"/>
        </w:rPr>
        <w:t>the dog</w:t>
      </w:r>
      <w:r w:rsidR="001A17D9" w:rsidRPr="00D24DA1">
        <w:rPr>
          <w:rFonts w:eastAsia="Times New Roman" w:cs="Times New Roman"/>
          <w:szCs w:val="24"/>
        </w:rPr>
        <w:t>s</w:t>
      </w:r>
      <w:r w:rsidRPr="00D24DA1">
        <w:rPr>
          <w:rFonts w:eastAsia="Times New Roman" w:cs="Times New Roman"/>
          <w:szCs w:val="24"/>
        </w:rPr>
        <w:t xml:space="preserve">, look at </w:t>
      </w:r>
      <w:r w:rsidR="001A17D9" w:rsidRPr="00D24DA1">
        <w:rPr>
          <w:rFonts w:eastAsia="Times New Roman" w:cs="Times New Roman"/>
          <w:szCs w:val="24"/>
        </w:rPr>
        <w:t>them</w:t>
      </w:r>
      <w:r w:rsidRPr="00D24DA1">
        <w:rPr>
          <w:rFonts w:eastAsia="Times New Roman" w:cs="Times New Roman"/>
          <w:szCs w:val="24"/>
        </w:rPr>
        <w:t xml:space="preserve"> or interact with </w:t>
      </w:r>
      <w:r w:rsidR="001A17D9" w:rsidRPr="00D24DA1">
        <w:rPr>
          <w:rFonts w:eastAsia="Times New Roman" w:cs="Times New Roman"/>
          <w:szCs w:val="24"/>
        </w:rPr>
        <w:t>them</w:t>
      </w:r>
      <w:r w:rsidRPr="00D24DA1">
        <w:rPr>
          <w:rFonts w:eastAsia="Times New Roman" w:cs="Times New Roman"/>
          <w:szCs w:val="24"/>
        </w:rPr>
        <w:t xml:space="preserve">. In the </w:t>
      </w:r>
      <w:r w:rsidRPr="00D24DA1">
        <w:rPr>
          <w:rFonts w:eastAsia="Times New Roman" w:cs="Times New Roman"/>
          <w:i/>
          <w:iCs/>
          <w:szCs w:val="24"/>
        </w:rPr>
        <w:t xml:space="preserve">stay-still </w:t>
      </w:r>
      <w:r w:rsidRPr="00D24DA1">
        <w:rPr>
          <w:rFonts w:eastAsia="Times New Roman" w:cs="Times New Roman"/>
          <w:i/>
          <w:iCs/>
          <w:szCs w:val="24"/>
        </w:rPr>
        <w:lastRenderedPageBreak/>
        <w:t>condition</w:t>
      </w:r>
      <w:r w:rsidRPr="00D24DA1">
        <w:rPr>
          <w:rFonts w:eastAsia="Times New Roman" w:cs="Times New Roman"/>
          <w:szCs w:val="24"/>
        </w:rPr>
        <w:t xml:space="preserve">, the </w:t>
      </w:r>
      <w:r w:rsidR="004918DA" w:rsidRPr="00D24DA1">
        <w:rPr>
          <w:rFonts w:eastAsia="Times New Roman" w:cs="Times New Roman"/>
          <w:szCs w:val="24"/>
        </w:rPr>
        <w:t xml:space="preserve">human participants </w:t>
      </w:r>
      <w:r w:rsidRPr="00D24DA1">
        <w:rPr>
          <w:rFonts w:eastAsia="Times New Roman" w:cs="Times New Roman"/>
          <w:szCs w:val="24"/>
        </w:rPr>
        <w:t xml:space="preserve">stayed still for 15 seconds. In the </w:t>
      </w:r>
      <w:r w:rsidRPr="00D24DA1">
        <w:rPr>
          <w:rFonts w:eastAsia="Times New Roman" w:cs="Times New Roman"/>
          <w:i/>
          <w:iCs/>
          <w:szCs w:val="24"/>
        </w:rPr>
        <w:t>slow-walk condition</w:t>
      </w:r>
      <w:r w:rsidRPr="00D24DA1">
        <w:rPr>
          <w:rFonts w:eastAsia="Times New Roman" w:cs="Times New Roman"/>
          <w:szCs w:val="24"/>
        </w:rPr>
        <w:t xml:space="preserve">, the </w:t>
      </w:r>
      <w:r w:rsidR="004918DA" w:rsidRPr="00D24DA1">
        <w:rPr>
          <w:rFonts w:eastAsia="Times New Roman" w:cs="Times New Roman"/>
          <w:szCs w:val="24"/>
        </w:rPr>
        <w:t xml:space="preserve">participants </w:t>
      </w:r>
      <w:r w:rsidRPr="00D24DA1">
        <w:rPr>
          <w:rFonts w:eastAsia="Times New Roman" w:cs="Times New Roman"/>
          <w:szCs w:val="24"/>
        </w:rPr>
        <w:t>walked slow</w:t>
      </w:r>
      <w:r w:rsidR="00100441" w:rsidRPr="00D24DA1">
        <w:rPr>
          <w:rFonts w:eastAsia="Times New Roman" w:cs="Times New Roman"/>
          <w:szCs w:val="24"/>
        </w:rPr>
        <w:t>ly</w:t>
      </w:r>
      <w:r w:rsidRPr="00D24DA1">
        <w:rPr>
          <w:rFonts w:eastAsia="Times New Roman" w:cs="Times New Roman"/>
          <w:szCs w:val="24"/>
        </w:rPr>
        <w:t xml:space="preserve"> for 15 seconds. In the </w:t>
      </w:r>
      <w:r w:rsidRPr="00D24DA1">
        <w:rPr>
          <w:rFonts w:eastAsia="Times New Roman" w:cs="Times New Roman"/>
          <w:i/>
          <w:iCs/>
          <w:szCs w:val="24"/>
        </w:rPr>
        <w:t>fast-walk condition,</w:t>
      </w:r>
      <w:r w:rsidRPr="00D24DA1">
        <w:rPr>
          <w:rFonts w:eastAsia="Times New Roman" w:cs="Times New Roman"/>
          <w:szCs w:val="24"/>
        </w:rPr>
        <w:t xml:space="preserve"> </w:t>
      </w:r>
      <w:r w:rsidR="004918DA" w:rsidRPr="00D24DA1">
        <w:rPr>
          <w:rFonts w:eastAsia="Times New Roman" w:cs="Times New Roman"/>
          <w:szCs w:val="24"/>
        </w:rPr>
        <w:t>they</w:t>
      </w:r>
      <w:r w:rsidR="00D725DC" w:rsidRPr="00D24DA1">
        <w:rPr>
          <w:rFonts w:eastAsia="Times New Roman" w:cs="Times New Roman"/>
          <w:szCs w:val="24"/>
        </w:rPr>
        <w:t xml:space="preserve"> </w:t>
      </w:r>
      <w:r w:rsidRPr="00D24DA1">
        <w:rPr>
          <w:rFonts w:eastAsia="Times New Roman" w:cs="Times New Roman"/>
          <w:szCs w:val="24"/>
        </w:rPr>
        <w:t xml:space="preserve">walked </w:t>
      </w:r>
      <w:r w:rsidR="00967E21" w:rsidRPr="00D24DA1">
        <w:rPr>
          <w:rFonts w:eastAsia="Times New Roman" w:cs="Times New Roman"/>
          <w:szCs w:val="24"/>
        </w:rPr>
        <w:t xml:space="preserve">quickly </w:t>
      </w:r>
      <w:r w:rsidRPr="00D24DA1">
        <w:rPr>
          <w:rFonts w:eastAsia="Times New Roman" w:cs="Times New Roman"/>
          <w:szCs w:val="24"/>
        </w:rPr>
        <w:t xml:space="preserve">for 15 seconds. </w:t>
      </w:r>
      <w:r w:rsidR="004A09B0" w:rsidRPr="00D24DA1">
        <w:rPr>
          <w:rFonts w:eastAsia="Times New Roman" w:cs="Times New Roman"/>
          <w:szCs w:val="24"/>
        </w:rPr>
        <w:t>The</w:t>
      </w:r>
      <w:r w:rsidR="008E6308" w:rsidRPr="00D24DA1">
        <w:rPr>
          <w:rFonts w:eastAsia="Times New Roman" w:cs="Times New Roman"/>
          <w:szCs w:val="24"/>
        </w:rPr>
        <w:t xml:space="preserve"> human</w:t>
      </w:r>
      <w:r w:rsidR="00967E21" w:rsidRPr="00D24DA1">
        <w:rPr>
          <w:rFonts w:eastAsia="Times New Roman" w:cs="Times New Roman"/>
          <w:szCs w:val="24"/>
        </w:rPr>
        <w:t xml:space="preserve"> participants</w:t>
      </w:r>
      <w:r w:rsidRPr="00D24DA1">
        <w:rPr>
          <w:rFonts w:eastAsia="Times New Roman" w:cs="Times New Roman"/>
          <w:szCs w:val="24"/>
        </w:rPr>
        <w:t xml:space="preserve"> chose their </w:t>
      </w:r>
      <w:r w:rsidR="001A17D9" w:rsidRPr="00D24DA1">
        <w:rPr>
          <w:rFonts w:eastAsia="Times New Roman" w:cs="Times New Roman"/>
          <w:szCs w:val="24"/>
        </w:rPr>
        <w:t xml:space="preserve">own </w:t>
      </w:r>
      <w:r w:rsidR="00802BFA" w:rsidRPr="00D24DA1">
        <w:rPr>
          <w:rFonts w:eastAsia="Times New Roman" w:cs="Times New Roman"/>
          <w:szCs w:val="24"/>
        </w:rPr>
        <w:t>step frequency</w:t>
      </w:r>
      <w:r w:rsidR="00922024" w:rsidRPr="00D24DA1">
        <w:rPr>
          <w:rFonts w:eastAsia="Times New Roman" w:cs="Times New Roman"/>
          <w:szCs w:val="24"/>
        </w:rPr>
        <w:t>; their only instruction was</w:t>
      </w:r>
      <w:r w:rsidRPr="00D24DA1">
        <w:rPr>
          <w:rFonts w:eastAsia="Times New Roman" w:cs="Times New Roman"/>
          <w:szCs w:val="24"/>
        </w:rPr>
        <w:t xml:space="preserve"> </w:t>
      </w:r>
      <w:r w:rsidR="00802BFA" w:rsidRPr="00D24DA1">
        <w:rPr>
          <w:rFonts w:eastAsia="Times New Roman" w:cs="Times New Roman"/>
          <w:szCs w:val="24"/>
        </w:rPr>
        <w:t xml:space="preserve">to </w:t>
      </w:r>
      <w:r w:rsidR="00967E21" w:rsidRPr="00D24DA1">
        <w:rPr>
          <w:rFonts w:eastAsia="Times New Roman" w:cs="Times New Roman"/>
          <w:szCs w:val="24"/>
        </w:rPr>
        <w:t>walk</w:t>
      </w:r>
      <w:r w:rsidR="00802BFA" w:rsidRPr="00D24DA1">
        <w:rPr>
          <w:rFonts w:eastAsia="Times New Roman" w:cs="Times New Roman"/>
          <w:szCs w:val="24"/>
        </w:rPr>
        <w:t xml:space="preserve"> faster in </w:t>
      </w:r>
      <w:r w:rsidR="00967E21" w:rsidRPr="00D24DA1">
        <w:rPr>
          <w:rFonts w:eastAsia="Times New Roman" w:cs="Times New Roman"/>
          <w:szCs w:val="24"/>
        </w:rPr>
        <w:t xml:space="preserve">the </w:t>
      </w:r>
      <w:r w:rsidR="00922024" w:rsidRPr="00D24DA1">
        <w:rPr>
          <w:rFonts w:eastAsia="Times New Roman" w:cs="Times New Roman"/>
          <w:szCs w:val="24"/>
        </w:rPr>
        <w:t>fast-</w:t>
      </w:r>
      <w:r w:rsidR="00802BFA" w:rsidRPr="00D24DA1">
        <w:rPr>
          <w:rFonts w:eastAsia="Times New Roman" w:cs="Times New Roman"/>
          <w:szCs w:val="24"/>
        </w:rPr>
        <w:t>walk</w:t>
      </w:r>
      <w:r w:rsidR="001A17D9" w:rsidRPr="00D24DA1">
        <w:rPr>
          <w:rFonts w:eastAsia="Times New Roman" w:cs="Times New Roman"/>
          <w:szCs w:val="24"/>
        </w:rPr>
        <w:t xml:space="preserve"> condition</w:t>
      </w:r>
      <w:r w:rsidR="00802BFA" w:rsidRPr="00D24DA1">
        <w:rPr>
          <w:rFonts w:eastAsia="Times New Roman" w:cs="Times New Roman"/>
          <w:szCs w:val="24"/>
        </w:rPr>
        <w:t xml:space="preserve"> than in </w:t>
      </w:r>
      <w:r w:rsidR="00967E21" w:rsidRPr="00D24DA1">
        <w:rPr>
          <w:rFonts w:eastAsia="Times New Roman" w:cs="Times New Roman"/>
          <w:szCs w:val="24"/>
        </w:rPr>
        <w:t xml:space="preserve">the </w:t>
      </w:r>
      <w:r w:rsidR="00922024" w:rsidRPr="00D24DA1">
        <w:rPr>
          <w:rFonts w:eastAsia="Times New Roman" w:cs="Times New Roman"/>
          <w:szCs w:val="24"/>
        </w:rPr>
        <w:t>slow-</w:t>
      </w:r>
      <w:r w:rsidR="00802BFA" w:rsidRPr="00D24DA1">
        <w:rPr>
          <w:rFonts w:eastAsia="Times New Roman" w:cs="Times New Roman"/>
          <w:szCs w:val="24"/>
        </w:rPr>
        <w:t>walk condition</w:t>
      </w:r>
      <w:r w:rsidRPr="00D24DA1">
        <w:rPr>
          <w:rFonts w:eastAsia="Times New Roman" w:cs="Times New Roman"/>
          <w:szCs w:val="24"/>
        </w:rPr>
        <w:t xml:space="preserve">. For </w:t>
      </w:r>
      <w:r w:rsidR="00FC2A37" w:rsidRPr="00D24DA1">
        <w:rPr>
          <w:rFonts w:eastAsia="Times New Roman" w:cs="Times New Roman"/>
          <w:szCs w:val="24"/>
        </w:rPr>
        <w:t xml:space="preserve">dogs tested with </w:t>
      </w:r>
      <w:r w:rsidR="00504336" w:rsidRPr="00D24DA1">
        <w:rPr>
          <w:rFonts w:eastAsia="Times New Roman" w:cs="Times New Roman"/>
          <w:szCs w:val="24"/>
        </w:rPr>
        <w:t>the</w:t>
      </w:r>
      <w:r w:rsidR="00967E21" w:rsidRPr="00D24DA1">
        <w:rPr>
          <w:rFonts w:eastAsia="Times New Roman" w:cs="Times New Roman"/>
          <w:szCs w:val="24"/>
        </w:rPr>
        <w:t>ir</w:t>
      </w:r>
      <w:r w:rsidR="00504336" w:rsidRPr="00D24DA1">
        <w:rPr>
          <w:rFonts w:eastAsia="Times New Roman" w:cs="Times New Roman"/>
          <w:szCs w:val="24"/>
        </w:rPr>
        <w:t xml:space="preserve"> owner</w:t>
      </w:r>
      <w:r w:rsidR="0057493E" w:rsidRPr="00D24DA1">
        <w:rPr>
          <w:rFonts w:eastAsia="Times New Roman" w:cs="Times New Roman"/>
          <w:szCs w:val="24"/>
        </w:rPr>
        <w:t>s</w:t>
      </w:r>
      <w:r w:rsidR="00504336" w:rsidRPr="00D24DA1">
        <w:rPr>
          <w:rFonts w:eastAsia="Times New Roman" w:cs="Times New Roman"/>
          <w:szCs w:val="24"/>
        </w:rPr>
        <w:t xml:space="preserve"> </w:t>
      </w:r>
      <w:r w:rsidR="00967E21" w:rsidRPr="00D24DA1">
        <w:rPr>
          <w:rFonts w:eastAsia="Times New Roman" w:cs="Times New Roman"/>
          <w:szCs w:val="24"/>
        </w:rPr>
        <w:t>and</w:t>
      </w:r>
      <w:r w:rsidR="00504336" w:rsidRPr="00D24DA1">
        <w:rPr>
          <w:rFonts w:eastAsia="Times New Roman" w:cs="Times New Roman"/>
          <w:szCs w:val="24"/>
        </w:rPr>
        <w:t xml:space="preserve"> two</w:t>
      </w:r>
      <w:r w:rsidR="00FC2A37" w:rsidRPr="00D24DA1">
        <w:rPr>
          <w:rFonts w:eastAsia="Times New Roman" w:cs="Times New Roman"/>
          <w:szCs w:val="24"/>
        </w:rPr>
        <w:t xml:space="preserve"> familiar </w:t>
      </w:r>
      <w:r w:rsidR="00967E21" w:rsidRPr="00D24DA1">
        <w:rPr>
          <w:rFonts w:eastAsia="Times New Roman" w:cs="Times New Roman"/>
          <w:szCs w:val="24"/>
        </w:rPr>
        <w:t>people</w:t>
      </w:r>
      <w:r w:rsidRPr="00D24DA1">
        <w:rPr>
          <w:rFonts w:eastAsia="Times New Roman" w:cs="Times New Roman"/>
          <w:szCs w:val="24"/>
        </w:rPr>
        <w:t>, t</w:t>
      </w:r>
      <w:r w:rsidRPr="00D24DA1">
        <w:rPr>
          <w:rFonts w:cs="Times New Roman"/>
          <w:szCs w:val="24"/>
          <w:lang w:val="en-US"/>
        </w:rPr>
        <w:t xml:space="preserve">he </w:t>
      </w:r>
      <w:r w:rsidR="00A9048B" w:rsidRPr="00D24DA1">
        <w:rPr>
          <w:rFonts w:cs="Times New Roman"/>
          <w:szCs w:val="24"/>
          <w:lang w:val="en-US"/>
        </w:rPr>
        <w:t xml:space="preserve">three </w:t>
      </w:r>
      <w:r w:rsidR="00967E21" w:rsidRPr="00D24DA1">
        <w:rPr>
          <w:rFonts w:cs="Times New Roman"/>
          <w:szCs w:val="24"/>
          <w:lang w:val="en-US"/>
        </w:rPr>
        <w:t xml:space="preserve">people </w:t>
      </w:r>
      <w:r w:rsidR="004A09B0" w:rsidRPr="00D24DA1">
        <w:rPr>
          <w:rFonts w:cs="Times New Roman"/>
          <w:szCs w:val="24"/>
          <w:lang w:val="en-US"/>
        </w:rPr>
        <w:t xml:space="preserve">started the application at the same time in order to hear the </w:t>
      </w:r>
      <w:r w:rsidR="00680FC1" w:rsidRPr="00D24DA1">
        <w:rPr>
          <w:rFonts w:cs="Times New Roman"/>
          <w:szCs w:val="24"/>
          <w:lang w:val="en-US"/>
        </w:rPr>
        <w:t xml:space="preserve">signals </w:t>
      </w:r>
      <w:r w:rsidR="00D32E28" w:rsidRPr="00D24DA1">
        <w:rPr>
          <w:rFonts w:cs="Times New Roman"/>
          <w:szCs w:val="24"/>
          <w:lang w:val="en-US"/>
        </w:rPr>
        <w:t>simultaneously</w:t>
      </w:r>
      <w:r w:rsidR="002F49DD" w:rsidRPr="00D24DA1">
        <w:rPr>
          <w:rFonts w:cs="Times New Roman"/>
          <w:szCs w:val="24"/>
          <w:lang w:val="en-US"/>
        </w:rPr>
        <w:t>.</w:t>
      </w:r>
      <w:r w:rsidR="006C787A" w:rsidRPr="00D24DA1">
        <w:rPr>
          <w:rFonts w:cs="Times New Roman"/>
          <w:szCs w:val="24"/>
          <w:lang w:val="en-US"/>
        </w:rPr>
        <w:t xml:space="preserve"> </w:t>
      </w:r>
      <w:r w:rsidR="00B315D4" w:rsidRPr="00D24DA1">
        <w:rPr>
          <w:rFonts w:cs="Times New Roman"/>
          <w:szCs w:val="24"/>
          <w:lang w:val="en-US"/>
        </w:rPr>
        <w:t>T</w:t>
      </w:r>
      <w:r w:rsidR="006C787A" w:rsidRPr="00D24DA1">
        <w:rPr>
          <w:rFonts w:cs="Times New Roman"/>
          <w:szCs w:val="24"/>
          <w:lang w:val="en-US"/>
        </w:rPr>
        <w:t xml:space="preserve">hey </w:t>
      </w:r>
      <w:r w:rsidR="00967E21" w:rsidRPr="00D24DA1">
        <w:rPr>
          <w:rFonts w:cs="Times New Roman"/>
          <w:szCs w:val="24"/>
          <w:lang w:val="en-US"/>
        </w:rPr>
        <w:t xml:space="preserve">were instructed </w:t>
      </w:r>
      <w:r w:rsidR="00B315D4" w:rsidRPr="00D24DA1">
        <w:rPr>
          <w:rFonts w:cs="Times New Roman"/>
          <w:szCs w:val="24"/>
          <w:lang w:val="en-US"/>
        </w:rPr>
        <w:t xml:space="preserve">to synchronize their </w:t>
      </w:r>
      <w:r w:rsidR="00210A12" w:rsidRPr="00D24DA1">
        <w:rPr>
          <w:rFonts w:cs="Times New Roman"/>
          <w:szCs w:val="24"/>
          <w:lang w:val="en-US"/>
        </w:rPr>
        <w:t>walking pace</w:t>
      </w:r>
      <w:r w:rsidR="00AB5BE4" w:rsidRPr="00D24DA1">
        <w:rPr>
          <w:rFonts w:cs="Times New Roman"/>
          <w:szCs w:val="24"/>
          <w:lang w:val="en-US"/>
        </w:rPr>
        <w:t>.</w:t>
      </w:r>
      <w:r w:rsidR="00B512B5" w:rsidRPr="00D24DA1">
        <w:rPr>
          <w:rFonts w:cs="Times New Roman"/>
          <w:szCs w:val="24"/>
          <w:lang w:val="en-US"/>
        </w:rPr>
        <w:t xml:space="preserve"> </w:t>
      </w:r>
      <w:r w:rsidR="00C11FD9" w:rsidRPr="00D24DA1">
        <w:rPr>
          <w:rFonts w:cs="Times New Roman"/>
          <w:szCs w:val="24"/>
          <w:lang w:val="en-US"/>
        </w:rPr>
        <w:t>The owner was in the middle of the group</w:t>
      </w:r>
      <w:r w:rsidR="00574623" w:rsidRPr="00D24DA1">
        <w:rPr>
          <w:rFonts w:cs="Times New Roman"/>
          <w:szCs w:val="24"/>
          <w:lang w:val="en-US"/>
        </w:rPr>
        <w:t xml:space="preserve"> (Fig. 3)</w:t>
      </w:r>
      <w:r w:rsidR="00C11FD9" w:rsidRPr="00D24DA1">
        <w:rPr>
          <w:rFonts w:cs="Times New Roman"/>
          <w:szCs w:val="24"/>
          <w:lang w:val="en-US"/>
        </w:rPr>
        <w:t xml:space="preserve">, and we instructed </w:t>
      </w:r>
      <w:r w:rsidR="00255D9A" w:rsidRPr="00D24DA1">
        <w:rPr>
          <w:rFonts w:cs="Times New Roman"/>
          <w:szCs w:val="24"/>
          <w:lang w:val="en-US"/>
        </w:rPr>
        <w:t>the owner to stay 2 metres behind the two other pe</w:t>
      </w:r>
      <w:r w:rsidR="00A24DF0" w:rsidRPr="00D24DA1">
        <w:rPr>
          <w:rFonts w:cs="Times New Roman"/>
          <w:szCs w:val="24"/>
          <w:lang w:val="en-US"/>
        </w:rPr>
        <w:t>ople</w:t>
      </w:r>
      <w:r w:rsidR="00574623" w:rsidRPr="00D24DA1">
        <w:rPr>
          <w:rFonts w:cs="Times New Roman"/>
          <w:szCs w:val="24"/>
          <w:lang w:val="en-US"/>
        </w:rPr>
        <w:t xml:space="preserve"> and maintain this distance throughout the test</w:t>
      </w:r>
      <w:r w:rsidR="00A24DF0" w:rsidRPr="00D24DA1">
        <w:rPr>
          <w:rFonts w:cs="Times New Roman"/>
          <w:szCs w:val="24"/>
          <w:lang w:val="en-US"/>
        </w:rPr>
        <w:t xml:space="preserve">, because when </w:t>
      </w:r>
      <w:r w:rsidR="001C0FB3" w:rsidRPr="00D24DA1">
        <w:rPr>
          <w:rFonts w:cs="Times New Roman"/>
          <w:szCs w:val="24"/>
          <w:lang w:val="en-US"/>
        </w:rPr>
        <w:t>humans walk in groups of 3 people, the</w:t>
      </w:r>
      <w:r w:rsidR="00A530B6" w:rsidRPr="00D24DA1">
        <w:rPr>
          <w:rFonts w:cs="Times New Roman"/>
          <w:szCs w:val="24"/>
          <w:lang w:val="en-US"/>
        </w:rPr>
        <w:t xml:space="preserve"> person in the</w:t>
      </w:r>
      <w:r w:rsidR="001C0FB3" w:rsidRPr="00D24DA1">
        <w:rPr>
          <w:rFonts w:cs="Times New Roman"/>
          <w:szCs w:val="24"/>
          <w:lang w:val="en-US"/>
        </w:rPr>
        <w:t xml:space="preserve"> middle tends to stand </w:t>
      </w:r>
      <w:r w:rsidR="00A530B6" w:rsidRPr="00D24DA1">
        <w:rPr>
          <w:rFonts w:cs="Times New Roman"/>
          <w:szCs w:val="24"/>
          <w:lang w:val="en-US"/>
        </w:rPr>
        <w:t>behind</w:t>
      </w:r>
      <w:r w:rsidR="001C0FB3" w:rsidRPr="00D24DA1">
        <w:rPr>
          <w:rFonts w:cs="Times New Roman"/>
          <w:szCs w:val="24"/>
          <w:lang w:val="en-US"/>
        </w:rPr>
        <w:t xml:space="preserve"> the other </w:t>
      </w:r>
      <w:r w:rsidR="00A24DF0" w:rsidRPr="00D24DA1">
        <w:rPr>
          <w:rFonts w:cs="Times New Roman"/>
          <w:szCs w:val="24"/>
          <w:lang w:val="en-US"/>
        </w:rPr>
        <w:t>two individuals (Moussaïd et al., 2010)</w:t>
      </w:r>
      <w:r w:rsidR="001C0FB3" w:rsidRPr="00D24DA1">
        <w:rPr>
          <w:rFonts w:cs="Times New Roman"/>
          <w:szCs w:val="24"/>
          <w:lang w:val="en-US"/>
        </w:rPr>
        <w:t xml:space="preserve">. </w:t>
      </w:r>
    </w:p>
    <w:p w14:paraId="0CA794A3" w14:textId="1B0395D0" w:rsidR="0091506E" w:rsidRPr="00D24DA1" w:rsidRDefault="00294E55" w:rsidP="00604136">
      <w:pPr>
        <w:pStyle w:val="Lgende"/>
        <w:rPr>
          <w:rFonts w:cs="Times New Roman"/>
          <w:b/>
          <w:bCs/>
          <w:i w:val="0"/>
          <w:iCs w:val="0"/>
          <w:color w:val="000000" w:themeColor="text1"/>
          <w:sz w:val="24"/>
          <w:szCs w:val="24"/>
        </w:rPr>
      </w:pPr>
      <w:r w:rsidRPr="00D24DA1">
        <w:rPr>
          <w:rFonts w:cs="Times New Roman"/>
          <w:b/>
          <w:bCs/>
          <w:i w:val="0"/>
          <w:iCs w:val="0"/>
          <w:noProof/>
          <w:color w:val="000000" w:themeColor="text1"/>
          <w:sz w:val="24"/>
          <w:szCs w:val="24"/>
        </w:rPr>
        <w:drawing>
          <wp:inline distT="0" distB="0" distL="0" distR="0" wp14:anchorId="73971B62" wp14:editId="2F6839E4">
            <wp:extent cx="5760720" cy="31819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6" r="-6"/>
                    <a:stretch/>
                  </pic:blipFill>
                  <pic:spPr>
                    <a:xfrm>
                      <a:off x="0" y="0"/>
                      <a:ext cx="5760720" cy="3181985"/>
                    </a:xfrm>
                    <a:prstGeom prst="rect">
                      <a:avLst/>
                    </a:prstGeom>
                  </pic:spPr>
                </pic:pic>
              </a:graphicData>
            </a:graphic>
          </wp:inline>
        </w:drawing>
      </w:r>
    </w:p>
    <w:p w14:paraId="13FDDAE1" w14:textId="1BF1F8BD" w:rsidR="00604136" w:rsidRPr="00D24DA1" w:rsidRDefault="00604136" w:rsidP="00604136">
      <w:pPr>
        <w:pStyle w:val="Lgende"/>
        <w:rPr>
          <w:rFonts w:eastAsia="Times New Roman" w:cs="Times New Roman"/>
          <w:i w:val="0"/>
          <w:iCs w:val="0"/>
          <w:noProof/>
          <w:color w:val="000000" w:themeColor="text1"/>
          <w:sz w:val="24"/>
          <w:szCs w:val="24"/>
        </w:rPr>
      </w:pPr>
      <w:r w:rsidRPr="00D24DA1">
        <w:rPr>
          <w:rFonts w:cs="Times New Roman"/>
          <w:b/>
          <w:bCs/>
          <w:i w:val="0"/>
          <w:iCs w:val="0"/>
          <w:color w:val="000000" w:themeColor="text1"/>
          <w:sz w:val="24"/>
          <w:szCs w:val="24"/>
        </w:rPr>
        <w:t>Fig</w:t>
      </w:r>
      <w:r w:rsidR="00181C40" w:rsidRPr="00D24DA1">
        <w:rPr>
          <w:rFonts w:cs="Times New Roman"/>
          <w:b/>
          <w:bCs/>
          <w:i w:val="0"/>
          <w:iCs w:val="0"/>
          <w:color w:val="000000" w:themeColor="text1"/>
          <w:sz w:val="24"/>
          <w:szCs w:val="24"/>
        </w:rPr>
        <w:t>.</w:t>
      </w:r>
      <w:r w:rsidRPr="00D24DA1">
        <w:rPr>
          <w:rFonts w:cs="Times New Roman"/>
          <w:b/>
          <w:bCs/>
          <w:i w:val="0"/>
          <w:iCs w:val="0"/>
          <w:color w:val="000000" w:themeColor="text1"/>
          <w:sz w:val="24"/>
          <w:szCs w:val="24"/>
        </w:rPr>
        <w:t xml:space="preserve"> </w:t>
      </w:r>
      <w:r w:rsidR="008D71CD" w:rsidRPr="00D24DA1">
        <w:rPr>
          <w:rFonts w:cs="Times New Roman"/>
          <w:b/>
          <w:bCs/>
          <w:i w:val="0"/>
          <w:iCs w:val="0"/>
          <w:color w:val="000000" w:themeColor="text1"/>
          <w:sz w:val="24"/>
          <w:szCs w:val="24"/>
        </w:rPr>
        <w:t>2</w:t>
      </w:r>
      <w:r w:rsidR="00181C40" w:rsidRPr="00D24DA1">
        <w:rPr>
          <w:rFonts w:cs="Times New Roman"/>
          <w:b/>
          <w:bCs/>
          <w:i w:val="0"/>
          <w:iCs w:val="0"/>
          <w:color w:val="000000" w:themeColor="text1"/>
          <w:sz w:val="24"/>
          <w:szCs w:val="24"/>
        </w:rPr>
        <w:t xml:space="preserve"> </w:t>
      </w:r>
      <w:r w:rsidRPr="00D24DA1">
        <w:rPr>
          <w:rFonts w:cs="Times New Roman"/>
          <w:i w:val="0"/>
          <w:iCs w:val="0"/>
          <w:color w:val="000000" w:themeColor="text1"/>
          <w:sz w:val="24"/>
          <w:szCs w:val="24"/>
        </w:rPr>
        <w:t>Experimental set</w:t>
      </w:r>
      <w:r w:rsidR="002012CC" w:rsidRPr="00D24DA1">
        <w:rPr>
          <w:rFonts w:cs="Times New Roman"/>
          <w:i w:val="0"/>
          <w:iCs w:val="0"/>
          <w:color w:val="000000" w:themeColor="text1"/>
          <w:sz w:val="24"/>
          <w:szCs w:val="24"/>
        </w:rPr>
        <w:t>-</w:t>
      </w:r>
      <w:r w:rsidRPr="00D24DA1">
        <w:rPr>
          <w:rFonts w:cs="Times New Roman"/>
          <w:i w:val="0"/>
          <w:iCs w:val="0"/>
          <w:color w:val="000000" w:themeColor="text1"/>
          <w:sz w:val="24"/>
          <w:szCs w:val="24"/>
        </w:rPr>
        <w:t>up</w:t>
      </w:r>
      <w:r w:rsidR="00360915" w:rsidRPr="00D24DA1">
        <w:rPr>
          <w:rFonts w:cs="Times New Roman"/>
          <w:i w:val="0"/>
          <w:iCs w:val="0"/>
          <w:color w:val="000000" w:themeColor="text1"/>
          <w:sz w:val="24"/>
          <w:szCs w:val="24"/>
        </w:rPr>
        <w:t>.</w:t>
      </w:r>
      <w:r w:rsidR="00E76D42" w:rsidRPr="00D24DA1">
        <w:rPr>
          <w:rFonts w:cs="Times New Roman"/>
          <w:i w:val="0"/>
          <w:iCs w:val="0"/>
          <w:color w:val="000000" w:themeColor="text1"/>
          <w:sz w:val="24"/>
          <w:szCs w:val="24"/>
        </w:rPr>
        <w:t xml:space="preserve"> During the preparation phase, the human participants were facing Camera 1. </w:t>
      </w:r>
      <w:r w:rsidR="008408AC" w:rsidRPr="00D24DA1">
        <w:rPr>
          <w:rFonts w:cs="Times New Roman"/>
          <w:i w:val="0"/>
          <w:iCs w:val="0"/>
          <w:color w:val="000000" w:themeColor="text1"/>
          <w:sz w:val="24"/>
          <w:szCs w:val="24"/>
        </w:rPr>
        <w:t>For dogs with their owner and two familiar people, t</w:t>
      </w:r>
      <w:r w:rsidR="00E76D42" w:rsidRPr="00D24DA1">
        <w:rPr>
          <w:rFonts w:cs="Times New Roman"/>
          <w:i w:val="0"/>
          <w:iCs w:val="0"/>
          <w:color w:val="000000" w:themeColor="text1"/>
          <w:sz w:val="24"/>
          <w:szCs w:val="24"/>
        </w:rPr>
        <w:t xml:space="preserve">he owner was then in front of the </w:t>
      </w:r>
      <w:r w:rsidR="0000230D" w:rsidRPr="00D24DA1">
        <w:rPr>
          <w:rFonts w:cs="Times New Roman"/>
          <w:i w:val="0"/>
          <w:iCs w:val="0"/>
          <w:color w:val="000000" w:themeColor="text1"/>
          <w:sz w:val="24"/>
          <w:szCs w:val="24"/>
        </w:rPr>
        <w:t>two familiar people</w:t>
      </w:r>
      <w:r w:rsidR="00E76D42" w:rsidRPr="00D24DA1">
        <w:rPr>
          <w:rFonts w:cs="Times New Roman"/>
          <w:i w:val="0"/>
          <w:iCs w:val="0"/>
          <w:color w:val="000000" w:themeColor="text1"/>
          <w:sz w:val="24"/>
          <w:szCs w:val="24"/>
        </w:rPr>
        <w:t xml:space="preserve">. </w:t>
      </w:r>
      <w:r w:rsidR="0000230D" w:rsidRPr="00D24DA1">
        <w:rPr>
          <w:rFonts w:cs="Times New Roman"/>
          <w:i w:val="0"/>
          <w:iCs w:val="0"/>
          <w:color w:val="000000" w:themeColor="text1"/>
          <w:sz w:val="24"/>
          <w:szCs w:val="24"/>
        </w:rPr>
        <w:t>At the end of the preparation phase, t</w:t>
      </w:r>
      <w:r w:rsidR="008408AC" w:rsidRPr="00D24DA1">
        <w:rPr>
          <w:rFonts w:cs="Times New Roman"/>
          <w:i w:val="0"/>
          <w:iCs w:val="0"/>
          <w:color w:val="000000" w:themeColor="text1"/>
          <w:sz w:val="24"/>
          <w:szCs w:val="24"/>
        </w:rPr>
        <w:t xml:space="preserve">he human </w:t>
      </w:r>
      <w:r w:rsidR="00CB58D1" w:rsidRPr="00D24DA1">
        <w:rPr>
          <w:rFonts w:cs="Times New Roman"/>
          <w:i w:val="0"/>
          <w:iCs w:val="0"/>
          <w:color w:val="000000" w:themeColor="text1"/>
          <w:sz w:val="24"/>
          <w:szCs w:val="24"/>
        </w:rPr>
        <w:t>participants</w:t>
      </w:r>
      <w:r w:rsidR="008408AC" w:rsidRPr="00D24DA1">
        <w:rPr>
          <w:rFonts w:cs="Times New Roman"/>
          <w:i w:val="0"/>
          <w:iCs w:val="0"/>
          <w:color w:val="000000" w:themeColor="text1"/>
          <w:sz w:val="24"/>
          <w:szCs w:val="24"/>
        </w:rPr>
        <w:t xml:space="preserve"> turned 180°</w:t>
      </w:r>
      <w:r w:rsidR="0000230D" w:rsidRPr="00D24DA1">
        <w:rPr>
          <w:rFonts w:cs="Times New Roman"/>
          <w:i w:val="0"/>
          <w:iCs w:val="0"/>
          <w:color w:val="000000" w:themeColor="text1"/>
          <w:sz w:val="24"/>
          <w:szCs w:val="24"/>
        </w:rPr>
        <w:t xml:space="preserve"> </w:t>
      </w:r>
      <w:r w:rsidR="00E76D42" w:rsidRPr="00D24DA1">
        <w:rPr>
          <w:rFonts w:cs="Times New Roman"/>
          <w:i w:val="0"/>
          <w:iCs w:val="0"/>
          <w:color w:val="000000" w:themeColor="text1"/>
          <w:sz w:val="24"/>
          <w:szCs w:val="24"/>
        </w:rPr>
        <w:t>and start</w:t>
      </w:r>
      <w:r w:rsidR="0000230D" w:rsidRPr="00D24DA1">
        <w:rPr>
          <w:rFonts w:cs="Times New Roman"/>
          <w:i w:val="0"/>
          <w:iCs w:val="0"/>
          <w:color w:val="000000" w:themeColor="text1"/>
          <w:sz w:val="24"/>
          <w:szCs w:val="24"/>
        </w:rPr>
        <w:t>ed</w:t>
      </w:r>
      <w:r w:rsidR="00E76D42" w:rsidRPr="00D24DA1">
        <w:rPr>
          <w:rFonts w:cs="Times New Roman"/>
          <w:i w:val="0"/>
          <w:iCs w:val="0"/>
          <w:color w:val="000000" w:themeColor="text1"/>
          <w:sz w:val="24"/>
          <w:szCs w:val="24"/>
        </w:rPr>
        <w:t xml:space="preserve"> </w:t>
      </w:r>
      <w:r w:rsidR="0000230D" w:rsidRPr="00D24DA1">
        <w:rPr>
          <w:rFonts w:cs="Times New Roman"/>
          <w:i w:val="0"/>
          <w:iCs w:val="0"/>
          <w:color w:val="000000" w:themeColor="text1"/>
          <w:sz w:val="24"/>
          <w:szCs w:val="24"/>
        </w:rPr>
        <w:t>the first speed condition</w:t>
      </w:r>
      <w:r w:rsidR="00E76D42" w:rsidRPr="00D24DA1">
        <w:rPr>
          <w:rFonts w:cs="Times New Roman"/>
          <w:i w:val="0"/>
          <w:iCs w:val="0"/>
          <w:color w:val="000000" w:themeColor="text1"/>
          <w:sz w:val="24"/>
          <w:szCs w:val="24"/>
        </w:rPr>
        <w:t xml:space="preserve">. The owner was then behind the </w:t>
      </w:r>
      <w:r w:rsidR="0000230D" w:rsidRPr="00D24DA1">
        <w:rPr>
          <w:rFonts w:cs="Times New Roman"/>
          <w:i w:val="0"/>
          <w:iCs w:val="0"/>
          <w:color w:val="000000" w:themeColor="text1"/>
          <w:sz w:val="24"/>
          <w:szCs w:val="24"/>
        </w:rPr>
        <w:t>two familiar people</w:t>
      </w:r>
    </w:p>
    <w:p w14:paraId="0CC29CEB" w14:textId="072AE560" w:rsidR="00385286" w:rsidRPr="00D24DA1" w:rsidRDefault="00F4061F" w:rsidP="00604136">
      <w:pPr>
        <w:spacing w:before="240" w:after="0" w:line="480" w:lineRule="auto"/>
        <w:jc w:val="both"/>
        <w:rPr>
          <w:rFonts w:eastAsia="Times New Roman" w:cs="Times New Roman"/>
          <w:szCs w:val="24"/>
        </w:rPr>
      </w:pPr>
      <w:r w:rsidRPr="00D24DA1">
        <w:rPr>
          <w:rFonts w:eastAsia="Times New Roman" w:cs="Times New Roman"/>
          <w:noProof/>
          <w:szCs w:val="24"/>
        </w:rPr>
        <w:lastRenderedPageBreak/>
        <w:drawing>
          <wp:inline distT="0" distB="0" distL="0" distR="0" wp14:anchorId="25889260" wp14:editId="4B2511D2">
            <wp:extent cx="5760720" cy="23926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392680"/>
                    </a:xfrm>
                    <a:prstGeom prst="rect">
                      <a:avLst/>
                    </a:prstGeom>
                  </pic:spPr>
                </pic:pic>
              </a:graphicData>
            </a:graphic>
          </wp:inline>
        </w:drawing>
      </w:r>
    </w:p>
    <w:p w14:paraId="210A992C" w14:textId="50469BC7" w:rsidR="00604136" w:rsidRPr="00D24DA1" w:rsidRDefault="00604136" w:rsidP="00604136">
      <w:pPr>
        <w:pStyle w:val="Lgende"/>
        <w:rPr>
          <w:rFonts w:cs="Times New Roman"/>
          <w:i w:val="0"/>
          <w:iCs w:val="0"/>
          <w:color w:val="000000" w:themeColor="text1"/>
          <w:sz w:val="24"/>
          <w:szCs w:val="24"/>
        </w:rPr>
      </w:pPr>
      <w:r w:rsidRPr="00D24DA1">
        <w:rPr>
          <w:rFonts w:cs="Times New Roman"/>
          <w:b/>
          <w:bCs/>
          <w:i w:val="0"/>
          <w:iCs w:val="0"/>
          <w:color w:val="000000" w:themeColor="text1"/>
          <w:sz w:val="24"/>
          <w:szCs w:val="24"/>
        </w:rPr>
        <w:t>Fig</w:t>
      </w:r>
      <w:r w:rsidR="00181C40" w:rsidRPr="00D24DA1">
        <w:rPr>
          <w:rFonts w:cs="Times New Roman"/>
          <w:b/>
          <w:bCs/>
          <w:i w:val="0"/>
          <w:iCs w:val="0"/>
          <w:color w:val="000000" w:themeColor="text1"/>
          <w:sz w:val="24"/>
          <w:szCs w:val="24"/>
        </w:rPr>
        <w:t>.</w:t>
      </w:r>
      <w:r w:rsidRPr="00D24DA1">
        <w:rPr>
          <w:rFonts w:cs="Times New Roman"/>
          <w:b/>
          <w:bCs/>
          <w:i w:val="0"/>
          <w:iCs w:val="0"/>
          <w:color w:val="000000" w:themeColor="text1"/>
          <w:sz w:val="24"/>
          <w:szCs w:val="24"/>
        </w:rPr>
        <w:t xml:space="preserve"> </w:t>
      </w:r>
      <w:r w:rsidR="008D71CD" w:rsidRPr="00D24DA1">
        <w:rPr>
          <w:rFonts w:cs="Times New Roman"/>
          <w:b/>
          <w:bCs/>
          <w:i w:val="0"/>
          <w:iCs w:val="0"/>
          <w:color w:val="000000" w:themeColor="text1"/>
          <w:sz w:val="24"/>
          <w:szCs w:val="24"/>
        </w:rPr>
        <w:t>3</w:t>
      </w:r>
      <w:r w:rsidRPr="00D24DA1">
        <w:rPr>
          <w:rFonts w:cs="Times New Roman"/>
          <w:i w:val="0"/>
          <w:iCs w:val="0"/>
          <w:color w:val="000000" w:themeColor="text1"/>
          <w:sz w:val="24"/>
          <w:szCs w:val="24"/>
        </w:rPr>
        <w:t xml:space="preserve"> </w:t>
      </w:r>
      <w:r w:rsidR="00290752" w:rsidRPr="00D24DA1">
        <w:rPr>
          <w:rFonts w:cs="Times New Roman"/>
          <w:i w:val="0"/>
          <w:iCs w:val="0"/>
          <w:color w:val="000000" w:themeColor="text1"/>
          <w:sz w:val="24"/>
          <w:szCs w:val="24"/>
        </w:rPr>
        <w:t xml:space="preserve">Number of </w:t>
      </w:r>
      <w:r w:rsidR="00731810" w:rsidRPr="00D24DA1">
        <w:rPr>
          <w:rFonts w:cs="Times New Roman"/>
          <w:i w:val="0"/>
          <w:iCs w:val="0"/>
          <w:color w:val="000000" w:themeColor="text1"/>
          <w:sz w:val="24"/>
          <w:szCs w:val="24"/>
        </w:rPr>
        <w:t xml:space="preserve">people </w:t>
      </w:r>
      <w:r w:rsidR="00290752" w:rsidRPr="00D24DA1">
        <w:rPr>
          <w:rFonts w:cs="Times New Roman"/>
          <w:i w:val="0"/>
          <w:iCs w:val="0"/>
          <w:color w:val="000000" w:themeColor="text1"/>
          <w:sz w:val="24"/>
          <w:szCs w:val="24"/>
        </w:rPr>
        <w:t>and their</w:t>
      </w:r>
      <w:r w:rsidR="008D47C2" w:rsidRPr="00D24DA1">
        <w:rPr>
          <w:rFonts w:cs="Times New Roman"/>
          <w:i w:val="0"/>
          <w:iCs w:val="0"/>
          <w:color w:val="000000" w:themeColor="text1"/>
          <w:sz w:val="24"/>
          <w:szCs w:val="24"/>
        </w:rPr>
        <w:t xml:space="preserve"> </w:t>
      </w:r>
      <w:r w:rsidRPr="00D24DA1">
        <w:rPr>
          <w:rFonts w:cs="Times New Roman"/>
          <w:i w:val="0"/>
          <w:iCs w:val="0"/>
          <w:color w:val="000000" w:themeColor="text1"/>
          <w:sz w:val="24"/>
          <w:szCs w:val="24"/>
        </w:rPr>
        <w:t>position: owner alone on the left,</w:t>
      </w:r>
      <w:r w:rsidR="00E27820" w:rsidRPr="00D24DA1">
        <w:rPr>
          <w:rFonts w:cs="Times New Roman"/>
          <w:i w:val="0"/>
          <w:iCs w:val="0"/>
          <w:color w:val="000000" w:themeColor="text1"/>
          <w:sz w:val="24"/>
          <w:szCs w:val="24"/>
        </w:rPr>
        <w:t xml:space="preserve"> owner </w:t>
      </w:r>
      <w:r w:rsidR="00731810" w:rsidRPr="00D24DA1">
        <w:rPr>
          <w:rFonts w:cs="Times New Roman"/>
          <w:i w:val="0"/>
          <w:iCs w:val="0"/>
          <w:color w:val="000000" w:themeColor="text1"/>
          <w:sz w:val="24"/>
          <w:szCs w:val="24"/>
        </w:rPr>
        <w:t>with</w:t>
      </w:r>
      <w:r w:rsidR="00E27820" w:rsidRPr="00D24DA1">
        <w:rPr>
          <w:rFonts w:cs="Times New Roman"/>
          <w:i w:val="0"/>
          <w:iCs w:val="0"/>
          <w:color w:val="000000" w:themeColor="text1"/>
          <w:sz w:val="24"/>
          <w:szCs w:val="24"/>
        </w:rPr>
        <w:t xml:space="preserve"> two familiar </w:t>
      </w:r>
      <w:r w:rsidR="00731810" w:rsidRPr="00D24DA1">
        <w:rPr>
          <w:rFonts w:cs="Times New Roman"/>
          <w:i w:val="0"/>
          <w:iCs w:val="0"/>
          <w:color w:val="000000" w:themeColor="text1"/>
          <w:sz w:val="24"/>
          <w:szCs w:val="24"/>
        </w:rPr>
        <w:t>people</w:t>
      </w:r>
      <w:r w:rsidRPr="00D24DA1">
        <w:rPr>
          <w:rFonts w:cs="Times New Roman"/>
          <w:i w:val="0"/>
          <w:iCs w:val="0"/>
          <w:color w:val="000000" w:themeColor="text1"/>
          <w:sz w:val="24"/>
          <w:szCs w:val="24"/>
        </w:rPr>
        <w:t xml:space="preserve"> on the right.</w:t>
      </w:r>
      <w:r w:rsidR="00A572E1" w:rsidRPr="00D24DA1">
        <w:rPr>
          <w:rFonts w:cs="Times New Roman"/>
          <w:i w:val="0"/>
          <w:iCs w:val="0"/>
          <w:color w:val="000000" w:themeColor="text1"/>
          <w:sz w:val="24"/>
          <w:szCs w:val="24"/>
        </w:rPr>
        <w:t xml:space="preserve"> The three </w:t>
      </w:r>
      <w:r w:rsidR="00731810" w:rsidRPr="00D24DA1">
        <w:rPr>
          <w:rFonts w:cs="Times New Roman"/>
          <w:i w:val="0"/>
          <w:iCs w:val="0"/>
          <w:color w:val="000000" w:themeColor="text1"/>
          <w:sz w:val="24"/>
          <w:szCs w:val="24"/>
        </w:rPr>
        <w:t xml:space="preserve">people were instructed </w:t>
      </w:r>
      <w:r w:rsidR="00A572E1" w:rsidRPr="00D24DA1">
        <w:rPr>
          <w:rFonts w:cs="Times New Roman"/>
          <w:i w:val="0"/>
          <w:iCs w:val="0"/>
          <w:color w:val="000000" w:themeColor="text1"/>
          <w:sz w:val="24"/>
          <w:szCs w:val="24"/>
        </w:rPr>
        <w:t>to maintain this configuration throughout the test</w:t>
      </w:r>
      <w:r w:rsidR="00635C34" w:rsidRPr="00D24DA1">
        <w:rPr>
          <w:rFonts w:cs="Times New Roman"/>
          <w:i w:val="0"/>
          <w:iCs w:val="0"/>
          <w:color w:val="000000" w:themeColor="text1"/>
          <w:sz w:val="24"/>
          <w:szCs w:val="24"/>
        </w:rPr>
        <w:t>. The owner and the dog each wore a GPS (white box</w:t>
      </w:r>
      <w:r w:rsidR="005D4237" w:rsidRPr="00D24DA1">
        <w:rPr>
          <w:rFonts w:cs="Times New Roman"/>
          <w:i w:val="0"/>
          <w:iCs w:val="0"/>
          <w:color w:val="000000" w:themeColor="text1"/>
          <w:sz w:val="24"/>
          <w:szCs w:val="24"/>
        </w:rPr>
        <w:t>es</w:t>
      </w:r>
      <w:r w:rsidR="007970E2" w:rsidRPr="00D24DA1">
        <w:rPr>
          <w:rFonts w:cs="Times New Roman"/>
          <w:i w:val="0"/>
          <w:iCs w:val="0"/>
          <w:color w:val="000000" w:themeColor="text1"/>
          <w:sz w:val="24"/>
          <w:szCs w:val="24"/>
        </w:rPr>
        <w:t xml:space="preserve"> on the</w:t>
      </w:r>
      <w:r w:rsidR="00731810" w:rsidRPr="00D24DA1">
        <w:rPr>
          <w:rFonts w:cs="Times New Roman"/>
          <w:i w:val="0"/>
          <w:iCs w:val="0"/>
          <w:color w:val="000000" w:themeColor="text1"/>
          <w:sz w:val="24"/>
          <w:szCs w:val="24"/>
        </w:rPr>
        <w:t>ir</w:t>
      </w:r>
      <w:r w:rsidR="007970E2" w:rsidRPr="00D24DA1">
        <w:rPr>
          <w:rFonts w:cs="Times New Roman"/>
          <w:i w:val="0"/>
          <w:iCs w:val="0"/>
          <w:color w:val="000000" w:themeColor="text1"/>
          <w:sz w:val="24"/>
          <w:szCs w:val="24"/>
        </w:rPr>
        <w:t xml:space="preserve"> back</w:t>
      </w:r>
      <w:r w:rsidR="005D4237" w:rsidRPr="00D24DA1">
        <w:rPr>
          <w:rFonts w:cs="Times New Roman"/>
          <w:i w:val="0"/>
          <w:iCs w:val="0"/>
          <w:color w:val="000000" w:themeColor="text1"/>
          <w:sz w:val="24"/>
          <w:szCs w:val="24"/>
        </w:rPr>
        <w:t>s</w:t>
      </w:r>
      <w:r w:rsidR="00635C34" w:rsidRPr="00D24DA1">
        <w:rPr>
          <w:rFonts w:cs="Times New Roman"/>
          <w:i w:val="0"/>
          <w:iCs w:val="0"/>
          <w:color w:val="000000" w:themeColor="text1"/>
          <w:sz w:val="24"/>
          <w:szCs w:val="24"/>
        </w:rPr>
        <w:t>)</w:t>
      </w:r>
    </w:p>
    <w:p w14:paraId="1D982646" w14:textId="77777777" w:rsidR="006B67D8" w:rsidRPr="00D24DA1" w:rsidRDefault="006B67D8" w:rsidP="006B67D8"/>
    <w:p w14:paraId="3BF104DD" w14:textId="77777777" w:rsidR="00F1368A" w:rsidRPr="00D24DA1" w:rsidRDefault="00D9085D" w:rsidP="006B67D8">
      <w:pPr>
        <w:rPr>
          <w:rFonts w:eastAsia="Times New Roman"/>
          <w:i/>
          <w:iCs/>
        </w:rPr>
      </w:pPr>
      <w:r w:rsidRPr="00D24DA1">
        <w:rPr>
          <w:i/>
          <w:iCs/>
        </w:rPr>
        <w:t xml:space="preserve">Data </w:t>
      </w:r>
      <w:r w:rsidR="00A10406" w:rsidRPr="00D24DA1">
        <w:rPr>
          <w:i/>
          <w:iCs/>
        </w:rPr>
        <w:t>analysis</w:t>
      </w:r>
    </w:p>
    <w:p w14:paraId="28546C20" w14:textId="71159CC1" w:rsidR="00F84A6F" w:rsidRPr="00D24DA1" w:rsidRDefault="006A11FD" w:rsidP="003C245A">
      <w:pPr>
        <w:spacing w:after="0" w:line="480" w:lineRule="auto"/>
        <w:ind w:firstLine="708"/>
        <w:jc w:val="both"/>
        <w:rPr>
          <w:rFonts w:cs="Times New Roman"/>
          <w:szCs w:val="24"/>
        </w:rPr>
      </w:pPr>
      <w:r w:rsidRPr="00D24DA1">
        <w:rPr>
          <w:rFonts w:cs="Times New Roman"/>
          <w:szCs w:val="24"/>
        </w:rPr>
        <w:t>D</w:t>
      </w:r>
      <w:r w:rsidR="00E146F6" w:rsidRPr="00D24DA1">
        <w:rPr>
          <w:rFonts w:cs="Times New Roman"/>
          <w:szCs w:val="24"/>
        </w:rPr>
        <w:t xml:space="preserve">efinitions of the </w:t>
      </w:r>
      <w:r w:rsidR="00B60187" w:rsidRPr="00D24DA1">
        <w:rPr>
          <w:rFonts w:cs="Times New Roman"/>
          <w:szCs w:val="24"/>
        </w:rPr>
        <w:t xml:space="preserve">dependent </w:t>
      </w:r>
      <w:r w:rsidR="00E146F6" w:rsidRPr="00D24DA1">
        <w:rPr>
          <w:rFonts w:cs="Times New Roman"/>
          <w:szCs w:val="24"/>
        </w:rPr>
        <w:t xml:space="preserve">variables and </w:t>
      </w:r>
      <w:r w:rsidR="00B60187" w:rsidRPr="00D24DA1">
        <w:rPr>
          <w:rFonts w:cs="Times New Roman"/>
          <w:szCs w:val="24"/>
        </w:rPr>
        <w:t>independent variables</w:t>
      </w:r>
      <w:r w:rsidR="00E146F6" w:rsidRPr="00D24DA1">
        <w:rPr>
          <w:rFonts w:cs="Times New Roman"/>
          <w:szCs w:val="24"/>
        </w:rPr>
        <w:t xml:space="preserve"> </w:t>
      </w:r>
      <w:r w:rsidR="00615CA4" w:rsidRPr="00D24DA1">
        <w:rPr>
          <w:rFonts w:cs="Times New Roman"/>
          <w:szCs w:val="24"/>
        </w:rPr>
        <w:t>are</w:t>
      </w:r>
      <w:r w:rsidR="00E146F6" w:rsidRPr="00D24DA1">
        <w:rPr>
          <w:rFonts w:cs="Times New Roman"/>
          <w:szCs w:val="24"/>
        </w:rPr>
        <w:t xml:space="preserve"> in Table 1. </w:t>
      </w:r>
    </w:p>
    <w:p w14:paraId="58AEE4C1" w14:textId="77BC9C27" w:rsidR="005C40BF" w:rsidRPr="00D24DA1" w:rsidRDefault="005C40BF" w:rsidP="003C245A">
      <w:pPr>
        <w:spacing w:after="0" w:line="240" w:lineRule="auto"/>
        <w:rPr>
          <w:rFonts w:cs="Times New Roman"/>
          <w:b/>
          <w:bCs/>
          <w:szCs w:val="24"/>
        </w:rPr>
      </w:pPr>
    </w:p>
    <w:tbl>
      <w:tblPr>
        <w:tblStyle w:val="Grilledutableau"/>
        <w:tblW w:w="9079" w:type="dxa"/>
        <w:tblLook w:val="04A0" w:firstRow="1" w:lastRow="0" w:firstColumn="1" w:lastColumn="0" w:noHBand="0" w:noVBand="1"/>
      </w:tblPr>
      <w:tblGrid>
        <w:gridCol w:w="1956"/>
        <w:gridCol w:w="1725"/>
        <w:gridCol w:w="2693"/>
        <w:gridCol w:w="2705"/>
      </w:tblGrid>
      <w:tr w:rsidR="005C40BF" w:rsidRPr="00D24DA1" w14:paraId="0DB7534A" w14:textId="77777777" w:rsidTr="00CF64BF">
        <w:trPr>
          <w:trHeight w:val="378"/>
        </w:trPr>
        <w:tc>
          <w:tcPr>
            <w:tcW w:w="1956" w:type="dxa"/>
            <w:vAlign w:val="center"/>
          </w:tcPr>
          <w:p w14:paraId="488A9528" w14:textId="77777777" w:rsidR="005C40BF" w:rsidRPr="00D24DA1" w:rsidRDefault="005C40BF" w:rsidP="00CF64BF">
            <w:pPr>
              <w:spacing w:line="360" w:lineRule="auto"/>
              <w:rPr>
                <w:rFonts w:cs="Times New Roman"/>
                <w:color w:val="000000" w:themeColor="text1"/>
                <w:szCs w:val="24"/>
              </w:rPr>
            </w:pPr>
          </w:p>
        </w:tc>
        <w:tc>
          <w:tcPr>
            <w:tcW w:w="1725" w:type="dxa"/>
            <w:vAlign w:val="center"/>
          </w:tcPr>
          <w:p w14:paraId="0788FF98" w14:textId="6DB68D9B" w:rsidR="005C40BF" w:rsidRPr="00D24DA1" w:rsidRDefault="005C40BF" w:rsidP="00CF64BF">
            <w:pPr>
              <w:spacing w:line="360" w:lineRule="auto"/>
              <w:rPr>
                <w:rFonts w:cs="Times New Roman"/>
                <w:b/>
                <w:bCs/>
                <w:color w:val="000000" w:themeColor="text1"/>
                <w:szCs w:val="24"/>
              </w:rPr>
            </w:pPr>
            <w:r w:rsidRPr="00D24DA1">
              <w:rPr>
                <w:rFonts w:cs="Times New Roman"/>
                <w:b/>
                <w:bCs/>
                <w:color w:val="000000" w:themeColor="text1"/>
                <w:szCs w:val="24"/>
              </w:rPr>
              <w:t>Depend</w:t>
            </w:r>
            <w:r w:rsidR="007515FD" w:rsidRPr="00D24DA1">
              <w:rPr>
                <w:rFonts w:cs="Times New Roman"/>
                <w:b/>
                <w:bCs/>
                <w:color w:val="000000" w:themeColor="text1"/>
                <w:szCs w:val="24"/>
              </w:rPr>
              <w:t>e</w:t>
            </w:r>
            <w:r w:rsidRPr="00D24DA1">
              <w:rPr>
                <w:rFonts w:cs="Times New Roman"/>
                <w:b/>
                <w:bCs/>
                <w:color w:val="000000" w:themeColor="text1"/>
                <w:szCs w:val="24"/>
              </w:rPr>
              <w:t xml:space="preserve">nt variable </w:t>
            </w:r>
          </w:p>
        </w:tc>
        <w:tc>
          <w:tcPr>
            <w:tcW w:w="2693" w:type="dxa"/>
            <w:vAlign w:val="center"/>
          </w:tcPr>
          <w:p w14:paraId="2DC21873" w14:textId="77777777" w:rsidR="005C40BF" w:rsidRPr="00D24DA1" w:rsidRDefault="005C40BF" w:rsidP="00CF64BF">
            <w:pPr>
              <w:spacing w:line="360" w:lineRule="auto"/>
              <w:rPr>
                <w:rFonts w:cs="Times New Roman"/>
                <w:b/>
                <w:bCs/>
                <w:color w:val="000000" w:themeColor="text1"/>
                <w:szCs w:val="24"/>
              </w:rPr>
            </w:pPr>
            <w:r w:rsidRPr="00D24DA1">
              <w:rPr>
                <w:rFonts w:cs="Times New Roman"/>
                <w:b/>
                <w:bCs/>
                <w:color w:val="000000" w:themeColor="text1"/>
                <w:szCs w:val="24"/>
              </w:rPr>
              <w:t>Definition</w:t>
            </w:r>
          </w:p>
        </w:tc>
        <w:tc>
          <w:tcPr>
            <w:tcW w:w="2705" w:type="dxa"/>
            <w:vAlign w:val="center"/>
          </w:tcPr>
          <w:p w14:paraId="0A30D064" w14:textId="77777777" w:rsidR="005C40BF" w:rsidRPr="00D24DA1" w:rsidRDefault="005C40BF" w:rsidP="00CF64BF">
            <w:pPr>
              <w:spacing w:line="360" w:lineRule="auto"/>
              <w:rPr>
                <w:rFonts w:cs="Times New Roman"/>
                <w:b/>
                <w:bCs/>
                <w:color w:val="000000" w:themeColor="text1"/>
                <w:szCs w:val="24"/>
              </w:rPr>
            </w:pPr>
            <w:r w:rsidRPr="00D24DA1">
              <w:rPr>
                <w:rFonts w:cs="Times New Roman"/>
                <w:b/>
                <w:bCs/>
                <w:color w:val="000000" w:themeColor="text1"/>
                <w:szCs w:val="24"/>
              </w:rPr>
              <w:t>Independent variables</w:t>
            </w:r>
          </w:p>
        </w:tc>
      </w:tr>
      <w:tr w:rsidR="005C40BF" w:rsidRPr="00D24DA1" w14:paraId="279A5B0E" w14:textId="77777777" w:rsidTr="00CF64BF">
        <w:trPr>
          <w:trHeight w:val="1498"/>
        </w:trPr>
        <w:tc>
          <w:tcPr>
            <w:tcW w:w="1956" w:type="dxa"/>
            <w:vMerge w:val="restart"/>
            <w:vAlign w:val="center"/>
          </w:tcPr>
          <w:p w14:paraId="4D02F1E2"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Location synchronization</w:t>
            </w:r>
          </w:p>
        </w:tc>
        <w:tc>
          <w:tcPr>
            <w:tcW w:w="1725" w:type="dxa"/>
            <w:vAlign w:val="center"/>
          </w:tcPr>
          <w:p w14:paraId="05064731"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Distance between the dog and the owner</w:t>
            </w:r>
          </w:p>
        </w:tc>
        <w:tc>
          <w:tcPr>
            <w:tcW w:w="2693" w:type="dxa"/>
            <w:vAlign w:val="center"/>
          </w:tcPr>
          <w:p w14:paraId="5CE5DF57" w14:textId="77777777" w:rsidR="005C40BF" w:rsidRPr="00D24DA1" w:rsidRDefault="005C40BF"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Distance in metres between the dog and the owner, calculated every 0.25 seconds from GPS data.</w:t>
            </w:r>
          </w:p>
        </w:tc>
        <w:tc>
          <w:tcPr>
            <w:tcW w:w="2705" w:type="dxa"/>
            <w:vAlign w:val="center"/>
          </w:tcPr>
          <w:p w14:paraId="56BD4264" w14:textId="04D9BE95" w:rsidR="005C40BF" w:rsidRPr="00D24DA1" w:rsidRDefault="005C40BF"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Number of people </w:t>
            </w:r>
            <w:r w:rsidR="0024364B" w:rsidRPr="00D24DA1">
              <w:rPr>
                <w:rFonts w:cs="Times New Roman"/>
                <w:color w:val="000000" w:themeColor="text1"/>
                <w:szCs w:val="24"/>
                <w:lang w:val="en-US"/>
              </w:rPr>
              <w:t>(hyp 1)</w:t>
            </w:r>
          </w:p>
          <w:p w14:paraId="4249AB5D" w14:textId="37259F55" w:rsidR="005C40BF" w:rsidRPr="00D24DA1" w:rsidRDefault="005C40BF" w:rsidP="00CF64BF">
            <w:pPr>
              <w:spacing w:line="360" w:lineRule="auto"/>
              <w:rPr>
                <w:rFonts w:cs="Times New Roman"/>
                <w:szCs w:val="24"/>
              </w:rPr>
            </w:pPr>
            <w:r w:rsidRPr="00D24DA1">
              <w:rPr>
                <w:rFonts w:cs="Times New Roman"/>
                <w:color w:val="000000" w:themeColor="text1"/>
                <w:szCs w:val="24"/>
                <w:lang w:val="en-US"/>
              </w:rPr>
              <w:t xml:space="preserve">Speed </w:t>
            </w:r>
            <w:r w:rsidRPr="00D24DA1">
              <w:rPr>
                <w:rFonts w:cs="Times New Roman"/>
                <w:szCs w:val="24"/>
              </w:rPr>
              <w:t>condition</w:t>
            </w:r>
            <w:r w:rsidR="00F602AA" w:rsidRPr="00D24DA1">
              <w:rPr>
                <w:rFonts w:cs="Times New Roman"/>
                <w:szCs w:val="24"/>
              </w:rPr>
              <w:t xml:space="preserve"> </w:t>
            </w:r>
            <w:r w:rsidR="0024364B" w:rsidRPr="00D24DA1">
              <w:rPr>
                <w:rFonts w:cs="Times New Roman"/>
                <w:szCs w:val="24"/>
              </w:rPr>
              <w:t>(hyp 7)</w:t>
            </w:r>
          </w:p>
          <w:p w14:paraId="35A8CBAC" w14:textId="5A18D508" w:rsidR="00F013E1" w:rsidRPr="00D24DA1" w:rsidRDefault="00F013E1"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Breed</w:t>
            </w:r>
            <w:r w:rsidR="009D30E2"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13)</w:t>
            </w:r>
          </w:p>
        </w:tc>
      </w:tr>
      <w:tr w:rsidR="005C40BF" w:rsidRPr="00D24DA1" w14:paraId="4F999F71" w14:textId="77777777" w:rsidTr="00CF64BF">
        <w:trPr>
          <w:trHeight w:val="1507"/>
        </w:trPr>
        <w:tc>
          <w:tcPr>
            <w:tcW w:w="1956" w:type="dxa"/>
            <w:vMerge/>
            <w:vAlign w:val="center"/>
          </w:tcPr>
          <w:p w14:paraId="67A3EC32" w14:textId="77777777" w:rsidR="005C40BF" w:rsidRPr="00D24DA1" w:rsidRDefault="005C40BF" w:rsidP="00CF64BF">
            <w:pPr>
              <w:spacing w:line="360" w:lineRule="auto"/>
              <w:rPr>
                <w:rFonts w:cs="Times New Roman"/>
                <w:color w:val="000000" w:themeColor="text1"/>
                <w:szCs w:val="24"/>
                <w:lang w:val="en-US"/>
              </w:rPr>
            </w:pPr>
          </w:p>
        </w:tc>
        <w:tc>
          <w:tcPr>
            <w:tcW w:w="1725" w:type="dxa"/>
            <w:vAlign w:val="center"/>
          </w:tcPr>
          <w:p w14:paraId="16A91847"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Time spent close to the owner</w:t>
            </w:r>
          </w:p>
          <w:p w14:paraId="701514A9" w14:textId="77777777" w:rsidR="005C40BF" w:rsidRPr="00D24DA1" w:rsidRDefault="005C40BF" w:rsidP="00CF64BF">
            <w:pPr>
              <w:spacing w:line="360" w:lineRule="auto"/>
              <w:rPr>
                <w:rFonts w:cs="Times New Roman"/>
                <w:color w:val="000000" w:themeColor="text1"/>
                <w:szCs w:val="24"/>
              </w:rPr>
            </w:pPr>
          </w:p>
        </w:tc>
        <w:tc>
          <w:tcPr>
            <w:tcW w:w="2693" w:type="dxa"/>
            <w:vAlign w:val="center"/>
          </w:tcPr>
          <w:p w14:paraId="73C6926D" w14:textId="6F513AC1" w:rsidR="005C40BF" w:rsidRPr="00D24DA1" w:rsidRDefault="005C40BF"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Time in seconds that the dog spent less than one metre away from the owner, </w:t>
            </w:r>
            <w:r w:rsidR="00890FAB" w:rsidRPr="00D24DA1">
              <w:rPr>
                <w:rFonts w:cs="Times New Roman"/>
                <w:color w:val="000000" w:themeColor="text1"/>
                <w:szCs w:val="24"/>
                <w:lang w:val="en-US"/>
              </w:rPr>
              <w:t xml:space="preserve">three values per dog </w:t>
            </w:r>
            <w:r w:rsidRPr="00D24DA1">
              <w:rPr>
                <w:rFonts w:cs="Times New Roman"/>
                <w:color w:val="000000" w:themeColor="text1"/>
                <w:szCs w:val="24"/>
                <w:lang w:val="en-US"/>
              </w:rPr>
              <w:t>calculated from GPS data.</w:t>
            </w:r>
          </w:p>
        </w:tc>
        <w:tc>
          <w:tcPr>
            <w:tcW w:w="2705" w:type="dxa"/>
            <w:vAlign w:val="center"/>
          </w:tcPr>
          <w:p w14:paraId="41E10070" w14:textId="7E402CAA" w:rsidR="00F013E1" w:rsidRPr="00D24DA1" w:rsidRDefault="00F013E1" w:rsidP="00F013E1">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Number of people </w:t>
            </w:r>
            <w:r w:rsidR="0024364B" w:rsidRPr="00D24DA1">
              <w:rPr>
                <w:rFonts w:cs="Times New Roman"/>
                <w:color w:val="000000" w:themeColor="text1"/>
                <w:szCs w:val="24"/>
                <w:lang w:val="en-US"/>
              </w:rPr>
              <w:t>(hyp 1)</w:t>
            </w:r>
          </w:p>
          <w:p w14:paraId="6FDA981C" w14:textId="745F911B" w:rsidR="00F013E1" w:rsidRPr="00D24DA1" w:rsidRDefault="00F013E1" w:rsidP="00F013E1">
            <w:pPr>
              <w:spacing w:line="360" w:lineRule="auto"/>
              <w:rPr>
                <w:rFonts w:cs="Times New Roman"/>
                <w:szCs w:val="24"/>
              </w:rPr>
            </w:pPr>
            <w:r w:rsidRPr="00D24DA1">
              <w:rPr>
                <w:rFonts w:cs="Times New Roman"/>
                <w:color w:val="000000" w:themeColor="text1"/>
                <w:szCs w:val="24"/>
                <w:lang w:val="en-US"/>
              </w:rPr>
              <w:t xml:space="preserve">Speed </w:t>
            </w:r>
            <w:r w:rsidRPr="00D24DA1">
              <w:rPr>
                <w:rFonts w:cs="Times New Roman"/>
                <w:szCs w:val="24"/>
              </w:rPr>
              <w:t>condition</w:t>
            </w:r>
            <w:r w:rsidR="00F602AA" w:rsidRPr="00D24DA1">
              <w:rPr>
                <w:rFonts w:cs="Times New Roman"/>
                <w:szCs w:val="24"/>
              </w:rPr>
              <w:t xml:space="preserve"> </w:t>
            </w:r>
            <w:r w:rsidR="0024364B" w:rsidRPr="00D24DA1">
              <w:rPr>
                <w:rFonts w:cs="Times New Roman"/>
                <w:szCs w:val="24"/>
              </w:rPr>
              <w:t>(hyp 7)</w:t>
            </w:r>
          </w:p>
          <w:p w14:paraId="5796CF40" w14:textId="05BD282E" w:rsidR="005C40BF" w:rsidRPr="00D24DA1" w:rsidRDefault="00F013E1" w:rsidP="00F013E1">
            <w:pPr>
              <w:spacing w:line="360" w:lineRule="auto"/>
              <w:rPr>
                <w:rFonts w:cs="Times New Roman"/>
                <w:color w:val="000000" w:themeColor="text1"/>
                <w:szCs w:val="24"/>
              </w:rPr>
            </w:pPr>
            <w:r w:rsidRPr="00D24DA1">
              <w:rPr>
                <w:rFonts w:cs="Times New Roman"/>
                <w:color w:val="000000" w:themeColor="text1"/>
                <w:szCs w:val="24"/>
                <w:lang w:val="en-US"/>
              </w:rPr>
              <w:t>Breed</w:t>
            </w:r>
            <w:r w:rsidR="009D30E2"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13)</w:t>
            </w:r>
          </w:p>
        </w:tc>
      </w:tr>
      <w:tr w:rsidR="005C40BF" w:rsidRPr="00D24DA1" w14:paraId="4CC0E55B" w14:textId="77777777" w:rsidTr="00CF64BF">
        <w:trPr>
          <w:trHeight w:val="3773"/>
        </w:trPr>
        <w:tc>
          <w:tcPr>
            <w:tcW w:w="1956" w:type="dxa"/>
            <w:vMerge w:val="restart"/>
            <w:vAlign w:val="center"/>
          </w:tcPr>
          <w:p w14:paraId="5386A00B"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lastRenderedPageBreak/>
              <w:t>Activity synchronization</w:t>
            </w:r>
          </w:p>
        </w:tc>
        <w:tc>
          <w:tcPr>
            <w:tcW w:w="1725" w:type="dxa"/>
            <w:vAlign w:val="center"/>
          </w:tcPr>
          <w:p w14:paraId="6EB6B8B5" w14:textId="77777777" w:rsidR="005C40BF" w:rsidRPr="00D24DA1" w:rsidRDefault="005C40BF" w:rsidP="00CF64BF">
            <w:pPr>
              <w:spacing w:line="360" w:lineRule="auto"/>
              <w:rPr>
                <w:rFonts w:cs="Times New Roman"/>
                <w:szCs w:val="24"/>
              </w:rPr>
            </w:pPr>
            <w:r w:rsidRPr="00D24DA1">
              <w:rPr>
                <w:rFonts w:cs="Times New Roman"/>
                <w:szCs w:val="24"/>
              </w:rPr>
              <w:t>Dog’s speed</w:t>
            </w:r>
          </w:p>
        </w:tc>
        <w:tc>
          <w:tcPr>
            <w:tcW w:w="2693" w:type="dxa"/>
            <w:vAlign w:val="center"/>
          </w:tcPr>
          <w:p w14:paraId="72D8FB7A" w14:textId="77777777" w:rsidR="005C40BF" w:rsidRPr="00D24DA1" w:rsidRDefault="005C40BF"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Dog’s raw speed in metres per second, calculated every 0.25 seconds from GPS data.</w:t>
            </w:r>
          </w:p>
        </w:tc>
        <w:tc>
          <w:tcPr>
            <w:tcW w:w="2705" w:type="dxa"/>
            <w:vAlign w:val="center"/>
          </w:tcPr>
          <w:p w14:paraId="2E8DA42B" w14:textId="0BEAA5E2" w:rsidR="00F013E1" w:rsidRPr="00D24DA1" w:rsidRDefault="00F013E1" w:rsidP="00F013E1">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Number of people </w:t>
            </w:r>
            <w:r w:rsidR="0024364B" w:rsidRPr="00D24DA1">
              <w:rPr>
                <w:rFonts w:cs="Times New Roman"/>
                <w:color w:val="000000" w:themeColor="text1"/>
                <w:szCs w:val="24"/>
                <w:lang w:val="en-US"/>
              </w:rPr>
              <w:t>(hyp 2)</w:t>
            </w:r>
          </w:p>
          <w:p w14:paraId="0ADFD307" w14:textId="48EBF4DD" w:rsidR="00F013E1" w:rsidRPr="00D24DA1" w:rsidRDefault="00F013E1" w:rsidP="00F013E1">
            <w:pPr>
              <w:spacing w:line="360" w:lineRule="auto"/>
              <w:rPr>
                <w:rFonts w:cs="Times New Roman"/>
                <w:szCs w:val="24"/>
              </w:rPr>
            </w:pPr>
            <w:r w:rsidRPr="00D24DA1">
              <w:rPr>
                <w:rFonts w:cs="Times New Roman"/>
                <w:color w:val="000000" w:themeColor="text1"/>
                <w:szCs w:val="24"/>
                <w:lang w:val="en-US"/>
              </w:rPr>
              <w:t xml:space="preserve">Speed </w:t>
            </w:r>
            <w:r w:rsidRPr="00D24DA1">
              <w:rPr>
                <w:rFonts w:cs="Times New Roman"/>
                <w:szCs w:val="24"/>
              </w:rPr>
              <w:t>condition</w:t>
            </w:r>
            <w:r w:rsidR="003232FF" w:rsidRPr="00D24DA1">
              <w:rPr>
                <w:rFonts w:cs="Times New Roman"/>
                <w:szCs w:val="24"/>
              </w:rPr>
              <w:t xml:space="preserve"> </w:t>
            </w:r>
            <w:r w:rsidR="0024364B" w:rsidRPr="00D24DA1">
              <w:rPr>
                <w:rFonts w:cs="Times New Roman"/>
                <w:szCs w:val="24"/>
              </w:rPr>
              <w:t>(hyp 5)</w:t>
            </w:r>
          </w:p>
          <w:p w14:paraId="68A2E891" w14:textId="43298513" w:rsidR="005C40BF" w:rsidRPr="00D24DA1" w:rsidRDefault="00F013E1" w:rsidP="00F013E1">
            <w:pPr>
              <w:spacing w:line="360" w:lineRule="auto"/>
              <w:rPr>
                <w:rFonts w:cs="Times New Roman"/>
                <w:color w:val="000000" w:themeColor="text1"/>
                <w:szCs w:val="24"/>
                <w:lang w:val="en-US"/>
              </w:rPr>
            </w:pPr>
            <w:r w:rsidRPr="00D24DA1">
              <w:rPr>
                <w:rFonts w:cs="Times New Roman"/>
                <w:color w:val="000000" w:themeColor="text1"/>
                <w:szCs w:val="24"/>
                <w:lang w:val="en-US"/>
              </w:rPr>
              <w:t>Breed</w:t>
            </w:r>
            <w:r w:rsidR="00D30F00"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10)</w:t>
            </w:r>
          </w:p>
        </w:tc>
      </w:tr>
      <w:tr w:rsidR="005C40BF" w:rsidRPr="00D24DA1" w14:paraId="1DE7BF75" w14:textId="77777777" w:rsidTr="00CF64BF">
        <w:trPr>
          <w:trHeight w:val="3773"/>
        </w:trPr>
        <w:tc>
          <w:tcPr>
            <w:tcW w:w="1956" w:type="dxa"/>
            <w:vMerge/>
            <w:vAlign w:val="center"/>
          </w:tcPr>
          <w:p w14:paraId="1F2BB65E" w14:textId="77777777" w:rsidR="005C40BF" w:rsidRPr="00D24DA1" w:rsidRDefault="005C40BF" w:rsidP="00CF64BF">
            <w:pPr>
              <w:spacing w:line="360" w:lineRule="auto"/>
              <w:rPr>
                <w:rFonts w:cs="Times New Roman"/>
                <w:color w:val="000000" w:themeColor="text1"/>
                <w:szCs w:val="24"/>
              </w:rPr>
            </w:pPr>
          </w:p>
        </w:tc>
        <w:tc>
          <w:tcPr>
            <w:tcW w:w="1725" w:type="dxa"/>
            <w:vAlign w:val="center"/>
          </w:tcPr>
          <w:p w14:paraId="6AFFF39C" w14:textId="77777777" w:rsidR="005C40BF" w:rsidRPr="00D24DA1" w:rsidRDefault="005C40BF" w:rsidP="00CF64BF">
            <w:pPr>
              <w:spacing w:line="360" w:lineRule="auto"/>
              <w:rPr>
                <w:rFonts w:cs="Times New Roman"/>
                <w:color w:val="000000" w:themeColor="text1"/>
                <w:szCs w:val="24"/>
              </w:rPr>
            </w:pPr>
            <w:r w:rsidRPr="00D24DA1">
              <w:rPr>
                <w:rFonts w:cs="Times New Roman"/>
                <w:szCs w:val="24"/>
              </w:rPr>
              <w:t>Difference between the dog’s speed and the owner’s speed</w:t>
            </w:r>
            <w:r w:rsidRPr="00D24DA1">
              <w:rPr>
                <w:rFonts w:cs="Times New Roman"/>
                <w:color w:val="000000" w:themeColor="text1"/>
                <w:szCs w:val="24"/>
              </w:rPr>
              <w:t xml:space="preserve"> </w:t>
            </w:r>
          </w:p>
        </w:tc>
        <w:tc>
          <w:tcPr>
            <w:tcW w:w="2693" w:type="dxa"/>
            <w:vAlign w:val="center"/>
          </w:tcPr>
          <w:p w14:paraId="7831A21A" w14:textId="77777777" w:rsidR="005C40BF" w:rsidRPr="00D24DA1" w:rsidRDefault="005C40BF"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Difference in metres per second between the dog's raw speed in metres per second and the owner’s raw speed in metres per second, calculated every 0.25 seconds from GPS data.</w:t>
            </w:r>
          </w:p>
        </w:tc>
        <w:tc>
          <w:tcPr>
            <w:tcW w:w="2705" w:type="dxa"/>
            <w:vAlign w:val="center"/>
          </w:tcPr>
          <w:p w14:paraId="5C47A110" w14:textId="199CD70A" w:rsidR="00F013E1" w:rsidRPr="00D24DA1" w:rsidRDefault="00F013E1" w:rsidP="00F013E1">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Number of people </w:t>
            </w:r>
            <w:r w:rsidR="0024364B" w:rsidRPr="00D24DA1">
              <w:rPr>
                <w:rFonts w:cs="Times New Roman"/>
                <w:color w:val="000000" w:themeColor="text1"/>
                <w:szCs w:val="24"/>
                <w:lang w:val="en-US"/>
              </w:rPr>
              <w:t>(hyp 2)</w:t>
            </w:r>
          </w:p>
          <w:p w14:paraId="42FAD41B" w14:textId="2E2E3F3F" w:rsidR="00F013E1" w:rsidRPr="00D24DA1" w:rsidRDefault="00F013E1" w:rsidP="00F013E1">
            <w:pPr>
              <w:spacing w:line="360" w:lineRule="auto"/>
              <w:rPr>
                <w:rFonts w:cs="Times New Roman"/>
                <w:szCs w:val="24"/>
              </w:rPr>
            </w:pPr>
            <w:r w:rsidRPr="00D24DA1">
              <w:rPr>
                <w:rFonts w:cs="Times New Roman"/>
                <w:color w:val="000000" w:themeColor="text1"/>
                <w:szCs w:val="24"/>
                <w:lang w:val="en-US"/>
              </w:rPr>
              <w:t xml:space="preserve">Speed </w:t>
            </w:r>
            <w:r w:rsidRPr="00D24DA1">
              <w:rPr>
                <w:rFonts w:cs="Times New Roman"/>
                <w:szCs w:val="24"/>
              </w:rPr>
              <w:t>condition</w:t>
            </w:r>
            <w:r w:rsidR="00F118F9" w:rsidRPr="00D24DA1">
              <w:rPr>
                <w:rFonts w:cs="Times New Roman"/>
                <w:szCs w:val="24"/>
              </w:rPr>
              <w:t xml:space="preserve"> </w:t>
            </w:r>
            <w:r w:rsidR="0024364B" w:rsidRPr="00D24DA1">
              <w:rPr>
                <w:rFonts w:cs="Times New Roman"/>
                <w:szCs w:val="24"/>
              </w:rPr>
              <w:t>(hyp 6)</w:t>
            </w:r>
          </w:p>
          <w:p w14:paraId="36881704" w14:textId="6474C647" w:rsidR="005C40BF" w:rsidRPr="00D24DA1" w:rsidRDefault="00F013E1" w:rsidP="00F013E1">
            <w:pPr>
              <w:spacing w:line="360" w:lineRule="auto"/>
              <w:rPr>
                <w:rFonts w:cs="Times New Roman"/>
                <w:color w:val="000000" w:themeColor="text1"/>
                <w:szCs w:val="24"/>
              </w:rPr>
            </w:pPr>
            <w:r w:rsidRPr="00D24DA1">
              <w:rPr>
                <w:rFonts w:cs="Times New Roman"/>
                <w:color w:val="000000" w:themeColor="text1"/>
                <w:szCs w:val="24"/>
                <w:lang w:val="en-US"/>
              </w:rPr>
              <w:t>Breed</w:t>
            </w:r>
            <w:r w:rsidR="00D30F00"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10)</w:t>
            </w:r>
          </w:p>
        </w:tc>
      </w:tr>
      <w:tr w:rsidR="005C40BF" w:rsidRPr="00D24DA1" w14:paraId="7743713D" w14:textId="77777777" w:rsidTr="00CF64BF">
        <w:trPr>
          <w:trHeight w:val="2281"/>
        </w:trPr>
        <w:tc>
          <w:tcPr>
            <w:tcW w:w="1956" w:type="dxa"/>
            <w:vAlign w:val="center"/>
          </w:tcPr>
          <w:p w14:paraId="5EA8BE86"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Temporal synchronization</w:t>
            </w:r>
          </w:p>
        </w:tc>
        <w:tc>
          <w:tcPr>
            <w:tcW w:w="1725" w:type="dxa"/>
            <w:vAlign w:val="center"/>
          </w:tcPr>
          <w:p w14:paraId="0AA1FE6A"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Latency</w:t>
            </w:r>
          </w:p>
          <w:p w14:paraId="03A9D2EC" w14:textId="77777777" w:rsidR="005C40BF" w:rsidRPr="00D24DA1" w:rsidRDefault="005C40BF" w:rsidP="00CF64BF">
            <w:pPr>
              <w:spacing w:line="360" w:lineRule="auto"/>
              <w:rPr>
                <w:rFonts w:cs="Times New Roman"/>
                <w:color w:val="000000" w:themeColor="text1"/>
                <w:szCs w:val="24"/>
              </w:rPr>
            </w:pPr>
          </w:p>
        </w:tc>
        <w:tc>
          <w:tcPr>
            <w:tcW w:w="2693" w:type="dxa"/>
            <w:vAlign w:val="center"/>
          </w:tcPr>
          <w:p w14:paraId="250D53DE" w14:textId="521232AC" w:rsidR="005C40BF" w:rsidRPr="00D24DA1" w:rsidRDefault="005C40BF"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Time delay in seconds for the dog </w:t>
            </w:r>
            <w:r w:rsidRPr="00D24DA1">
              <w:rPr>
                <w:rFonts w:cs="Times New Roman"/>
                <w:szCs w:val="24"/>
              </w:rPr>
              <w:t>to change his/her speed after the owner changed speed</w:t>
            </w:r>
            <w:r w:rsidRPr="00D24DA1">
              <w:rPr>
                <w:rFonts w:cs="Times New Roman"/>
                <w:color w:val="000000" w:themeColor="text1"/>
                <w:szCs w:val="24"/>
                <w:lang w:val="en-US"/>
              </w:rPr>
              <w:t>, calculated from GPS data and video recordings.</w:t>
            </w:r>
          </w:p>
        </w:tc>
        <w:tc>
          <w:tcPr>
            <w:tcW w:w="2705" w:type="dxa"/>
            <w:vAlign w:val="center"/>
          </w:tcPr>
          <w:p w14:paraId="2DFD7EFD" w14:textId="14D95A6F" w:rsidR="005C40BF" w:rsidRPr="00D24DA1" w:rsidRDefault="005C40BF"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Number of people</w:t>
            </w:r>
            <w:r w:rsidR="00632635"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3)</w:t>
            </w:r>
          </w:p>
          <w:p w14:paraId="70FD7FC8" w14:textId="4AA5CD49" w:rsidR="005C40BF" w:rsidRPr="00D24DA1" w:rsidRDefault="005C40BF" w:rsidP="00CF64BF">
            <w:pPr>
              <w:spacing w:line="360" w:lineRule="auto"/>
              <w:rPr>
                <w:rFonts w:cs="Times New Roman"/>
                <w:szCs w:val="24"/>
              </w:rPr>
            </w:pPr>
            <w:r w:rsidRPr="00D24DA1">
              <w:rPr>
                <w:rFonts w:cs="Times New Roman"/>
                <w:szCs w:val="24"/>
              </w:rPr>
              <w:t>Type of change in human locomotor activity</w:t>
            </w:r>
            <w:r w:rsidR="00E40A53" w:rsidRPr="00D24DA1">
              <w:rPr>
                <w:rFonts w:cs="Times New Roman"/>
                <w:szCs w:val="24"/>
              </w:rPr>
              <w:t xml:space="preserve"> </w:t>
            </w:r>
            <w:r w:rsidR="0024364B" w:rsidRPr="00D24DA1">
              <w:rPr>
                <w:rFonts w:cs="Times New Roman"/>
                <w:szCs w:val="24"/>
              </w:rPr>
              <w:t>(hyp 9)</w:t>
            </w:r>
          </w:p>
          <w:p w14:paraId="5EC9BE98" w14:textId="7728E063" w:rsidR="00F013E1" w:rsidRPr="00D24DA1" w:rsidRDefault="00F013E1" w:rsidP="00CF64BF">
            <w:pPr>
              <w:spacing w:line="360" w:lineRule="auto"/>
              <w:rPr>
                <w:rFonts w:cs="Times New Roman"/>
                <w:color w:val="000000" w:themeColor="text1"/>
                <w:szCs w:val="24"/>
                <w:lang w:val="en-US"/>
              </w:rPr>
            </w:pPr>
            <w:r w:rsidRPr="00D24DA1">
              <w:rPr>
                <w:rFonts w:cs="Times New Roman"/>
                <w:color w:val="000000" w:themeColor="text1"/>
                <w:szCs w:val="24"/>
                <w:lang w:val="en-US"/>
              </w:rPr>
              <w:t>Breed</w:t>
            </w:r>
            <w:r w:rsidR="000A1D0D"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11)</w:t>
            </w:r>
          </w:p>
          <w:p w14:paraId="481C0D9F" w14:textId="77777777" w:rsidR="005C40BF" w:rsidRPr="00D24DA1" w:rsidRDefault="005C40BF" w:rsidP="00CF64BF">
            <w:pPr>
              <w:spacing w:line="360" w:lineRule="auto"/>
              <w:rPr>
                <w:rFonts w:cs="Times New Roman"/>
                <w:color w:val="000000" w:themeColor="text1"/>
                <w:szCs w:val="24"/>
                <w:lang w:val="en-US"/>
              </w:rPr>
            </w:pPr>
          </w:p>
        </w:tc>
      </w:tr>
      <w:tr w:rsidR="005C40BF" w:rsidRPr="00D24DA1" w14:paraId="75651D0B" w14:textId="77777777" w:rsidTr="00CF64BF">
        <w:trPr>
          <w:trHeight w:val="1498"/>
        </w:trPr>
        <w:tc>
          <w:tcPr>
            <w:tcW w:w="1956" w:type="dxa"/>
            <w:vMerge w:val="restart"/>
            <w:vAlign w:val="center"/>
          </w:tcPr>
          <w:p w14:paraId="715C2140"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Gazing activity</w:t>
            </w:r>
          </w:p>
        </w:tc>
        <w:tc>
          <w:tcPr>
            <w:tcW w:w="1725" w:type="dxa"/>
            <w:vAlign w:val="center"/>
          </w:tcPr>
          <w:p w14:paraId="76748A42"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Time spent gazing at the owner</w:t>
            </w:r>
          </w:p>
          <w:p w14:paraId="6FE90979" w14:textId="77777777" w:rsidR="005C40BF" w:rsidRPr="00D24DA1" w:rsidRDefault="005C40BF" w:rsidP="00CF64BF">
            <w:pPr>
              <w:spacing w:line="360" w:lineRule="auto"/>
              <w:rPr>
                <w:rFonts w:cs="Times New Roman"/>
                <w:color w:val="000000" w:themeColor="text1"/>
                <w:szCs w:val="24"/>
              </w:rPr>
            </w:pPr>
          </w:p>
        </w:tc>
        <w:tc>
          <w:tcPr>
            <w:tcW w:w="2693" w:type="dxa"/>
            <w:vAlign w:val="center"/>
          </w:tcPr>
          <w:p w14:paraId="5A1D5EC4" w14:textId="2BB255B2" w:rsidR="005C40BF" w:rsidRPr="00D24DA1" w:rsidRDefault="005C40BF" w:rsidP="00CF64BF">
            <w:pPr>
              <w:spacing w:line="360" w:lineRule="auto"/>
              <w:rPr>
                <w:rFonts w:cs="Times New Roman"/>
                <w:color w:val="000000" w:themeColor="text1"/>
                <w:szCs w:val="24"/>
                <w:lang w:val="en-US"/>
              </w:rPr>
            </w:pPr>
            <w:r w:rsidRPr="00D24DA1">
              <w:rPr>
                <w:rFonts w:cs="Times New Roman"/>
                <w:szCs w:val="24"/>
              </w:rPr>
              <w:t>Time the dog spent with his/her head or nose oriented toward the owner,</w:t>
            </w:r>
            <w:r w:rsidR="004277D8" w:rsidRPr="00D24DA1">
              <w:rPr>
                <w:rFonts w:cs="Times New Roman"/>
                <w:color w:val="000000" w:themeColor="text1"/>
                <w:szCs w:val="24"/>
                <w:lang w:val="en-US"/>
              </w:rPr>
              <w:t xml:space="preserve"> three values per dog </w:t>
            </w:r>
            <w:r w:rsidRPr="00D24DA1">
              <w:rPr>
                <w:rFonts w:cs="Times New Roman"/>
                <w:szCs w:val="24"/>
              </w:rPr>
              <w:t>calculated from video recordings</w:t>
            </w:r>
            <w:r w:rsidRPr="00D24DA1">
              <w:rPr>
                <w:rFonts w:cs="Times New Roman"/>
                <w:color w:val="000000" w:themeColor="text1"/>
                <w:szCs w:val="24"/>
                <w:lang w:val="en-US"/>
              </w:rPr>
              <w:t>.</w:t>
            </w:r>
          </w:p>
        </w:tc>
        <w:tc>
          <w:tcPr>
            <w:tcW w:w="2705" w:type="dxa"/>
            <w:vAlign w:val="center"/>
          </w:tcPr>
          <w:p w14:paraId="0618C72B" w14:textId="0F16F3B1" w:rsidR="00F013E1" w:rsidRPr="00D24DA1" w:rsidRDefault="00F013E1" w:rsidP="00F013E1">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Number of people </w:t>
            </w:r>
            <w:r w:rsidR="0024364B" w:rsidRPr="00D24DA1">
              <w:rPr>
                <w:rFonts w:cs="Times New Roman"/>
                <w:color w:val="000000" w:themeColor="text1"/>
                <w:szCs w:val="24"/>
                <w:lang w:val="en-US"/>
              </w:rPr>
              <w:t>(hyp 4)</w:t>
            </w:r>
          </w:p>
          <w:p w14:paraId="7F9D5D96" w14:textId="0564B847" w:rsidR="00F013E1" w:rsidRPr="00D24DA1" w:rsidRDefault="00F013E1" w:rsidP="00F013E1">
            <w:pPr>
              <w:spacing w:line="360" w:lineRule="auto"/>
              <w:rPr>
                <w:rFonts w:cs="Times New Roman"/>
                <w:szCs w:val="24"/>
              </w:rPr>
            </w:pPr>
            <w:r w:rsidRPr="00D24DA1">
              <w:rPr>
                <w:rFonts w:cs="Times New Roman"/>
                <w:color w:val="000000" w:themeColor="text1"/>
                <w:szCs w:val="24"/>
                <w:lang w:val="en-US"/>
              </w:rPr>
              <w:t xml:space="preserve">Speed </w:t>
            </w:r>
            <w:r w:rsidRPr="00D24DA1">
              <w:rPr>
                <w:rFonts w:cs="Times New Roman"/>
                <w:szCs w:val="24"/>
              </w:rPr>
              <w:t>condition</w:t>
            </w:r>
            <w:r w:rsidR="00F602AA" w:rsidRPr="00D24DA1">
              <w:rPr>
                <w:rFonts w:cs="Times New Roman"/>
                <w:szCs w:val="24"/>
              </w:rPr>
              <w:t xml:space="preserve"> </w:t>
            </w:r>
            <w:r w:rsidR="0024364B" w:rsidRPr="00D24DA1">
              <w:rPr>
                <w:rFonts w:cs="Times New Roman"/>
                <w:szCs w:val="24"/>
              </w:rPr>
              <w:t>(hyp 8)</w:t>
            </w:r>
          </w:p>
          <w:p w14:paraId="01069A96" w14:textId="116B38A3" w:rsidR="005C40BF" w:rsidRPr="00D24DA1" w:rsidRDefault="00F013E1" w:rsidP="00F013E1">
            <w:pPr>
              <w:spacing w:line="360" w:lineRule="auto"/>
              <w:rPr>
                <w:rFonts w:cs="Times New Roman"/>
                <w:color w:val="000000" w:themeColor="text1"/>
                <w:szCs w:val="24"/>
              </w:rPr>
            </w:pPr>
            <w:r w:rsidRPr="00D24DA1">
              <w:rPr>
                <w:rFonts w:cs="Times New Roman"/>
                <w:color w:val="000000" w:themeColor="text1"/>
                <w:szCs w:val="24"/>
                <w:lang w:val="en-US"/>
              </w:rPr>
              <w:t>Breed</w:t>
            </w:r>
            <w:r w:rsidR="009D30E2"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12)</w:t>
            </w:r>
          </w:p>
        </w:tc>
      </w:tr>
      <w:tr w:rsidR="005C40BF" w:rsidRPr="00D24DA1" w14:paraId="4AA07F52" w14:textId="77777777" w:rsidTr="00CF64BF">
        <w:trPr>
          <w:trHeight w:val="1507"/>
        </w:trPr>
        <w:tc>
          <w:tcPr>
            <w:tcW w:w="1956" w:type="dxa"/>
            <w:vMerge/>
            <w:vAlign w:val="center"/>
          </w:tcPr>
          <w:p w14:paraId="431823D0" w14:textId="77777777" w:rsidR="005C40BF" w:rsidRPr="00D24DA1" w:rsidRDefault="005C40BF" w:rsidP="00CF64BF">
            <w:pPr>
              <w:spacing w:line="360" w:lineRule="auto"/>
              <w:rPr>
                <w:rFonts w:cs="Times New Roman"/>
                <w:color w:val="000000" w:themeColor="text1"/>
                <w:szCs w:val="24"/>
              </w:rPr>
            </w:pPr>
          </w:p>
        </w:tc>
        <w:tc>
          <w:tcPr>
            <w:tcW w:w="1725" w:type="dxa"/>
            <w:vAlign w:val="center"/>
          </w:tcPr>
          <w:p w14:paraId="1022A879" w14:textId="77777777" w:rsidR="005C40BF" w:rsidRPr="00D24DA1" w:rsidRDefault="005C40BF" w:rsidP="00CF64BF">
            <w:pPr>
              <w:spacing w:line="360" w:lineRule="auto"/>
              <w:rPr>
                <w:rFonts w:cs="Times New Roman"/>
                <w:color w:val="000000" w:themeColor="text1"/>
                <w:szCs w:val="24"/>
              </w:rPr>
            </w:pPr>
            <w:r w:rsidRPr="00D24DA1">
              <w:rPr>
                <w:rFonts w:cs="Times New Roman"/>
                <w:color w:val="000000" w:themeColor="text1"/>
                <w:szCs w:val="24"/>
              </w:rPr>
              <w:t xml:space="preserve">Number of short gaze bouts </w:t>
            </w:r>
          </w:p>
        </w:tc>
        <w:tc>
          <w:tcPr>
            <w:tcW w:w="2693" w:type="dxa"/>
            <w:vAlign w:val="center"/>
          </w:tcPr>
          <w:p w14:paraId="1CA5EF7E" w14:textId="75F3EAD0" w:rsidR="005C40BF" w:rsidRPr="00D24DA1" w:rsidRDefault="005C40BF" w:rsidP="00CF64BF">
            <w:pPr>
              <w:spacing w:line="360" w:lineRule="auto"/>
              <w:rPr>
                <w:rFonts w:cs="Times New Roman"/>
                <w:color w:val="000000" w:themeColor="text1"/>
                <w:szCs w:val="24"/>
                <w:lang w:val="en-US"/>
              </w:rPr>
            </w:pPr>
            <w:r w:rsidRPr="00D24DA1">
              <w:rPr>
                <w:rFonts w:cs="Times New Roman"/>
                <w:szCs w:val="24"/>
              </w:rPr>
              <w:t xml:space="preserve">The number of times the dog looked at the owner for less than two seconds, </w:t>
            </w:r>
            <w:r w:rsidR="004277D8" w:rsidRPr="00D24DA1">
              <w:rPr>
                <w:rFonts w:cs="Times New Roman"/>
                <w:color w:val="000000" w:themeColor="text1"/>
                <w:szCs w:val="24"/>
                <w:lang w:val="en-US"/>
              </w:rPr>
              <w:t xml:space="preserve">three values per dog </w:t>
            </w:r>
            <w:r w:rsidRPr="00D24DA1">
              <w:rPr>
                <w:rFonts w:cs="Times New Roman"/>
                <w:szCs w:val="24"/>
              </w:rPr>
              <w:t>calculated from video recordings.</w:t>
            </w:r>
          </w:p>
        </w:tc>
        <w:tc>
          <w:tcPr>
            <w:tcW w:w="2705" w:type="dxa"/>
            <w:vAlign w:val="center"/>
          </w:tcPr>
          <w:p w14:paraId="7FF08419" w14:textId="62494418" w:rsidR="00F013E1" w:rsidRPr="00D24DA1" w:rsidRDefault="00F013E1" w:rsidP="00F013E1">
            <w:pPr>
              <w:spacing w:line="360" w:lineRule="auto"/>
              <w:rPr>
                <w:rFonts w:cs="Times New Roman"/>
                <w:color w:val="000000" w:themeColor="text1"/>
                <w:szCs w:val="24"/>
                <w:lang w:val="en-US"/>
              </w:rPr>
            </w:pPr>
            <w:r w:rsidRPr="00D24DA1">
              <w:rPr>
                <w:rFonts w:cs="Times New Roman"/>
                <w:color w:val="000000" w:themeColor="text1"/>
                <w:szCs w:val="24"/>
                <w:lang w:val="en-US"/>
              </w:rPr>
              <w:t xml:space="preserve">Number of people </w:t>
            </w:r>
            <w:r w:rsidR="0024364B" w:rsidRPr="00D24DA1">
              <w:rPr>
                <w:rFonts w:cs="Times New Roman"/>
                <w:color w:val="000000" w:themeColor="text1"/>
                <w:szCs w:val="24"/>
                <w:lang w:val="en-US"/>
              </w:rPr>
              <w:t>(hyp 4)</w:t>
            </w:r>
          </w:p>
          <w:p w14:paraId="4908AC64" w14:textId="47C76E7E" w:rsidR="00F013E1" w:rsidRPr="00D24DA1" w:rsidRDefault="00F013E1" w:rsidP="00F013E1">
            <w:pPr>
              <w:spacing w:line="360" w:lineRule="auto"/>
              <w:rPr>
                <w:rFonts w:cs="Times New Roman"/>
                <w:szCs w:val="24"/>
              </w:rPr>
            </w:pPr>
            <w:r w:rsidRPr="00D24DA1">
              <w:rPr>
                <w:rFonts w:cs="Times New Roman"/>
                <w:color w:val="000000" w:themeColor="text1"/>
                <w:szCs w:val="24"/>
                <w:lang w:val="en-US"/>
              </w:rPr>
              <w:t xml:space="preserve">Speed </w:t>
            </w:r>
            <w:r w:rsidRPr="00D24DA1">
              <w:rPr>
                <w:rFonts w:cs="Times New Roman"/>
                <w:szCs w:val="24"/>
              </w:rPr>
              <w:t>condition</w:t>
            </w:r>
            <w:r w:rsidR="00F602AA" w:rsidRPr="00D24DA1">
              <w:rPr>
                <w:rFonts w:cs="Times New Roman"/>
                <w:szCs w:val="24"/>
              </w:rPr>
              <w:t xml:space="preserve"> </w:t>
            </w:r>
            <w:r w:rsidR="0024364B" w:rsidRPr="00D24DA1">
              <w:rPr>
                <w:rFonts w:cs="Times New Roman"/>
                <w:szCs w:val="24"/>
              </w:rPr>
              <w:t>(hyp 8)</w:t>
            </w:r>
          </w:p>
          <w:p w14:paraId="4BBDC7A2" w14:textId="16588215" w:rsidR="005C40BF" w:rsidRPr="00D24DA1" w:rsidRDefault="00F013E1" w:rsidP="00F013E1">
            <w:pPr>
              <w:spacing w:line="360" w:lineRule="auto"/>
              <w:rPr>
                <w:rFonts w:cs="Times New Roman"/>
                <w:color w:val="000000" w:themeColor="text1"/>
                <w:szCs w:val="24"/>
              </w:rPr>
            </w:pPr>
            <w:r w:rsidRPr="00D24DA1">
              <w:rPr>
                <w:rFonts w:cs="Times New Roman"/>
                <w:color w:val="000000" w:themeColor="text1"/>
                <w:szCs w:val="24"/>
                <w:lang w:val="en-US"/>
              </w:rPr>
              <w:t>Breed</w:t>
            </w:r>
            <w:r w:rsidR="009D30E2" w:rsidRPr="00D24DA1">
              <w:rPr>
                <w:rFonts w:cs="Times New Roman"/>
                <w:color w:val="000000" w:themeColor="text1"/>
                <w:szCs w:val="24"/>
                <w:lang w:val="en-US"/>
              </w:rPr>
              <w:t xml:space="preserve"> </w:t>
            </w:r>
            <w:r w:rsidR="0024364B" w:rsidRPr="00D24DA1">
              <w:rPr>
                <w:rFonts w:cs="Times New Roman"/>
                <w:color w:val="000000" w:themeColor="text1"/>
                <w:szCs w:val="24"/>
                <w:lang w:val="en-US"/>
              </w:rPr>
              <w:t>(hyp 12)</w:t>
            </w:r>
          </w:p>
        </w:tc>
      </w:tr>
    </w:tbl>
    <w:p w14:paraId="63981B22" w14:textId="40CE1C8F" w:rsidR="005C40BF" w:rsidRPr="00D24DA1" w:rsidRDefault="007C25DD" w:rsidP="007C25DD">
      <w:pPr>
        <w:spacing w:line="480" w:lineRule="auto"/>
        <w:jc w:val="both"/>
        <w:rPr>
          <w:rFonts w:cs="Times New Roman"/>
          <w:szCs w:val="24"/>
        </w:rPr>
      </w:pPr>
      <w:r w:rsidRPr="00D24DA1">
        <w:rPr>
          <w:rFonts w:cs="Times New Roman"/>
          <w:b/>
          <w:bCs/>
          <w:szCs w:val="24"/>
        </w:rPr>
        <w:t>Table 1</w:t>
      </w:r>
      <w:r w:rsidRPr="00D24DA1">
        <w:rPr>
          <w:rFonts w:cs="Times New Roman"/>
          <w:szCs w:val="24"/>
        </w:rPr>
        <w:t xml:space="preserve"> Description of the dependant and independent variables. The number</w:t>
      </w:r>
      <w:r w:rsidRPr="00D24DA1">
        <w:t xml:space="preserve"> </w:t>
      </w:r>
      <w:r w:rsidRPr="00D24DA1">
        <w:rPr>
          <w:rFonts w:cs="Times New Roman"/>
          <w:szCs w:val="24"/>
        </w:rPr>
        <w:t>next to each independent variable corresponds to the associated hypothesis formulated in the introduction.</w:t>
      </w:r>
    </w:p>
    <w:p w14:paraId="49C4D94C" w14:textId="7798BC84" w:rsidR="00DD38BF" w:rsidRPr="00D24DA1" w:rsidRDefault="00BC7DB3" w:rsidP="00105194">
      <w:pPr>
        <w:spacing w:line="480" w:lineRule="auto"/>
        <w:ind w:firstLine="708"/>
        <w:jc w:val="both"/>
        <w:rPr>
          <w:rFonts w:cs="Times New Roman"/>
          <w:szCs w:val="24"/>
        </w:rPr>
      </w:pPr>
      <w:r w:rsidRPr="00D24DA1">
        <w:rPr>
          <w:rFonts w:cs="Times New Roman"/>
          <w:szCs w:val="24"/>
        </w:rPr>
        <w:t xml:space="preserve">To investigate location synchronization, </w:t>
      </w:r>
      <w:r w:rsidR="006F7BB3" w:rsidRPr="00D24DA1">
        <w:rPr>
          <w:rFonts w:cs="Times New Roman"/>
          <w:szCs w:val="24"/>
        </w:rPr>
        <w:t xml:space="preserve">we </w:t>
      </w:r>
      <w:r w:rsidR="00922024" w:rsidRPr="00D24DA1">
        <w:rPr>
          <w:rFonts w:cs="Times New Roman"/>
          <w:szCs w:val="24"/>
        </w:rPr>
        <w:t xml:space="preserve">computed </w:t>
      </w:r>
      <w:r w:rsidR="006F7BB3" w:rsidRPr="00D24DA1">
        <w:rPr>
          <w:rFonts w:cs="Times New Roman"/>
          <w:szCs w:val="24"/>
        </w:rPr>
        <w:t>the following variables: the distance between the dog and the owner</w:t>
      </w:r>
      <w:r w:rsidR="00D34F25" w:rsidRPr="00D24DA1">
        <w:rPr>
          <w:rFonts w:cs="Times New Roman"/>
          <w:szCs w:val="24"/>
        </w:rPr>
        <w:t>,</w:t>
      </w:r>
      <w:r w:rsidR="006F7BB3" w:rsidRPr="00D24DA1">
        <w:rPr>
          <w:rFonts w:cs="Times New Roman"/>
          <w:szCs w:val="24"/>
        </w:rPr>
        <w:t xml:space="preserve"> and the time</w:t>
      </w:r>
      <w:r w:rsidR="006B4DE6" w:rsidRPr="00D24DA1">
        <w:rPr>
          <w:rFonts w:cs="Times New Roman"/>
          <w:szCs w:val="24"/>
        </w:rPr>
        <w:t xml:space="preserve"> </w:t>
      </w:r>
      <w:r w:rsidR="006F7BB3" w:rsidRPr="00D24DA1">
        <w:rPr>
          <w:rFonts w:cs="Times New Roman"/>
          <w:szCs w:val="24"/>
        </w:rPr>
        <w:t>spent close to the owner</w:t>
      </w:r>
      <w:r w:rsidR="00D921D0" w:rsidRPr="00D24DA1">
        <w:rPr>
          <w:rFonts w:cs="Times New Roman"/>
          <w:szCs w:val="24"/>
        </w:rPr>
        <w:t>.</w:t>
      </w:r>
      <w:r w:rsidR="0059506F" w:rsidRPr="00D24DA1">
        <w:rPr>
          <w:rFonts w:cs="Times New Roman"/>
          <w:szCs w:val="24"/>
        </w:rPr>
        <w:t xml:space="preserve"> </w:t>
      </w:r>
      <w:r w:rsidR="0056631C" w:rsidRPr="00D24DA1">
        <w:rPr>
          <w:rFonts w:cs="Times New Roman"/>
          <w:szCs w:val="24"/>
        </w:rPr>
        <w:t>A</w:t>
      </w:r>
      <w:r w:rsidR="00B90D2A" w:rsidRPr="00D24DA1">
        <w:rPr>
          <w:rFonts w:cs="Times New Roman"/>
          <w:szCs w:val="24"/>
        </w:rPr>
        <w:t>ctivity synchronization</w:t>
      </w:r>
      <w:r w:rsidR="0056631C" w:rsidRPr="00D24DA1">
        <w:rPr>
          <w:rFonts w:cs="Times New Roman"/>
          <w:szCs w:val="24"/>
        </w:rPr>
        <w:t xml:space="preserve"> was </w:t>
      </w:r>
      <w:r w:rsidR="00986A96" w:rsidRPr="00D24DA1">
        <w:rPr>
          <w:rFonts w:cs="Times New Roman"/>
          <w:szCs w:val="24"/>
        </w:rPr>
        <w:t>studied using</w:t>
      </w:r>
      <w:r w:rsidR="00B90D2A" w:rsidRPr="00D24DA1">
        <w:rPr>
          <w:rFonts w:cs="Times New Roman"/>
          <w:szCs w:val="24"/>
        </w:rPr>
        <w:t xml:space="preserve"> the</w:t>
      </w:r>
      <w:r w:rsidR="0012724A" w:rsidRPr="00D24DA1">
        <w:rPr>
          <w:rFonts w:cs="Times New Roman"/>
          <w:szCs w:val="24"/>
        </w:rPr>
        <w:t xml:space="preserve"> dog’s speed and the</w:t>
      </w:r>
      <w:r w:rsidR="00B90D2A" w:rsidRPr="00D24DA1">
        <w:rPr>
          <w:rFonts w:cs="Times New Roman"/>
          <w:szCs w:val="24"/>
        </w:rPr>
        <w:t xml:space="preserve"> difference between the dog’s</w:t>
      </w:r>
      <w:r w:rsidR="00BF2C85" w:rsidRPr="00D24DA1">
        <w:rPr>
          <w:rFonts w:cs="Times New Roman"/>
          <w:szCs w:val="24"/>
        </w:rPr>
        <w:t xml:space="preserve"> </w:t>
      </w:r>
      <w:r w:rsidR="00B90D2A" w:rsidRPr="00D24DA1">
        <w:rPr>
          <w:rFonts w:cs="Times New Roman"/>
          <w:szCs w:val="24"/>
        </w:rPr>
        <w:t>speed and the owner’s speed</w:t>
      </w:r>
      <w:r w:rsidR="00986A96" w:rsidRPr="00D24DA1">
        <w:rPr>
          <w:rFonts w:cs="Times New Roman"/>
          <w:szCs w:val="24"/>
        </w:rPr>
        <w:t xml:space="preserve"> as variable</w:t>
      </w:r>
      <w:r w:rsidR="0012724A" w:rsidRPr="00D24DA1">
        <w:rPr>
          <w:rFonts w:cs="Times New Roman"/>
          <w:szCs w:val="24"/>
        </w:rPr>
        <w:t>s</w:t>
      </w:r>
      <w:r w:rsidR="00C97479" w:rsidRPr="00D24DA1">
        <w:rPr>
          <w:rFonts w:cs="Times New Roman"/>
          <w:szCs w:val="24"/>
        </w:rPr>
        <w:t>.</w:t>
      </w:r>
      <w:r w:rsidR="00AB20D0" w:rsidRPr="00D24DA1">
        <w:rPr>
          <w:rFonts w:cs="Times New Roman"/>
          <w:szCs w:val="24"/>
        </w:rPr>
        <w:t xml:space="preserve"> We analyzed the effect of number of people, speed condition and breed on location synchronization</w:t>
      </w:r>
      <w:r w:rsidR="00B90D2A" w:rsidRPr="00D24DA1">
        <w:rPr>
          <w:rFonts w:cs="Times New Roman"/>
          <w:szCs w:val="24"/>
        </w:rPr>
        <w:t xml:space="preserve"> </w:t>
      </w:r>
      <w:r w:rsidR="00B852D9" w:rsidRPr="00D24DA1">
        <w:rPr>
          <w:rFonts w:cs="Times New Roman"/>
          <w:szCs w:val="24"/>
        </w:rPr>
        <w:t xml:space="preserve">and </w:t>
      </w:r>
      <w:r w:rsidR="001418E5" w:rsidRPr="00D24DA1">
        <w:rPr>
          <w:rFonts w:cs="Times New Roman"/>
          <w:szCs w:val="24"/>
        </w:rPr>
        <w:t>a</w:t>
      </w:r>
      <w:r w:rsidR="00C871A5" w:rsidRPr="00D24DA1">
        <w:rPr>
          <w:rFonts w:cs="Times New Roman"/>
          <w:szCs w:val="24"/>
        </w:rPr>
        <w:t xml:space="preserve">ctivity </w:t>
      </w:r>
      <w:r w:rsidR="00B852D9" w:rsidRPr="00D24DA1">
        <w:rPr>
          <w:rFonts w:cs="Times New Roman"/>
          <w:szCs w:val="24"/>
        </w:rPr>
        <w:t>synchronization</w:t>
      </w:r>
      <w:r w:rsidR="009924E0" w:rsidRPr="00D24DA1">
        <w:rPr>
          <w:rFonts w:cs="Times New Roman"/>
          <w:szCs w:val="24"/>
        </w:rPr>
        <w:t xml:space="preserve">. </w:t>
      </w:r>
      <w:r w:rsidR="00822D03" w:rsidRPr="00D24DA1">
        <w:rPr>
          <w:rFonts w:cs="Times New Roman"/>
          <w:szCs w:val="24"/>
          <w:lang w:val="en-US"/>
        </w:rPr>
        <w:t xml:space="preserve">In addition, </w:t>
      </w:r>
      <w:r w:rsidR="00F5102A" w:rsidRPr="00D24DA1">
        <w:rPr>
          <w:rFonts w:cs="Times New Roman"/>
          <w:szCs w:val="24"/>
          <w:lang w:val="en-US"/>
        </w:rPr>
        <w:t xml:space="preserve">to better characterize the dog's </w:t>
      </w:r>
      <w:r w:rsidR="001B54CF" w:rsidRPr="00D24DA1">
        <w:rPr>
          <w:rFonts w:cs="Times New Roman"/>
          <w:szCs w:val="24"/>
          <w:lang w:val="en-US"/>
        </w:rPr>
        <w:t>locomot</w:t>
      </w:r>
      <w:r w:rsidR="008A254B" w:rsidRPr="00D24DA1">
        <w:rPr>
          <w:rFonts w:cs="Times New Roman"/>
          <w:szCs w:val="24"/>
          <w:lang w:val="en-US"/>
        </w:rPr>
        <w:t>or</w:t>
      </w:r>
      <w:r w:rsidR="00834226" w:rsidRPr="00D24DA1">
        <w:rPr>
          <w:rFonts w:cs="Times New Roman"/>
          <w:szCs w:val="24"/>
          <w:lang w:val="en-US"/>
        </w:rPr>
        <w:t xml:space="preserve"> activity</w:t>
      </w:r>
      <w:r w:rsidR="001B54CF" w:rsidRPr="00D24DA1">
        <w:rPr>
          <w:rFonts w:cs="Times New Roman"/>
          <w:szCs w:val="24"/>
          <w:lang w:val="en-US"/>
        </w:rPr>
        <w:t xml:space="preserve"> </w:t>
      </w:r>
      <w:r w:rsidR="00F5102A" w:rsidRPr="00D24DA1">
        <w:rPr>
          <w:rFonts w:cs="Times New Roman"/>
          <w:szCs w:val="24"/>
          <w:lang w:val="en-US"/>
        </w:rPr>
        <w:t xml:space="preserve">in relation to their </w:t>
      </w:r>
      <w:r w:rsidR="001107AF" w:rsidRPr="00D24DA1">
        <w:rPr>
          <w:rFonts w:cs="Times New Roman"/>
          <w:szCs w:val="24"/>
          <w:lang w:val="en-US"/>
        </w:rPr>
        <w:t>owner’s</w:t>
      </w:r>
      <w:r w:rsidR="00F5102A" w:rsidRPr="00D24DA1">
        <w:rPr>
          <w:rFonts w:cs="Times New Roman"/>
          <w:szCs w:val="24"/>
          <w:lang w:val="en-US"/>
        </w:rPr>
        <w:t xml:space="preserve"> </w:t>
      </w:r>
      <w:r w:rsidR="001B54CF" w:rsidRPr="00D24DA1">
        <w:rPr>
          <w:rFonts w:cs="Times New Roman"/>
          <w:szCs w:val="24"/>
          <w:lang w:val="en-US"/>
        </w:rPr>
        <w:t xml:space="preserve">locomotor </w:t>
      </w:r>
      <w:r w:rsidR="003C13DB" w:rsidRPr="00D24DA1">
        <w:rPr>
          <w:rFonts w:cs="Times New Roman"/>
          <w:szCs w:val="24"/>
          <w:lang w:val="en-US"/>
        </w:rPr>
        <w:t>activity</w:t>
      </w:r>
      <w:r w:rsidR="00834226" w:rsidRPr="00D24DA1">
        <w:rPr>
          <w:rFonts w:cs="Times New Roman"/>
          <w:szCs w:val="24"/>
          <w:lang w:val="en-US"/>
        </w:rPr>
        <w:t xml:space="preserve">, we conducted an exploratory </w:t>
      </w:r>
      <w:r w:rsidR="003C13DB" w:rsidRPr="00D24DA1">
        <w:rPr>
          <w:rFonts w:cs="Times New Roman"/>
          <w:szCs w:val="24"/>
          <w:lang w:val="en-US"/>
        </w:rPr>
        <w:t xml:space="preserve">analysis using a Student t test to compare the total distance covered by the dog and </w:t>
      </w:r>
      <w:r w:rsidR="00412E3B" w:rsidRPr="00D24DA1">
        <w:rPr>
          <w:rFonts w:cs="Times New Roman"/>
          <w:szCs w:val="24"/>
          <w:lang w:val="en-US"/>
        </w:rPr>
        <w:t xml:space="preserve">that covered by </w:t>
      </w:r>
      <w:r w:rsidR="003C13DB" w:rsidRPr="00D24DA1">
        <w:rPr>
          <w:rFonts w:cs="Times New Roman"/>
          <w:szCs w:val="24"/>
          <w:lang w:val="en-US"/>
        </w:rPr>
        <w:t>the owner.</w:t>
      </w:r>
      <w:r w:rsidR="00822D03" w:rsidRPr="00D24DA1">
        <w:rPr>
          <w:rFonts w:cs="Times New Roman"/>
          <w:szCs w:val="24"/>
          <w:lang w:val="en-US"/>
        </w:rPr>
        <w:t xml:space="preserve"> </w:t>
      </w:r>
      <w:r w:rsidR="00876ED4" w:rsidRPr="00D24DA1">
        <w:rPr>
          <w:rFonts w:cs="Times New Roman"/>
          <w:szCs w:val="24"/>
        </w:rPr>
        <w:t xml:space="preserve">To explore </w:t>
      </w:r>
      <w:r w:rsidR="00BA0AFA" w:rsidRPr="00D24DA1">
        <w:rPr>
          <w:rFonts w:cs="Times New Roman"/>
          <w:szCs w:val="24"/>
        </w:rPr>
        <w:t>t</w:t>
      </w:r>
      <w:r w:rsidR="00876ED4" w:rsidRPr="00D24DA1">
        <w:rPr>
          <w:rFonts w:cs="Times New Roman"/>
          <w:szCs w:val="24"/>
        </w:rPr>
        <w:t xml:space="preserve">emporal synchronization, we </w:t>
      </w:r>
      <w:r w:rsidR="00BD4955" w:rsidRPr="00D24DA1">
        <w:rPr>
          <w:rFonts w:cs="Times New Roman"/>
          <w:szCs w:val="24"/>
        </w:rPr>
        <w:t>computed</w:t>
      </w:r>
      <w:r w:rsidR="00876ED4" w:rsidRPr="00D24DA1">
        <w:rPr>
          <w:rFonts w:cs="Times New Roman"/>
          <w:szCs w:val="24"/>
        </w:rPr>
        <w:t xml:space="preserve"> the </w:t>
      </w:r>
      <w:r w:rsidR="0021659A" w:rsidRPr="00D24DA1">
        <w:rPr>
          <w:rFonts w:cs="Times New Roman"/>
          <w:szCs w:val="24"/>
        </w:rPr>
        <w:t>latency</w:t>
      </w:r>
      <w:r w:rsidR="00C75527" w:rsidRPr="00D24DA1">
        <w:rPr>
          <w:rFonts w:cs="Times New Roman"/>
          <w:szCs w:val="24"/>
        </w:rPr>
        <w:t xml:space="preserve"> and</w:t>
      </w:r>
      <w:r w:rsidR="003B33E8" w:rsidRPr="00D24DA1">
        <w:rPr>
          <w:rFonts w:cs="Times New Roman"/>
          <w:szCs w:val="24"/>
        </w:rPr>
        <w:t xml:space="preserve"> </w:t>
      </w:r>
      <w:r w:rsidR="00C75527" w:rsidRPr="00D24DA1">
        <w:rPr>
          <w:rFonts w:cs="Times New Roman"/>
          <w:szCs w:val="24"/>
        </w:rPr>
        <w:t>w</w:t>
      </w:r>
      <w:r w:rsidR="006D6625" w:rsidRPr="00D24DA1">
        <w:rPr>
          <w:rFonts w:cs="Times New Roman"/>
          <w:szCs w:val="24"/>
        </w:rPr>
        <w:t xml:space="preserve">e considered </w:t>
      </w:r>
      <w:r w:rsidR="00C871A5" w:rsidRPr="00D24DA1">
        <w:rPr>
          <w:rFonts w:cs="Times New Roman"/>
          <w:szCs w:val="24"/>
        </w:rPr>
        <w:t>that this variable could be defined</w:t>
      </w:r>
      <w:r w:rsidR="006D6625" w:rsidRPr="00D24DA1">
        <w:rPr>
          <w:rFonts w:cs="Times New Roman"/>
          <w:szCs w:val="24"/>
        </w:rPr>
        <w:t xml:space="preserve"> when the following criteria were met: </w:t>
      </w:r>
      <w:r w:rsidR="00DB4C49" w:rsidRPr="00D24DA1">
        <w:rPr>
          <w:rFonts w:cs="Times New Roman"/>
          <w:szCs w:val="24"/>
        </w:rPr>
        <w:t xml:space="preserve">the </w:t>
      </w:r>
      <w:r w:rsidR="006D6625" w:rsidRPr="00D24DA1">
        <w:rPr>
          <w:rFonts w:cs="Times New Roman"/>
          <w:szCs w:val="24"/>
        </w:rPr>
        <w:t xml:space="preserve">presence of a slope on the speed graph obtained from the GPS data and </w:t>
      </w:r>
      <w:r w:rsidR="00DB4C49" w:rsidRPr="00D24DA1">
        <w:rPr>
          <w:rFonts w:cs="Times New Roman"/>
          <w:szCs w:val="24"/>
        </w:rPr>
        <w:t xml:space="preserve">a </w:t>
      </w:r>
      <w:r w:rsidR="006D6625" w:rsidRPr="00D24DA1">
        <w:rPr>
          <w:rFonts w:cs="Times New Roman"/>
          <w:szCs w:val="24"/>
        </w:rPr>
        <w:t>change of gait</w:t>
      </w:r>
      <w:r w:rsidR="00392418" w:rsidRPr="00D24DA1">
        <w:rPr>
          <w:rFonts w:cs="Times New Roman"/>
          <w:szCs w:val="24"/>
        </w:rPr>
        <w:t xml:space="preserve"> </w:t>
      </w:r>
      <w:r w:rsidR="00C871A5" w:rsidRPr="00D24DA1">
        <w:rPr>
          <w:rFonts w:cs="Times New Roman"/>
          <w:szCs w:val="24"/>
        </w:rPr>
        <w:t xml:space="preserve">based on </w:t>
      </w:r>
      <w:r w:rsidR="00844245" w:rsidRPr="00D24DA1">
        <w:rPr>
          <w:rFonts w:cs="Times New Roman"/>
          <w:szCs w:val="24"/>
        </w:rPr>
        <w:t xml:space="preserve">a </w:t>
      </w:r>
      <w:r w:rsidR="00C871A5" w:rsidRPr="00D24DA1">
        <w:rPr>
          <w:rFonts w:cs="Times New Roman"/>
          <w:szCs w:val="24"/>
        </w:rPr>
        <w:t xml:space="preserve">qualitative analysis of </w:t>
      </w:r>
      <w:r w:rsidR="006D6625" w:rsidRPr="00D24DA1">
        <w:rPr>
          <w:rFonts w:cs="Times New Roman"/>
          <w:szCs w:val="24"/>
        </w:rPr>
        <w:t>the camera recordings</w:t>
      </w:r>
      <w:r w:rsidR="00EB6F2D" w:rsidRPr="00D24DA1">
        <w:rPr>
          <w:rFonts w:cs="Times New Roman"/>
          <w:szCs w:val="24"/>
        </w:rPr>
        <w:t xml:space="preserve">. </w:t>
      </w:r>
      <w:r w:rsidR="007562FE" w:rsidRPr="00D24DA1">
        <w:rPr>
          <w:rFonts w:cs="Times New Roman"/>
          <w:szCs w:val="24"/>
        </w:rPr>
        <w:t>T</w:t>
      </w:r>
      <w:r w:rsidR="00844245" w:rsidRPr="00D24DA1">
        <w:rPr>
          <w:rFonts w:cs="Times New Roman"/>
          <w:szCs w:val="24"/>
        </w:rPr>
        <w:t>hree gaits</w:t>
      </w:r>
      <w:r w:rsidR="007562FE" w:rsidRPr="00D24DA1">
        <w:rPr>
          <w:rFonts w:cs="Times New Roman"/>
          <w:szCs w:val="24"/>
        </w:rPr>
        <w:t xml:space="preserve"> were studied</w:t>
      </w:r>
      <w:r w:rsidR="00844245" w:rsidRPr="00D24DA1">
        <w:rPr>
          <w:rFonts w:cs="Times New Roman"/>
          <w:szCs w:val="24"/>
        </w:rPr>
        <w:t xml:space="preserve">: </w:t>
      </w:r>
      <w:r w:rsidR="006D6625" w:rsidRPr="00D24DA1">
        <w:rPr>
          <w:rFonts w:cs="Times New Roman"/>
          <w:szCs w:val="24"/>
        </w:rPr>
        <w:t>walk</w:t>
      </w:r>
      <w:r w:rsidR="00DB4C49" w:rsidRPr="00D24DA1">
        <w:rPr>
          <w:rFonts w:cs="Times New Roman"/>
          <w:szCs w:val="24"/>
        </w:rPr>
        <w:t>ing</w:t>
      </w:r>
      <w:r w:rsidR="006D6625" w:rsidRPr="00D24DA1">
        <w:rPr>
          <w:rFonts w:cs="Times New Roman"/>
          <w:szCs w:val="24"/>
        </w:rPr>
        <w:t>, trot</w:t>
      </w:r>
      <w:r w:rsidR="00DB4C49" w:rsidRPr="00D24DA1">
        <w:rPr>
          <w:rFonts w:cs="Times New Roman"/>
          <w:szCs w:val="24"/>
        </w:rPr>
        <w:t>ting</w:t>
      </w:r>
      <w:r w:rsidR="006D6625" w:rsidRPr="00D24DA1">
        <w:rPr>
          <w:rFonts w:cs="Times New Roman"/>
          <w:szCs w:val="24"/>
        </w:rPr>
        <w:t xml:space="preserve"> and </w:t>
      </w:r>
      <w:r w:rsidR="00A34030" w:rsidRPr="00D24DA1">
        <w:rPr>
          <w:rFonts w:cs="Times New Roman"/>
          <w:szCs w:val="24"/>
        </w:rPr>
        <w:t>gallop</w:t>
      </w:r>
      <w:r w:rsidR="00DB4C49" w:rsidRPr="00D24DA1">
        <w:rPr>
          <w:rFonts w:cs="Times New Roman"/>
          <w:szCs w:val="24"/>
        </w:rPr>
        <w:t>ing</w:t>
      </w:r>
      <w:r w:rsidR="006D6625" w:rsidRPr="00D24DA1">
        <w:rPr>
          <w:rFonts w:cs="Times New Roman"/>
          <w:szCs w:val="24"/>
        </w:rPr>
        <w:t>.</w:t>
      </w:r>
      <w:r w:rsidR="00341B5A" w:rsidRPr="00D24DA1">
        <w:rPr>
          <w:rFonts w:cs="Times New Roman"/>
          <w:szCs w:val="24"/>
        </w:rPr>
        <w:t xml:space="preserve"> </w:t>
      </w:r>
      <w:bookmarkStart w:id="19" w:name="_Hlk113304928"/>
      <w:r w:rsidR="001B6D65" w:rsidRPr="00D24DA1">
        <w:rPr>
          <w:rFonts w:cs="Times New Roman"/>
          <w:szCs w:val="24"/>
        </w:rPr>
        <w:t xml:space="preserve">There was no </w:t>
      </w:r>
      <w:r w:rsidR="006436C7" w:rsidRPr="00D24DA1">
        <w:rPr>
          <w:rFonts w:cs="Times New Roman"/>
          <w:szCs w:val="24"/>
        </w:rPr>
        <w:t xml:space="preserve">latency </w:t>
      </w:r>
      <w:r w:rsidR="001B6D65" w:rsidRPr="00D24DA1">
        <w:rPr>
          <w:rFonts w:cs="Times New Roman"/>
          <w:szCs w:val="24"/>
        </w:rPr>
        <w:t>value for d</w:t>
      </w:r>
      <w:r w:rsidR="00E436E9" w:rsidRPr="00D24DA1">
        <w:rPr>
          <w:rFonts w:cs="Times New Roman"/>
          <w:szCs w:val="24"/>
          <w:lang w:val="en-US"/>
        </w:rPr>
        <w:t>ogs that did not exhibit a change in speed during the change of speed condition</w:t>
      </w:r>
      <w:r w:rsidR="003B33E8" w:rsidRPr="00D24DA1">
        <w:rPr>
          <w:rFonts w:cs="Times New Roman"/>
          <w:szCs w:val="24"/>
          <w:lang w:val="en-US"/>
        </w:rPr>
        <w:t>. F</w:t>
      </w:r>
      <w:r w:rsidR="002044BE" w:rsidRPr="00D24DA1">
        <w:rPr>
          <w:rFonts w:cs="Times New Roman"/>
          <w:szCs w:val="24"/>
          <w:lang w:val="en-US"/>
        </w:rPr>
        <w:t xml:space="preserve">or statistical analysis, we </w:t>
      </w:r>
      <w:r w:rsidR="007562FE" w:rsidRPr="00D24DA1">
        <w:rPr>
          <w:rFonts w:cs="Times New Roman"/>
          <w:szCs w:val="24"/>
          <w:lang w:val="en-US"/>
        </w:rPr>
        <w:t xml:space="preserve">only </w:t>
      </w:r>
      <w:r w:rsidR="00C86424" w:rsidRPr="00D24DA1">
        <w:rPr>
          <w:rFonts w:cs="Times New Roman"/>
          <w:szCs w:val="24"/>
          <w:lang w:val="en-US"/>
        </w:rPr>
        <w:t xml:space="preserve">included </w:t>
      </w:r>
      <w:r w:rsidR="002044BE" w:rsidRPr="00D24DA1">
        <w:rPr>
          <w:rFonts w:cs="Times New Roman"/>
          <w:szCs w:val="24"/>
          <w:lang w:val="en-US"/>
        </w:rPr>
        <w:t>dogs</w:t>
      </w:r>
      <w:r w:rsidR="00985CC5" w:rsidRPr="00D24DA1">
        <w:rPr>
          <w:rFonts w:cs="Times New Roman"/>
          <w:szCs w:val="24"/>
          <w:lang w:val="en-US"/>
        </w:rPr>
        <w:t xml:space="preserve"> whose data met</w:t>
      </w:r>
      <w:r w:rsidR="004907CE" w:rsidRPr="00D24DA1">
        <w:rPr>
          <w:rFonts w:cs="Times New Roman"/>
          <w:szCs w:val="24"/>
          <w:lang w:val="en-US"/>
        </w:rPr>
        <w:t xml:space="preserve"> these criteria</w:t>
      </w:r>
      <w:bookmarkEnd w:id="19"/>
      <w:r w:rsidR="002044BE" w:rsidRPr="00D24DA1">
        <w:rPr>
          <w:rFonts w:cs="Times New Roman"/>
          <w:szCs w:val="24"/>
          <w:lang w:val="en-US"/>
        </w:rPr>
        <w:t xml:space="preserve">. </w:t>
      </w:r>
      <w:r w:rsidR="00341B5A" w:rsidRPr="00D24DA1">
        <w:rPr>
          <w:rFonts w:cs="Times New Roman"/>
          <w:szCs w:val="24"/>
        </w:rPr>
        <w:t xml:space="preserve">We </w:t>
      </w:r>
      <w:r w:rsidR="00BB5806" w:rsidRPr="00D24DA1">
        <w:rPr>
          <w:rFonts w:cs="Times New Roman"/>
          <w:szCs w:val="24"/>
        </w:rPr>
        <w:t>examined</w:t>
      </w:r>
      <w:r w:rsidR="00341B5A" w:rsidRPr="00D24DA1">
        <w:rPr>
          <w:rFonts w:cs="Times New Roman"/>
          <w:szCs w:val="24"/>
        </w:rPr>
        <w:t xml:space="preserve"> the effect of breed</w:t>
      </w:r>
      <w:r w:rsidR="00A549FA" w:rsidRPr="00D24DA1">
        <w:rPr>
          <w:rFonts w:cs="Times New Roman"/>
          <w:szCs w:val="24"/>
        </w:rPr>
        <w:t>,</w:t>
      </w:r>
      <w:r w:rsidR="00341B5A" w:rsidRPr="00D24DA1">
        <w:rPr>
          <w:rFonts w:cs="Times New Roman"/>
          <w:szCs w:val="24"/>
        </w:rPr>
        <w:t xml:space="preserve"> </w:t>
      </w:r>
      <w:r w:rsidR="00CF24B5" w:rsidRPr="00D24DA1">
        <w:rPr>
          <w:rFonts w:cs="Times New Roman"/>
          <w:szCs w:val="24"/>
        </w:rPr>
        <w:t xml:space="preserve">type of change in locomotor activity </w:t>
      </w:r>
      <w:r w:rsidR="00341B5A" w:rsidRPr="00D24DA1">
        <w:rPr>
          <w:rFonts w:cs="Times New Roman"/>
          <w:szCs w:val="24"/>
        </w:rPr>
        <w:t xml:space="preserve">and number of </w:t>
      </w:r>
      <w:r w:rsidR="00DB4C49" w:rsidRPr="00D24DA1">
        <w:rPr>
          <w:rFonts w:cs="Times New Roman"/>
          <w:szCs w:val="24"/>
        </w:rPr>
        <w:t xml:space="preserve">people </w:t>
      </w:r>
      <w:r w:rsidR="00341B5A" w:rsidRPr="00D24DA1">
        <w:rPr>
          <w:rFonts w:cs="Times New Roman"/>
          <w:szCs w:val="24"/>
        </w:rPr>
        <w:t>on the temporal synchronization variable.</w:t>
      </w:r>
      <w:r w:rsidR="006D6625" w:rsidRPr="00D24DA1">
        <w:rPr>
          <w:rFonts w:cs="Times New Roman"/>
          <w:szCs w:val="24"/>
        </w:rPr>
        <w:t xml:space="preserve"> </w:t>
      </w:r>
    </w:p>
    <w:p w14:paraId="577097F5" w14:textId="4C8F1FA3" w:rsidR="005E7466" w:rsidRPr="00D24DA1" w:rsidRDefault="00DD38BF" w:rsidP="001B45F0">
      <w:pPr>
        <w:spacing w:line="480" w:lineRule="auto"/>
        <w:ind w:firstLine="708"/>
        <w:jc w:val="both"/>
        <w:rPr>
          <w:rFonts w:cs="Times New Roman"/>
          <w:szCs w:val="24"/>
        </w:rPr>
      </w:pPr>
      <w:r w:rsidRPr="00D24DA1">
        <w:rPr>
          <w:rFonts w:cs="Times New Roman"/>
          <w:szCs w:val="24"/>
        </w:rPr>
        <w:t>To better characterize the d</w:t>
      </w:r>
      <w:r w:rsidR="0027375A" w:rsidRPr="00D24DA1">
        <w:rPr>
          <w:rFonts w:cs="Times New Roman"/>
          <w:szCs w:val="24"/>
        </w:rPr>
        <w:t>o</w:t>
      </w:r>
      <w:r w:rsidRPr="00D24DA1">
        <w:rPr>
          <w:rFonts w:cs="Times New Roman"/>
          <w:szCs w:val="24"/>
        </w:rPr>
        <w:t>g's</w:t>
      </w:r>
      <w:r w:rsidR="00D63641" w:rsidRPr="00D24DA1">
        <w:rPr>
          <w:rFonts w:cs="Times New Roman"/>
          <w:szCs w:val="24"/>
        </w:rPr>
        <w:t xml:space="preserve"> social referencing</w:t>
      </w:r>
      <w:r w:rsidRPr="00D24DA1">
        <w:rPr>
          <w:rFonts w:cs="Times New Roman"/>
          <w:szCs w:val="24"/>
        </w:rPr>
        <w:t xml:space="preserve"> behaviour and relate it to behavioural synchronization, we further defined two additional variables: the time </w:t>
      </w:r>
      <w:r w:rsidR="0060635E" w:rsidRPr="00D24DA1">
        <w:rPr>
          <w:rFonts w:cs="Times New Roman"/>
          <w:szCs w:val="24"/>
        </w:rPr>
        <w:t xml:space="preserve">the dog </w:t>
      </w:r>
      <w:r w:rsidRPr="00D24DA1">
        <w:rPr>
          <w:rFonts w:cs="Times New Roman"/>
          <w:szCs w:val="24"/>
        </w:rPr>
        <w:t xml:space="preserve">spent gazing at </w:t>
      </w:r>
      <w:r w:rsidRPr="00D24DA1">
        <w:rPr>
          <w:rFonts w:cs="Times New Roman"/>
          <w:szCs w:val="24"/>
        </w:rPr>
        <w:lastRenderedPageBreak/>
        <w:t xml:space="preserve">the owner and the number of </w:t>
      </w:r>
      <w:r w:rsidR="00DD6FB8" w:rsidRPr="00D24DA1">
        <w:rPr>
          <w:rFonts w:cs="Times New Roman"/>
          <w:szCs w:val="24"/>
        </w:rPr>
        <w:t>short gaze bouts</w:t>
      </w:r>
      <w:r w:rsidR="00911BEF" w:rsidRPr="00D24DA1">
        <w:rPr>
          <w:rFonts w:cs="Times New Roman"/>
          <w:szCs w:val="24"/>
        </w:rPr>
        <w:t xml:space="preserve"> </w:t>
      </w:r>
      <w:r w:rsidR="0012107E" w:rsidRPr="00D24DA1">
        <w:rPr>
          <w:rFonts w:cs="Times New Roman"/>
          <w:szCs w:val="24"/>
        </w:rPr>
        <w:t>(see social referencing in Duranton et al</w:t>
      </w:r>
      <w:r w:rsidRPr="00D24DA1">
        <w:rPr>
          <w:rFonts w:cs="Times New Roman"/>
          <w:szCs w:val="24"/>
        </w:rPr>
        <w:t>.</w:t>
      </w:r>
      <w:r w:rsidR="0012107E" w:rsidRPr="00D24DA1">
        <w:rPr>
          <w:rFonts w:cs="Times New Roman"/>
          <w:szCs w:val="24"/>
        </w:rPr>
        <w:t xml:space="preserve"> 2016).</w:t>
      </w:r>
      <w:r w:rsidR="00676267" w:rsidRPr="00D24DA1">
        <w:rPr>
          <w:rFonts w:cs="Times New Roman"/>
          <w:szCs w:val="24"/>
        </w:rPr>
        <w:t xml:space="preserve"> </w:t>
      </w:r>
      <w:r w:rsidRPr="00D24DA1">
        <w:rPr>
          <w:rFonts w:cs="Times New Roman"/>
          <w:szCs w:val="24"/>
        </w:rPr>
        <w:t>We</w:t>
      </w:r>
      <w:r w:rsidR="00006B86" w:rsidRPr="00D24DA1">
        <w:rPr>
          <w:rFonts w:cs="Times New Roman"/>
          <w:szCs w:val="24"/>
        </w:rPr>
        <w:t xml:space="preserve"> also</w:t>
      </w:r>
      <w:r w:rsidRPr="00D24DA1">
        <w:rPr>
          <w:rFonts w:cs="Times New Roman"/>
          <w:szCs w:val="24"/>
        </w:rPr>
        <w:t xml:space="preserve"> examined the effect of </w:t>
      </w:r>
      <w:r w:rsidR="00676267" w:rsidRPr="00D24DA1">
        <w:rPr>
          <w:rFonts w:cs="Times New Roman"/>
          <w:szCs w:val="24"/>
        </w:rPr>
        <w:t xml:space="preserve">breed, number of </w:t>
      </w:r>
      <w:r w:rsidR="0060635E" w:rsidRPr="00D24DA1">
        <w:rPr>
          <w:rFonts w:cs="Times New Roman"/>
          <w:szCs w:val="24"/>
        </w:rPr>
        <w:t xml:space="preserve">people </w:t>
      </w:r>
      <w:r w:rsidR="00676267" w:rsidRPr="00D24DA1">
        <w:rPr>
          <w:rFonts w:cs="Times New Roman"/>
          <w:szCs w:val="24"/>
        </w:rPr>
        <w:t>and speed</w:t>
      </w:r>
      <w:r w:rsidR="006B4A27" w:rsidRPr="00D24DA1">
        <w:rPr>
          <w:rFonts w:cs="Times New Roman"/>
          <w:szCs w:val="24"/>
        </w:rPr>
        <w:t xml:space="preserve"> condition</w:t>
      </w:r>
      <w:r w:rsidR="00676267" w:rsidRPr="00D24DA1">
        <w:rPr>
          <w:rFonts w:cs="Times New Roman"/>
          <w:szCs w:val="24"/>
        </w:rPr>
        <w:t xml:space="preserve"> on these variables</w:t>
      </w:r>
      <w:r w:rsidRPr="00D24DA1">
        <w:rPr>
          <w:rFonts w:cs="Times New Roman"/>
          <w:szCs w:val="24"/>
        </w:rPr>
        <w:t>.</w:t>
      </w:r>
    </w:p>
    <w:p w14:paraId="158287F2" w14:textId="14F53AD4" w:rsidR="00950B56" w:rsidRPr="00D24DA1" w:rsidRDefault="005C303E" w:rsidP="003939F8">
      <w:pPr>
        <w:spacing w:line="480" w:lineRule="auto"/>
        <w:ind w:firstLine="708"/>
        <w:jc w:val="both"/>
        <w:rPr>
          <w:rFonts w:cs="Times New Roman"/>
          <w:szCs w:val="24"/>
        </w:rPr>
      </w:pPr>
      <w:r w:rsidRPr="00D24DA1">
        <w:rPr>
          <w:rFonts w:cs="Times New Roman"/>
          <w:szCs w:val="24"/>
        </w:rPr>
        <w:t>B</w:t>
      </w:r>
      <w:r w:rsidR="00A10406" w:rsidRPr="00D24DA1">
        <w:rPr>
          <w:rFonts w:cs="Times New Roman"/>
          <w:szCs w:val="24"/>
        </w:rPr>
        <w:t xml:space="preserve">oth experimenters independently coded 100% of the </w:t>
      </w:r>
      <w:r w:rsidRPr="00D24DA1">
        <w:rPr>
          <w:rFonts w:cs="Times New Roman"/>
          <w:szCs w:val="24"/>
        </w:rPr>
        <w:t>gaz</w:t>
      </w:r>
      <w:r w:rsidR="00C23031" w:rsidRPr="00D24DA1">
        <w:rPr>
          <w:rFonts w:cs="Times New Roman"/>
          <w:szCs w:val="24"/>
        </w:rPr>
        <w:t>es</w:t>
      </w:r>
      <w:r w:rsidRPr="00D24DA1">
        <w:rPr>
          <w:rFonts w:cs="Times New Roman"/>
          <w:szCs w:val="24"/>
        </w:rPr>
        <w:t xml:space="preserve"> and temporal synchronization</w:t>
      </w:r>
      <w:r w:rsidR="00A10406" w:rsidRPr="00D24DA1">
        <w:rPr>
          <w:rFonts w:cs="Times New Roman"/>
          <w:szCs w:val="24"/>
        </w:rPr>
        <w:t xml:space="preserve"> variables by visual inspection using Media Player Classic Home Cinema software (version 1.7.13, https://mpc-hc.org/). The </w:t>
      </w:r>
      <w:r w:rsidRPr="00D24DA1">
        <w:rPr>
          <w:rFonts w:cs="Times New Roman"/>
          <w:szCs w:val="24"/>
        </w:rPr>
        <w:t xml:space="preserve">inter-rater </w:t>
      </w:r>
      <w:r w:rsidR="00A10406" w:rsidRPr="00D24DA1">
        <w:rPr>
          <w:rFonts w:cs="Times New Roman"/>
          <w:szCs w:val="24"/>
        </w:rPr>
        <w:t xml:space="preserve">reliability was assessed by Pearson's (latency and time </w:t>
      </w:r>
      <w:r w:rsidR="00650E67" w:rsidRPr="00D24DA1">
        <w:rPr>
          <w:rFonts w:cs="Times New Roman"/>
          <w:szCs w:val="24"/>
        </w:rPr>
        <w:t xml:space="preserve">the dog </w:t>
      </w:r>
      <w:r w:rsidR="00852042" w:rsidRPr="00D24DA1">
        <w:rPr>
          <w:rFonts w:cs="Times New Roman"/>
          <w:szCs w:val="24"/>
        </w:rPr>
        <w:t>spent gazing the owner</w:t>
      </w:r>
      <w:r w:rsidR="00A10406" w:rsidRPr="00D24DA1">
        <w:rPr>
          <w:rFonts w:cs="Times New Roman"/>
          <w:szCs w:val="24"/>
        </w:rPr>
        <w:t>) and Spearman's (</w:t>
      </w:r>
      <w:r w:rsidR="00852042" w:rsidRPr="00D24DA1">
        <w:rPr>
          <w:rFonts w:cs="Times New Roman"/>
          <w:szCs w:val="24"/>
        </w:rPr>
        <w:t xml:space="preserve">number of </w:t>
      </w:r>
      <w:r w:rsidR="00233464" w:rsidRPr="00D24DA1">
        <w:rPr>
          <w:rFonts w:cs="Times New Roman"/>
          <w:color w:val="000000" w:themeColor="text1"/>
          <w:szCs w:val="24"/>
        </w:rPr>
        <w:t>short gaze bouts</w:t>
      </w:r>
      <w:r w:rsidR="00A10406" w:rsidRPr="00D24DA1">
        <w:rPr>
          <w:rFonts w:cs="Times New Roman"/>
          <w:szCs w:val="24"/>
        </w:rPr>
        <w:t>) correlations</w:t>
      </w:r>
      <w:r w:rsidR="00B25B93" w:rsidRPr="00D24DA1">
        <w:rPr>
          <w:rFonts w:cs="Times New Roman"/>
          <w:szCs w:val="24"/>
        </w:rPr>
        <w:t>.</w:t>
      </w:r>
      <w:r w:rsidR="00A10406" w:rsidRPr="00D24DA1">
        <w:rPr>
          <w:rFonts w:cs="Times New Roman"/>
          <w:szCs w:val="24"/>
        </w:rPr>
        <w:t xml:space="preserve"> </w:t>
      </w:r>
      <w:r w:rsidR="00B25B93" w:rsidRPr="00D24DA1">
        <w:rPr>
          <w:rFonts w:cs="Times New Roman"/>
          <w:szCs w:val="24"/>
          <w:lang w:val="en-US"/>
        </w:rPr>
        <w:t>For all the variables, Pearson and Spearman coefficient</w:t>
      </w:r>
      <w:r w:rsidR="00B222E3" w:rsidRPr="00D24DA1">
        <w:rPr>
          <w:rFonts w:cs="Times New Roman"/>
          <w:szCs w:val="24"/>
          <w:lang w:val="en-US"/>
        </w:rPr>
        <w:t>s</w:t>
      </w:r>
      <w:r w:rsidR="00B25B93" w:rsidRPr="00D24DA1">
        <w:rPr>
          <w:rFonts w:cs="Times New Roman"/>
          <w:szCs w:val="24"/>
          <w:lang w:val="en-US"/>
        </w:rPr>
        <w:t xml:space="preserve"> lead to </w:t>
      </w:r>
      <w:r w:rsidR="00B25B93" w:rsidRPr="00D24DA1">
        <w:rPr>
          <w:rFonts w:cs="Times New Roman"/>
          <w:i/>
          <w:iCs/>
          <w:szCs w:val="24"/>
          <w:lang w:val="en-US"/>
        </w:rPr>
        <w:t xml:space="preserve">Ps </w:t>
      </w:r>
      <w:r w:rsidR="00B25B93" w:rsidRPr="00D24DA1">
        <w:rPr>
          <w:rFonts w:cs="Times New Roman"/>
          <w:szCs w:val="24"/>
          <w:lang w:val="en-US"/>
        </w:rPr>
        <w:t>&lt; 0.001</w:t>
      </w:r>
      <w:r w:rsidR="00782659" w:rsidRPr="00D24DA1">
        <w:rPr>
          <w:rFonts w:cs="Times New Roman"/>
          <w:szCs w:val="24"/>
          <w:lang w:val="en-US"/>
        </w:rPr>
        <w:t xml:space="preserve"> (</w:t>
      </w:r>
      <w:r w:rsidR="00D34F25" w:rsidRPr="00D24DA1">
        <w:rPr>
          <w:rFonts w:cs="Times New Roman"/>
          <w:szCs w:val="24"/>
          <w:lang w:val="en-US"/>
        </w:rPr>
        <w:t xml:space="preserve">time spent gazing </w:t>
      </w:r>
      <w:r w:rsidR="00B222E3" w:rsidRPr="00D24DA1">
        <w:rPr>
          <w:rFonts w:cs="Times New Roman"/>
          <w:szCs w:val="24"/>
          <w:lang w:val="en-US"/>
        </w:rPr>
        <w:t xml:space="preserve">at </w:t>
      </w:r>
      <w:r w:rsidR="00D34F25" w:rsidRPr="00D24DA1">
        <w:rPr>
          <w:rFonts w:cs="Times New Roman"/>
          <w:szCs w:val="24"/>
          <w:lang w:val="en-US"/>
        </w:rPr>
        <w:t xml:space="preserve">the owner: </w:t>
      </w:r>
      <w:r w:rsidR="00D34F25" w:rsidRPr="00D24DA1">
        <w:rPr>
          <w:rFonts w:cs="Times New Roman"/>
          <w:i/>
          <w:iCs/>
          <w:szCs w:val="24"/>
          <w:lang w:val="en-US"/>
        </w:rPr>
        <w:t xml:space="preserve">r </w:t>
      </w:r>
      <w:r w:rsidR="00D34F25" w:rsidRPr="00D24DA1">
        <w:rPr>
          <w:rFonts w:cs="Times New Roman"/>
          <w:szCs w:val="24"/>
          <w:lang w:val="en-US"/>
        </w:rPr>
        <w:t xml:space="preserve">= 0.838, </w:t>
      </w:r>
      <w:r w:rsidR="00D34F25" w:rsidRPr="00D24DA1">
        <w:rPr>
          <w:rFonts w:cs="Times New Roman"/>
          <w:i/>
          <w:iCs/>
          <w:szCs w:val="24"/>
          <w:lang w:val="en-US"/>
        </w:rPr>
        <w:t xml:space="preserve">p </w:t>
      </w:r>
      <w:r w:rsidR="00D34F25" w:rsidRPr="00D24DA1">
        <w:rPr>
          <w:rFonts w:cs="Times New Roman"/>
          <w:szCs w:val="24"/>
          <w:lang w:val="en-US"/>
        </w:rPr>
        <w:t xml:space="preserve">&lt; 0.001; number of </w:t>
      </w:r>
      <w:r w:rsidR="00233464" w:rsidRPr="00D24DA1">
        <w:rPr>
          <w:rFonts w:cs="Times New Roman"/>
          <w:color w:val="000000" w:themeColor="text1"/>
          <w:szCs w:val="24"/>
        </w:rPr>
        <w:t>short gaze bouts</w:t>
      </w:r>
      <w:r w:rsidR="00D34F25" w:rsidRPr="00D24DA1">
        <w:rPr>
          <w:rFonts w:cs="Times New Roman"/>
          <w:szCs w:val="24"/>
          <w:lang w:val="en-US"/>
        </w:rPr>
        <w:t xml:space="preserve">: </w:t>
      </w:r>
      <w:r w:rsidR="00D34F25" w:rsidRPr="00D24DA1">
        <w:rPr>
          <w:rFonts w:cs="Times New Roman"/>
          <w:i/>
          <w:iCs/>
          <w:szCs w:val="24"/>
          <w:lang w:val="en-US"/>
        </w:rPr>
        <w:t xml:space="preserve">r </w:t>
      </w:r>
      <w:r w:rsidR="00D34F25" w:rsidRPr="00D24DA1">
        <w:rPr>
          <w:rFonts w:cs="Times New Roman"/>
          <w:szCs w:val="24"/>
          <w:lang w:val="en-US"/>
        </w:rPr>
        <w:t xml:space="preserve">= 0.797, </w:t>
      </w:r>
      <w:r w:rsidR="00D34F25" w:rsidRPr="00D24DA1">
        <w:rPr>
          <w:rFonts w:cs="Times New Roman"/>
          <w:i/>
          <w:iCs/>
          <w:szCs w:val="24"/>
          <w:lang w:val="en-US"/>
        </w:rPr>
        <w:t>p</w:t>
      </w:r>
      <w:r w:rsidR="00D34F25" w:rsidRPr="00D24DA1">
        <w:rPr>
          <w:rFonts w:cs="Times New Roman"/>
          <w:szCs w:val="24"/>
          <w:lang w:val="en-US"/>
        </w:rPr>
        <w:t xml:space="preserve"> &lt; 0.001; latency: </w:t>
      </w:r>
      <w:r w:rsidR="00D34F25" w:rsidRPr="00D24DA1">
        <w:rPr>
          <w:rFonts w:cs="Times New Roman"/>
          <w:i/>
          <w:iCs/>
          <w:szCs w:val="24"/>
          <w:lang w:val="en-US"/>
        </w:rPr>
        <w:t xml:space="preserve">r </w:t>
      </w:r>
      <w:r w:rsidR="00D34F25" w:rsidRPr="00D24DA1">
        <w:rPr>
          <w:rFonts w:cs="Times New Roman"/>
          <w:szCs w:val="24"/>
          <w:lang w:val="en-US"/>
        </w:rPr>
        <w:t xml:space="preserve">= 0.860, </w:t>
      </w:r>
      <w:r w:rsidR="00D34F25" w:rsidRPr="00D24DA1">
        <w:rPr>
          <w:rFonts w:cs="Times New Roman"/>
          <w:i/>
          <w:iCs/>
          <w:szCs w:val="24"/>
          <w:lang w:val="en-US"/>
        </w:rPr>
        <w:t>p</w:t>
      </w:r>
      <w:r w:rsidR="00D34F25" w:rsidRPr="00D24DA1">
        <w:rPr>
          <w:rFonts w:cs="Times New Roman"/>
          <w:szCs w:val="24"/>
          <w:lang w:val="en-US"/>
        </w:rPr>
        <w:t xml:space="preserve"> &lt; 0.001</w:t>
      </w:r>
      <w:r w:rsidR="00782659" w:rsidRPr="00D24DA1">
        <w:rPr>
          <w:rFonts w:cs="Times New Roman"/>
          <w:szCs w:val="24"/>
          <w:lang w:val="en-US"/>
        </w:rPr>
        <w:t>).</w:t>
      </w:r>
      <w:r w:rsidR="00A10406" w:rsidRPr="00D24DA1">
        <w:rPr>
          <w:rFonts w:cs="Times New Roman"/>
          <w:szCs w:val="24"/>
        </w:rPr>
        <w:t xml:space="preserve"> </w:t>
      </w:r>
      <w:r w:rsidR="00844128" w:rsidRPr="00D24DA1">
        <w:rPr>
          <w:rFonts w:cs="Times New Roman"/>
          <w:szCs w:val="24"/>
        </w:rPr>
        <w:t>These r</w:t>
      </w:r>
      <w:r w:rsidR="002E4B47" w:rsidRPr="00D24DA1">
        <w:rPr>
          <w:rFonts w:cs="Times New Roman"/>
          <w:szCs w:val="24"/>
        </w:rPr>
        <w:t xml:space="preserve">esults indicate a good </w:t>
      </w:r>
      <w:r w:rsidR="00CB7E1A" w:rsidRPr="00D24DA1">
        <w:rPr>
          <w:rFonts w:cs="Times New Roman"/>
          <w:szCs w:val="24"/>
        </w:rPr>
        <w:t xml:space="preserve">level of </w:t>
      </w:r>
      <w:r w:rsidR="002E4B47" w:rsidRPr="00D24DA1">
        <w:rPr>
          <w:rFonts w:cs="Times New Roman"/>
          <w:szCs w:val="24"/>
        </w:rPr>
        <w:t xml:space="preserve">agreement between </w:t>
      </w:r>
      <w:r w:rsidR="00006B86" w:rsidRPr="00D24DA1">
        <w:rPr>
          <w:rFonts w:cs="Times New Roman"/>
          <w:szCs w:val="24"/>
        </w:rPr>
        <w:t>raters</w:t>
      </w:r>
      <w:r w:rsidR="002E4B47" w:rsidRPr="00D24DA1">
        <w:rPr>
          <w:rFonts w:cs="Times New Roman"/>
          <w:szCs w:val="24"/>
        </w:rPr>
        <w:t xml:space="preserve">. </w:t>
      </w:r>
    </w:p>
    <w:p w14:paraId="107B8557" w14:textId="7702CD4B" w:rsidR="00EE020B" w:rsidRPr="00D24DA1" w:rsidRDefault="00EE020B" w:rsidP="00607C7C">
      <w:pPr>
        <w:spacing w:line="480" w:lineRule="auto"/>
        <w:ind w:firstLine="708"/>
        <w:jc w:val="both"/>
        <w:rPr>
          <w:rFonts w:cs="Times New Roman"/>
          <w:szCs w:val="24"/>
        </w:rPr>
      </w:pPr>
      <w:r w:rsidRPr="00D24DA1">
        <w:rPr>
          <w:rFonts w:eastAsia="Times New Roman" w:cs="Times New Roman"/>
          <w:szCs w:val="24"/>
        </w:rPr>
        <w:t xml:space="preserve">We verified that the human participants followed the speed instructions using a </w:t>
      </w:r>
      <w:r w:rsidRPr="00D24DA1">
        <w:rPr>
          <w:rFonts w:cs="Times New Roman"/>
          <w:szCs w:val="24"/>
        </w:rPr>
        <w:t>linear mixed effects models</w:t>
      </w:r>
      <w:r w:rsidRPr="00D24DA1">
        <w:rPr>
          <w:rFonts w:eastAsia="Times New Roman" w:cs="Times New Roman"/>
          <w:szCs w:val="24"/>
        </w:rPr>
        <w:t xml:space="preserve"> (LMM) </w:t>
      </w:r>
      <w:r w:rsidRPr="00D24DA1">
        <w:rPr>
          <w:rFonts w:cs="Times New Roman"/>
          <w:szCs w:val="24"/>
        </w:rPr>
        <w:t xml:space="preserve">in R (version 4.0.2, </w:t>
      </w:r>
      <w:hyperlink r:id="rId13" w:history="1">
        <w:r w:rsidRPr="00D24DA1">
          <w:rPr>
            <w:rStyle w:val="Lienhypertexte"/>
            <w:rFonts w:cs="Times New Roman"/>
            <w:szCs w:val="24"/>
          </w:rPr>
          <w:t>http://www.r-project.org</w:t>
        </w:r>
      </w:hyperlink>
      <w:r w:rsidRPr="00D24DA1">
        <w:rPr>
          <w:rFonts w:cs="Times New Roman"/>
          <w:szCs w:val="24"/>
        </w:rPr>
        <w:t xml:space="preserve">, RStudio Team, 2020) with the </w:t>
      </w:r>
      <w:r w:rsidRPr="00D24DA1">
        <w:rPr>
          <w:rFonts w:cs="Times New Roman"/>
          <w:i/>
          <w:iCs/>
          <w:szCs w:val="24"/>
        </w:rPr>
        <w:t>lme4</w:t>
      </w:r>
      <w:r w:rsidRPr="00D24DA1">
        <w:rPr>
          <w:rFonts w:cs="Times New Roman"/>
          <w:szCs w:val="24"/>
        </w:rPr>
        <w:t xml:space="preserve"> package (Bates et al. 2015)</w:t>
      </w:r>
      <w:r w:rsidRPr="00D24DA1">
        <w:rPr>
          <w:rFonts w:eastAsia="Times New Roman" w:cs="Times New Roman"/>
          <w:szCs w:val="24"/>
        </w:rPr>
        <w:t>.</w:t>
      </w:r>
      <w:r w:rsidRPr="00D24DA1">
        <w:rPr>
          <w:rFonts w:cs="Times New Roman"/>
          <w:szCs w:val="24"/>
        </w:rPr>
        <w:t xml:space="preserve"> We modelled the owner’s speed as a function of the speed condition, number of people and the interaction between these factors as fixed effects. We included dog participants as random effects. As the position data were computed every 0.25 seconds, each data was very dependent on the previous one, so we included an autocorrelation structure of order 1 (AR1).</w:t>
      </w:r>
    </w:p>
    <w:p w14:paraId="4BA5FEA5" w14:textId="7B5A8F6B" w:rsidR="00B26977" w:rsidRPr="00D24DA1" w:rsidRDefault="00E824FC" w:rsidP="00EC1C88">
      <w:pPr>
        <w:spacing w:line="480" w:lineRule="auto"/>
        <w:ind w:firstLine="708"/>
        <w:jc w:val="both"/>
        <w:rPr>
          <w:rFonts w:cs="Times New Roman"/>
          <w:szCs w:val="24"/>
        </w:rPr>
      </w:pPr>
      <w:r w:rsidRPr="00D24DA1">
        <w:rPr>
          <w:rFonts w:cs="Times New Roman"/>
          <w:szCs w:val="24"/>
        </w:rPr>
        <w:t xml:space="preserve">We analyzed </w:t>
      </w:r>
      <w:r w:rsidR="00C02F8E" w:rsidRPr="00D24DA1">
        <w:rPr>
          <w:rFonts w:cs="Times New Roman"/>
          <w:szCs w:val="24"/>
        </w:rPr>
        <w:t>each</w:t>
      </w:r>
      <w:r w:rsidRPr="00D24DA1">
        <w:rPr>
          <w:rFonts w:cs="Times New Roman"/>
          <w:szCs w:val="24"/>
        </w:rPr>
        <w:t xml:space="preserve"> </w:t>
      </w:r>
      <w:r w:rsidR="00C02F8E" w:rsidRPr="00D24DA1">
        <w:rPr>
          <w:rFonts w:cs="Times New Roman"/>
          <w:szCs w:val="24"/>
        </w:rPr>
        <w:t>d</w:t>
      </w:r>
      <w:r w:rsidRPr="00D24DA1">
        <w:rPr>
          <w:rFonts w:cs="Times New Roman"/>
          <w:szCs w:val="24"/>
        </w:rPr>
        <w:t xml:space="preserve">ependent </w:t>
      </w:r>
      <w:r w:rsidR="00C02F8E" w:rsidRPr="00D24DA1">
        <w:rPr>
          <w:rFonts w:cs="Times New Roman"/>
          <w:szCs w:val="24"/>
        </w:rPr>
        <w:t>v</w:t>
      </w:r>
      <w:r w:rsidRPr="00D24DA1">
        <w:rPr>
          <w:rFonts w:cs="Times New Roman"/>
          <w:szCs w:val="24"/>
        </w:rPr>
        <w:t xml:space="preserve">ariable data using </w:t>
      </w:r>
      <w:r w:rsidR="00EC2935" w:rsidRPr="00D24DA1">
        <w:rPr>
          <w:rFonts w:cs="Times New Roman"/>
          <w:szCs w:val="24"/>
        </w:rPr>
        <w:t>LMM</w:t>
      </w:r>
      <w:r w:rsidR="00EE020B" w:rsidRPr="00D24DA1">
        <w:rPr>
          <w:rFonts w:cs="Times New Roman"/>
          <w:szCs w:val="24"/>
        </w:rPr>
        <w:t>.</w:t>
      </w:r>
      <w:r w:rsidRPr="00D24DA1">
        <w:rPr>
          <w:rFonts w:cs="Times New Roman"/>
          <w:szCs w:val="24"/>
        </w:rPr>
        <w:t xml:space="preserve"> </w:t>
      </w:r>
      <w:r w:rsidR="00297EDB" w:rsidRPr="00D24DA1">
        <w:rPr>
          <w:rFonts w:cs="Times New Roman"/>
          <w:szCs w:val="24"/>
        </w:rPr>
        <w:t>We included</w:t>
      </w:r>
      <w:r w:rsidR="00284046" w:rsidRPr="00D24DA1">
        <w:rPr>
          <w:rFonts w:cs="Times New Roman"/>
          <w:szCs w:val="24"/>
        </w:rPr>
        <w:t xml:space="preserve"> dog participants</w:t>
      </w:r>
      <w:r w:rsidRPr="00D24DA1">
        <w:rPr>
          <w:rFonts w:cs="Times New Roman"/>
          <w:szCs w:val="24"/>
        </w:rPr>
        <w:t xml:space="preserve"> as random effects</w:t>
      </w:r>
      <w:r w:rsidR="0011519E" w:rsidRPr="00D24DA1">
        <w:rPr>
          <w:rFonts w:cs="Times New Roman"/>
          <w:szCs w:val="24"/>
        </w:rPr>
        <w:t>. As the position data were computed every 0.25 seconds, each data was very dependent on the previous one, so we included</w:t>
      </w:r>
      <w:r w:rsidRPr="00D24DA1">
        <w:rPr>
          <w:rFonts w:cs="Times New Roman"/>
          <w:szCs w:val="24"/>
        </w:rPr>
        <w:t xml:space="preserve"> an autocorrelation structure of order 1 (AR1). </w:t>
      </w:r>
      <w:r w:rsidR="00551507" w:rsidRPr="00D24DA1">
        <w:rPr>
          <w:rFonts w:cs="Times New Roman"/>
          <w:szCs w:val="24"/>
        </w:rPr>
        <w:t xml:space="preserve">Independent variables </w:t>
      </w:r>
      <w:r w:rsidR="00C02F8E" w:rsidRPr="00D24DA1">
        <w:rPr>
          <w:rFonts w:cs="Times New Roman"/>
          <w:szCs w:val="24"/>
        </w:rPr>
        <w:t xml:space="preserve">(Table 1) </w:t>
      </w:r>
      <w:r w:rsidR="00C23031" w:rsidRPr="00D24DA1">
        <w:rPr>
          <w:rFonts w:cs="Times New Roman"/>
          <w:szCs w:val="24"/>
        </w:rPr>
        <w:t xml:space="preserve">were used </w:t>
      </w:r>
      <w:r w:rsidR="00C02F8E" w:rsidRPr="00D24DA1">
        <w:rPr>
          <w:rFonts w:cs="Times New Roman"/>
          <w:szCs w:val="24"/>
        </w:rPr>
        <w:t xml:space="preserve">as </w:t>
      </w:r>
      <w:r w:rsidR="009E01BF" w:rsidRPr="00D24DA1">
        <w:rPr>
          <w:rFonts w:cs="Times New Roman"/>
          <w:szCs w:val="24"/>
        </w:rPr>
        <w:t>fixed effects</w:t>
      </w:r>
      <w:r w:rsidR="00FF507E" w:rsidRPr="00D24DA1">
        <w:rPr>
          <w:rFonts w:cs="Times New Roman"/>
          <w:szCs w:val="24"/>
        </w:rPr>
        <w:t>.</w:t>
      </w:r>
      <w:r w:rsidR="00A345F1" w:rsidRPr="00D24DA1">
        <w:rPr>
          <w:rFonts w:cs="Times New Roman"/>
          <w:szCs w:val="24"/>
        </w:rPr>
        <w:t xml:space="preserve"> We also included the interactions between these variables in the models as an exploratory analysis</w:t>
      </w:r>
      <w:r w:rsidR="000C51AB" w:rsidRPr="00D24DA1">
        <w:rPr>
          <w:rFonts w:cs="Times New Roman"/>
          <w:szCs w:val="24"/>
        </w:rPr>
        <w:t>. We</w:t>
      </w:r>
      <w:r w:rsidR="00A345F1" w:rsidRPr="00D24DA1">
        <w:rPr>
          <w:rFonts w:cs="Times New Roman"/>
          <w:szCs w:val="24"/>
        </w:rPr>
        <w:t xml:space="preserve"> did not have specific predictions regarding these interactions</w:t>
      </w:r>
      <w:r w:rsidR="000C51AB" w:rsidRPr="00D24DA1">
        <w:rPr>
          <w:rFonts w:cs="Times New Roman"/>
          <w:szCs w:val="24"/>
        </w:rPr>
        <w:t>,</w:t>
      </w:r>
      <w:r w:rsidR="00A345F1" w:rsidRPr="00D24DA1">
        <w:rPr>
          <w:rFonts w:cs="Times New Roman"/>
          <w:szCs w:val="24"/>
        </w:rPr>
        <w:t xml:space="preserve"> </w:t>
      </w:r>
      <w:r w:rsidR="000C51AB" w:rsidRPr="00D24DA1">
        <w:rPr>
          <w:rFonts w:cs="Times New Roman"/>
          <w:szCs w:val="24"/>
        </w:rPr>
        <w:t>w</w:t>
      </w:r>
      <w:r w:rsidR="00A345F1" w:rsidRPr="00D24DA1">
        <w:rPr>
          <w:rFonts w:cs="Times New Roman"/>
          <w:szCs w:val="24"/>
        </w:rPr>
        <w:t>e added this exploratory analysis to expand our understanding of the relationships among the variables in the models.</w:t>
      </w:r>
      <w:r w:rsidR="004F21DC" w:rsidRPr="00D24DA1">
        <w:rPr>
          <w:rFonts w:cs="Times New Roman"/>
          <w:szCs w:val="24"/>
        </w:rPr>
        <w:t xml:space="preserve"> </w:t>
      </w:r>
      <w:r w:rsidR="009E01BF" w:rsidRPr="00D24DA1">
        <w:rPr>
          <w:rFonts w:cs="Times New Roman"/>
          <w:szCs w:val="24"/>
        </w:rPr>
        <w:t xml:space="preserve">We included </w:t>
      </w:r>
      <w:r w:rsidR="00844128" w:rsidRPr="00D24DA1">
        <w:rPr>
          <w:rFonts w:cs="Times New Roman"/>
          <w:szCs w:val="24"/>
        </w:rPr>
        <w:t xml:space="preserve">the </w:t>
      </w:r>
      <w:r w:rsidR="009E01BF" w:rsidRPr="00D24DA1">
        <w:rPr>
          <w:rFonts w:cs="Times New Roman"/>
          <w:szCs w:val="24"/>
        </w:rPr>
        <w:t xml:space="preserve">dog’s age, sex, level of </w:t>
      </w:r>
      <w:r w:rsidR="00844128" w:rsidRPr="00D24DA1">
        <w:rPr>
          <w:rFonts w:cs="Times New Roman"/>
          <w:szCs w:val="24"/>
        </w:rPr>
        <w:t xml:space="preserve">training </w:t>
      </w:r>
      <w:r w:rsidR="009E01BF" w:rsidRPr="00D24DA1">
        <w:rPr>
          <w:rFonts w:cs="Times New Roman"/>
          <w:szCs w:val="24"/>
        </w:rPr>
        <w:t xml:space="preserve">and </w:t>
      </w:r>
      <w:r w:rsidR="009E01BF" w:rsidRPr="00D24DA1">
        <w:rPr>
          <w:rFonts w:cs="Times New Roman"/>
          <w:color w:val="000000"/>
          <w:szCs w:val="24"/>
        </w:rPr>
        <w:t>familiarity with the testing area</w:t>
      </w:r>
      <w:r w:rsidR="00EC1F0F" w:rsidRPr="00D24DA1">
        <w:rPr>
          <w:rFonts w:cs="Times New Roman"/>
          <w:color w:val="000000"/>
          <w:szCs w:val="24"/>
        </w:rPr>
        <w:t xml:space="preserve"> as control predictors</w:t>
      </w:r>
      <w:r w:rsidR="009E01BF" w:rsidRPr="00D24DA1">
        <w:rPr>
          <w:rFonts w:cs="Times New Roman"/>
          <w:color w:val="000000"/>
          <w:szCs w:val="24"/>
        </w:rPr>
        <w:t xml:space="preserve"> in the models</w:t>
      </w:r>
      <w:r w:rsidR="00BE51E0" w:rsidRPr="00D24DA1">
        <w:rPr>
          <w:rFonts w:cs="Times New Roman"/>
          <w:color w:val="000000"/>
          <w:szCs w:val="24"/>
        </w:rPr>
        <w:t xml:space="preserve"> </w:t>
      </w:r>
      <w:r w:rsidR="00BE51E0" w:rsidRPr="00D24DA1">
        <w:rPr>
          <w:rFonts w:cs="Times New Roman"/>
          <w:color w:val="000000"/>
          <w:szCs w:val="24"/>
        </w:rPr>
        <w:lastRenderedPageBreak/>
        <w:t>(</w:t>
      </w:r>
      <w:r w:rsidR="00BF7771" w:rsidRPr="00D24DA1">
        <w:rPr>
          <w:rFonts w:cs="Times New Roman"/>
          <w:color w:val="000000"/>
          <w:szCs w:val="24"/>
        </w:rPr>
        <w:t xml:space="preserve">results of the effects accounted for by these predictors </w:t>
      </w:r>
      <w:r w:rsidR="006923D5" w:rsidRPr="00D24DA1">
        <w:rPr>
          <w:rFonts w:cs="Times New Roman"/>
          <w:color w:val="000000"/>
          <w:szCs w:val="24"/>
        </w:rPr>
        <w:t xml:space="preserve">are reported in </w:t>
      </w:r>
      <w:r w:rsidR="00BE51E0" w:rsidRPr="00D24DA1">
        <w:rPr>
          <w:rFonts w:cs="Times New Roman"/>
          <w:color w:val="000000"/>
          <w:szCs w:val="24"/>
        </w:rPr>
        <w:t>Supplemental file)</w:t>
      </w:r>
      <w:r w:rsidR="009E01BF" w:rsidRPr="00D24DA1">
        <w:rPr>
          <w:rFonts w:cs="Times New Roman"/>
          <w:color w:val="000000"/>
          <w:szCs w:val="24"/>
        </w:rPr>
        <w:t>.</w:t>
      </w:r>
      <w:r w:rsidR="00B55051" w:rsidRPr="00D24DA1">
        <w:rPr>
          <w:rFonts w:cs="Times New Roman"/>
          <w:color w:val="000000"/>
          <w:szCs w:val="24"/>
        </w:rPr>
        <w:t xml:space="preserve"> </w:t>
      </w:r>
      <w:r w:rsidR="001D73EA" w:rsidRPr="00D24DA1">
        <w:rPr>
          <w:rFonts w:cs="Times New Roman"/>
          <w:szCs w:val="24"/>
        </w:rPr>
        <w:t>The normality of the distribution of residuals was graphically</w:t>
      </w:r>
      <w:r w:rsidR="007535BC" w:rsidRPr="00D24DA1">
        <w:rPr>
          <w:rFonts w:cs="Times New Roman"/>
          <w:szCs w:val="24"/>
        </w:rPr>
        <w:t xml:space="preserve"> checked</w:t>
      </w:r>
      <w:r w:rsidR="001D73EA" w:rsidRPr="00D24DA1">
        <w:rPr>
          <w:rFonts w:cs="Times New Roman"/>
          <w:szCs w:val="24"/>
        </w:rPr>
        <w:t>.</w:t>
      </w:r>
      <w:r w:rsidR="007535BC" w:rsidRPr="00D24DA1">
        <w:rPr>
          <w:rFonts w:cs="Times New Roman"/>
          <w:szCs w:val="24"/>
        </w:rPr>
        <w:t xml:space="preserve"> </w:t>
      </w:r>
      <w:r w:rsidR="005C303E" w:rsidRPr="00D24DA1">
        <w:rPr>
          <w:rFonts w:cs="Times New Roman"/>
          <w:szCs w:val="24"/>
        </w:rPr>
        <w:t xml:space="preserve">As the number </w:t>
      </w:r>
      <w:r w:rsidR="001D73EA" w:rsidRPr="00D24DA1">
        <w:rPr>
          <w:rFonts w:cs="Times New Roman"/>
          <w:szCs w:val="24"/>
        </w:rPr>
        <w:t xml:space="preserve">of </w:t>
      </w:r>
      <w:r w:rsidR="00233464" w:rsidRPr="00D24DA1">
        <w:rPr>
          <w:rFonts w:cs="Times New Roman"/>
          <w:color w:val="000000" w:themeColor="text1"/>
          <w:szCs w:val="24"/>
        </w:rPr>
        <w:t xml:space="preserve">short gaze bouts </w:t>
      </w:r>
      <w:r w:rsidR="007535BC" w:rsidRPr="00D24DA1">
        <w:rPr>
          <w:rFonts w:cs="Times New Roman"/>
          <w:szCs w:val="24"/>
        </w:rPr>
        <w:t xml:space="preserve">were </w:t>
      </w:r>
      <w:r w:rsidR="001D73EA" w:rsidRPr="00D24DA1">
        <w:rPr>
          <w:rFonts w:cs="Times New Roman"/>
          <w:szCs w:val="24"/>
        </w:rPr>
        <w:t>discrete data,</w:t>
      </w:r>
      <w:r w:rsidR="007535BC" w:rsidRPr="00D24DA1">
        <w:rPr>
          <w:rFonts w:cs="Times New Roman"/>
          <w:szCs w:val="24"/>
        </w:rPr>
        <w:t xml:space="preserve"> </w:t>
      </w:r>
      <w:r w:rsidR="001D73EA" w:rsidRPr="00D24DA1">
        <w:rPr>
          <w:rFonts w:cs="Times New Roman"/>
          <w:szCs w:val="24"/>
        </w:rPr>
        <w:t>we used a generalized linear mixed model</w:t>
      </w:r>
      <w:r w:rsidR="005E558D" w:rsidRPr="00D24DA1">
        <w:rPr>
          <w:rFonts w:cs="Times New Roman"/>
          <w:szCs w:val="24"/>
        </w:rPr>
        <w:t xml:space="preserve"> </w:t>
      </w:r>
      <w:r w:rsidR="005E558D" w:rsidRPr="00D24DA1">
        <w:t>using Poisson distribution</w:t>
      </w:r>
      <w:r w:rsidR="00C177DF" w:rsidRPr="00D24DA1">
        <w:t xml:space="preserve"> and gaussian error structure</w:t>
      </w:r>
      <w:r w:rsidR="001D73EA" w:rsidRPr="00D24DA1">
        <w:rPr>
          <w:rFonts w:cs="Times New Roman"/>
          <w:szCs w:val="24"/>
        </w:rPr>
        <w:t>.</w:t>
      </w:r>
      <w:r w:rsidR="00102875" w:rsidRPr="00D24DA1">
        <w:rPr>
          <w:rFonts w:cs="Times New Roman"/>
          <w:szCs w:val="24"/>
        </w:rPr>
        <w:t xml:space="preserve"> </w:t>
      </w:r>
      <w:r w:rsidR="009546F0" w:rsidRPr="00D24DA1">
        <w:rPr>
          <w:rFonts w:cs="Times New Roman"/>
          <w:szCs w:val="24"/>
        </w:rPr>
        <w:t xml:space="preserve">For each model, we created a null model </w:t>
      </w:r>
      <w:r w:rsidR="006721AF" w:rsidRPr="00D24DA1">
        <w:rPr>
          <w:rFonts w:cs="Times New Roman"/>
          <w:szCs w:val="24"/>
        </w:rPr>
        <w:t>lacking</w:t>
      </w:r>
      <w:r w:rsidR="009546F0" w:rsidRPr="00D24DA1">
        <w:rPr>
          <w:rFonts w:cs="Times New Roman"/>
          <w:szCs w:val="24"/>
        </w:rPr>
        <w:t xml:space="preserve"> the predictors of interest</w:t>
      </w:r>
      <w:r w:rsidR="00F5497D" w:rsidRPr="00D24DA1">
        <w:rPr>
          <w:rFonts w:cs="Times New Roman"/>
          <w:szCs w:val="24"/>
        </w:rPr>
        <w:t xml:space="preserve"> but keeping the same random structure and control predictors. We compa</w:t>
      </w:r>
      <w:r w:rsidR="007713B9" w:rsidRPr="00D24DA1">
        <w:rPr>
          <w:rFonts w:cs="Times New Roman"/>
          <w:szCs w:val="24"/>
        </w:rPr>
        <w:t xml:space="preserve">red the full model and the null model using a likelihood ratio test. </w:t>
      </w:r>
      <w:r w:rsidR="00FF0837" w:rsidRPr="00D24DA1">
        <w:rPr>
          <w:rFonts w:cs="Times New Roman"/>
          <w:szCs w:val="24"/>
        </w:rPr>
        <w:t xml:space="preserve">We stopped here when the comparison was not significant. </w:t>
      </w:r>
      <w:r w:rsidR="00E25C36" w:rsidRPr="00D24DA1">
        <w:rPr>
          <w:rFonts w:cs="Times New Roman"/>
          <w:szCs w:val="24"/>
        </w:rPr>
        <w:t xml:space="preserve">When </w:t>
      </w:r>
      <w:r w:rsidR="00FF0837" w:rsidRPr="00D24DA1">
        <w:rPr>
          <w:rFonts w:cs="Times New Roman"/>
          <w:szCs w:val="24"/>
        </w:rPr>
        <w:t xml:space="preserve">it </w:t>
      </w:r>
      <w:r w:rsidR="00E25C36" w:rsidRPr="00D24DA1">
        <w:rPr>
          <w:rFonts w:cs="Times New Roman"/>
          <w:szCs w:val="24"/>
        </w:rPr>
        <w:t xml:space="preserve">was significant, we </w:t>
      </w:r>
      <w:r w:rsidR="00F36524" w:rsidRPr="00D24DA1">
        <w:rPr>
          <w:rFonts w:cs="Times New Roman"/>
          <w:szCs w:val="24"/>
        </w:rPr>
        <w:t xml:space="preserve">calculated </w:t>
      </w:r>
      <w:r w:rsidR="00030079" w:rsidRPr="00D24DA1">
        <w:rPr>
          <w:rFonts w:cs="Times New Roman"/>
          <w:szCs w:val="24"/>
        </w:rPr>
        <w:t xml:space="preserve">on the full model </w:t>
      </w:r>
      <w:r w:rsidR="00F36524" w:rsidRPr="00D24DA1">
        <w:rPr>
          <w:rFonts w:cs="Times New Roman"/>
          <w:szCs w:val="24"/>
        </w:rPr>
        <w:t>t</w:t>
      </w:r>
      <w:r w:rsidR="00A44C0D" w:rsidRPr="00D24DA1">
        <w:rPr>
          <w:rFonts w:cs="Times New Roman"/>
          <w:szCs w:val="24"/>
        </w:rPr>
        <w:t xml:space="preserve">est </w:t>
      </w:r>
      <w:r w:rsidR="00AD0A9D" w:rsidRPr="00D24DA1">
        <w:rPr>
          <w:rFonts w:cs="Times New Roman"/>
          <w:szCs w:val="24"/>
        </w:rPr>
        <w:t>statistics (</w:t>
      </w:r>
      <w:r w:rsidR="00A44C0D" w:rsidRPr="00D24DA1">
        <w:rPr>
          <w:rFonts w:cs="Times New Roman"/>
          <w:szCs w:val="24"/>
        </w:rPr>
        <w:t xml:space="preserve">from Wald chi-square tests) using the </w:t>
      </w:r>
      <w:r w:rsidR="00A44C0D" w:rsidRPr="00D24DA1">
        <w:rPr>
          <w:rFonts w:cs="Times New Roman"/>
          <w:i/>
          <w:iCs/>
          <w:szCs w:val="24"/>
        </w:rPr>
        <w:t>car</w:t>
      </w:r>
      <w:r w:rsidR="00A44C0D" w:rsidRPr="00D24DA1">
        <w:rPr>
          <w:rFonts w:cs="Times New Roman"/>
          <w:szCs w:val="24"/>
        </w:rPr>
        <w:t xml:space="preserve"> package (Fox </w:t>
      </w:r>
      <w:r w:rsidR="006E7608" w:rsidRPr="00D24DA1">
        <w:rPr>
          <w:rFonts w:cs="Times New Roman"/>
          <w:szCs w:val="24"/>
        </w:rPr>
        <w:t>and</w:t>
      </w:r>
      <w:r w:rsidR="00A44C0D" w:rsidRPr="00D24DA1">
        <w:rPr>
          <w:rFonts w:cs="Times New Roman"/>
          <w:szCs w:val="24"/>
        </w:rPr>
        <w:t xml:space="preserve"> Weisberg</w:t>
      </w:r>
      <w:r w:rsidR="00CD41D2" w:rsidRPr="00D24DA1">
        <w:rPr>
          <w:rFonts w:cs="Times New Roman"/>
          <w:szCs w:val="24"/>
        </w:rPr>
        <w:t xml:space="preserve"> </w:t>
      </w:r>
      <w:r w:rsidR="00A44C0D" w:rsidRPr="00D24DA1">
        <w:rPr>
          <w:rFonts w:cs="Times New Roman"/>
          <w:szCs w:val="24"/>
        </w:rPr>
        <w:t>2019) with orthogonal sum contrasts and Type 3 sum</w:t>
      </w:r>
      <w:r w:rsidR="00E07DFB" w:rsidRPr="00D24DA1">
        <w:rPr>
          <w:rFonts w:cs="Times New Roman"/>
          <w:szCs w:val="24"/>
        </w:rPr>
        <w:t>s</w:t>
      </w:r>
      <w:r w:rsidR="00A44C0D" w:rsidRPr="00D24DA1">
        <w:rPr>
          <w:rFonts w:cs="Times New Roman"/>
          <w:szCs w:val="24"/>
        </w:rPr>
        <w:t xml:space="preserve"> of squares. To resolve significant interactions, </w:t>
      </w:r>
      <w:r w:rsidR="00853420" w:rsidRPr="00D24DA1">
        <w:rPr>
          <w:rFonts w:cs="Times New Roman"/>
          <w:szCs w:val="24"/>
        </w:rPr>
        <w:t>w</w:t>
      </w:r>
      <w:r w:rsidR="00CF60CA" w:rsidRPr="00D24DA1">
        <w:rPr>
          <w:rFonts w:cs="Times New Roman"/>
          <w:szCs w:val="24"/>
        </w:rPr>
        <w:t>e</w:t>
      </w:r>
      <w:r w:rsidR="001D73EA" w:rsidRPr="00D24DA1">
        <w:rPr>
          <w:rFonts w:cs="Times New Roman"/>
          <w:szCs w:val="24"/>
        </w:rPr>
        <w:t xml:space="preserve"> performed </w:t>
      </w:r>
      <w:r w:rsidR="00853420" w:rsidRPr="00D24DA1">
        <w:rPr>
          <w:rFonts w:cs="Times New Roman"/>
          <w:szCs w:val="24"/>
        </w:rPr>
        <w:t xml:space="preserve">pairwise </w:t>
      </w:r>
      <w:r w:rsidR="001D73EA" w:rsidRPr="00D24DA1">
        <w:rPr>
          <w:rFonts w:cs="Times New Roman"/>
          <w:szCs w:val="24"/>
        </w:rPr>
        <w:t>post hoc comparisons</w:t>
      </w:r>
      <w:r w:rsidR="00471C4E" w:rsidRPr="00D24DA1">
        <w:rPr>
          <w:rFonts w:cs="Times New Roman"/>
          <w:szCs w:val="24"/>
        </w:rPr>
        <w:t xml:space="preserve"> using</w:t>
      </w:r>
      <w:r w:rsidR="001D73EA" w:rsidRPr="00D24DA1">
        <w:rPr>
          <w:rFonts w:cs="Times New Roman"/>
          <w:szCs w:val="24"/>
        </w:rPr>
        <w:t xml:space="preserve"> </w:t>
      </w:r>
      <w:r w:rsidR="00471C4E" w:rsidRPr="00D24DA1">
        <w:rPr>
          <w:rFonts w:cs="Times New Roman"/>
          <w:szCs w:val="24"/>
        </w:rPr>
        <w:t xml:space="preserve">the </w:t>
      </w:r>
      <w:r w:rsidR="00471C4E" w:rsidRPr="00D24DA1">
        <w:rPr>
          <w:rFonts w:cs="Times New Roman"/>
          <w:i/>
          <w:iCs/>
          <w:szCs w:val="24"/>
        </w:rPr>
        <w:t>emmeans</w:t>
      </w:r>
      <w:r w:rsidR="00471C4E" w:rsidRPr="00D24DA1">
        <w:rPr>
          <w:rFonts w:cs="Times New Roman"/>
          <w:szCs w:val="24"/>
        </w:rPr>
        <w:t xml:space="preserve"> package (Searle</w:t>
      </w:r>
      <w:r w:rsidR="00BB3928" w:rsidRPr="00D24DA1">
        <w:rPr>
          <w:rFonts w:cs="Times New Roman"/>
          <w:szCs w:val="24"/>
        </w:rPr>
        <w:t xml:space="preserve"> et al.</w:t>
      </w:r>
      <w:r w:rsidR="00471C4E" w:rsidRPr="00D24DA1">
        <w:rPr>
          <w:rFonts w:cs="Times New Roman"/>
          <w:szCs w:val="24"/>
        </w:rPr>
        <w:t xml:space="preserve"> 1980) </w:t>
      </w:r>
      <w:r w:rsidR="001D73EA" w:rsidRPr="00D24DA1">
        <w:rPr>
          <w:rFonts w:cs="Times New Roman"/>
          <w:szCs w:val="24"/>
        </w:rPr>
        <w:t>with the Kenward-Roger approximation and Tukey corrections for multiple testing.</w:t>
      </w:r>
    </w:p>
    <w:p w14:paraId="312E24C3" w14:textId="77777777" w:rsidR="006B67D8" w:rsidRPr="00D24DA1" w:rsidRDefault="006B67D8" w:rsidP="00EC1C88">
      <w:pPr>
        <w:spacing w:line="480" w:lineRule="auto"/>
        <w:ind w:firstLine="708"/>
        <w:jc w:val="both"/>
        <w:rPr>
          <w:rFonts w:cs="Times New Roman"/>
          <w:szCs w:val="24"/>
        </w:rPr>
      </w:pPr>
    </w:p>
    <w:p w14:paraId="7DCB92DA" w14:textId="0C5CA1EE" w:rsidR="00E63F37" w:rsidRPr="00D24DA1" w:rsidRDefault="00385286" w:rsidP="00E63F37">
      <w:pPr>
        <w:rPr>
          <w:b/>
          <w:bCs/>
        </w:rPr>
      </w:pPr>
      <w:r w:rsidRPr="00D24DA1">
        <w:rPr>
          <w:b/>
          <w:bCs/>
        </w:rPr>
        <w:t>Results</w:t>
      </w:r>
      <w:r w:rsidR="003B077F" w:rsidRPr="00D24DA1">
        <w:rPr>
          <w:b/>
          <w:bCs/>
        </w:rPr>
        <w:t xml:space="preserve"> </w:t>
      </w:r>
    </w:p>
    <w:p w14:paraId="406DADAB" w14:textId="19E22184" w:rsidR="00276E32" w:rsidRPr="00D24DA1" w:rsidRDefault="007F5712" w:rsidP="00D40478">
      <w:pPr>
        <w:spacing w:before="240" w:after="0" w:line="480" w:lineRule="auto"/>
        <w:jc w:val="both"/>
        <w:rPr>
          <w:rFonts w:cs="Times New Roman"/>
          <w:i/>
          <w:iCs/>
          <w:szCs w:val="24"/>
        </w:rPr>
      </w:pPr>
      <w:r w:rsidRPr="00D24DA1">
        <w:rPr>
          <w:rFonts w:cs="Times New Roman"/>
          <w:i/>
          <w:iCs/>
          <w:szCs w:val="24"/>
        </w:rPr>
        <w:t>Human p</w:t>
      </w:r>
      <w:r w:rsidR="00916A72" w:rsidRPr="00D24DA1">
        <w:rPr>
          <w:rFonts w:cs="Times New Roman"/>
          <w:i/>
          <w:iCs/>
          <w:szCs w:val="24"/>
        </w:rPr>
        <w:t>articipants' following of instructions</w:t>
      </w:r>
    </w:p>
    <w:p w14:paraId="582B6A58" w14:textId="6404520F" w:rsidR="005D3A36" w:rsidRPr="00D24DA1" w:rsidRDefault="001B7EF8" w:rsidP="00706E8C">
      <w:pPr>
        <w:spacing w:after="0" w:line="480" w:lineRule="auto"/>
        <w:ind w:firstLine="720"/>
        <w:jc w:val="both"/>
        <w:rPr>
          <w:rFonts w:eastAsia="Times New Roman" w:cs="Times New Roman"/>
          <w:szCs w:val="24"/>
        </w:rPr>
      </w:pPr>
      <w:r w:rsidRPr="00D24DA1">
        <w:rPr>
          <w:rFonts w:eastAsia="Times New Roman" w:cs="Times New Roman"/>
          <w:szCs w:val="24"/>
        </w:rPr>
        <w:t>H</w:t>
      </w:r>
      <w:r w:rsidR="00276E32" w:rsidRPr="00D24DA1">
        <w:rPr>
          <w:rFonts w:eastAsia="Times New Roman" w:cs="Times New Roman"/>
          <w:szCs w:val="24"/>
        </w:rPr>
        <w:t xml:space="preserve">uman participants followed the speed instructions since </w:t>
      </w:r>
      <w:r w:rsidR="002164B0" w:rsidRPr="00D24DA1">
        <w:rPr>
          <w:rFonts w:eastAsia="Times New Roman" w:cs="Times New Roman"/>
          <w:szCs w:val="24"/>
        </w:rPr>
        <w:t>the owner’s speed</w:t>
      </w:r>
      <w:r w:rsidR="00276E32" w:rsidRPr="00D24DA1">
        <w:rPr>
          <w:rFonts w:eastAsia="Times New Roman" w:cs="Times New Roman"/>
          <w:szCs w:val="24"/>
        </w:rPr>
        <w:t xml:space="preserve"> significatively differed between the speed conditions (</w:t>
      </w:r>
      <w:r w:rsidR="00300B7E" w:rsidRPr="00D24DA1">
        <w:rPr>
          <w:rFonts w:eastAsia="Times New Roman" w:cs="Times New Roman"/>
          <w:szCs w:val="24"/>
        </w:rPr>
        <w:t xml:space="preserve">null-full model comparison: </w:t>
      </w:r>
      <w:r w:rsidR="00300B7E" w:rsidRPr="00D24DA1">
        <w:rPr>
          <w:rFonts w:eastAsia="Times New Roman" w:cs="Times New Roman"/>
          <w:i/>
          <w:iCs/>
          <w:szCs w:val="24"/>
        </w:rPr>
        <w:t>L</w:t>
      </w:r>
      <w:r w:rsidR="00560288" w:rsidRPr="00D24DA1">
        <w:rPr>
          <w:rFonts w:eastAsia="Times New Roman" w:cs="Times New Roman"/>
          <w:i/>
          <w:iCs/>
          <w:szCs w:val="24"/>
        </w:rPr>
        <w:t xml:space="preserve"> ratio</w:t>
      </w:r>
      <w:r w:rsidR="00300B7E" w:rsidRPr="00D24DA1">
        <w:rPr>
          <w:rFonts w:eastAsia="Times New Roman" w:cs="Times New Roman"/>
          <w:szCs w:val="24"/>
        </w:rPr>
        <w:t xml:space="preserve"> =</w:t>
      </w:r>
      <w:r w:rsidR="00650932" w:rsidRPr="00D24DA1">
        <w:rPr>
          <w:rFonts w:eastAsia="Times New Roman" w:cs="Times New Roman"/>
          <w:szCs w:val="24"/>
        </w:rPr>
        <w:t xml:space="preserve"> 291.27</w:t>
      </w:r>
      <w:r w:rsidR="00300B7E" w:rsidRPr="00D24DA1">
        <w:rPr>
          <w:rFonts w:eastAsia="Times New Roman" w:cs="Times New Roman"/>
          <w:szCs w:val="24"/>
        </w:rPr>
        <w:t xml:space="preserve">, </w:t>
      </w:r>
      <w:r w:rsidR="00300B7E" w:rsidRPr="00D24DA1">
        <w:rPr>
          <w:rFonts w:eastAsia="Times New Roman" w:cs="Times New Roman"/>
          <w:i/>
          <w:iCs/>
          <w:szCs w:val="24"/>
        </w:rPr>
        <w:t xml:space="preserve">df </w:t>
      </w:r>
      <w:r w:rsidR="00300B7E" w:rsidRPr="00D24DA1">
        <w:rPr>
          <w:rFonts w:eastAsia="Times New Roman" w:cs="Times New Roman"/>
          <w:szCs w:val="24"/>
        </w:rPr>
        <w:t xml:space="preserve">= </w:t>
      </w:r>
      <w:r w:rsidR="00560288" w:rsidRPr="00D24DA1">
        <w:rPr>
          <w:rFonts w:eastAsia="Times New Roman" w:cs="Times New Roman"/>
          <w:szCs w:val="24"/>
        </w:rPr>
        <w:t>5</w:t>
      </w:r>
      <w:r w:rsidR="00300B7E" w:rsidRPr="00D24DA1">
        <w:rPr>
          <w:rFonts w:eastAsia="Times New Roman" w:cs="Times New Roman"/>
          <w:szCs w:val="24"/>
        </w:rPr>
        <w:t xml:space="preserve">, </w:t>
      </w:r>
      <w:r w:rsidR="00300B7E" w:rsidRPr="00D24DA1">
        <w:rPr>
          <w:rFonts w:eastAsia="Times New Roman" w:cs="Times New Roman"/>
          <w:i/>
          <w:iCs/>
          <w:szCs w:val="24"/>
        </w:rPr>
        <w:t xml:space="preserve">p </w:t>
      </w:r>
      <w:r w:rsidR="003A65C5" w:rsidRPr="00D24DA1">
        <w:rPr>
          <w:rFonts w:eastAsia="Times New Roman" w:cs="Times New Roman"/>
          <w:szCs w:val="24"/>
        </w:rPr>
        <w:t>&lt;0.001</w:t>
      </w:r>
      <w:r w:rsidR="0002014B" w:rsidRPr="00D24DA1">
        <w:rPr>
          <w:rFonts w:eastAsia="Times New Roman" w:cs="Times New Roman"/>
          <w:szCs w:val="24"/>
        </w:rPr>
        <w:t xml:space="preserve">; </w:t>
      </w:r>
      <w:r w:rsidR="00276E32" w:rsidRPr="00D24DA1">
        <w:rPr>
          <w:rFonts w:eastAsia="Times New Roman" w:cs="Times New Roman"/>
          <w:szCs w:val="24"/>
        </w:rPr>
        <w:t>L</w:t>
      </w:r>
      <w:r w:rsidR="00D7707B" w:rsidRPr="00D24DA1">
        <w:rPr>
          <w:rFonts w:eastAsia="Times New Roman" w:cs="Times New Roman"/>
          <w:szCs w:val="24"/>
        </w:rPr>
        <w:t>MM</w:t>
      </w:r>
      <w:r w:rsidR="00276E32" w:rsidRPr="00D24DA1">
        <w:rPr>
          <w:rFonts w:eastAsia="Times New Roman" w:cs="Times New Roman"/>
          <w:szCs w:val="24"/>
        </w:rPr>
        <w:t xml:space="preserve">: </w:t>
      </w:r>
      <w:r w:rsidR="00276E32" w:rsidRPr="00D24DA1">
        <w:rPr>
          <w:rFonts w:eastAsia="Times New Roman" w:cs="Times New Roman"/>
          <w:i/>
          <w:iCs/>
          <w:szCs w:val="24"/>
        </w:rPr>
        <w:t>χ2</w:t>
      </w:r>
      <w:r w:rsidR="00276E32" w:rsidRPr="00D24DA1">
        <w:rPr>
          <w:rFonts w:eastAsia="Times New Roman" w:cs="Times New Roman"/>
          <w:szCs w:val="24"/>
        </w:rPr>
        <w:t xml:space="preserve"> = 357</w:t>
      </w:r>
      <w:r w:rsidR="007A7205" w:rsidRPr="00D24DA1">
        <w:rPr>
          <w:rFonts w:eastAsia="Times New Roman" w:cs="Times New Roman"/>
          <w:szCs w:val="24"/>
        </w:rPr>
        <w:t>.</w:t>
      </w:r>
      <w:r w:rsidR="00276E32" w:rsidRPr="00D24DA1">
        <w:rPr>
          <w:rFonts w:eastAsia="Times New Roman" w:cs="Times New Roman"/>
          <w:szCs w:val="24"/>
        </w:rPr>
        <w:t xml:space="preserve">49, </w:t>
      </w:r>
      <w:r w:rsidR="00276E32" w:rsidRPr="00D24DA1">
        <w:rPr>
          <w:rFonts w:eastAsia="Times New Roman" w:cs="Times New Roman"/>
          <w:i/>
          <w:iCs/>
          <w:szCs w:val="24"/>
        </w:rPr>
        <w:t>df</w:t>
      </w:r>
      <w:r w:rsidR="00276E32" w:rsidRPr="00D24DA1">
        <w:rPr>
          <w:rFonts w:eastAsia="Times New Roman" w:cs="Times New Roman"/>
          <w:szCs w:val="24"/>
        </w:rPr>
        <w:t xml:space="preserve"> = 2, </w:t>
      </w:r>
      <w:r w:rsidR="00276E32" w:rsidRPr="00D24DA1">
        <w:rPr>
          <w:rFonts w:eastAsia="Times New Roman" w:cs="Times New Roman"/>
          <w:i/>
          <w:iCs/>
          <w:szCs w:val="24"/>
        </w:rPr>
        <w:t>p</w:t>
      </w:r>
      <w:r w:rsidR="00276E32" w:rsidRPr="00D24DA1">
        <w:rPr>
          <w:rFonts w:eastAsia="Times New Roman" w:cs="Times New Roman"/>
          <w:szCs w:val="24"/>
        </w:rPr>
        <w:t xml:space="preserve"> &lt;0.001</w:t>
      </w:r>
      <w:r w:rsidR="00D005DB" w:rsidRPr="00D24DA1">
        <w:rPr>
          <w:rFonts w:eastAsia="Times New Roman" w:cs="Times New Roman"/>
          <w:szCs w:val="24"/>
        </w:rPr>
        <w:t xml:space="preserve">; </w:t>
      </w:r>
      <w:r w:rsidR="00276E32" w:rsidRPr="00D24DA1">
        <w:rPr>
          <w:rFonts w:eastAsia="Times New Roman" w:cs="Times New Roman"/>
          <w:szCs w:val="24"/>
        </w:rPr>
        <w:t xml:space="preserve">mean speed ± SEM in the static condition: 0.07 ± 0.003 m/s; mean speed ± SEM in the slow-walk condition: 0.97 ± 0.004 m/s; mean speed ± SEM in the fast-walk condition: 1.59 ± 0.004 m/s). </w:t>
      </w:r>
      <w:r w:rsidR="00866A02" w:rsidRPr="00D24DA1">
        <w:rPr>
          <w:rFonts w:eastAsia="Times New Roman" w:cs="Times New Roman"/>
          <w:szCs w:val="24"/>
        </w:rPr>
        <w:t>There was no effect of number of people</w:t>
      </w:r>
      <w:r w:rsidR="00D7707B" w:rsidRPr="00D24DA1">
        <w:rPr>
          <w:rFonts w:eastAsia="Times New Roman" w:cs="Times New Roman"/>
          <w:szCs w:val="24"/>
        </w:rPr>
        <w:t xml:space="preserve"> (LMM: </w:t>
      </w:r>
      <w:r w:rsidR="00D7707B" w:rsidRPr="00D24DA1">
        <w:rPr>
          <w:i/>
          <w:iCs/>
        </w:rPr>
        <w:t xml:space="preserve">χ2 </w:t>
      </w:r>
      <w:r w:rsidR="00D7707B" w:rsidRPr="00D24DA1">
        <w:t>= 0</w:t>
      </w:r>
      <w:r w:rsidR="00850A52" w:rsidRPr="00D24DA1">
        <w:t>.</w:t>
      </w:r>
      <w:r w:rsidR="00D7707B" w:rsidRPr="00D24DA1">
        <w:t xml:space="preserve">42, </w:t>
      </w:r>
      <w:r w:rsidR="00D7707B" w:rsidRPr="00D24DA1">
        <w:rPr>
          <w:i/>
          <w:iCs/>
        </w:rPr>
        <w:t>df</w:t>
      </w:r>
      <w:r w:rsidR="00D7707B" w:rsidRPr="00D24DA1">
        <w:t xml:space="preserve"> = 1, </w:t>
      </w:r>
      <w:r w:rsidR="00D7707B" w:rsidRPr="00D24DA1">
        <w:rPr>
          <w:i/>
          <w:iCs/>
        </w:rPr>
        <w:t xml:space="preserve">p </w:t>
      </w:r>
      <w:r w:rsidR="00D7707B" w:rsidRPr="00D24DA1">
        <w:t>=0</w:t>
      </w:r>
      <w:r w:rsidR="00850A52" w:rsidRPr="00D24DA1">
        <w:t>.</w:t>
      </w:r>
      <w:r w:rsidR="00D7707B" w:rsidRPr="00D24DA1">
        <w:t>517)</w:t>
      </w:r>
      <w:r w:rsidR="00866A02" w:rsidRPr="00D24DA1">
        <w:rPr>
          <w:rFonts w:eastAsia="Times New Roman" w:cs="Times New Roman"/>
          <w:szCs w:val="24"/>
        </w:rPr>
        <w:t>, and no significant interaction between speed condition and number of people</w:t>
      </w:r>
      <w:r w:rsidR="005D3A36" w:rsidRPr="00D24DA1">
        <w:rPr>
          <w:rFonts w:eastAsia="Times New Roman" w:cs="Times New Roman"/>
          <w:szCs w:val="24"/>
        </w:rPr>
        <w:t xml:space="preserve"> (LMM: </w:t>
      </w:r>
      <w:r w:rsidR="005D3A36" w:rsidRPr="00D24DA1">
        <w:rPr>
          <w:i/>
          <w:iCs/>
        </w:rPr>
        <w:t xml:space="preserve">χ2 </w:t>
      </w:r>
      <w:r w:rsidR="005D3A36" w:rsidRPr="00D24DA1">
        <w:t xml:space="preserve">= 1.70, </w:t>
      </w:r>
      <w:r w:rsidR="005D3A36" w:rsidRPr="00D24DA1">
        <w:rPr>
          <w:i/>
          <w:iCs/>
        </w:rPr>
        <w:t>df</w:t>
      </w:r>
      <w:r w:rsidR="005D3A36" w:rsidRPr="00D24DA1">
        <w:t xml:space="preserve"> = 2, </w:t>
      </w:r>
      <w:r w:rsidR="005D3A36" w:rsidRPr="00D24DA1">
        <w:rPr>
          <w:i/>
          <w:iCs/>
        </w:rPr>
        <w:t xml:space="preserve">p </w:t>
      </w:r>
      <w:r w:rsidR="005D3A36" w:rsidRPr="00D24DA1">
        <w:t>=0.</w:t>
      </w:r>
      <w:r w:rsidR="00706E8C" w:rsidRPr="00D24DA1">
        <w:t>427</w:t>
      </w:r>
      <w:r w:rsidR="005D3A36" w:rsidRPr="00D24DA1">
        <w:t>)</w:t>
      </w:r>
      <w:r w:rsidR="00866A02" w:rsidRPr="00D24DA1">
        <w:rPr>
          <w:rFonts w:eastAsia="Times New Roman" w:cs="Times New Roman"/>
          <w:szCs w:val="24"/>
        </w:rPr>
        <w:t xml:space="preserve"> on the owner’s speed. </w:t>
      </w:r>
    </w:p>
    <w:p w14:paraId="78702F5F" w14:textId="77777777" w:rsidR="00276E32" w:rsidRPr="00D24DA1" w:rsidRDefault="00276E32" w:rsidP="00D40478">
      <w:pPr>
        <w:spacing w:after="0" w:line="480" w:lineRule="auto"/>
        <w:ind w:firstLine="708"/>
        <w:jc w:val="both"/>
        <w:rPr>
          <w:rFonts w:cs="Times New Roman"/>
          <w:szCs w:val="24"/>
        </w:rPr>
      </w:pPr>
    </w:p>
    <w:p w14:paraId="2FD24A01" w14:textId="77777777" w:rsidR="00AC24D0" w:rsidRPr="00D24DA1" w:rsidRDefault="00AC24D0" w:rsidP="006B67D8">
      <w:pPr>
        <w:rPr>
          <w:i/>
          <w:iCs/>
        </w:rPr>
      </w:pPr>
      <w:r w:rsidRPr="00D24DA1">
        <w:rPr>
          <w:i/>
          <w:iCs/>
        </w:rPr>
        <w:t>Location synchronization</w:t>
      </w:r>
    </w:p>
    <w:p w14:paraId="71231D17" w14:textId="58E8AD74" w:rsidR="006955B3" w:rsidRPr="00D24DA1" w:rsidRDefault="00B41027" w:rsidP="00F67B34">
      <w:pPr>
        <w:spacing w:after="0" w:line="480" w:lineRule="auto"/>
        <w:ind w:firstLine="708"/>
        <w:jc w:val="both"/>
        <w:rPr>
          <w:rFonts w:cs="Times New Roman"/>
          <w:szCs w:val="24"/>
        </w:rPr>
      </w:pPr>
      <w:r w:rsidRPr="00D24DA1">
        <w:rPr>
          <w:rFonts w:cs="Times New Roman"/>
          <w:szCs w:val="24"/>
        </w:rPr>
        <w:t xml:space="preserve">Regarding the distance between the dog and the owner, </w:t>
      </w:r>
      <w:r w:rsidR="009C543F" w:rsidRPr="00D24DA1">
        <w:rPr>
          <w:rFonts w:cs="Times New Roman"/>
          <w:szCs w:val="24"/>
        </w:rPr>
        <w:t>the null-full model comparison was not significant (</w:t>
      </w:r>
      <w:r w:rsidR="009C543F" w:rsidRPr="00D24DA1">
        <w:rPr>
          <w:rFonts w:cs="Times New Roman"/>
          <w:i/>
          <w:iCs/>
          <w:szCs w:val="24"/>
        </w:rPr>
        <w:t>L ratio</w:t>
      </w:r>
      <w:r w:rsidR="003B2506" w:rsidRPr="00D24DA1">
        <w:rPr>
          <w:rFonts w:cs="Times New Roman"/>
          <w:szCs w:val="24"/>
        </w:rPr>
        <w:t xml:space="preserve"> = 4.72, </w:t>
      </w:r>
      <w:r w:rsidR="003B2506" w:rsidRPr="00D24DA1">
        <w:rPr>
          <w:rFonts w:cs="Times New Roman"/>
          <w:i/>
          <w:iCs/>
          <w:szCs w:val="24"/>
        </w:rPr>
        <w:t xml:space="preserve">df </w:t>
      </w:r>
      <w:r w:rsidR="003B2506" w:rsidRPr="00D24DA1">
        <w:rPr>
          <w:rFonts w:cs="Times New Roman"/>
          <w:szCs w:val="24"/>
        </w:rPr>
        <w:t xml:space="preserve">= 11, </w:t>
      </w:r>
      <w:r w:rsidR="003B2506" w:rsidRPr="00D24DA1">
        <w:rPr>
          <w:rFonts w:cs="Times New Roman"/>
          <w:i/>
          <w:iCs/>
          <w:szCs w:val="24"/>
        </w:rPr>
        <w:t xml:space="preserve">p </w:t>
      </w:r>
      <w:r w:rsidR="003B2506" w:rsidRPr="00D24DA1">
        <w:rPr>
          <w:rFonts w:cs="Times New Roman"/>
          <w:szCs w:val="24"/>
        </w:rPr>
        <w:t>= 0.944).</w:t>
      </w:r>
      <w:r w:rsidRPr="00D24DA1">
        <w:rPr>
          <w:rFonts w:cs="Times New Roman"/>
          <w:szCs w:val="24"/>
        </w:rPr>
        <w:t xml:space="preserve"> </w:t>
      </w:r>
      <w:r w:rsidR="00D81CDD" w:rsidRPr="00D24DA1">
        <w:rPr>
          <w:rFonts w:cs="Times New Roman"/>
          <w:szCs w:val="24"/>
        </w:rPr>
        <w:t>Thus, t</w:t>
      </w:r>
      <w:r w:rsidR="00ED4DBA" w:rsidRPr="00D24DA1">
        <w:rPr>
          <w:rFonts w:cs="Times New Roman"/>
          <w:szCs w:val="24"/>
        </w:rPr>
        <w:t xml:space="preserve">here was no effect of </w:t>
      </w:r>
      <w:r w:rsidR="008C1F7D" w:rsidRPr="00D24DA1">
        <w:rPr>
          <w:rFonts w:cs="Times New Roman"/>
          <w:szCs w:val="24"/>
        </w:rPr>
        <w:t xml:space="preserve">number of </w:t>
      </w:r>
      <w:r w:rsidR="008C1F7D" w:rsidRPr="00D24DA1">
        <w:rPr>
          <w:rFonts w:cs="Times New Roman"/>
          <w:szCs w:val="24"/>
        </w:rPr>
        <w:lastRenderedPageBreak/>
        <w:t>people</w:t>
      </w:r>
      <w:r w:rsidR="005529F9" w:rsidRPr="00D24DA1">
        <w:rPr>
          <w:rFonts w:cs="Times New Roman"/>
          <w:szCs w:val="24"/>
        </w:rPr>
        <w:t xml:space="preserve"> </w:t>
      </w:r>
      <w:r w:rsidR="0024364B" w:rsidRPr="00D24DA1">
        <w:rPr>
          <w:rFonts w:cs="Times New Roman"/>
          <w:szCs w:val="24"/>
        </w:rPr>
        <w:t>(hyp 1)</w:t>
      </w:r>
      <w:r w:rsidR="00D81CDD" w:rsidRPr="00D24DA1">
        <w:rPr>
          <w:rFonts w:cs="Times New Roman"/>
          <w:szCs w:val="24"/>
        </w:rPr>
        <w:t>,</w:t>
      </w:r>
      <w:r w:rsidR="008C1F7D" w:rsidRPr="00D24DA1">
        <w:rPr>
          <w:rFonts w:cs="Times New Roman"/>
          <w:szCs w:val="24"/>
        </w:rPr>
        <w:t xml:space="preserve"> </w:t>
      </w:r>
      <w:r w:rsidR="00251399" w:rsidRPr="00D24DA1">
        <w:rPr>
          <w:rFonts w:cs="Times New Roman"/>
          <w:szCs w:val="24"/>
        </w:rPr>
        <w:t>speed</w:t>
      </w:r>
      <w:r w:rsidR="005B2246" w:rsidRPr="00D24DA1">
        <w:rPr>
          <w:rFonts w:cs="Times New Roman"/>
          <w:szCs w:val="24"/>
        </w:rPr>
        <w:t xml:space="preserve"> condition</w:t>
      </w:r>
      <w:r w:rsidR="00251399" w:rsidRPr="00D24DA1">
        <w:rPr>
          <w:rFonts w:cs="Times New Roman"/>
          <w:szCs w:val="24"/>
        </w:rPr>
        <w:t xml:space="preserve"> </w:t>
      </w:r>
      <w:r w:rsidR="0024364B" w:rsidRPr="00D24DA1">
        <w:rPr>
          <w:rFonts w:cs="Times New Roman"/>
          <w:szCs w:val="24"/>
        </w:rPr>
        <w:t>(hyp 7)</w:t>
      </w:r>
      <w:r w:rsidR="005529F9" w:rsidRPr="00D24DA1">
        <w:rPr>
          <w:rFonts w:cs="Times New Roman"/>
          <w:szCs w:val="24"/>
        </w:rPr>
        <w:t xml:space="preserve"> </w:t>
      </w:r>
      <w:r w:rsidR="00CC5DFF" w:rsidRPr="00D24DA1">
        <w:rPr>
          <w:rFonts w:cs="Times New Roman"/>
          <w:szCs w:val="24"/>
        </w:rPr>
        <w:t>and</w:t>
      </w:r>
      <w:r w:rsidR="00ED4DBA" w:rsidRPr="00D24DA1">
        <w:rPr>
          <w:rFonts w:cs="Times New Roman"/>
          <w:szCs w:val="24"/>
        </w:rPr>
        <w:t xml:space="preserve"> </w:t>
      </w:r>
      <w:r w:rsidR="007B7EF1" w:rsidRPr="00D24DA1">
        <w:rPr>
          <w:rFonts w:cs="Times New Roman"/>
          <w:szCs w:val="24"/>
        </w:rPr>
        <w:t>breed</w:t>
      </w:r>
      <w:r w:rsidR="00ED4DBA" w:rsidRPr="00D24DA1">
        <w:rPr>
          <w:rFonts w:cs="Times New Roman"/>
          <w:szCs w:val="24"/>
        </w:rPr>
        <w:t xml:space="preserve"> </w:t>
      </w:r>
      <w:r w:rsidR="0024364B" w:rsidRPr="00D24DA1">
        <w:rPr>
          <w:rFonts w:cs="Times New Roman"/>
          <w:szCs w:val="24"/>
        </w:rPr>
        <w:t>(hyp 13)</w:t>
      </w:r>
      <w:r w:rsidR="005529F9" w:rsidRPr="00D24DA1">
        <w:rPr>
          <w:rFonts w:cs="Times New Roman"/>
          <w:szCs w:val="24"/>
        </w:rPr>
        <w:t xml:space="preserve"> </w:t>
      </w:r>
      <w:r w:rsidR="00ED4DBA" w:rsidRPr="00D24DA1">
        <w:rPr>
          <w:rFonts w:cs="Times New Roman"/>
          <w:szCs w:val="24"/>
        </w:rPr>
        <w:t xml:space="preserve">on the distance between </w:t>
      </w:r>
      <w:r w:rsidR="00CC5585" w:rsidRPr="00D24DA1">
        <w:rPr>
          <w:rFonts w:cs="Times New Roman"/>
          <w:szCs w:val="24"/>
        </w:rPr>
        <w:t xml:space="preserve">the </w:t>
      </w:r>
      <w:r w:rsidR="00ED4DBA" w:rsidRPr="00D24DA1">
        <w:rPr>
          <w:rFonts w:cs="Times New Roman"/>
          <w:szCs w:val="24"/>
        </w:rPr>
        <w:t xml:space="preserve">dog and </w:t>
      </w:r>
      <w:r w:rsidR="002A1C6B" w:rsidRPr="00D24DA1">
        <w:rPr>
          <w:rFonts w:cs="Times New Roman"/>
          <w:szCs w:val="24"/>
        </w:rPr>
        <w:t xml:space="preserve">the </w:t>
      </w:r>
      <w:r w:rsidR="00ED4DBA" w:rsidRPr="00D24DA1">
        <w:rPr>
          <w:rFonts w:cs="Times New Roman"/>
          <w:szCs w:val="24"/>
        </w:rPr>
        <w:t xml:space="preserve">owner. </w:t>
      </w:r>
      <w:r w:rsidR="005D3C5F" w:rsidRPr="00D24DA1">
        <w:rPr>
          <w:rFonts w:cs="Times New Roman"/>
          <w:szCs w:val="24"/>
        </w:rPr>
        <w:t xml:space="preserve">The mean distance over </w:t>
      </w:r>
      <w:r w:rsidR="00AB0BFB" w:rsidRPr="00D24DA1">
        <w:rPr>
          <w:rFonts w:cs="Times New Roman"/>
          <w:szCs w:val="24"/>
        </w:rPr>
        <w:t xml:space="preserve">the course of </w:t>
      </w:r>
      <w:r w:rsidR="005D3C5F" w:rsidRPr="00D24DA1">
        <w:rPr>
          <w:rFonts w:cs="Times New Roman"/>
          <w:szCs w:val="24"/>
        </w:rPr>
        <w:t xml:space="preserve">the test between the dog and the owner was 4.83 </w:t>
      </w:r>
      <w:r w:rsidR="005D3C5F" w:rsidRPr="00D24DA1">
        <w:rPr>
          <w:rFonts w:eastAsia="Times New Roman" w:cs="Times New Roman"/>
          <w:szCs w:val="24"/>
        </w:rPr>
        <w:t xml:space="preserve">± 0.05 </w:t>
      </w:r>
      <w:r w:rsidR="00FE1778" w:rsidRPr="00D24DA1">
        <w:rPr>
          <w:rFonts w:cs="Times New Roman"/>
          <w:szCs w:val="24"/>
        </w:rPr>
        <w:t>metre</w:t>
      </w:r>
      <w:r w:rsidR="005D3C5F" w:rsidRPr="00D24DA1">
        <w:rPr>
          <w:rFonts w:cs="Times New Roman"/>
          <w:szCs w:val="24"/>
        </w:rPr>
        <w:t>s.</w:t>
      </w:r>
      <w:r w:rsidR="00F44EA5" w:rsidRPr="00D24DA1">
        <w:rPr>
          <w:rFonts w:cs="Times New Roman"/>
          <w:szCs w:val="24"/>
        </w:rPr>
        <w:t xml:space="preserve"> </w:t>
      </w:r>
    </w:p>
    <w:p w14:paraId="160709B8" w14:textId="50DA9557" w:rsidR="00F44EA5" w:rsidRPr="00D24DA1" w:rsidRDefault="00642FA9" w:rsidP="00A256AA">
      <w:pPr>
        <w:spacing w:after="0" w:line="480" w:lineRule="auto"/>
        <w:ind w:firstLine="708"/>
        <w:jc w:val="both"/>
        <w:rPr>
          <w:rFonts w:cs="Times New Roman"/>
          <w:szCs w:val="24"/>
        </w:rPr>
      </w:pPr>
      <w:r w:rsidRPr="00D24DA1">
        <w:rPr>
          <w:rFonts w:cs="Times New Roman"/>
          <w:szCs w:val="24"/>
        </w:rPr>
        <w:t>Regarding the time dogs spent close to their owners, the null-full model comparison was significant (</w:t>
      </w:r>
      <w:r w:rsidRPr="00D24DA1">
        <w:rPr>
          <w:rFonts w:cs="Times New Roman"/>
          <w:i/>
          <w:iCs/>
          <w:szCs w:val="24"/>
        </w:rPr>
        <w:t>L ratio</w:t>
      </w:r>
      <w:r w:rsidRPr="00D24DA1">
        <w:rPr>
          <w:rFonts w:cs="Times New Roman"/>
          <w:szCs w:val="24"/>
        </w:rPr>
        <w:t xml:space="preserve"> = 4</w:t>
      </w:r>
      <w:r w:rsidR="006765E9" w:rsidRPr="00D24DA1">
        <w:rPr>
          <w:rFonts w:cs="Times New Roman"/>
          <w:szCs w:val="24"/>
        </w:rPr>
        <w:t>1</w:t>
      </w:r>
      <w:r w:rsidRPr="00D24DA1">
        <w:rPr>
          <w:rFonts w:cs="Times New Roman"/>
          <w:szCs w:val="24"/>
        </w:rPr>
        <w:t>.</w:t>
      </w:r>
      <w:r w:rsidR="006765E9" w:rsidRPr="00D24DA1">
        <w:rPr>
          <w:rFonts w:cs="Times New Roman"/>
          <w:szCs w:val="24"/>
        </w:rPr>
        <w:t>14</w:t>
      </w:r>
      <w:r w:rsidRPr="00D24DA1">
        <w:rPr>
          <w:rFonts w:cs="Times New Roman"/>
          <w:szCs w:val="24"/>
        </w:rPr>
        <w:t xml:space="preserve">, </w:t>
      </w:r>
      <w:r w:rsidRPr="00D24DA1">
        <w:rPr>
          <w:rFonts w:cs="Times New Roman"/>
          <w:i/>
          <w:iCs/>
          <w:szCs w:val="24"/>
        </w:rPr>
        <w:t xml:space="preserve">df </w:t>
      </w:r>
      <w:r w:rsidRPr="00D24DA1">
        <w:rPr>
          <w:rFonts w:cs="Times New Roman"/>
          <w:szCs w:val="24"/>
        </w:rPr>
        <w:t xml:space="preserve">= 11, </w:t>
      </w:r>
      <w:r w:rsidRPr="00D24DA1">
        <w:rPr>
          <w:rFonts w:cs="Times New Roman"/>
          <w:i/>
          <w:iCs/>
          <w:szCs w:val="24"/>
        </w:rPr>
        <w:t xml:space="preserve">p </w:t>
      </w:r>
      <w:r w:rsidR="006765E9" w:rsidRPr="00D24DA1">
        <w:rPr>
          <w:rFonts w:cs="Times New Roman"/>
          <w:szCs w:val="24"/>
        </w:rPr>
        <w:t>&lt;0.001</w:t>
      </w:r>
      <w:r w:rsidRPr="00D24DA1">
        <w:rPr>
          <w:rFonts w:cs="Times New Roman"/>
          <w:szCs w:val="24"/>
        </w:rPr>
        <w:t xml:space="preserve">). </w:t>
      </w:r>
      <w:r w:rsidR="006806F7" w:rsidRPr="00D24DA1">
        <w:rPr>
          <w:rFonts w:cs="Times New Roman"/>
          <w:szCs w:val="24"/>
        </w:rPr>
        <w:t>T</w:t>
      </w:r>
      <w:r w:rsidR="00AC24D0" w:rsidRPr="00D24DA1">
        <w:rPr>
          <w:rFonts w:cs="Times New Roman"/>
          <w:szCs w:val="24"/>
        </w:rPr>
        <w:t xml:space="preserve">he time </w:t>
      </w:r>
      <w:r w:rsidR="006806F7" w:rsidRPr="00D24DA1">
        <w:rPr>
          <w:rFonts w:cs="Times New Roman"/>
          <w:szCs w:val="24"/>
        </w:rPr>
        <w:t xml:space="preserve">dogs </w:t>
      </w:r>
      <w:r w:rsidR="00AC24D0" w:rsidRPr="00D24DA1">
        <w:rPr>
          <w:rFonts w:cs="Times New Roman"/>
          <w:szCs w:val="24"/>
        </w:rPr>
        <w:t>spent close to the</w:t>
      </w:r>
      <w:r w:rsidR="002A1C6B" w:rsidRPr="00D24DA1">
        <w:rPr>
          <w:rFonts w:cs="Times New Roman"/>
          <w:szCs w:val="24"/>
        </w:rPr>
        <w:t>ir</w:t>
      </w:r>
      <w:r w:rsidR="00AC24D0" w:rsidRPr="00D24DA1">
        <w:rPr>
          <w:rFonts w:cs="Times New Roman"/>
          <w:szCs w:val="24"/>
        </w:rPr>
        <w:t xml:space="preserve"> owner</w:t>
      </w:r>
      <w:r w:rsidR="0057493E" w:rsidRPr="00D24DA1">
        <w:rPr>
          <w:rFonts w:cs="Times New Roman"/>
          <w:szCs w:val="24"/>
        </w:rPr>
        <w:t>s</w:t>
      </w:r>
      <w:r w:rsidR="00AC24D0" w:rsidRPr="00D24DA1">
        <w:rPr>
          <w:rFonts w:cs="Times New Roman"/>
          <w:szCs w:val="24"/>
        </w:rPr>
        <w:t xml:space="preserve"> </w:t>
      </w:r>
      <w:r w:rsidR="006806F7" w:rsidRPr="00D24DA1">
        <w:rPr>
          <w:rFonts w:cs="Times New Roman"/>
          <w:szCs w:val="24"/>
        </w:rPr>
        <w:t>was not affected by</w:t>
      </w:r>
      <w:r w:rsidR="00FC7654" w:rsidRPr="00D24DA1">
        <w:rPr>
          <w:rFonts w:cs="Times New Roman"/>
          <w:szCs w:val="24"/>
        </w:rPr>
        <w:t xml:space="preserve"> nu</w:t>
      </w:r>
      <w:r w:rsidR="00D340E9" w:rsidRPr="00D24DA1">
        <w:rPr>
          <w:rFonts w:cs="Times New Roman"/>
          <w:szCs w:val="24"/>
        </w:rPr>
        <w:t xml:space="preserve">mber of </w:t>
      </w:r>
      <w:r w:rsidR="008D64D7" w:rsidRPr="00D24DA1">
        <w:rPr>
          <w:rFonts w:cs="Times New Roman"/>
          <w:szCs w:val="24"/>
        </w:rPr>
        <w:t>people</w:t>
      </w:r>
      <w:r w:rsidR="0003793B" w:rsidRPr="00D24DA1">
        <w:rPr>
          <w:rFonts w:cs="Times New Roman"/>
          <w:szCs w:val="24"/>
        </w:rPr>
        <w:t xml:space="preserve"> </w:t>
      </w:r>
      <w:r w:rsidR="0024364B" w:rsidRPr="00D24DA1">
        <w:rPr>
          <w:rFonts w:cs="Times New Roman"/>
          <w:szCs w:val="24"/>
        </w:rPr>
        <w:t>(hyp 1)</w:t>
      </w:r>
      <w:r w:rsidR="00AC24D0" w:rsidRPr="00D24DA1">
        <w:rPr>
          <w:rFonts w:cs="Times New Roman"/>
          <w:szCs w:val="24"/>
        </w:rPr>
        <w:t xml:space="preserve"> (</w:t>
      </w:r>
      <w:r w:rsidR="009E6012" w:rsidRPr="00D24DA1">
        <w:rPr>
          <w:rFonts w:cs="Times New Roman"/>
          <w:i/>
          <w:iCs/>
          <w:szCs w:val="24"/>
        </w:rPr>
        <w:t>χ2</w:t>
      </w:r>
      <w:r w:rsidR="009E6012" w:rsidRPr="00D24DA1">
        <w:rPr>
          <w:rFonts w:cs="Times New Roman"/>
          <w:szCs w:val="24"/>
        </w:rPr>
        <w:t xml:space="preserve"> = 1</w:t>
      </w:r>
      <w:r w:rsidR="0016254A" w:rsidRPr="00D24DA1">
        <w:rPr>
          <w:rFonts w:cs="Times New Roman"/>
          <w:szCs w:val="24"/>
        </w:rPr>
        <w:t>.87</w:t>
      </w:r>
      <w:r w:rsidR="009E6012" w:rsidRPr="00D24DA1">
        <w:rPr>
          <w:rFonts w:cs="Times New Roman"/>
          <w:szCs w:val="24"/>
        </w:rPr>
        <w:t xml:space="preserve">, </w:t>
      </w:r>
      <w:r w:rsidR="009E6012" w:rsidRPr="00D24DA1">
        <w:rPr>
          <w:rFonts w:cs="Times New Roman"/>
          <w:i/>
          <w:iCs/>
          <w:szCs w:val="24"/>
        </w:rPr>
        <w:t xml:space="preserve">df </w:t>
      </w:r>
      <w:r w:rsidR="009E6012" w:rsidRPr="00D24DA1">
        <w:rPr>
          <w:rFonts w:cs="Times New Roman"/>
          <w:szCs w:val="24"/>
        </w:rPr>
        <w:t xml:space="preserve">= </w:t>
      </w:r>
      <w:r w:rsidR="0016254A" w:rsidRPr="00D24DA1">
        <w:rPr>
          <w:rFonts w:cs="Times New Roman"/>
          <w:szCs w:val="24"/>
        </w:rPr>
        <w:t>1</w:t>
      </w:r>
      <w:r w:rsidR="009E6012" w:rsidRPr="00D24DA1">
        <w:rPr>
          <w:rFonts w:cs="Times New Roman"/>
          <w:szCs w:val="24"/>
        </w:rPr>
        <w:t xml:space="preserve">, </w:t>
      </w:r>
      <w:r w:rsidR="009E6012" w:rsidRPr="00D24DA1">
        <w:rPr>
          <w:rFonts w:cs="Times New Roman"/>
          <w:i/>
          <w:iCs/>
          <w:szCs w:val="24"/>
        </w:rPr>
        <w:t xml:space="preserve">p </w:t>
      </w:r>
      <w:r w:rsidR="009E6012" w:rsidRPr="00D24DA1">
        <w:rPr>
          <w:rFonts w:cs="Times New Roman"/>
          <w:szCs w:val="24"/>
        </w:rPr>
        <w:t>= 0.</w:t>
      </w:r>
      <w:r w:rsidR="0016254A" w:rsidRPr="00D24DA1">
        <w:rPr>
          <w:rFonts w:cs="Times New Roman"/>
          <w:szCs w:val="24"/>
        </w:rPr>
        <w:t>1</w:t>
      </w:r>
      <w:r w:rsidR="00044277" w:rsidRPr="00D24DA1">
        <w:rPr>
          <w:rFonts w:cs="Times New Roman"/>
          <w:szCs w:val="24"/>
        </w:rPr>
        <w:t>7</w:t>
      </w:r>
      <w:r w:rsidR="0016254A" w:rsidRPr="00D24DA1">
        <w:rPr>
          <w:rFonts w:cs="Times New Roman"/>
          <w:szCs w:val="24"/>
        </w:rPr>
        <w:t>2</w:t>
      </w:r>
      <w:r w:rsidR="00487A73" w:rsidRPr="00D24DA1">
        <w:rPr>
          <w:rFonts w:cs="Times New Roman"/>
          <w:szCs w:val="24"/>
        </w:rPr>
        <w:t>)</w:t>
      </w:r>
      <w:r w:rsidR="000545D0" w:rsidRPr="00D24DA1">
        <w:rPr>
          <w:rFonts w:cs="Times New Roman"/>
          <w:szCs w:val="24"/>
        </w:rPr>
        <w:t xml:space="preserve">. </w:t>
      </w:r>
      <w:r w:rsidR="00F44EA5" w:rsidRPr="00D24DA1">
        <w:rPr>
          <w:rFonts w:cs="Times New Roman"/>
          <w:szCs w:val="24"/>
        </w:rPr>
        <w:t>E</w:t>
      </w:r>
      <w:r w:rsidR="00365875" w:rsidRPr="00D24DA1">
        <w:rPr>
          <w:rFonts w:cs="Times New Roman"/>
          <w:szCs w:val="24"/>
        </w:rPr>
        <w:t>xploratory analysis of interactions between variables showed that</w:t>
      </w:r>
      <w:r w:rsidR="00AC24D0" w:rsidRPr="00D24DA1">
        <w:rPr>
          <w:rFonts w:cs="Times New Roman"/>
          <w:szCs w:val="24"/>
        </w:rPr>
        <w:t xml:space="preserve"> there was </w:t>
      </w:r>
      <w:r w:rsidR="00CF6090" w:rsidRPr="00D24DA1">
        <w:rPr>
          <w:rFonts w:cs="Times New Roman"/>
          <w:szCs w:val="24"/>
        </w:rPr>
        <w:t>a significant interaction</w:t>
      </w:r>
      <w:r w:rsidR="00AC24D0" w:rsidRPr="00D24DA1">
        <w:rPr>
          <w:rFonts w:cs="Times New Roman"/>
          <w:szCs w:val="24"/>
        </w:rPr>
        <w:t xml:space="preserve"> between </w:t>
      </w:r>
      <w:r w:rsidR="00CF6090" w:rsidRPr="00D24DA1">
        <w:rPr>
          <w:rFonts w:cs="Times New Roman"/>
          <w:szCs w:val="24"/>
        </w:rPr>
        <w:t>speed</w:t>
      </w:r>
      <w:r w:rsidR="005B2246" w:rsidRPr="00D24DA1">
        <w:rPr>
          <w:rFonts w:cs="Times New Roman"/>
          <w:szCs w:val="24"/>
        </w:rPr>
        <w:t xml:space="preserve"> condition</w:t>
      </w:r>
      <w:r w:rsidR="00CF6090" w:rsidRPr="00D24DA1">
        <w:rPr>
          <w:rFonts w:cs="Times New Roman"/>
          <w:szCs w:val="24"/>
        </w:rPr>
        <w:t xml:space="preserve"> and </w:t>
      </w:r>
      <w:r w:rsidR="00646769" w:rsidRPr="00D24DA1">
        <w:rPr>
          <w:rFonts w:cs="Times New Roman"/>
          <w:szCs w:val="24"/>
        </w:rPr>
        <w:t>breed</w:t>
      </w:r>
      <w:r w:rsidR="004E1AB1" w:rsidRPr="00D24DA1">
        <w:rPr>
          <w:rFonts w:cs="Times New Roman"/>
          <w:szCs w:val="24"/>
        </w:rPr>
        <w:t xml:space="preserve"> </w:t>
      </w:r>
      <w:r w:rsidR="0024364B" w:rsidRPr="00D24DA1">
        <w:rPr>
          <w:rFonts w:cs="Times New Roman"/>
          <w:szCs w:val="24"/>
        </w:rPr>
        <w:t>(hyp 7)</w:t>
      </w:r>
      <w:r w:rsidR="00503FD0" w:rsidRPr="00D24DA1">
        <w:rPr>
          <w:rFonts w:cs="Times New Roman"/>
          <w:szCs w:val="24"/>
        </w:rPr>
        <w:t xml:space="preserve"> and</w:t>
      </w:r>
      <w:r w:rsidR="004E1AB1" w:rsidRPr="00D24DA1">
        <w:rPr>
          <w:rFonts w:cs="Times New Roman"/>
          <w:szCs w:val="24"/>
        </w:rPr>
        <w:t xml:space="preserve"> </w:t>
      </w:r>
      <w:r w:rsidR="0024364B" w:rsidRPr="00D24DA1">
        <w:rPr>
          <w:rFonts w:cs="Times New Roman"/>
          <w:szCs w:val="24"/>
        </w:rPr>
        <w:t>(hyp 13)</w:t>
      </w:r>
      <w:r w:rsidR="00AC24D0" w:rsidRPr="00D24DA1">
        <w:rPr>
          <w:rFonts w:cs="Times New Roman"/>
          <w:szCs w:val="24"/>
        </w:rPr>
        <w:t xml:space="preserve"> (</w:t>
      </w:r>
      <w:r w:rsidR="00AC24D0" w:rsidRPr="00D24DA1">
        <w:rPr>
          <w:rFonts w:cs="Times New Roman"/>
          <w:i/>
          <w:iCs/>
          <w:szCs w:val="24"/>
        </w:rPr>
        <w:t>χ2</w:t>
      </w:r>
      <w:r w:rsidR="00AC24D0" w:rsidRPr="00D24DA1">
        <w:rPr>
          <w:rFonts w:cs="Times New Roman"/>
          <w:szCs w:val="24"/>
        </w:rPr>
        <w:t xml:space="preserve"> = 10.54, </w:t>
      </w:r>
      <w:r w:rsidR="00AC24D0" w:rsidRPr="00D24DA1">
        <w:rPr>
          <w:rFonts w:cs="Times New Roman"/>
          <w:i/>
          <w:iCs/>
          <w:szCs w:val="24"/>
        </w:rPr>
        <w:t xml:space="preserve">df </w:t>
      </w:r>
      <w:r w:rsidR="00AC24D0" w:rsidRPr="00D24DA1">
        <w:rPr>
          <w:rFonts w:cs="Times New Roman"/>
          <w:szCs w:val="24"/>
        </w:rPr>
        <w:t xml:space="preserve">= 2, </w:t>
      </w:r>
      <w:r w:rsidR="00AC24D0" w:rsidRPr="00D24DA1">
        <w:rPr>
          <w:rFonts w:cs="Times New Roman"/>
          <w:i/>
          <w:iCs/>
          <w:szCs w:val="24"/>
        </w:rPr>
        <w:t xml:space="preserve">p </w:t>
      </w:r>
      <w:r w:rsidR="00AC24D0" w:rsidRPr="00D24DA1">
        <w:rPr>
          <w:rFonts w:cs="Times New Roman"/>
          <w:szCs w:val="24"/>
        </w:rPr>
        <w:t>= 0.</w:t>
      </w:r>
      <w:r w:rsidR="00240536" w:rsidRPr="00D24DA1">
        <w:rPr>
          <w:rFonts w:cs="Times New Roman"/>
          <w:szCs w:val="24"/>
        </w:rPr>
        <w:t>0</w:t>
      </w:r>
      <w:r w:rsidR="00AC24D0" w:rsidRPr="00D24DA1">
        <w:rPr>
          <w:rFonts w:cs="Times New Roman"/>
          <w:szCs w:val="24"/>
        </w:rPr>
        <w:t xml:space="preserve">05). </w:t>
      </w:r>
      <w:r w:rsidR="00F44EA5" w:rsidRPr="00D24DA1">
        <w:rPr>
          <w:rFonts w:cs="Times New Roman"/>
          <w:szCs w:val="24"/>
        </w:rPr>
        <w:t>Other interactions were not significant (</w:t>
      </w:r>
      <w:r w:rsidR="00DC0410" w:rsidRPr="00D24DA1">
        <w:rPr>
          <w:rFonts w:cs="Times New Roman"/>
          <w:szCs w:val="24"/>
        </w:rPr>
        <w:t>see</w:t>
      </w:r>
      <w:r w:rsidR="00D67F17" w:rsidRPr="00D24DA1">
        <w:rPr>
          <w:rFonts w:cs="Times New Roman"/>
          <w:szCs w:val="24"/>
        </w:rPr>
        <w:t xml:space="preserve"> </w:t>
      </w:r>
      <w:r w:rsidR="00F44EA5" w:rsidRPr="00D24DA1">
        <w:rPr>
          <w:rFonts w:cs="Times New Roman"/>
          <w:szCs w:val="24"/>
        </w:rPr>
        <w:t>Table 3</w:t>
      </w:r>
      <w:r w:rsidR="00DC0410" w:rsidRPr="00D24DA1">
        <w:rPr>
          <w:rFonts w:cs="Times New Roman"/>
          <w:szCs w:val="24"/>
        </w:rPr>
        <w:t>a</w:t>
      </w:r>
      <w:r w:rsidR="00F44EA5" w:rsidRPr="00D24DA1">
        <w:rPr>
          <w:rFonts w:cs="Times New Roman"/>
          <w:szCs w:val="24"/>
        </w:rPr>
        <w:t xml:space="preserve"> in Supplemental </w:t>
      </w:r>
      <w:r w:rsidR="009D0B7D" w:rsidRPr="00D24DA1">
        <w:rPr>
          <w:rFonts w:cs="Times New Roman"/>
          <w:szCs w:val="24"/>
        </w:rPr>
        <w:t>f</w:t>
      </w:r>
      <w:r w:rsidR="00F44EA5" w:rsidRPr="00D24DA1">
        <w:rPr>
          <w:rFonts w:cs="Times New Roman"/>
          <w:szCs w:val="24"/>
        </w:rPr>
        <w:t>ile).</w:t>
      </w:r>
      <w:r w:rsidR="00DC0410" w:rsidRPr="00D24DA1">
        <w:rPr>
          <w:rFonts w:cs="Times New Roman"/>
          <w:szCs w:val="24"/>
        </w:rPr>
        <w:t xml:space="preserve"> </w:t>
      </w:r>
      <w:r w:rsidR="00342D31" w:rsidRPr="00D24DA1">
        <w:rPr>
          <w:rFonts w:cs="Times New Roman"/>
          <w:szCs w:val="24"/>
        </w:rPr>
        <w:t>Fig</w:t>
      </w:r>
      <w:r w:rsidR="00DA310E" w:rsidRPr="00D24DA1">
        <w:rPr>
          <w:rFonts w:cs="Times New Roman"/>
          <w:szCs w:val="24"/>
        </w:rPr>
        <w:t>.</w:t>
      </w:r>
      <w:r w:rsidR="00342D31" w:rsidRPr="00D24DA1">
        <w:rPr>
          <w:rFonts w:cs="Times New Roman"/>
          <w:szCs w:val="24"/>
        </w:rPr>
        <w:t xml:space="preserve"> </w:t>
      </w:r>
      <w:r w:rsidR="008D71CD" w:rsidRPr="00D24DA1">
        <w:rPr>
          <w:rFonts w:cs="Times New Roman"/>
          <w:szCs w:val="24"/>
        </w:rPr>
        <w:t>4</w:t>
      </w:r>
      <w:r w:rsidR="00342D31" w:rsidRPr="00D24DA1">
        <w:rPr>
          <w:rFonts w:cs="Times New Roman"/>
          <w:szCs w:val="24"/>
        </w:rPr>
        <w:t xml:space="preserve"> shows that </w:t>
      </w:r>
      <w:r w:rsidR="00AC24D0" w:rsidRPr="00D24DA1">
        <w:rPr>
          <w:rFonts w:cs="Times New Roman"/>
          <w:szCs w:val="24"/>
        </w:rPr>
        <w:t xml:space="preserve">shepherd dogs spent </w:t>
      </w:r>
      <w:r w:rsidR="003D2A26" w:rsidRPr="00D24DA1">
        <w:rPr>
          <w:rFonts w:cs="Times New Roman"/>
          <w:szCs w:val="24"/>
        </w:rPr>
        <w:t xml:space="preserve">significantly </w:t>
      </w:r>
      <w:r w:rsidR="00AC24D0" w:rsidRPr="00D24DA1">
        <w:rPr>
          <w:rFonts w:cs="Times New Roman"/>
          <w:szCs w:val="24"/>
        </w:rPr>
        <w:t>more time close to their owner</w:t>
      </w:r>
      <w:r w:rsidR="0057493E" w:rsidRPr="00D24DA1">
        <w:rPr>
          <w:rFonts w:cs="Times New Roman"/>
          <w:szCs w:val="24"/>
        </w:rPr>
        <w:t>s</w:t>
      </w:r>
      <w:r w:rsidR="00AC24D0" w:rsidRPr="00D24DA1">
        <w:rPr>
          <w:rFonts w:cs="Times New Roman"/>
          <w:szCs w:val="24"/>
        </w:rPr>
        <w:t xml:space="preserve"> </w:t>
      </w:r>
      <w:r w:rsidR="003D3927" w:rsidRPr="00D24DA1">
        <w:rPr>
          <w:rFonts w:cs="Times New Roman"/>
          <w:szCs w:val="24"/>
        </w:rPr>
        <w:t>in the</w:t>
      </w:r>
      <w:r w:rsidR="00AC24D0" w:rsidRPr="00D24DA1">
        <w:rPr>
          <w:rFonts w:cs="Times New Roman"/>
          <w:szCs w:val="24"/>
        </w:rPr>
        <w:t xml:space="preserve"> static </w:t>
      </w:r>
      <w:r w:rsidR="003D3927" w:rsidRPr="00D24DA1">
        <w:rPr>
          <w:rFonts w:cs="Times New Roman"/>
          <w:szCs w:val="24"/>
        </w:rPr>
        <w:t xml:space="preserve">condition </w:t>
      </w:r>
      <w:r w:rsidR="00AC24D0" w:rsidRPr="00D24DA1">
        <w:rPr>
          <w:rFonts w:cs="Times New Roman"/>
          <w:szCs w:val="24"/>
        </w:rPr>
        <w:t>compared to the slow</w:t>
      </w:r>
      <w:r w:rsidR="00474047" w:rsidRPr="00D24DA1">
        <w:rPr>
          <w:rFonts w:cs="Times New Roman"/>
          <w:szCs w:val="24"/>
        </w:rPr>
        <w:t>-</w:t>
      </w:r>
      <w:r w:rsidR="00AC24D0" w:rsidRPr="00D24DA1">
        <w:rPr>
          <w:rFonts w:cs="Times New Roman"/>
          <w:szCs w:val="24"/>
        </w:rPr>
        <w:t>walk and fast</w:t>
      </w:r>
      <w:r w:rsidR="00474047" w:rsidRPr="00D24DA1">
        <w:rPr>
          <w:rFonts w:cs="Times New Roman"/>
          <w:szCs w:val="24"/>
        </w:rPr>
        <w:t>-</w:t>
      </w:r>
      <w:r w:rsidR="00AC24D0" w:rsidRPr="00D24DA1">
        <w:rPr>
          <w:rFonts w:cs="Times New Roman"/>
          <w:szCs w:val="24"/>
        </w:rPr>
        <w:t>walk conditions</w:t>
      </w:r>
      <w:r w:rsidR="00BB21CA" w:rsidRPr="00D24DA1">
        <w:rPr>
          <w:rFonts w:cs="Times New Roman"/>
          <w:szCs w:val="24"/>
        </w:rPr>
        <w:t xml:space="preserve">, and compared to molossoids </w:t>
      </w:r>
      <w:r w:rsidR="00320DF0" w:rsidRPr="00D24DA1">
        <w:rPr>
          <w:rFonts w:cs="Times New Roman"/>
          <w:szCs w:val="24"/>
        </w:rPr>
        <w:t>in the static, slow</w:t>
      </w:r>
      <w:r w:rsidR="00474047" w:rsidRPr="00D24DA1">
        <w:rPr>
          <w:rFonts w:cs="Times New Roman"/>
          <w:szCs w:val="24"/>
        </w:rPr>
        <w:t>-</w:t>
      </w:r>
      <w:r w:rsidR="00320DF0" w:rsidRPr="00D24DA1">
        <w:rPr>
          <w:rFonts w:cs="Times New Roman"/>
          <w:szCs w:val="24"/>
        </w:rPr>
        <w:t>walk and fast</w:t>
      </w:r>
      <w:r w:rsidR="00474047" w:rsidRPr="00D24DA1">
        <w:rPr>
          <w:rFonts w:cs="Times New Roman"/>
          <w:szCs w:val="24"/>
        </w:rPr>
        <w:t>-</w:t>
      </w:r>
      <w:r w:rsidR="00320DF0" w:rsidRPr="00D24DA1">
        <w:rPr>
          <w:rFonts w:cs="Times New Roman"/>
          <w:szCs w:val="24"/>
        </w:rPr>
        <w:t>walk</w:t>
      </w:r>
      <w:r w:rsidR="0035682F" w:rsidRPr="00D24DA1">
        <w:rPr>
          <w:rFonts w:cs="Times New Roman"/>
          <w:szCs w:val="24"/>
        </w:rPr>
        <w:t xml:space="preserve"> conditions</w:t>
      </w:r>
      <w:r w:rsidR="004D0162" w:rsidRPr="00D24DA1">
        <w:rPr>
          <w:rFonts w:cs="Times New Roman"/>
          <w:szCs w:val="24"/>
        </w:rPr>
        <w:t xml:space="preserve"> (all </w:t>
      </w:r>
      <w:r w:rsidR="004D0162" w:rsidRPr="00D24DA1">
        <w:rPr>
          <w:rFonts w:cs="Times New Roman"/>
          <w:i/>
          <w:iCs/>
          <w:szCs w:val="24"/>
        </w:rPr>
        <w:t>Ps</w:t>
      </w:r>
      <w:r w:rsidR="004D0162" w:rsidRPr="00D24DA1">
        <w:rPr>
          <w:rFonts w:cs="Times New Roman"/>
          <w:szCs w:val="24"/>
        </w:rPr>
        <w:t xml:space="preserve"> &lt;0.</w:t>
      </w:r>
      <w:r w:rsidR="000A2F8A" w:rsidRPr="00D24DA1">
        <w:rPr>
          <w:rFonts w:cs="Times New Roman"/>
          <w:szCs w:val="24"/>
        </w:rPr>
        <w:t>05</w:t>
      </w:r>
      <w:r w:rsidR="00F663C7" w:rsidRPr="00D24DA1">
        <w:rPr>
          <w:rFonts w:cs="Times New Roman"/>
          <w:szCs w:val="24"/>
        </w:rPr>
        <w:t>,</w:t>
      </w:r>
      <w:r w:rsidR="00F44EA5" w:rsidRPr="00D24DA1">
        <w:rPr>
          <w:rFonts w:cs="Times New Roman"/>
          <w:szCs w:val="24"/>
        </w:rPr>
        <w:t xml:space="preserve"> pairwise post-hoc comparisons are in</w:t>
      </w:r>
      <w:r w:rsidR="00F663C7" w:rsidRPr="00D24DA1">
        <w:rPr>
          <w:rFonts w:cs="Times New Roman"/>
          <w:szCs w:val="24"/>
        </w:rPr>
        <w:t xml:space="preserve"> </w:t>
      </w:r>
      <w:r w:rsidR="00AB0BA8" w:rsidRPr="00D24DA1">
        <w:rPr>
          <w:rFonts w:cs="Times New Roman"/>
          <w:szCs w:val="24"/>
        </w:rPr>
        <w:t xml:space="preserve">Table </w:t>
      </w:r>
      <w:r w:rsidR="00516273" w:rsidRPr="00D24DA1">
        <w:rPr>
          <w:rFonts w:cs="Times New Roman"/>
          <w:szCs w:val="24"/>
        </w:rPr>
        <w:t>3b</w:t>
      </w:r>
      <w:r w:rsidR="00AB0BA8" w:rsidRPr="00D24DA1">
        <w:rPr>
          <w:rFonts w:cs="Times New Roman"/>
          <w:szCs w:val="24"/>
        </w:rPr>
        <w:t xml:space="preserve"> in </w:t>
      </w:r>
      <w:r w:rsidR="00F663C7" w:rsidRPr="00D24DA1">
        <w:rPr>
          <w:rFonts w:cs="Times New Roman"/>
          <w:szCs w:val="24"/>
        </w:rPr>
        <w:t>Supplementa</w:t>
      </w:r>
      <w:r w:rsidR="00480E16" w:rsidRPr="00D24DA1">
        <w:rPr>
          <w:rFonts w:cs="Times New Roman"/>
          <w:szCs w:val="24"/>
        </w:rPr>
        <w:t>l</w:t>
      </w:r>
      <w:r w:rsidR="00F44EA5" w:rsidRPr="00D24DA1">
        <w:rPr>
          <w:rFonts w:cs="Times New Roman"/>
          <w:szCs w:val="24"/>
        </w:rPr>
        <w:t xml:space="preserve"> </w:t>
      </w:r>
      <w:r w:rsidR="009D0B7D" w:rsidRPr="00D24DA1">
        <w:rPr>
          <w:rFonts w:cs="Times New Roman"/>
          <w:szCs w:val="24"/>
        </w:rPr>
        <w:t>f</w:t>
      </w:r>
      <w:r w:rsidR="00F44EA5" w:rsidRPr="00D24DA1">
        <w:rPr>
          <w:rFonts w:cs="Times New Roman"/>
          <w:szCs w:val="24"/>
        </w:rPr>
        <w:t>ile</w:t>
      </w:r>
      <w:r w:rsidR="004D0162" w:rsidRPr="00D24DA1">
        <w:rPr>
          <w:rFonts w:cs="Times New Roman"/>
          <w:szCs w:val="24"/>
        </w:rPr>
        <w:t>)</w:t>
      </w:r>
      <w:r w:rsidR="00F44EA5" w:rsidRPr="00D24DA1">
        <w:rPr>
          <w:rFonts w:cs="Times New Roman"/>
          <w:szCs w:val="24"/>
        </w:rPr>
        <w:t xml:space="preserve">. </w:t>
      </w:r>
    </w:p>
    <w:p w14:paraId="5CD415DC" w14:textId="225AF21D" w:rsidR="00CE6E56" w:rsidRPr="00D24DA1" w:rsidRDefault="00F4061F" w:rsidP="00A256AA">
      <w:pPr>
        <w:spacing w:after="0" w:line="480" w:lineRule="auto"/>
        <w:ind w:firstLine="708"/>
        <w:jc w:val="both"/>
        <w:rPr>
          <w:rFonts w:cs="Times New Roman"/>
          <w:szCs w:val="24"/>
        </w:rPr>
      </w:pPr>
      <w:r w:rsidRPr="00D24DA1">
        <w:rPr>
          <w:rFonts w:cs="Times New Roman"/>
          <w:noProof/>
          <w:szCs w:val="24"/>
        </w:rPr>
        <w:drawing>
          <wp:inline distT="0" distB="0" distL="0" distR="0" wp14:anchorId="3FB00607" wp14:editId="66DDCD81">
            <wp:extent cx="5760720" cy="45834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583430"/>
                    </a:xfrm>
                    <a:prstGeom prst="rect">
                      <a:avLst/>
                    </a:prstGeom>
                  </pic:spPr>
                </pic:pic>
              </a:graphicData>
            </a:graphic>
          </wp:inline>
        </w:drawing>
      </w:r>
    </w:p>
    <w:p w14:paraId="4F577229" w14:textId="04F7AB18" w:rsidR="000B0BBB" w:rsidRPr="00D24DA1" w:rsidRDefault="00953E28" w:rsidP="000B0BBB">
      <w:pPr>
        <w:pStyle w:val="Lgende"/>
        <w:rPr>
          <w:rFonts w:cs="Times New Roman"/>
          <w:i w:val="0"/>
          <w:iCs w:val="0"/>
          <w:noProof/>
          <w:color w:val="000000" w:themeColor="text1"/>
          <w:sz w:val="24"/>
          <w:szCs w:val="24"/>
        </w:rPr>
      </w:pPr>
      <w:r w:rsidRPr="00D24DA1">
        <w:rPr>
          <w:rFonts w:cs="Times New Roman"/>
          <w:b/>
          <w:bCs/>
          <w:i w:val="0"/>
          <w:iCs w:val="0"/>
          <w:color w:val="000000" w:themeColor="text1"/>
          <w:sz w:val="24"/>
          <w:szCs w:val="24"/>
        </w:rPr>
        <w:lastRenderedPageBreak/>
        <w:t>Fig</w:t>
      </w:r>
      <w:r w:rsidR="00DA310E" w:rsidRPr="00D24DA1">
        <w:rPr>
          <w:rFonts w:cs="Times New Roman"/>
          <w:b/>
          <w:bCs/>
          <w:i w:val="0"/>
          <w:iCs w:val="0"/>
          <w:color w:val="000000" w:themeColor="text1"/>
          <w:sz w:val="24"/>
          <w:szCs w:val="24"/>
        </w:rPr>
        <w:t>.</w:t>
      </w:r>
      <w:r w:rsidRPr="00D24DA1">
        <w:rPr>
          <w:rFonts w:cs="Times New Roman"/>
          <w:b/>
          <w:bCs/>
          <w:i w:val="0"/>
          <w:iCs w:val="0"/>
          <w:color w:val="000000" w:themeColor="text1"/>
          <w:sz w:val="24"/>
          <w:szCs w:val="24"/>
        </w:rPr>
        <w:t xml:space="preserve"> </w:t>
      </w:r>
      <w:r w:rsidR="008D71CD" w:rsidRPr="00D24DA1">
        <w:rPr>
          <w:rFonts w:cs="Times New Roman"/>
          <w:b/>
          <w:bCs/>
          <w:i w:val="0"/>
          <w:iCs w:val="0"/>
          <w:color w:val="000000" w:themeColor="text1"/>
          <w:sz w:val="24"/>
          <w:szCs w:val="24"/>
        </w:rPr>
        <w:t>4</w:t>
      </w:r>
      <w:r w:rsidRPr="00D24DA1">
        <w:rPr>
          <w:rFonts w:cs="Times New Roman"/>
          <w:i w:val="0"/>
          <w:iCs w:val="0"/>
          <w:color w:val="000000" w:themeColor="text1"/>
          <w:sz w:val="24"/>
          <w:szCs w:val="24"/>
        </w:rPr>
        <w:t xml:space="preserve"> Time spent close to the owner as a function of </w:t>
      </w:r>
      <w:r w:rsidR="006806F7" w:rsidRPr="00D24DA1">
        <w:rPr>
          <w:rFonts w:cs="Times New Roman"/>
          <w:i w:val="0"/>
          <w:iCs w:val="0"/>
          <w:color w:val="000000" w:themeColor="text1"/>
          <w:sz w:val="24"/>
          <w:szCs w:val="24"/>
        </w:rPr>
        <w:t xml:space="preserve">the </w:t>
      </w:r>
      <w:r w:rsidRPr="00D24DA1">
        <w:rPr>
          <w:rFonts w:cs="Times New Roman"/>
          <w:i w:val="0"/>
          <w:iCs w:val="0"/>
          <w:color w:val="000000" w:themeColor="text1"/>
          <w:sz w:val="24"/>
          <w:szCs w:val="24"/>
        </w:rPr>
        <w:t xml:space="preserve">speed condition, for </w:t>
      </w:r>
      <w:r w:rsidR="00D61D10" w:rsidRPr="00D24DA1">
        <w:rPr>
          <w:rFonts w:cs="Times New Roman"/>
          <w:i w:val="0"/>
          <w:iCs w:val="0"/>
          <w:color w:val="000000" w:themeColor="text1"/>
          <w:sz w:val="24"/>
          <w:szCs w:val="24"/>
        </w:rPr>
        <w:t>both breeds.</w:t>
      </w:r>
      <w:r w:rsidR="003C7E7A" w:rsidRPr="00D24DA1">
        <w:rPr>
          <w:rFonts w:cs="Times New Roman"/>
          <w:i w:val="0"/>
          <w:iCs w:val="0"/>
          <w:color w:val="000000" w:themeColor="text1"/>
          <w:sz w:val="24"/>
          <w:szCs w:val="24"/>
        </w:rPr>
        <w:t xml:space="preserve"> </w:t>
      </w:r>
      <w:r w:rsidR="003C7E7A" w:rsidRPr="00D24DA1">
        <w:rPr>
          <w:rFonts w:cs="Times New Roman"/>
          <w:i w:val="0"/>
          <w:iCs w:val="0"/>
          <w:noProof/>
          <w:color w:val="000000" w:themeColor="text1"/>
          <w:sz w:val="24"/>
          <w:szCs w:val="24"/>
        </w:rPr>
        <w:t xml:space="preserve">Data are presented as mean ± SEM. ** 0.001 &lt; </w:t>
      </w:r>
      <w:r w:rsidR="003C7E7A" w:rsidRPr="00D24DA1">
        <w:rPr>
          <w:rFonts w:cs="Times New Roman"/>
          <w:noProof/>
          <w:color w:val="000000" w:themeColor="text1"/>
          <w:sz w:val="24"/>
          <w:szCs w:val="24"/>
        </w:rPr>
        <w:t xml:space="preserve">p </w:t>
      </w:r>
      <w:r w:rsidR="003C7E7A" w:rsidRPr="00D24DA1">
        <w:rPr>
          <w:rFonts w:cs="Times New Roman"/>
          <w:i w:val="0"/>
          <w:iCs w:val="0"/>
          <w:noProof/>
          <w:color w:val="000000" w:themeColor="text1"/>
          <w:sz w:val="24"/>
          <w:szCs w:val="24"/>
        </w:rPr>
        <w:t xml:space="preserve">&lt; 0.01; *** </w:t>
      </w:r>
      <w:r w:rsidR="003C7E7A" w:rsidRPr="00D24DA1">
        <w:rPr>
          <w:rFonts w:cs="Times New Roman"/>
          <w:noProof/>
          <w:color w:val="000000" w:themeColor="text1"/>
          <w:sz w:val="24"/>
          <w:szCs w:val="24"/>
        </w:rPr>
        <w:t>p</w:t>
      </w:r>
      <w:r w:rsidR="003C7E7A" w:rsidRPr="00D24DA1">
        <w:rPr>
          <w:rFonts w:cs="Times New Roman"/>
          <w:i w:val="0"/>
          <w:iCs w:val="0"/>
          <w:noProof/>
          <w:color w:val="000000" w:themeColor="text1"/>
          <w:sz w:val="24"/>
          <w:szCs w:val="24"/>
        </w:rPr>
        <w:t>&lt;0.001</w:t>
      </w:r>
    </w:p>
    <w:p w14:paraId="15588B90" w14:textId="77777777" w:rsidR="006B67D8" w:rsidRPr="00D24DA1" w:rsidRDefault="006B67D8" w:rsidP="006B67D8"/>
    <w:p w14:paraId="68C3758B" w14:textId="77777777" w:rsidR="008D796E" w:rsidRPr="00D24DA1" w:rsidRDefault="008D796E" w:rsidP="006B67D8">
      <w:pPr>
        <w:rPr>
          <w:i/>
          <w:iCs/>
        </w:rPr>
      </w:pPr>
      <w:r w:rsidRPr="00D24DA1">
        <w:rPr>
          <w:i/>
          <w:iCs/>
        </w:rPr>
        <w:t>Activity synchronization</w:t>
      </w:r>
    </w:p>
    <w:p w14:paraId="613E4717" w14:textId="4055294C" w:rsidR="000B442F" w:rsidRPr="00D24DA1" w:rsidRDefault="0081747A" w:rsidP="00D32E28">
      <w:pPr>
        <w:spacing w:after="0" w:line="480" w:lineRule="auto"/>
        <w:ind w:firstLine="708"/>
        <w:jc w:val="both"/>
        <w:rPr>
          <w:rFonts w:cs="Times New Roman"/>
          <w:szCs w:val="24"/>
        </w:rPr>
      </w:pPr>
      <w:r w:rsidRPr="00D24DA1">
        <w:rPr>
          <w:rFonts w:cs="Times New Roman"/>
          <w:szCs w:val="24"/>
        </w:rPr>
        <w:t>The null-full model comparison for dog’s speed was significant (</w:t>
      </w:r>
      <w:r w:rsidRPr="00D24DA1">
        <w:rPr>
          <w:rFonts w:cs="Times New Roman"/>
          <w:i/>
          <w:iCs/>
          <w:szCs w:val="24"/>
        </w:rPr>
        <w:t>L ratio</w:t>
      </w:r>
      <w:r w:rsidRPr="00D24DA1">
        <w:rPr>
          <w:rFonts w:cs="Times New Roman"/>
          <w:szCs w:val="24"/>
        </w:rPr>
        <w:t xml:space="preserve"> = </w:t>
      </w:r>
      <w:r w:rsidR="00622B58" w:rsidRPr="00D24DA1">
        <w:rPr>
          <w:rFonts w:cs="Times New Roman"/>
          <w:szCs w:val="24"/>
        </w:rPr>
        <w:t>15.69</w:t>
      </w:r>
      <w:r w:rsidRPr="00D24DA1">
        <w:rPr>
          <w:rFonts w:cs="Times New Roman"/>
          <w:szCs w:val="24"/>
        </w:rPr>
        <w:t xml:space="preserve">, </w:t>
      </w:r>
      <w:r w:rsidRPr="00D24DA1">
        <w:rPr>
          <w:rFonts w:cs="Times New Roman"/>
          <w:i/>
          <w:iCs/>
          <w:szCs w:val="24"/>
        </w:rPr>
        <w:t xml:space="preserve">df </w:t>
      </w:r>
      <w:r w:rsidRPr="00D24DA1">
        <w:rPr>
          <w:rFonts w:cs="Times New Roman"/>
          <w:szCs w:val="24"/>
        </w:rPr>
        <w:t xml:space="preserve">= 11, </w:t>
      </w:r>
      <w:r w:rsidRPr="00D24DA1">
        <w:rPr>
          <w:rFonts w:cs="Times New Roman"/>
          <w:i/>
          <w:iCs/>
          <w:szCs w:val="24"/>
        </w:rPr>
        <w:t xml:space="preserve">p </w:t>
      </w:r>
      <w:r w:rsidR="00622B58" w:rsidRPr="00D24DA1">
        <w:rPr>
          <w:rFonts w:cs="Times New Roman"/>
          <w:szCs w:val="24"/>
        </w:rPr>
        <w:t>=</w:t>
      </w:r>
      <w:r w:rsidRPr="00D24DA1">
        <w:rPr>
          <w:rFonts w:cs="Times New Roman"/>
          <w:szCs w:val="24"/>
        </w:rPr>
        <w:t>0.0</w:t>
      </w:r>
      <w:r w:rsidR="00622B58" w:rsidRPr="00D24DA1">
        <w:rPr>
          <w:rFonts w:cs="Times New Roman"/>
          <w:szCs w:val="24"/>
        </w:rPr>
        <w:t>15</w:t>
      </w:r>
      <w:r w:rsidRPr="00D24DA1">
        <w:rPr>
          <w:rFonts w:cs="Times New Roman"/>
          <w:szCs w:val="24"/>
        </w:rPr>
        <w:t xml:space="preserve">). </w:t>
      </w:r>
      <w:r w:rsidR="000A2F8A" w:rsidRPr="00D24DA1">
        <w:rPr>
          <w:rFonts w:cs="Times New Roman"/>
          <w:szCs w:val="24"/>
        </w:rPr>
        <w:t>There was no effect of number of people</w:t>
      </w:r>
      <w:r w:rsidR="00524F64" w:rsidRPr="00D24DA1">
        <w:rPr>
          <w:rFonts w:cs="Times New Roman"/>
          <w:szCs w:val="24"/>
        </w:rPr>
        <w:t xml:space="preserve"> </w:t>
      </w:r>
      <w:r w:rsidR="0024364B" w:rsidRPr="00D24DA1">
        <w:rPr>
          <w:rFonts w:cs="Times New Roman"/>
          <w:szCs w:val="24"/>
        </w:rPr>
        <w:t>(hyp 2)</w:t>
      </w:r>
      <w:r w:rsidR="000A2F8A" w:rsidRPr="00D24DA1">
        <w:rPr>
          <w:rFonts w:cs="Times New Roman"/>
          <w:szCs w:val="24"/>
        </w:rPr>
        <w:t xml:space="preserve"> (LMM: </w:t>
      </w:r>
      <w:r w:rsidR="000A2F8A" w:rsidRPr="00D24DA1">
        <w:rPr>
          <w:rFonts w:cs="Times New Roman"/>
          <w:i/>
          <w:iCs/>
          <w:szCs w:val="24"/>
        </w:rPr>
        <w:t>χ2</w:t>
      </w:r>
      <w:r w:rsidR="000A2F8A" w:rsidRPr="00D24DA1">
        <w:rPr>
          <w:rFonts w:cs="Times New Roman"/>
          <w:szCs w:val="24"/>
        </w:rPr>
        <w:t xml:space="preserve"> = 0.43, </w:t>
      </w:r>
      <w:r w:rsidR="000A2F8A" w:rsidRPr="00D24DA1">
        <w:rPr>
          <w:rFonts w:cs="Times New Roman"/>
          <w:i/>
          <w:iCs/>
          <w:szCs w:val="24"/>
        </w:rPr>
        <w:t xml:space="preserve">df </w:t>
      </w:r>
      <w:r w:rsidR="000A2F8A" w:rsidRPr="00D24DA1">
        <w:rPr>
          <w:rFonts w:cs="Times New Roman"/>
          <w:szCs w:val="24"/>
        </w:rPr>
        <w:t xml:space="preserve">= 1, </w:t>
      </w:r>
      <w:r w:rsidR="000A2F8A" w:rsidRPr="00D24DA1">
        <w:rPr>
          <w:rFonts w:cs="Times New Roman"/>
          <w:i/>
          <w:iCs/>
          <w:szCs w:val="24"/>
        </w:rPr>
        <w:t xml:space="preserve">p </w:t>
      </w:r>
      <w:r w:rsidR="000A2F8A" w:rsidRPr="00D24DA1">
        <w:rPr>
          <w:rFonts w:cs="Times New Roman"/>
          <w:szCs w:val="24"/>
        </w:rPr>
        <w:t xml:space="preserve">=0.512) on the dog’s speed. </w:t>
      </w:r>
      <w:r w:rsidR="00994769" w:rsidRPr="00D24DA1">
        <w:rPr>
          <w:rFonts w:cs="Times New Roman"/>
          <w:szCs w:val="24"/>
        </w:rPr>
        <w:t>There was an effect of speed condition on the dog’s speed</w:t>
      </w:r>
      <w:r w:rsidR="00524F64" w:rsidRPr="00D24DA1">
        <w:rPr>
          <w:rFonts w:cs="Times New Roman"/>
          <w:szCs w:val="24"/>
        </w:rPr>
        <w:t xml:space="preserve"> </w:t>
      </w:r>
      <w:r w:rsidR="0024364B" w:rsidRPr="00D24DA1">
        <w:rPr>
          <w:rFonts w:cs="Times New Roman"/>
          <w:szCs w:val="24"/>
        </w:rPr>
        <w:t>(hyp 5)</w:t>
      </w:r>
      <w:r w:rsidR="005B2246" w:rsidRPr="00D24DA1">
        <w:rPr>
          <w:rFonts w:cs="Times New Roman"/>
          <w:szCs w:val="24"/>
        </w:rPr>
        <w:t xml:space="preserve"> </w:t>
      </w:r>
      <w:r w:rsidR="002B0012" w:rsidRPr="00D24DA1">
        <w:rPr>
          <w:rFonts w:cs="Times New Roman"/>
          <w:szCs w:val="24"/>
        </w:rPr>
        <w:t>(L</w:t>
      </w:r>
      <w:r w:rsidR="005B2246" w:rsidRPr="00D24DA1">
        <w:rPr>
          <w:rFonts w:cs="Times New Roman"/>
          <w:szCs w:val="24"/>
        </w:rPr>
        <w:t>M</w:t>
      </w:r>
      <w:r w:rsidR="002B0012" w:rsidRPr="00D24DA1">
        <w:rPr>
          <w:rFonts w:cs="Times New Roman"/>
          <w:szCs w:val="24"/>
        </w:rPr>
        <w:t xml:space="preserve">M: </w:t>
      </w:r>
      <w:r w:rsidR="002B0012" w:rsidRPr="00D24DA1">
        <w:rPr>
          <w:rFonts w:cs="Times New Roman"/>
          <w:i/>
          <w:iCs/>
          <w:szCs w:val="24"/>
        </w:rPr>
        <w:t>χ2</w:t>
      </w:r>
      <w:r w:rsidR="002B0012" w:rsidRPr="00D24DA1">
        <w:rPr>
          <w:rFonts w:cs="Times New Roman"/>
          <w:szCs w:val="24"/>
        </w:rPr>
        <w:t xml:space="preserve"> = 7.69, </w:t>
      </w:r>
      <w:r w:rsidR="002B0012" w:rsidRPr="00D24DA1">
        <w:rPr>
          <w:rFonts w:cs="Times New Roman"/>
          <w:i/>
          <w:iCs/>
          <w:szCs w:val="24"/>
        </w:rPr>
        <w:t xml:space="preserve">df </w:t>
      </w:r>
      <w:r w:rsidR="002B0012" w:rsidRPr="00D24DA1">
        <w:rPr>
          <w:rFonts w:cs="Times New Roman"/>
          <w:szCs w:val="24"/>
        </w:rPr>
        <w:t xml:space="preserve">= 2, </w:t>
      </w:r>
      <w:r w:rsidR="002B0012" w:rsidRPr="00D24DA1">
        <w:rPr>
          <w:rFonts w:cs="Times New Roman"/>
          <w:i/>
          <w:iCs/>
          <w:szCs w:val="24"/>
        </w:rPr>
        <w:t>p</w:t>
      </w:r>
      <w:r w:rsidR="002B0012" w:rsidRPr="00D24DA1">
        <w:rPr>
          <w:rFonts w:cs="Times New Roman"/>
          <w:szCs w:val="24"/>
        </w:rPr>
        <w:t xml:space="preserve"> &lt; 0.001). </w:t>
      </w:r>
      <w:r w:rsidR="008A6428" w:rsidRPr="00D24DA1">
        <w:rPr>
          <w:rFonts w:cs="Times New Roman"/>
          <w:szCs w:val="24"/>
        </w:rPr>
        <w:t xml:space="preserve">Dogs were faster in the fast walk condition compared to the other two speed conditions and were faster in the slow walk condition compared to the static condition (Fig. 5). </w:t>
      </w:r>
      <w:r w:rsidR="009332A7" w:rsidRPr="00D24DA1">
        <w:rPr>
          <w:rFonts w:cs="Times New Roman"/>
          <w:szCs w:val="24"/>
        </w:rPr>
        <w:t xml:space="preserve">The pairwise post hoc comparison tests yielded the following results: fast-walk - slow-walk: </w:t>
      </w:r>
      <w:r w:rsidR="008514B2" w:rsidRPr="00D24DA1">
        <w:rPr>
          <w:rFonts w:cs="Times New Roman"/>
          <w:i/>
          <w:iCs/>
          <w:szCs w:val="24"/>
        </w:rPr>
        <w:t>estimate</w:t>
      </w:r>
      <w:r w:rsidR="008514B2" w:rsidRPr="00D24DA1">
        <w:rPr>
          <w:rFonts w:cs="Times New Roman"/>
          <w:szCs w:val="24"/>
        </w:rPr>
        <w:t xml:space="preserve"> = </w:t>
      </w:r>
      <w:r w:rsidR="00AC7E80" w:rsidRPr="00D24DA1">
        <w:rPr>
          <w:rFonts w:cs="Times New Roman"/>
          <w:szCs w:val="24"/>
        </w:rPr>
        <w:t>0.59</w:t>
      </w:r>
      <w:r w:rsidR="008514B2" w:rsidRPr="00D24DA1">
        <w:rPr>
          <w:rFonts w:cs="Times New Roman"/>
          <w:szCs w:val="24"/>
        </w:rPr>
        <w:t xml:space="preserve">, </w:t>
      </w:r>
      <w:r w:rsidR="008514B2" w:rsidRPr="00D24DA1">
        <w:rPr>
          <w:rFonts w:cs="Times New Roman"/>
          <w:i/>
          <w:iCs/>
          <w:szCs w:val="24"/>
        </w:rPr>
        <w:t>SE</w:t>
      </w:r>
      <w:r w:rsidR="008514B2" w:rsidRPr="00D24DA1">
        <w:rPr>
          <w:rFonts w:cs="Times New Roman"/>
          <w:szCs w:val="24"/>
        </w:rPr>
        <w:t xml:space="preserve"> = </w:t>
      </w:r>
      <w:r w:rsidR="00AC7E80" w:rsidRPr="00D24DA1">
        <w:rPr>
          <w:rFonts w:cs="Times New Roman"/>
          <w:szCs w:val="24"/>
        </w:rPr>
        <w:t>0.02</w:t>
      </w:r>
      <w:r w:rsidR="008514B2" w:rsidRPr="00D24DA1">
        <w:rPr>
          <w:rFonts w:cs="Times New Roman"/>
          <w:szCs w:val="24"/>
        </w:rPr>
        <w:t xml:space="preserve">, </w:t>
      </w:r>
      <w:r w:rsidR="009332A7" w:rsidRPr="00D24DA1">
        <w:rPr>
          <w:rFonts w:eastAsia="Times New Roman" w:cs="Times New Roman"/>
          <w:i/>
          <w:iCs/>
          <w:szCs w:val="24"/>
        </w:rPr>
        <w:t>df</w:t>
      </w:r>
      <w:r w:rsidR="009332A7" w:rsidRPr="00D24DA1">
        <w:rPr>
          <w:rFonts w:eastAsia="Times New Roman" w:cs="Times New Roman"/>
          <w:szCs w:val="24"/>
        </w:rPr>
        <w:t xml:space="preserve"> = </w:t>
      </w:r>
      <w:r w:rsidR="00E22F1F" w:rsidRPr="00D24DA1">
        <w:rPr>
          <w:rFonts w:eastAsia="Times New Roman" w:cs="Times New Roman"/>
          <w:szCs w:val="24"/>
        </w:rPr>
        <w:t>112</w:t>
      </w:r>
      <w:r w:rsidR="009332A7" w:rsidRPr="00D24DA1">
        <w:rPr>
          <w:rFonts w:eastAsia="Times New Roman" w:cs="Times New Roman"/>
          <w:szCs w:val="24"/>
        </w:rPr>
        <w:t xml:space="preserve">, </w:t>
      </w:r>
      <w:r w:rsidR="009332A7" w:rsidRPr="00D24DA1">
        <w:rPr>
          <w:rFonts w:eastAsia="Times New Roman" w:cs="Times New Roman"/>
          <w:i/>
          <w:iCs/>
          <w:szCs w:val="24"/>
        </w:rPr>
        <w:t xml:space="preserve">t </w:t>
      </w:r>
      <w:r w:rsidR="009332A7" w:rsidRPr="00D24DA1">
        <w:rPr>
          <w:rFonts w:eastAsia="Times New Roman" w:cs="Times New Roman"/>
          <w:szCs w:val="24"/>
        </w:rPr>
        <w:t>= -</w:t>
      </w:r>
      <w:r w:rsidR="00245D61" w:rsidRPr="00D24DA1">
        <w:rPr>
          <w:rFonts w:eastAsia="Times New Roman" w:cs="Times New Roman"/>
          <w:szCs w:val="24"/>
        </w:rPr>
        <w:t>26.94</w:t>
      </w:r>
      <w:r w:rsidR="009332A7" w:rsidRPr="00D24DA1">
        <w:rPr>
          <w:rFonts w:eastAsia="Times New Roman" w:cs="Times New Roman"/>
          <w:szCs w:val="24"/>
        </w:rPr>
        <w:t xml:space="preserve">, </w:t>
      </w:r>
      <w:r w:rsidR="009332A7" w:rsidRPr="00D24DA1">
        <w:rPr>
          <w:rFonts w:eastAsia="Times New Roman" w:cs="Times New Roman"/>
          <w:i/>
          <w:iCs/>
          <w:szCs w:val="24"/>
        </w:rPr>
        <w:t xml:space="preserve">p </w:t>
      </w:r>
      <w:r w:rsidR="00245D61" w:rsidRPr="00D24DA1">
        <w:rPr>
          <w:rFonts w:eastAsia="Times New Roman" w:cs="Times New Roman"/>
          <w:szCs w:val="24"/>
        </w:rPr>
        <w:t>&lt;0.001</w:t>
      </w:r>
      <w:r w:rsidR="009332A7" w:rsidRPr="00D24DA1">
        <w:rPr>
          <w:rFonts w:eastAsia="Times New Roman" w:cs="Times New Roman"/>
          <w:szCs w:val="24"/>
        </w:rPr>
        <w:t xml:space="preserve">; fast-walk - static: </w:t>
      </w:r>
      <w:r w:rsidR="00AC7E80" w:rsidRPr="00D24DA1">
        <w:rPr>
          <w:rFonts w:cs="Times New Roman"/>
          <w:i/>
          <w:iCs/>
          <w:szCs w:val="24"/>
        </w:rPr>
        <w:t>estimate</w:t>
      </w:r>
      <w:r w:rsidR="00AC7E80" w:rsidRPr="00D24DA1">
        <w:rPr>
          <w:rFonts w:cs="Times New Roman"/>
          <w:szCs w:val="24"/>
        </w:rPr>
        <w:t xml:space="preserve"> = 1.45, </w:t>
      </w:r>
      <w:r w:rsidR="00AC7E80" w:rsidRPr="00D24DA1">
        <w:rPr>
          <w:rFonts w:cs="Times New Roman"/>
          <w:i/>
          <w:iCs/>
          <w:szCs w:val="24"/>
        </w:rPr>
        <w:t>SE</w:t>
      </w:r>
      <w:r w:rsidR="00AC7E80" w:rsidRPr="00D24DA1">
        <w:rPr>
          <w:rFonts w:cs="Times New Roman"/>
          <w:szCs w:val="24"/>
        </w:rPr>
        <w:t xml:space="preserve"> = 0.02, </w:t>
      </w:r>
      <w:r w:rsidR="009332A7" w:rsidRPr="00D24DA1">
        <w:rPr>
          <w:rFonts w:eastAsia="Times New Roman" w:cs="Times New Roman"/>
          <w:i/>
          <w:iCs/>
          <w:szCs w:val="24"/>
        </w:rPr>
        <w:t xml:space="preserve">df </w:t>
      </w:r>
      <w:r w:rsidR="009332A7" w:rsidRPr="00D24DA1">
        <w:rPr>
          <w:rFonts w:eastAsia="Times New Roman" w:cs="Times New Roman"/>
          <w:szCs w:val="24"/>
        </w:rPr>
        <w:t xml:space="preserve">= </w:t>
      </w:r>
      <w:r w:rsidR="00E22F1F" w:rsidRPr="00D24DA1">
        <w:rPr>
          <w:rFonts w:eastAsia="Times New Roman" w:cs="Times New Roman"/>
          <w:szCs w:val="24"/>
        </w:rPr>
        <w:t>112</w:t>
      </w:r>
      <w:r w:rsidR="009332A7" w:rsidRPr="00D24DA1">
        <w:rPr>
          <w:rFonts w:eastAsia="Times New Roman" w:cs="Times New Roman"/>
          <w:szCs w:val="24"/>
        </w:rPr>
        <w:t xml:space="preserve">, </w:t>
      </w:r>
      <w:r w:rsidR="009332A7" w:rsidRPr="00D24DA1">
        <w:rPr>
          <w:rFonts w:eastAsia="Times New Roman" w:cs="Times New Roman"/>
          <w:i/>
          <w:iCs/>
          <w:szCs w:val="24"/>
        </w:rPr>
        <w:t xml:space="preserve">t </w:t>
      </w:r>
      <w:r w:rsidR="009332A7" w:rsidRPr="00D24DA1">
        <w:rPr>
          <w:rFonts w:eastAsia="Times New Roman" w:cs="Times New Roman"/>
          <w:szCs w:val="24"/>
        </w:rPr>
        <w:t>=</w:t>
      </w:r>
      <w:r w:rsidR="00245D61" w:rsidRPr="00D24DA1">
        <w:rPr>
          <w:rFonts w:eastAsia="Times New Roman" w:cs="Times New Roman"/>
          <w:szCs w:val="24"/>
        </w:rPr>
        <w:t xml:space="preserve"> 66.78</w:t>
      </w:r>
      <w:r w:rsidR="009332A7" w:rsidRPr="00D24DA1">
        <w:rPr>
          <w:rFonts w:eastAsia="Times New Roman" w:cs="Times New Roman"/>
          <w:szCs w:val="24"/>
        </w:rPr>
        <w:t xml:space="preserve">, </w:t>
      </w:r>
      <w:r w:rsidR="009332A7" w:rsidRPr="00D24DA1">
        <w:rPr>
          <w:rFonts w:eastAsia="Times New Roman" w:cs="Times New Roman"/>
          <w:i/>
          <w:iCs/>
          <w:szCs w:val="24"/>
        </w:rPr>
        <w:t>p</w:t>
      </w:r>
      <w:r w:rsidR="009332A7" w:rsidRPr="00D24DA1">
        <w:rPr>
          <w:rFonts w:eastAsia="Times New Roman" w:cs="Times New Roman"/>
          <w:szCs w:val="24"/>
        </w:rPr>
        <w:t xml:space="preserve"> &lt; 0.001; slow-walk - static:</w:t>
      </w:r>
      <w:r w:rsidR="00AC7E80" w:rsidRPr="00D24DA1">
        <w:rPr>
          <w:rFonts w:eastAsia="Times New Roman" w:cs="Times New Roman"/>
          <w:szCs w:val="24"/>
        </w:rPr>
        <w:t xml:space="preserve"> </w:t>
      </w:r>
      <w:r w:rsidR="00AC7E80" w:rsidRPr="00D24DA1">
        <w:rPr>
          <w:rFonts w:cs="Times New Roman"/>
          <w:i/>
          <w:iCs/>
          <w:szCs w:val="24"/>
        </w:rPr>
        <w:t>estimate</w:t>
      </w:r>
      <w:r w:rsidR="00AC7E80" w:rsidRPr="00D24DA1">
        <w:rPr>
          <w:rFonts w:cs="Times New Roman"/>
          <w:szCs w:val="24"/>
        </w:rPr>
        <w:t xml:space="preserve"> = 0.87, </w:t>
      </w:r>
      <w:r w:rsidR="00AC7E80" w:rsidRPr="00D24DA1">
        <w:rPr>
          <w:rFonts w:cs="Times New Roman"/>
          <w:i/>
          <w:iCs/>
          <w:szCs w:val="24"/>
        </w:rPr>
        <w:t>SE</w:t>
      </w:r>
      <w:r w:rsidR="00AC7E80" w:rsidRPr="00D24DA1">
        <w:rPr>
          <w:rFonts w:cs="Times New Roman"/>
          <w:szCs w:val="24"/>
        </w:rPr>
        <w:t xml:space="preserve"> = 0.02,</w:t>
      </w:r>
      <w:r w:rsidR="00850C8B" w:rsidRPr="00D24DA1">
        <w:rPr>
          <w:rFonts w:eastAsia="Times New Roman" w:cs="Times New Roman"/>
          <w:szCs w:val="24"/>
        </w:rPr>
        <w:t xml:space="preserve"> </w:t>
      </w:r>
      <w:r w:rsidR="009332A7" w:rsidRPr="00D24DA1">
        <w:rPr>
          <w:rFonts w:eastAsia="Times New Roman" w:cs="Times New Roman"/>
          <w:i/>
          <w:iCs/>
          <w:szCs w:val="24"/>
        </w:rPr>
        <w:t xml:space="preserve">df </w:t>
      </w:r>
      <w:r w:rsidR="009332A7" w:rsidRPr="00D24DA1">
        <w:rPr>
          <w:rFonts w:eastAsia="Times New Roman" w:cs="Times New Roman"/>
          <w:szCs w:val="24"/>
        </w:rPr>
        <w:t xml:space="preserve">= </w:t>
      </w:r>
      <w:r w:rsidR="00E22F1F" w:rsidRPr="00D24DA1">
        <w:rPr>
          <w:rFonts w:eastAsia="Times New Roman" w:cs="Times New Roman"/>
          <w:szCs w:val="24"/>
        </w:rPr>
        <w:t>112</w:t>
      </w:r>
      <w:r w:rsidR="009332A7" w:rsidRPr="00D24DA1">
        <w:rPr>
          <w:rFonts w:eastAsia="Times New Roman" w:cs="Times New Roman"/>
          <w:szCs w:val="24"/>
        </w:rPr>
        <w:t xml:space="preserve">, </w:t>
      </w:r>
      <w:r w:rsidR="009332A7" w:rsidRPr="00D24DA1">
        <w:rPr>
          <w:rFonts w:eastAsia="Times New Roman" w:cs="Times New Roman"/>
          <w:i/>
          <w:iCs/>
          <w:szCs w:val="24"/>
        </w:rPr>
        <w:t xml:space="preserve">t </w:t>
      </w:r>
      <w:r w:rsidR="009332A7" w:rsidRPr="00D24DA1">
        <w:rPr>
          <w:rFonts w:eastAsia="Times New Roman" w:cs="Times New Roman"/>
          <w:szCs w:val="24"/>
        </w:rPr>
        <w:t xml:space="preserve">= </w:t>
      </w:r>
      <w:r w:rsidR="00245D61" w:rsidRPr="00D24DA1">
        <w:rPr>
          <w:rFonts w:eastAsia="Times New Roman" w:cs="Times New Roman"/>
          <w:szCs w:val="24"/>
        </w:rPr>
        <w:t>40.15</w:t>
      </w:r>
      <w:r w:rsidR="009332A7" w:rsidRPr="00D24DA1">
        <w:rPr>
          <w:rFonts w:eastAsia="Times New Roman" w:cs="Times New Roman"/>
          <w:szCs w:val="24"/>
        </w:rPr>
        <w:t xml:space="preserve">, </w:t>
      </w:r>
      <w:r w:rsidR="009332A7" w:rsidRPr="00D24DA1">
        <w:rPr>
          <w:rFonts w:eastAsia="Times New Roman" w:cs="Times New Roman"/>
          <w:i/>
          <w:iCs/>
          <w:szCs w:val="24"/>
        </w:rPr>
        <w:t>p</w:t>
      </w:r>
      <w:r w:rsidR="009332A7" w:rsidRPr="00D24DA1">
        <w:rPr>
          <w:rFonts w:eastAsia="Times New Roman" w:cs="Times New Roman"/>
          <w:szCs w:val="24"/>
        </w:rPr>
        <w:t xml:space="preserve"> </w:t>
      </w:r>
      <w:r w:rsidR="00245D61" w:rsidRPr="00D24DA1">
        <w:rPr>
          <w:rFonts w:eastAsia="Times New Roman" w:cs="Times New Roman"/>
          <w:szCs w:val="24"/>
        </w:rPr>
        <w:t>&lt;</w:t>
      </w:r>
      <w:r w:rsidR="009332A7" w:rsidRPr="00D24DA1">
        <w:rPr>
          <w:rFonts w:eastAsia="Times New Roman" w:cs="Times New Roman"/>
          <w:szCs w:val="24"/>
        </w:rPr>
        <w:t xml:space="preserve"> 0</w:t>
      </w:r>
      <w:r w:rsidR="00245D61" w:rsidRPr="00D24DA1">
        <w:rPr>
          <w:rFonts w:eastAsia="Times New Roman" w:cs="Times New Roman"/>
          <w:szCs w:val="24"/>
        </w:rPr>
        <w:t>.001</w:t>
      </w:r>
      <w:r w:rsidR="009332A7" w:rsidRPr="00D24DA1">
        <w:rPr>
          <w:rFonts w:eastAsia="Times New Roman" w:cs="Times New Roman"/>
          <w:szCs w:val="24"/>
        </w:rPr>
        <w:t xml:space="preserve">. </w:t>
      </w:r>
      <w:r w:rsidR="000A2F8A" w:rsidRPr="00D24DA1">
        <w:rPr>
          <w:rFonts w:cs="Times New Roman"/>
          <w:szCs w:val="24"/>
        </w:rPr>
        <w:t>There was no effect of breed</w:t>
      </w:r>
      <w:r w:rsidR="00524F64" w:rsidRPr="00D24DA1">
        <w:rPr>
          <w:rFonts w:cs="Times New Roman"/>
          <w:szCs w:val="24"/>
        </w:rPr>
        <w:t xml:space="preserve"> </w:t>
      </w:r>
      <w:r w:rsidR="0024364B" w:rsidRPr="00D24DA1">
        <w:rPr>
          <w:rFonts w:cs="Times New Roman"/>
          <w:szCs w:val="24"/>
        </w:rPr>
        <w:t>(hyp 10)</w:t>
      </w:r>
      <w:r w:rsidR="000A2F8A" w:rsidRPr="00D24DA1">
        <w:rPr>
          <w:rFonts w:cs="Times New Roman"/>
          <w:szCs w:val="24"/>
        </w:rPr>
        <w:t xml:space="preserve"> (LMM: </w:t>
      </w:r>
      <w:r w:rsidR="000A2F8A" w:rsidRPr="00D24DA1">
        <w:rPr>
          <w:rFonts w:cs="Times New Roman"/>
          <w:i/>
          <w:iCs/>
          <w:szCs w:val="24"/>
        </w:rPr>
        <w:t>χ2</w:t>
      </w:r>
      <w:r w:rsidR="000A2F8A" w:rsidRPr="00D24DA1">
        <w:rPr>
          <w:rFonts w:cs="Times New Roman"/>
          <w:szCs w:val="24"/>
        </w:rPr>
        <w:t xml:space="preserve"> = 0.00, </w:t>
      </w:r>
      <w:r w:rsidR="000A2F8A" w:rsidRPr="00D24DA1">
        <w:rPr>
          <w:rFonts w:cs="Times New Roman"/>
          <w:i/>
          <w:iCs/>
          <w:szCs w:val="24"/>
        </w:rPr>
        <w:t>df</w:t>
      </w:r>
      <w:r w:rsidR="000A2F8A" w:rsidRPr="00D24DA1">
        <w:rPr>
          <w:rFonts w:cs="Times New Roman"/>
          <w:szCs w:val="24"/>
        </w:rPr>
        <w:t xml:space="preserve"> = 1, </w:t>
      </w:r>
      <w:r w:rsidR="000A2F8A" w:rsidRPr="00D24DA1">
        <w:rPr>
          <w:rFonts w:cs="Times New Roman"/>
          <w:i/>
          <w:iCs/>
          <w:szCs w:val="24"/>
        </w:rPr>
        <w:t>p</w:t>
      </w:r>
      <w:r w:rsidR="000A2F8A" w:rsidRPr="00D24DA1">
        <w:rPr>
          <w:rFonts w:cs="Times New Roman"/>
          <w:szCs w:val="24"/>
        </w:rPr>
        <w:t xml:space="preserve"> =0.969) on the dog’s speed.</w:t>
      </w:r>
      <w:r w:rsidR="00F44EA5" w:rsidRPr="00D24DA1">
        <w:rPr>
          <w:rFonts w:cs="Times New Roman"/>
          <w:szCs w:val="24"/>
        </w:rPr>
        <w:t xml:space="preserve"> The exploratory analysis of interactions between variables did not reveal significant interaction (all </w:t>
      </w:r>
      <w:r w:rsidR="00F44EA5" w:rsidRPr="00D24DA1">
        <w:rPr>
          <w:rFonts w:cs="Times New Roman"/>
          <w:i/>
          <w:iCs/>
          <w:szCs w:val="24"/>
        </w:rPr>
        <w:t>P</w:t>
      </w:r>
      <w:r w:rsidR="00A21E55" w:rsidRPr="00D24DA1">
        <w:rPr>
          <w:rFonts w:cs="Times New Roman"/>
          <w:i/>
          <w:iCs/>
          <w:szCs w:val="24"/>
        </w:rPr>
        <w:t xml:space="preserve">s </w:t>
      </w:r>
      <w:r w:rsidR="00F44EA5" w:rsidRPr="00D24DA1">
        <w:rPr>
          <w:rFonts w:cs="Times New Roman"/>
          <w:szCs w:val="24"/>
        </w:rPr>
        <w:t xml:space="preserve">&gt;0.05, Table </w:t>
      </w:r>
      <w:r w:rsidR="00C91CD1" w:rsidRPr="00D24DA1">
        <w:rPr>
          <w:rFonts w:cs="Times New Roman"/>
          <w:szCs w:val="24"/>
        </w:rPr>
        <w:t>4</w:t>
      </w:r>
      <w:r w:rsidR="00F44EA5" w:rsidRPr="00D24DA1">
        <w:rPr>
          <w:rFonts w:cs="Times New Roman"/>
          <w:szCs w:val="24"/>
        </w:rPr>
        <w:t xml:space="preserve"> in </w:t>
      </w:r>
      <w:r w:rsidR="009D0B7D" w:rsidRPr="00D24DA1">
        <w:rPr>
          <w:rFonts w:cs="Times New Roman"/>
          <w:szCs w:val="24"/>
        </w:rPr>
        <w:t>S</w:t>
      </w:r>
      <w:r w:rsidR="00F44EA5" w:rsidRPr="00D24DA1">
        <w:rPr>
          <w:rFonts w:cs="Times New Roman"/>
          <w:szCs w:val="24"/>
        </w:rPr>
        <w:t>upplemental file).</w:t>
      </w:r>
    </w:p>
    <w:p w14:paraId="2AD129D8" w14:textId="3C0C386A" w:rsidR="004202DF" w:rsidRPr="00D24DA1" w:rsidRDefault="004202DF" w:rsidP="004202DF">
      <w:pPr>
        <w:spacing w:after="0" w:line="480" w:lineRule="auto"/>
        <w:jc w:val="both"/>
        <w:rPr>
          <w:rFonts w:cs="Times New Roman"/>
          <w:szCs w:val="24"/>
        </w:rPr>
      </w:pPr>
      <w:r w:rsidRPr="00D24DA1">
        <w:rPr>
          <w:rFonts w:cs="Times New Roman"/>
          <w:noProof/>
          <w:szCs w:val="24"/>
        </w:rPr>
        <w:lastRenderedPageBreak/>
        <w:drawing>
          <wp:inline distT="0" distB="0" distL="0" distR="0" wp14:anchorId="3BDD05E3" wp14:editId="03C6C0FB">
            <wp:extent cx="4854909" cy="5217251"/>
            <wp:effectExtent l="0" t="0" r="3175"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61148" cy="5223956"/>
                    </a:xfrm>
                    <a:prstGeom prst="rect">
                      <a:avLst/>
                    </a:prstGeom>
                  </pic:spPr>
                </pic:pic>
              </a:graphicData>
            </a:graphic>
          </wp:inline>
        </w:drawing>
      </w:r>
    </w:p>
    <w:p w14:paraId="0110C58E" w14:textId="7EEA9B1C" w:rsidR="004202DF" w:rsidRPr="00D24DA1" w:rsidRDefault="004202DF" w:rsidP="00F44EA5">
      <w:pPr>
        <w:pStyle w:val="Lgende"/>
        <w:spacing w:line="480" w:lineRule="auto"/>
        <w:rPr>
          <w:rFonts w:eastAsia="Times New Roman" w:cs="Times New Roman"/>
          <w:noProof/>
          <w:color w:val="000000" w:themeColor="text1"/>
          <w:szCs w:val="24"/>
        </w:rPr>
      </w:pPr>
      <w:r w:rsidRPr="00D24DA1">
        <w:rPr>
          <w:rFonts w:cs="Times New Roman"/>
          <w:b/>
          <w:bCs/>
          <w:i w:val="0"/>
          <w:iCs w:val="0"/>
          <w:color w:val="000000" w:themeColor="text1"/>
          <w:sz w:val="24"/>
          <w:szCs w:val="24"/>
        </w:rPr>
        <w:t>Fig. 5</w:t>
      </w:r>
      <w:r w:rsidRPr="00D24DA1">
        <w:rPr>
          <w:rFonts w:cs="Times New Roman"/>
          <w:i w:val="0"/>
          <w:iCs w:val="0"/>
          <w:noProof/>
          <w:color w:val="000000" w:themeColor="text1"/>
          <w:sz w:val="24"/>
          <w:szCs w:val="24"/>
        </w:rPr>
        <w:t xml:space="preserve"> Dog’s speed as a function of the speed condition. Data are presented as mean ± SEM. ** 0.001 &lt; </w:t>
      </w:r>
      <w:r w:rsidRPr="00D24DA1">
        <w:rPr>
          <w:rFonts w:cs="Times New Roman"/>
          <w:noProof/>
          <w:color w:val="000000" w:themeColor="text1"/>
          <w:sz w:val="24"/>
          <w:szCs w:val="24"/>
        </w:rPr>
        <w:t>p</w:t>
      </w:r>
      <w:r w:rsidRPr="00D24DA1">
        <w:rPr>
          <w:rFonts w:cs="Times New Roman"/>
          <w:i w:val="0"/>
          <w:iCs w:val="0"/>
          <w:noProof/>
          <w:color w:val="000000" w:themeColor="text1"/>
          <w:sz w:val="24"/>
          <w:szCs w:val="24"/>
        </w:rPr>
        <w:t xml:space="preserve"> &lt; 0.01; *** </w:t>
      </w:r>
      <w:r w:rsidRPr="00D24DA1">
        <w:rPr>
          <w:rFonts w:cs="Times New Roman"/>
          <w:noProof/>
          <w:color w:val="000000" w:themeColor="text1"/>
          <w:sz w:val="24"/>
          <w:szCs w:val="24"/>
        </w:rPr>
        <w:t>p</w:t>
      </w:r>
      <w:r w:rsidRPr="00D24DA1">
        <w:rPr>
          <w:rFonts w:cs="Times New Roman"/>
          <w:i w:val="0"/>
          <w:iCs w:val="0"/>
          <w:noProof/>
          <w:color w:val="000000" w:themeColor="text1"/>
          <w:sz w:val="24"/>
          <w:szCs w:val="24"/>
        </w:rPr>
        <w:t>&lt;0.001</w:t>
      </w:r>
    </w:p>
    <w:p w14:paraId="2D814FDB" w14:textId="60BCBE7E" w:rsidR="007535BC" w:rsidRPr="00D24DA1" w:rsidRDefault="00F44EA5" w:rsidP="00F44EA5">
      <w:pPr>
        <w:spacing w:after="0" w:line="480" w:lineRule="auto"/>
        <w:ind w:firstLine="708"/>
        <w:jc w:val="both"/>
        <w:rPr>
          <w:rFonts w:cs="Times New Roman"/>
          <w:szCs w:val="24"/>
        </w:rPr>
      </w:pPr>
      <w:r w:rsidRPr="00D24DA1">
        <w:rPr>
          <w:rFonts w:cs="Times New Roman"/>
          <w:szCs w:val="24"/>
        </w:rPr>
        <w:t>The analysis of the difference between the dog’s speed and the owner’s speed showed that dogs were always faster than owners, as the difference was always positive. This is in line with a supplemental observation: in total the dogs covered a greater distance (</w:t>
      </w:r>
      <w:r w:rsidRPr="00D24DA1">
        <w:rPr>
          <w:rFonts w:eastAsia="Times New Roman" w:cs="Times New Roman"/>
          <w:szCs w:val="24"/>
        </w:rPr>
        <w:t xml:space="preserve">mean ± SEM = </w:t>
      </w:r>
      <w:r w:rsidRPr="00D24DA1">
        <w:rPr>
          <w:rFonts w:cs="Times New Roman"/>
          <w:szCs w:val="24"/>
        </w:rPr>
        <w:t xml:space="preserve">55.65 </w:t>
      </w:r>
      <w:r w:rsidRPr="00D24DA1">
        <w:rPr>
          <w:rFonts w:eastAsia="Times New Roman" w:cs="Times New Roman"/>
          <w:szCs w:val="24"/>
        </w:rPr>
        <w:t xml:space="preserve">± </w:t>
      </w:r>
      <w:r w:rsidRPr="00D24DA1">
        <w:rPr>
          <w:rFonts w:cs="Times New Roman"/>
          <w:szCs w:val="24"/>
        </w:rPr>
        <w:t>2.78 m) than the owners (</w:t>
      </w:r>
      <w:r w:rsidRPr="00D24DA1">
        <w:rPr>
          <w:rFonts w:eastAsia="Times New Roman" w:cs="Times New Roman"/>
          <w:szCs w:val="24"/>
        </w:rPr>
        <w:t xml:space="preserve">mean ± SEM = </w:t>
      </w:r>
      <w:r w:rsidRPr="00D24DA1">
        <w:rPr>
          <w:rFonts w:cs="Times New Roman"/>
          <w:szCs w:val="24"/>
        </w:rPr>
        <w:t xml:space="preserve">39.15 </w:t>
      </w:r>
      <w:r w:rsidRPr="00D24DA1">
        <w:rPr>
          <w:rFonts w:eastAsia="Times New Roman" w:cs="Times New Roman"/>
          <w:szCs w:val="24"/>
        </w:rPr>
        <w:t xml:space="preserve">± </w:t>
      </w:r>
      <w:r w:rsidRPr="00D24DA1">
        <w:rPr>
          <w:rFonts w:cs="Times New Roman"/>
          <w:szCs w:val="24"/>
        </w:rPr>
        <w:t>0.63 m,</w:t>
      </w:r>
      <w:r w:rsidRPr="00D24DA1">
        <w:rPr>
          <w:rFonts w:cs="Times New Roman"/>
          <w:i/>
          <w:szCs w:val="24"/>
        </w:rPr>
        <w:t xml:space="preserve"> </w:t>
      </w:r>
      <w:r w:rsidRPr="00D24DA1">
        <w:rPr>
          <w:rStyle w:val="Accentuation"/>
          <w:rFonts w:cs="Times New Roman"/>
          <w:iCs w:val="0"/>
          <w:szCs w:val="24"/>
        </w:rPr>
        <w:t>t</w:t>
      </w:r>
      <w:r w:rsidRPr="00D24DA1">
        <w:rPr>
          <w:rFonts w:cs="Times New Roman"/>
          <w:szCs w:val="24"/>
        </w:rPr>
        <w:t>(64.96) = 5.7</w:t>
      </w:r>
      <w:r w:rsidR="00EF054C" w:rsidRPr="00D24DA1">
        <w:rPr>
          <w:rFonts w:cs="Times New Roman"/>
          <w:szCs w:val="24"/>
        </w:rPr>
        <w:t>9</w:t>
      </w:r>
      <w:r w:rsidRPr="00D24DA1">
        <w:rPr>
          <w:rFonts w:cs="Times New Roman"/>
          <w:szCs w:val="24"/>
        </w:rPr>
        <w:t xml:space="preserve">, </w:t>
      </w:r>
      <w:r w:rsidRPr="00D24DA1">
        <w:rPr>
          <w:rStyle w:val="Accentuation"/>
          <w:rFonts w:cs="Times New Roman"/>
          <w:szCs w:val="24"/>
        </w:rPr>
        <w:t>p</w:t>
      </w:r>
      <w:r w:rsidRPr="00D24DA1">
        <w:rPr>
          <w:rFonts w:cs="Times New Roman"/>
          <w:szCs w:val="24"/>
        </w:rPr>
        <w:t xml:space="preserve"> &lt; 0.01). </w:t>
      </w:r>
      <w:r w:rsidR="00D30AF8" w:rsidRPr="00D24DA1">
        <w:rPr>
          <w:rFonts w:cs="Times New Roman"/>
          <w:szCs w:val="24"/>
        </w:rPr>
        <w:t xml:space="preserve">The visual </w:t>
      </w:r>
      <w:r w:rsidR="00A32305" w:rsidRPr="00D24DA1">
        <w:rPr>
          <w:rFonts w:cs="Times New Roman"/>
          <w:szCs w:val="24"/>
        </w:rPr>
        <w:t>inspection</w:t>
      </w:r>
      <w:r w:rsidR="00D30AF8" w:rsidRPr="00D24DA1">
        <w:rPr>
          <w:rFonts w:cs="Times New Roman"/>
          <w:szCs w:val="24"/>
        </w:rPr>
        <w:t xml:space="preserve"> of the GPS trajectories showed that the dogs did not follow a straight line but went back and forth around the owner, coming back to </w:t>
      </w:r>
      <w:r w:rsidR="00856ADF" w:rsidRPr="00D24DA1">
        <w:rPr>
          <w:rFonts w:cs="Times New Roman"/>
          <w:szCs w:val="24"/>
        </w:rPr>
        <w:t>the owner</w:t>
      </w:r>
      <w:r w:rsidR="00D30AF8" w:rsidRPr="00D24DA1">
        <w:rPr>
          <w:rFonts w:cs="Times New Roman"/>
          <w:szCs w:val="24"/>
        </w:rPr>
        <w:t xml:space="preserve"> after having moved a few meters away</w:t>
      </w:r>
      <w:r w:rsidR="00856ADF" w:rsidRPr="00D24DA1">
        <w:rPr>
          <w:rFonts w:cs="Times New Roman"/>
          <w:szCs w:val="24"/>
        </w:rPr>
        <w:t>.</w:t>
      </w:r>
      <w:r w:rsidRPr="00D24DA1">
        <w:rPr>
          <w:rFonts w:cs="Times New Roman"/>
          <w:szCs w:val="24"/>
        </w:rPr>
        <w:t xml:space="preserve"> </w:t>
      </w:r>
      <w:r w:rsidR="002C5D09" w:rsidRPr="00D24DA1">
        <w:rPr>
          <w:rFonts w:cs="Times New Roman"/>
          <w:szCs w:val="24"/>
        </w:rPr>
        <w:t>The null-full model comparison for the difference between the dog’s speed and the owner’s speed was significant (</w:t>
      </w:r>
      <w:r w:rsidR="002C5D09" w:rsidRPr="00D24DA1">
        <w:rPr>
          <w:rFonts w:cs="Times New Roman"/>
          <w:i/>
          <w:iCs/>
          <w:szCs w:val="24"/>
        </w:rPr>
        <w:t>L ratio</w:t>
      </w:r>
      <w:r w:rsidR="002C5D09" w:rsidRPr="00D24DA1">
        <w:rPr>
          <w:rFonts w:cs="Times New Roman"/>
          <w:szCs w:val="24"/>
        </w:rPr>
        <w:t xml:space="preserve"> = 43.77, </w:t>
      </w:r>
      <w:r w:rsidR="002C5D09" w:rsidRPr="00D24DA1">
        <w:rPr>
          <w:rFonts w:cs="Times New Roman"/>
          <w:i/>
          <w:iCs/>
          <w:szCs w:val="24"/>
        </w:rPr>
        <w:t xml:space="preserve">df </w:t>
      </w:r>
      <w:r w:rsidR="002C5D09" w:rsidRPr="00D24DA1">
        <w:rPr>
          <w:rFonts w:cs="Times New Roman"/>
          <w:szCs w:val="24"/>
        </w:rPr>
        <w:t xml:space="preserve">= 11, </w:t>
      </w:r>
      <w:r w:rsidR="002C5D09" w:rsidRPr="00D24DA1">
        <w:rPr>
          <w:rFonts w:cs="Times New Roman"/>
          <w:i/>
          <w:iCs/>
          <w:szCs w:val="24"/>
        </w:rPr>
        <w:t xml:space="preserve">p </w:t>
      </w:r>
      <w:r w:rsidR="004D527B" w:rsidRPr="00D24DA1">
        <w:rPr>
          <w:rFonts w:cs="Times New Roman"/>
          <w:szCs w:val="24"/>
        </w:rPr>
        <w:t>&lt;0.001</w:t>
      </w:r>
      <w:r w:rsidR="002C5D09" w:rsidRPr="00D24DA1">
        <w:rPr>
          <w:rFonts w:cs="Times New Roman"/>
          <w:szCs w:val="24"/>
        </w:rPr>
        <w:t xml:space="preserve">). </w:t>
      </w:r>
      <w:r w:rsidRPr="00D24DA1">
        <w:rPr>
          <w:rFonts w:cs="Times New Roman"/>
          <w:szCs w:val="24"/>
        </w:rPr>
        <w:t xml:space="preserve">The difference between </w:t>
      </w:r>
      <w:r w:rsidRPr="00D24DA1">
        <w:rPr>
          <w:rFonts w:cs="Times New Roman"/>
          <w:szCs w:val="24"/>
        </w:rPr>
        <w:lastRenderedPageBreak/>
        <w:t>the dog’s speed and the owner’s speed did not vary by number of people</w:t>
      </w:r>
      <w:r w:rsidR="003E6566" w:rsidRPr="00D24DA1">
        <w:rPr>
          <w:rFonts w:cs="Times New Roman"/>
          <w:szCs w:val="24"/>
        </w:rPr>
        <w:t xml:space="preserve"> </w:t>
      </w:r>
      <w:r w:rsidR="0024364B" w:rsidRPr="00D24DA1">
        <w:rPr>
          <w:rFonts w:cs="Times New Roman"/>
          <w:szCs w:val="24"/>
        </w:rPr>
        <w:t>(hyp 2)</w:t>
      </w:r>
      <w:r w:rsidRPr="00D24DA1">
        <w:rPr>
          <w:rFonts w:cs="Times New Roman"/>
          <w:szCs w:val="24"/>
        </w:rPr>
        <w:t xml:space="preserve"> (LMM: </w:t>
      </w:r>
      <w:r w:rsidRPr="00D24DA1">
        <w:rPr>
          <w:rFonts w:cs="Times New Roman"/>
          <w:i/>
          <w:iCs/>
          <w:szCs w:val="24"/>
        </w:rPr>
        <w:t>χ2</w:t>
      </w:r>
      <w:r w:rsidRPr="00D24DA1">
        <w:rPr>
          <w:rFonts w:cs="Times New Roman"/>
          <w:szCs w:val="24"/>
        </w:rPr>
        <w:t xml:space="preserve"> = 1.14, </w:t>
      </w:r>
      <w:r w:rsidRPr="00D24DA1">
        <w:rPr>
          <w:rFonts w:cs="Times New Roman"/>
          <w:i/>
          <w:iCs/>
          <w:szCs w:val="24"/>
        </w:rPr>
        <w:t xml:space="preserve">df </w:t>
      </w:r>
      <w:r w:rsidRPr="00D24DA1">
        <w:rPr>
          <w:rFonts w:cs="Times New Roman"/>
          <w:szCs w:val="24"/>
        </w:rPr>
        <w:t xml:space="preserve">= 1, </w:t>
      </w:r>
      <w:r w:rsidRPr="00D24DA1">
        <w:rPr>
          <w:rFonts w:cs="Times New Roman"/>
          <w:i/>
          <w:iCs/>
          <w:szCs w:val="24"/>
        </w:rPr>
        <w:t xml:space="preserve">p </w:t>
      </w:r>
      <w:r w:rsidRPr="00D24DA1">
        <w:rPr>
          <w:rFonts w:cs="Times New Roman"/>
          <w:szCs w:val="24"/>
        </w:rPr>
        <w:t>= 0.285). However, there was an effect of speed condition</w:t>
      </w:r>
      <w:r w:rsidR="003E6566" w:rsidRPr="00D24DA1">
        <w:rPr>
          <w:rFonts w:cs="Times New Roman"/>
          <w:szCs w:val="24"/>
        </w:rPr>
        <w:t xml:space="preserve"> </w:t>
      </w:r>
      <w:r w:rsidR="0024364B" w:rsidRPr="00D24DA1">
        <w:rPr>
          <w:rFonts w:cs="Times New Roman"/>
          <w:szCs w:val="24"/>
        </w:rPr>
        <w:t>(hyp 6)</w:t>
      </w:r>
      <w:r w:rsidRPr="00D24DA1">
        <w:rPr>
          <w:rFonts w:cs="Times New Roman"/>
          <w:szCs w:val="24"/>
        </w:rPr>
        <w:t xml:space="preserve"> </w:t>
      </w:r>
      <w:r w:rsidR="002B7F6F" w:rsidRPr="00D24DA1">
        <w:rPr>
          <w:rFonts w:cs="Times New Roman"/>
          <w:szCs w:val="24"/>
        </w:rPr>
        <w:t xml:space="preserve">(LMM: </w:t>
      </w:r>
      <w:r w:rsidR="002B7F6F" w:rsidRPr="00D24DA1">
        <w:rPr>
          <w:rFonts w:cs="Times New Roman"/>
          <w:i/>
          <w:iCs/>
          <w:szCs w:val="24"/>
        </w:rPr>
        <w:t xml:space="preserve">χ2 </w:t>
      </w:r>
      <w:r w:rsidR="002B7F6F" w:rsidRPr="00D24DA1">
        <w:rPr>
          <w:rFonts w:cs="Times New Roman"/>
          <w:szCs w:val="24"/>
        </w:rPr>
        <w:t xml:space="preserve">= </w:t>
      </w:r>
      <w:r w:rsidR="00AD0E7C" w:rsidRPr="00D24DA1">
        <w:rPr>
          <w:rFonts w:cs="Times New Roman"/>
          <w:szCs w:val="24"/>
        </w:rPr>
        <w:t>31.54</w:t>
      </w:r>
      <w:r w:rsidR="002B7F6F" w:rsidRPr="00D24DA1">
        <w:rPr>
          <w:rFonts w:cs="Times New Roman"/>
          <w:szCs w:val="24"/>
        </w:rPr>
        <w:t>,</w:t>
      </w:r>
      <w:r w:rsidR="002B7F6F" w:rsidRPr="00D24DA1">
        <w:rPr>
          <w:rFonts w:cs="Times New Roman"/>
          <w:i/>
          <w:iCs/>
          <w:szCs w:val="24"/>
        </w:rPr>
        <w:t xml:space="preserve"> df</w:t>
      </w:r>
      <w:r w:rsidR="002B7F6F" w:rsidRPr="00D24DA1">
        <w:rPr>
          <w:rFonts w:cs="Times New Roman"/>
          <w:szCs w:val="24"/>
        </w:rPr>
        <w:t xml:space="preserve"> = 2, </w:t>
      </w:r>
      <w:r w:rsidR="002B7F6F" w:rsidRPr="00D24DA1">
        <w:rPr>
          <w:rFonts w:cs="Times New Roman"/>
          <w:i/>
          <w:iCs/>
          <w:szCs w:val="24"/>
        </w:rPr>
        <w:t>p</w:t>
      </w:r>
      <w:r w:rsidR="002B7F6F" w:rsidRPr="00D24DA1">
        <w:rPr>
          <w:rFonts w:cs="Times New Roman"/>
          <w:szCs w:val="24"/>
        </w:rPr>
        <w:t xml:space="preserve"> </w:t>
      </w:r>
      <w:r w:rsidR="00AD0E7C" w:rsidRPr="00D24DA1">
        <w:rPr>
          <w:rFonts w:cs="Times New Roman"/>
          <w:szCs w:val="24"/>
        </w:rPr>
        <w:t>&lt;</w:t>
      </w:r>
      <w:r w:rsidR="002B7F6F" w:rsidRPr="00D24DA1">
        <w:rPr>
          <w:rFonts w:cs="Times New Roman"/>
          <w:szCs w:val="24"/>
        </w:rPr>
        <w:t xml:space="preserve"> 0.00</w:t>
      </w:r>
      <w:r w:rsidR="00AD0E7C" w:rsidRPr="00D24DA1">
        <w:rPr>
          <w:rFonts w:cs="Times New Roman"/>
          <w:szCs w:val="24"/>
        </w:rPr>
        <w:t>1</w:t>
      </w:r>
      <w:r w:rsidR="002B7F6F" w:rsidRPr="00D24DA1">
        <w:rPr>
          <w:rFonts w:cs="Times New Roman"/>
          <w:szCs w:val="24"/>
        </w:rPr>
        <w:t>)</w:t>
      </w:r>
      <w:r w:rsidR="00F045AB" w:rsidRPr="00D24DA1">
        <w:rPr>
          <w:rFonts w:cs="Times New Roman"/>
          <w:szCs w:val="24"/>
        </w:rPr>
        <w:t xml:space="preserve">: </w:t>
      </w:r>
      <w:r w:rsidR="000C0E72" w:rsidRPr="00D24DA1">
        <w:rPr>
          <w:rFonts w:cs="Times New Roman"/>
          <w:szCs w:val="24"/>
        </w:rPr>
        <w:t xml:space="preserve">the </w:t>
      </w:r>
      <w:r w:rsidR="00604497" w:rsidRPr="00D24DA1">
        <w:rPr>
          <w:rFonts w:cs="Times New Roman"/>
          <w:szCs w:val="24"/>
        </w:rPr>
        <w:t>difference was smaller in the fast</w:t>
      </w:r>
      <w:r w:rsidR="00474047" w:rsidRPr="00D24DA1">
        <w:rPr>
          <w:rFonts w:cs="Times New Roman"/>
          <w:szCs w:val="24"/>
        </w:rPr>
        <w:t>-</w:t>
      </w:r>
      <w:r w:rsidR="00604497" w:rsidRPr="00D24DA1">
        <w:rPr>
          <w:rFonts w:cs="Times New Roman"/>
          <w:szCs w:val="24"/>
        </w:rPr>
        <w:t xml:space="preserve">walk condition than </w:t>
      </w:r>
      <w:r w:rsidR="000C0E72" w:rsidRPr="00D24DA1">
        <w:rPr>
          <w:rFonts w:cs="Times New Roman"/>
          <w:szCs w:val="24"/>
        </w:rPr>
        <w:t xml:space="preserve">in </w:t>
      </w:r>
      <w:r w:rsidR="00604497" w:rsidRPr="00D24DA1">
        <w:rPr>
          <w:rFonts w:cs="Times New Roman"/>
          <w:szCs w:val="24"/>
        </w:rPr>
        <w:t xml:space="preserve">the other two speed conditions, and for the </w:t>
      </w:r>
      <w:r w:rsidR="005E0D40" w:rsidRPr="00D24DA1">
        <w:rPr>
          <w:rFonts w:cs="Times New Roman"/>
          <w:szCs w:val="24"/>
        </w:rPr>
        <w:t>slow-walk</w:t>
      </w:r>
      <w:r w:rsidR="00604497" w:rsidRPr="00D24DA1">
        <w:rPr>
          <w:rFonts w:cs="Times New Roman"/>
          <w:szCs w:val="24"/>
        </w:rPr>
        <w:t xml:space="preserve"> </w:t>
      </w:r>
      <w:r w:rsidR="007B2A68" w:rsidRPr="00D24DA1">
        <w:rPr>
          <w:rFonts w:cs="Times New Roman"/>
          <w:szCs w:val="24"/>
        </w:rPr>
        <w:t xml:space="preserve">compared to </w:t>
      </w:r>
      <w:r w:rsidR="00604497" w:rsidRPr="00D24DA1">
        <w:rPr>
          <w:rFonts w:cs="Times New Roman"/>
          <w:szCs w:val="24"/>
        </w:rPr>
        <w:t>the static condition</w:t>
      </w:r>
      <w:r w:rsidR="00604497" w:rsidRPr="00D24DA1" w:rsidDel="00604497">
        <w:rPr>
          <w:rFonts w:cs="Times New Roman"/>
          <w:szCs w:val="24"/>
        </w:rPr>
        <w:t xml:space="preserve"> </w:t>
      </w:r>
      <w:r w:rsidR="002C34F1" w:rsidRPr="00D24DA1">
        <w:rPr>
          <w:rFonts w:cs="Times New Roman"/>
          <w:szCs w:val="24"/>
        </w:rPr>
        <w:t>(Fig</w:t>
      </w:r>
      <w:r w:rsidR="00DA310E" w:rsidRPr="00D24DA1">
        <w:rPr>
          <w:rFonts w:cs="Times New Roman"/>
          <w:szCs w:val="24"/>
        </w:rPr>
        <w:t>.</w:t>
      </w:r>
      <w:r w:rsidR="002C34F1" w:rsidRPr="00D24DA1">
        <w:rPr>
          <w:rFonts w:cs="Times New Roman"/>
          <w:szCs w:val="24"/>
        </w:rPr>
        <w:t xml:space="preserve"> </w:t>
      </w:r>
      <w:r w:rsidR="008A6428" w:rsidRPr="00D24DA1">
        <w:rPr>
          <w:rFonts w:cs="Times New Roman"/>
          <w:szCs w:val="24"/>
        </w:rPr>
        <w:t>6</w:t>
      </w:r>
      <w:r w:rsidR="002C34F1" w:rsidRPr="00D24DA1">
        <w:rPr>
          <w:rFonts w:cs="Times New Roman"/>
          <w:szCs w:val="24"/>
        </w:rPr>
        <w:t>)</w:t>
      </w:r>
      <w:r w:rsidR="002B7F6F" w:rsidRPr="00D24DA1">
        <w:rPr>
          <w:rFonts w:cs="Times New Roman"/>
          <w:szCs w:val="24"/>
        </w:rPr>
        <w:t>. The pairwise post hoc comparison tests yielded the following results: fast</w:t>
      </w:r>
      <w:r w:rsidR="00474047" w:rsidRPr="00D24DA1">
        <w:rPr>
          <w:rFonts w:cs="Times New Roman"/>
          <w:szCs w:val="24"/>
        </w:rPr>
        <w:t>-</w:t>
      </w:r>
      <w:r w:rsidR="002B7F6F" w:rsidRPr="00D24DA1">
        <w:rPr>
          <w:rFonts w:cs="Times New Roman"/>
          <w:szCs w:val="24"/>
        </w:rPr>
        <w:t>walk</w:t>
      </w:r>
      <w:r w:rsidR="00474047" w:rsidRPr="00D24DA1">
        <w:rPr>
          <w:rFonts w:cs="Times New Roman"/>
          <w:szCs w:val="24"/>
        </w:rPr>
        <w:t xml:space="preserve"> </w:t>
      </w:r>
      <w:r w:rsidR="00FA102A" w:rsidRPr="00D24DA1">
        <w:rPr>
          <w:rFonts w:cs="Times New Roman"/>
          <w:szCs w:val="24"/>
        </w:rPr>
        <w:t>-</w:t>
      </w:r>
      <w:r w:rsidR="00474047" w:rsidRPr="00D24DA1">
        <w:rPr>
          <w:rFonts w:cs="Times New Roman"/>
          <w:szCs w:val="24"/>
        </w:rPr>
        <w:t xml:space="preserve"> </w:t>
      </w:r>
      <w:r w:rsidR="002B7F6F" w:rsidRPr="00D24DA1">
        <w:rPr>
          <w:rFonts w:cs="Times New Roman"/>
          <w:szCs w:val="24"/>
        </w:rPr>
        <w:t>slow</w:t>
      </w:r>
      <w:r w:rsidR="00474047" w:rsidRPr="00D24DA1">
        <w:rPr>
          <w:rFonts w:cs="Times New Roman"/>
          <w:szCs w:val="24"/>
        </w:rPr>
        <w:t>-</w:t>
      </w:r>
      <w:r w:rsidR="002B7F6F" w:rsidRPr="00D24DA1">
        <w:rPr>
          <w:rFonts w:cs="Times New Roman"/>
          <w:szCs w:val="24"/>
        </w:rPr>
        <w:t xml:space="preserve">walk: </w:t>
      </w:r>
      <w:r w:rsidR="002B1B8B" w:rsidRPr="00D24DA1">
        <w:rPr>
          <w:rFonts w:cs="Times New Roman"/>
          <w:i/>
          <w:iCs/>
          <w:szCs w:val="24"/>
        </w:rPr>
        <w:t>estimate</w:t>
      </w:r>
      <w:r w:rsidR="002B1B8B" w:rsidRPr="00D24DA1">
        <w:rPr>
          <w:rFonts w:cs="Times New Roman"/>
          <w:szCs w:val="24"/>
        </w:rPr>
        <w:t xml:space="preserve"> = </w:t>
      </w:r>
      <w:r w:rsidR="00317A8E" w:rsidRPr="00D24DA1">
        <w:rPr>
          <w:rFonts w:cs="Times New Roman"/>
          <w:szCs w:val="24"/>
        </w:rPr>
        <w:t>-0.17</w:t>
      </w:r>
      <w:r w:rsidR="002B1B8B" w:rsidRPr="00D24DA1">
        <w:rPr>
          <w:rFonts w:cs="Times New Roman"/>
          <w:szCs w:val="24"/>
        </w:rPr>
        <w:t xml:space="preserve">, </w:t>
      </w:r>
      <w:r w:rsidR="002B1B8B" w:rsidRPr="00D24DA1">
        <w:rPr>
          <w:rFonts w:cs="Times New Roman"/>
          <w:i/>
          <w:iCs/>
          <w:szCs w:val="24"/>
        </w:rPr>
        <w:t>SE</w:t>
      </w:r>
      <w:r w:rsidR="002B1B8B" w:rsidRPr="00D24DA1">
        <w:rPr>
          <w:rFonts w:cs="Times New Roman"/>
          <w:szCs w:val="24"/>
        </w:rPr>
        <w:t xml:space="preserve"> = 0.0</w:t>
      </w:r>
      <w:r w:rsidR="00317A8E" w:rsidRPr="00D24DA1">
        <w:rPr>
          <w:rFonts w:cs="Times New Roman"/>
          <w:szCs w:val="24"/>
        </w:rPr>
        <w:t>4</w:t>
      </w:r>
      <w:r w:rsidR="002B1B8B" w:rsidRPr="00D24DA1">
        <w:rPr>
          <w:rFonts w:cs="Times New Roman"/>
          <w:szCs w:val="24"/>
        </w:rPr>
        <w:t xml:space="preserve">, </w:t>
      </w:r>
      <w:r w:rsidR="002B7F6F" w:rsidRPr="00D24DA1">
        <w:rPr>
          <w:rFonts w:eastAsia="Times New Roman" w:cs="Times New Roman"/>
          <w:i/>
          <w:iCs/>
          <w:szCs w:val="24"/>
        </w:rPr>
        <w:t>df</w:t>
      </w:r>
      <w:r w:rsidR="002B7F6F" w:rsidRPr="00D24DA1">
        <w:rPr>
          <w:rFonts w:eastAsia="Times New Roman" w:cs="Times New Roman"/>
          <w:szCs w:val="24"/>
        </w:rPr>
        <w:t xml:space="preserve"> = </w:t>
      </w:r>
      <w:r w:rsidR="00E22F1F" w:rsidRPr="00D24DA1">
        <w:rPr>
          <w:rFonts w:eastAsia="Times New Roman" w:cs="Times New Roman"/>
          <w:szCs w:val="24"/>
        </w:rPr>
        <w:t>112</w:t>
      </w:r>
      <w:r w:rsidR="002B7F6F" w:rsidRPr="00D24DA1">
        <w:rPr>
          <w:rFonts w:eastAsia="Times New Roman" w:cs="Times New Roman"/>
          <w:szCs w:val="24"/>
        </w:rPr>
        <w:t xml:space="preserve">, </w:t>
      </w:r>
      <w:r w:rsidR="002B7F6F" w:rsidRPr="00D24DA1">
        <w:rPr>
          <w:rFonts w:eastAsia="Times New Roman" w:cs="Times New Roman"/>
          <w:i/>
          <w:iCs/>
          <w:szCs w:val="24"/>
        </w:rPr>
        <w:t xml:space="preserve">t </w:t>
      </w:r>
      <w:r w:rsidR="002B7F6F" w:rsidRPr="00D24DA1">
        <w:rPr>
          <w:rFonts w:eastAsia="Times New Roman" w:cs="Times New Roman"/>
          <w:szCs w:val="24"/>
        </w:rPr>
        <w:t xml:space="preserve">= </w:t>
      </w:r>
      <w:r w:rsidR="002C34F1" w:rsidRPr="00D24DA1">
        <w:rPr>
          <w:rFonts w:eastAsia="Times New Roman" w:cs="Times New Roman"/>
          <w:szCs w:val="24"/>
        </w:rPr>
        <w:t>-3.85</w:t>
      </w:r>
      <w:r w:rsidR="002B7F6F" w:rsidRPr="00D24DA1">
        <w:rPr>
          <w:rFonts w:eastAsia="Times New Roman" w:cs="Times New Roman"/>
          <w:szCs w:val="24"/>
        </w:rPr>
        <w:t xml:space="preserve">, </w:t>
      </w:r>
      <w:r w:rsidR="002B7F6F" w:rsidRPr="00D24DA1">
        <w:rPr>
          <w:rFonts w:eastAsia="Times New Roman" w:cs="Times New Roman"/>
          <w:i/>
          <w:iCs/>
          <w:szCs w:val="24"/>
        </w:rPr>
        <w:t>p</w:t>
      </w:r>
      <w:r w:rsidR="00FA102A" w:rsidRPr="00D24DA1">
        <w:rPr>
          <w:rFonts w:eastAsia="Times New Roman" w:cs="Times New Roman"/>
          <w:i/>
          <w:iCs/>
          <w:szCs w:val="24"/>
        </w:rPr>
        <w:t xml:space="preserve"> </w:t>
      </w:r>
      <w:r w:rsidR="002C34F1" w:rsidRPr="00D24DA1">
        <w:rPr>
          <w:rFonts w:eastAsia="Times New Roman" w:cs="Times New Roman"/>
          <w:szCs w:val="24"/>
        </w:rPr>
        <w:t>=</w:t>
      </w:r>
      <w:r w:rsidR="00FA102A" w:rsidRPr="00D24DA1">
        <w:rPr>
          <w:rFonts w:eastAsia="Times New Roman" w:cs="Times New Roman"/>
          <w:szCs w:val="24"/>
        </w:rPr>
        <w:t xml:space="preserve"> </w:t>
      </w:r>
      <w:r w:rsidR="002B7F6F" w:rsidRPr="00D24DA1">
        <w:rPr>
          <w:rFonts w:eastAsia="Times New Roman" w:cs="Times New Roman"/>
          <w:szCs w:val="24"/>
        </w:rPr>
        <w:t>0.00</w:t>
      </w:r>
      <w:r w:rsidR="002C34F1" w:rsidRPr="00D24DA1">
        <w:rPr>
          <w:rFonts w:eastAsia="Times New Roman" w:cs="Times New Roman"/>
          <w:szCs w:val="24"/>
        </w:rPr>
        <w:t>4</w:t>
      </w:r>
      <w:r w:rsidR="002B7F6F" w:rsidRPr="00D24DA1">
        <w:rPr>
          <w:rFonts w:eastAsia="Times New Roman" w:cs="Times New Roman"/>
          <w:szCs w:val="24"/>
        </w:rPr>
        <w:t>; fast</w:t>
      </w:r>
      <w:r w:rsidR="00474047" w:rsidRPr="00D24DA1">
        <w:rPr>
          <w:rFonts w:eastAsia="Times New Roman" w:cs="Times New Roman"/>
          <w:szCs w:val="24"/>
        </w:rPr>
        <w:t>-</w:t>
      </w:r>
      <w:r w:rsidR="002B7F6F" w:rsidRPr="00D24DA1">
        <w:rPr>
          <w:rFonts w:eastAsia="Times New Roman" w:cs="Times New Roman"/>
          <w:szCs w:val="24"/>
        </w:rPr>
        <w:t>walk</w:t>
      </w:r>
      <w:r w:rsidR="00474047" w:rsidRPr="00D24DA1">
        <w:rPr>
          <w:rFonts w:eastAsia="Times New Roman" w:cs="Times New Roman"/>
          <w:szCs w:val="24"/>
        </w:rPr>
        <w:t xml:space="preserve"> </w:t>
      </w:r>
      <w:r w:rsidR="002B7F6F" w:rsidRPr="00D24DA1">
        <w:rPr>
          <w:rFonts w:eastAsia="Times New Roman" w:cs="Times New Roman"/>
          <w:szCs w:val="24"/>
        </w:rPr>
        <w:t>-</w:t>
      </w:r>
      <w:r w:rsidR="00474047" w:rsidRPr="00D24DA1">
        <w:rPr>
          <w:rFonts w:eastAsia="Times New Roman" w:cs="Times New Roman"/>
          <w:szCs w:val="24"/>
        </w:rPr>
        <w:t xml:space="preserve"> </w:t>
      </w:r>
      <w:r w:rsidR="002B7F6F" w:rsidRPr="00D24DA1">
        <w:rPr>
          <w:rFonts w:eastAsia="Times New Roman" w:cs="Times New Roman"/>
          <w:szCs w:val="24"/>
        </w:rPr>
        <w:t>static:</w:t>
      </w:r>
      <w:r w:rsidR="002B1B8B" w:rsidRPr="00D24DA1">
        <w:rPr>
          <w:rFonts w:eastAsia="Times New Roman" w:cs="Times New Roman"/>
          <w:szCs w:val="24"/>
        </w:rPr>
        <w:t xml:space="preserve"> </w:t>
      </w:r>
      <w:r w:rsidR="002B1B8B" w:rsidRPr="00D24DA1">
        <w:rPr>
          <w:rFonts w:cs="Times New Roman"/>
          <w:i/>
          <w:iCs/>
          <w:szCs w:val="24"/>
        </w:rPr>
        <w:t>estimate</w:t>
      </w:r>
      <w:r w:rsidR="002B1B8B" w:rsidRPr="00D24DA1">
        <w:rPr>
          <w:rFonts w:cs="Times New Roman"/>
          <w:szCs w:val="24"/>
        </w:rPr>
        <w:t xml:space="preserve"> = </w:t>
      </w:r>
      <w:r w:rsidR="00317A8E" w:rsidRPr="00D24DA1">
        <w:rPr>
          <w:rFonts w:cs="Times New Roman"/>
          <w:szCs w:val="24"/>
        </w:rPr>
        <w:t>-0.24</w:t>
      </w:r>
      <w:r w:rsidR="002B1B8B" w:rsidRPr="00D24DA1">
        <w:rPr>
          <w:rFonts w:cs="Times New Roman"/>
          <w:szCs w:val="24"/>
        </w:rPr>
        <w:t xml:space="preserve">, </w:t>
      </w:r>
      <w:r w:rsidR="002B1B8B" w:rsidRPr="00D24DA1">
        <w:rPr>
          <w:rFonts w:cs="Times New Roman"/>
          <w:i/>
          <w:iCs/>
          <w:szCs w:val="24"/>
        </w:rPr>
        <w:t>SE</w:t>
      </w:r>
      <w:r w:rsidR="002B1B8B" w:rsidRPr="00D24DA1">
        <w:rPr>
          <w:rFonts w:cs="Times New Roman"/>
          <w:szCs w:val="24"/>
        </w:rPr>
        <w:t xml:space="preserve"> = 0.0</w:t>
      </w:r>
      <w:r w:rsidR="0066024B" w:rsidRPr="00D24DA1">
        <w:rPr>
          <w:rFonts w:cs="Times New Roman"/>
          <w:szCs w:val="24"/>
        </w:rPr>
        <w:t>4</w:t>
      </w:r>
      <w:r w:rsidR="002B1B8B" w:rsidRPr="00D24DA1">
        <w:rPr>
          <w:rFonts w:cs="Times New Roman"/>
          <w:szCs w:val="24"/>
        </w:rPr>
        <w:t>,</w:t>
      </w:r>
      <w:r w:rsidR="002B7F6F" w:rsidRPr="00D24DA1">
        <w:rPr>
          <w:rFonts w:eastAsia="Times New Roman" w:cs="Times New Roman"/>
          <w:szCs w:val="24"/>
        </w:rPr>
        <w:t xml:space="preserve"> </w:t>
      </w:r>
      <w:r w:rsidR="002B7F6F" w:rsidRPr="00D24DA1">
        <w:rPr>
          <w:rFonts w:eastAsia="Times New Roman" w:cs="Times New Roman"/>
          <w:i/>
          <w:iCs/>
          <w:szCs w:val="24"/>
        </w:rPr>
        <w:t xml:space="preserve">df </w:t>
      </w:r>
      <w:r w:rsidR="002B7F6F" w:rsidRPr="00D24DA1">
        <w:rPr>
          <w:rFonts w:eastAsia="Times New Roman" w:cs="Times New Roman"/>
          <w:szCs w:val="24"/>
        </w:rPr>
        <w:t xml:space="preserve">= </w:t>
      </w:r>
      <w:r w:rsidR="00E22F1F" w:rsidRPr="00D24DA1">
        <w:rPr>
          <w:rFonts w:eastAsia="Times New Roman" w:cs="Times New Roman"/>
          <w:szCs w:val="24"/>
        </w:rPr>
        <w:t>112</w:t>
      </w:r>
      <w:r w:rsidR="002B7F6F" w:rsidRPr="00D24DA1">
        <w:rPr>
          <w:rFonts w:eastAsia="Times New Roman" w:cs="Times New Roman"/>
          <w:szCs w:val="24"/>
        </w:rPr>
        <w:t xml:space="preserve">, </w:t>
      </w:r>
      <w:r w:rsidR="002B7F6F" w:rsidRPr="00D24DA1">
        <w:rPr>
          <w:rFonts w:eastAsia="Times New Roman" w:cs="Times New Roman"/>
          <w:i/>
          <w:iCs/>
          <w:szCs w:val="24"/>
        </w:rPr>
        <w:t xml:space="preserve">t </w:t>
      </w:r>
      <w:r w:rsidR="002B7F6F" w:rsidRPr="00D24DA1">
        <w:rPr>
          <w:rFonts w:eastAsia="Times New Roman" w:cs="Times New Roman"/>
          <w:szCs w:val="24"/>
        </w:rPr>
        <w:t>=</w:t>
      </w:r>
      <w:r w:rsidR="002C34F1" w:rsidRPr="00D24DA1">
        <w:rPr>
          <w:rFonts w:eastAsia="Times New Roman" w:cs="Times New Roman"/>
          <w:szCs w:val="24"/>
        </w:rPr>
        <w:t>-5.48</w:t>
      </w:r>
      <w:r w:rsidR="002B7F6F" w:rsidRPr="00D24DA1">
        <w:rPr>
          <w:rFonts w:eastAsia="Times New Roman" w:cs="Times New Roman"/>
          <w:szCs w:val="24"/>
        </w:rPr>
        <w:t xml:space="preserve">, </w:t>
      </w:r>
      <w:r w:rsidR="002B7F6F" w:rsidRPr="00D24DA1">
        <w:rPr>
          <w:rFonts w:eastAsia="Times New Roman" w:cs="Times New Roman"/>
          <w:i/>
          <w:iCs/>
          <w:szCs w:val="24"/>
        </w:rPr>
        <w:t>p</w:t>
      </w:r>
      <w:r w:rsidR="00FA102A" w:rsidRPr="00D24DA1">
        <w:rPr>
          <w:rFonts w:eastAsia="Times New Roman" w:cs="Times New Roman"/>
          <w:szCs w:val="24"/>
        </w:rPr>
        <w:t xml:space="preserve"> </w:t>
      </w:r>
      <w:r w:rsidR="002B7F6F" w:rsidRPr="00D24DA1">
        <w:rPr>
          <w:rFonts w:eastAsia="Times New Roman" w:cs="Times New Roman"/>
          <w:szCs w:val="24"/>
        </w:rPr>
        <w:t>&lt;</w:t>
      </w:r>
      <w:r w:rsidR="00FA102A" w:rsidRPr="00D24DA1">
        <w:rPr>
          <w:rFonts w:eastAsia="Times New Roman" w:cs="Times New Roman"/>
          <w:szCs w:val="24"/>
        </w:rPr>
        <w:t xml:space="preserve"> </w:t>
      </w:r>
      <w:r w:rsidR="002B7F6F" w:rsidRPr="00D24DA1">
        <w:rPr>
          <w:rFonts w:eastAsia="Times New Roman" w:cs="Times New Roman"/>
          <w:szCs w:val="24"/>
        </w:rPr>
        <w:t>0.001; slow</w:t>
      </w:r>
      <w:r w:rsidR="00474047" w:rsidRPr="00D24DA1">
        <w:rPr>
          <w:rFonts w:eastAsia="Times New Roman" w:cs="Times New Roman"/>
          <w:szCs w:val="24"/>
        </w:rPr>
        <w:t>-</w:t>
      </w:r>
      <w:r w:rsidR="002B7F6F" w:rsidRPr="00D24DA1">
        <w:rPr>
          <w:rFonts w:eastAsia="Times New Roman" w:cs="Times New Roman"/>
          <w:szCs w:val="24"/>
        </w:rPr>
        <w:t>walk</w:t>
      </w:r>
      <w:r w:rsidR="00474047" w:rsidRPr="00D24DA1">
        <w:rPr>
          <w:rFonts w:eastAsia="Times New Roman" w:cs="Times New Roman"/>
          <w:szCs w:val="24"/>
        </w:rPr>
        <w:t xml:space="preserve"> </w:t>
      </w:r>
      <w:r w:rsidR="002B7F6F" w:rsidRPr="00D24DA1">
        <w:rPr>
          <w:rFonts w:eastAsia="Times New Roman" w:cs="Times New Roman"/>
          <w:szCs w:val="24"/>
        </w:rPr>
        <w:t>-</w:t>
      </w:r>
      <w:r w:rsidR="00474047" w:rsidRPr="00D24DA1">
        <w:rPr>
          <w:rFonts w:eastAsia="Times New Roman" w:cs="Times New Roman"/>
          <w:szCs w:val="24"/>
        </w:rPr>
        <w:t xml:space="preserve"> </w:t>
      </w:r>
      <w:r w:rsidR="002B7F6F" w:rsidRPr="00D24DA1">
        <w:rPr>
          <w:rFonts w:eastAsia="Times New Roman" w:cs="Times New Roman"/>
          <w:szCs w:val="24"/>
        </w:rPr>
        <w:t>static:</w:t>
      </w:r>
      <w:r w:rsidR="00850C8B" w:rsidRPr="00D24DA1">
        <w:rPr>
          <w:rFonts w:eastAsia="Times New Roman" w:cs="Times New Roman"/>
          <w:szCs w:val="24"/>
        </w:rPr>
        <w:t xml:space="preserve"> </w:t>
      </w:r>
      <w:r w:rsidR="002B1B8B" w:rsidRPr="00D24DA1">
        <w:rPr>
          <w:rFonts w:cs="Times New Roman"/>
          <w:i/>
          <w:iCs/>
          <w:szCs w:val="24"/>
        </w:rPr>
        <w:t>estimate</w:t>
      </w:r>
      <w:r w:rsidR="002B1B8B" w:rsidRPr="00D24DA1">
        <w:rPr>
          <w:rFonts w:cs="Times New Roman"/>
          <w:szCs w:val="24"/>
        </w:rPr>
        <w:t xml:space="preserve"> = </w:t>
      </w:r>
      <w:r w:rsidR="0066024B" w:rsidRPr="00D24DA1">
        <w:rPr>
          <w:rFonts w:cs="Times New Roman"/>
          <w:szCs w:val="24"/>
        </w:rPr>
        <w:t>-0.07</w:t>
      </w:r>
      <w:r w:rsidR="002B1B8B" w:rsidRPr="00D24DA1">
        <w:rPr>
          <w:rFonts w:cs="Times New Roman"/>
          <w:szCs w:val="24"/>
        </w:rPr>
        <w:t xml:space="preserve">, </w:t>
      </w:r>
      <w:r w:rsidR="002B1B8B" w:rsidRPr="00D24DA1">
        <w:rPr>
          <w:rFonts w:cs="Times New Roman"/>
          <w:i/>
          <w:iCs/>
          <w:szCs w:val="24"/>
        </w:rPr>
        <w:t>SE</w:t>
      </w:r>
      <w:r w:rsidR="002B1B8B" w:rsidRPr="00D24DA1">
        <w:rPr>
          <w:rFonts w:cs="Times New Roman"/>
          <w:szCs w:val="24"/>
        </w:rPr>
        <w:t xml:space="preserve"> = 0.0</w:t>
      </w:r>
      <w:r w:rsidR="0066024B" w:rsidRPr="00D24DA1">
        <w:rPr>
          <w:rFonts w:cs="Times New Roman"/>
          <w:szCs w:val="24"/>
        </w:rPr>
        <w:t>4</w:t>
      </w:r>
      <w:r w:rsidR="00317A8E" w:rsidRPr="00D24DA1">
        <w:rPr>
          <w:rFonts w:cs="Times New Roman"/>
          <w:szCs w:val="24"/>
        </w:rPr>
        <w:t>,</w:t>
      </w:r>
      <w:r w:rsidR="002B1B8B" w:rsidRPr="00D24DA1">
        <w:rPr>
          <w:rFonts w:cs="Times New Roman"/>
          <w:szCs w:val="24"/>
        </w:rPr>
        <w:t xml:space="preserve"> </w:t>
      </w:r>
      <w:r w:rsidR="002B7F6F" w:rsidRPr="00D24DA1">
        <w:rPr>
          <w:rFonts w:eastAsia="Times New Roman" w:cs="Times New Roman"/>
          <w:i/>
          <w:iCs/>
          <w:szCs w:val="24"/>
        </w:rPr>
        <w:t xml:space="preserve">df </w:t>
      </w:r>
      <w:r w:rsidR="002B7F6F" w:rsidRPr="00D24DA1">
        <w:rPr>
          <w:rFonts w:eastAsia="Times New Roman" w:cs="Times New Roman"/>
          <w:szCs w:val="24"/>
        </w:rPr>
        <w:t xml:space="preserve">= </w:t>
      </w:r>
      <w:r w:rsidR="00E22F1F" w:rsidRPr="00D24DA1">
        <w:rPr>
          <w:rFonts w:eastAsia="Times New Roman" w:cs="Times New Roman"/>
          <w:szCs w:val="24"/>
        </w:rPr>
        <w:t>112</w:t>
      </w:r>
      <w:r w:rsidR="002B7F6F" w:rsidRPr="00D24DA1">
        <w:rPr>
          <w:rFonts w:eastAsia="Times New Roman" w:cs="Times New Roman"/>
          <w:szCs w:val="24"/>
        </w:rPr>
        <w:t xml:space="preserve">, </w:t>
      </w:r>
      <w:r w:rsidR="002B7F6F" w:rsidRPr="00D24DA1">
        <w:rPr>
          <w:rFonts w:eastAsia="Times New Roman" w:cs="Times New Roman"/>
          <w:i/>
          <w:iCs/>
          <w:szCs w:val="24"/>
        </w:rPr>
        <w:t xml:space="preserve">t </w:t>
      </w:r>
      <w:r w:rsidR="002B7F6F" w:rsidRPr="00D24DA1">
        <w:rPr>
          <w:rFonts w:eastAsia="Times New Roman" w:cs="Times New Roman"/>
          <w:szCs w:val="24"/>
        </w:rPr>
        <w:t>=</w:t>
      </w:r>
      <w:r w:rsidR="002C34F1" w:rsidRPr="00D24DA1">
        <w:rPr>
          <w:rFonts w:eastAsia="Times New Roman" w:cs="Times New Roman"/>
          <w:szCs w:val="24"/>
        </w:rPr>
        <w:t xml:space="preserve"> -1.66</w:t>
      </w:r>
      <w:r w:rsidR="002B7F6F" w:rsidRPr="00D24DA1">
        <w:rPr>
          <w:rFonts w:eastAsia="Times New Roman" w:cs="Times New Roman"/>
          <w:szCs w:val="24"/>
        </w:rPr>
        <w:t xml:space="preserve">, </w:t>
      </w:r>
      <w:r w:rsidR="002B7F6F" w:rsidRPr="00D24DA1">
        <w:rPr>
          <w:rFonts w:eastAsia="Times New Roman" w:cs="Times New Roman"/>
          <w:i/>
          <w:iCs/>
          <w:szCs w:val="24"/>
        </w:rPr>
        <w:t>p</w:t>
      </w:r>
      <w:r w:rsidR="002C34F1" w:rsidRPr="00D24DA1">
        <w:rPr>
          <w:rFonts w:eastAsia="Times New Roman" w:cs="Times New Roman"/>
          <w:szCs w:val="24"/>
        </w:rPr>
        <w:t xml:space="preserve"> =</w:t>
      </w:r>
      <w:r w:rsidR="00FA102A" w:rsidRPr="00D24DA1">
        <w:rPr>
          <w:rFonts w:eastAsia="Times New Roman" w:cs="Times New Roman"/>
          <w:szCs w:val="24"/>
        </w:rPr>
        <w:t xml:space="preserve"> </w:t>
      </w:r>
      <w:r w:rsidR="002B7F6F" w:rsidRPr="00D24DA1">
        <w:rPr>
          <w:rFonts w:eastAsia="Times New Roman" w:cs="Times New Roman"/>
          <w:szCs w:val="24"/>
        </w:rPr>
        <w:t>0.</w:t>
      </w:r>
      <w:r w:rsidR="002C34F1" w:rsidRPr="00D24DA1">
        <w:rPr>
          <w:rFonts w:eastAsia="Times New Roman" w:cs="Times New Roman"/>
          <w:szCs w:val="24"/>
        </w:rPr>
        <w:t>222</w:t>
      </w:r>
      <w:r w:rsidR="002B7F6F" w:rsidRPr="00D24DA1">
        <w:rPr>
          <w:rFonts w:eastAsia="Times New Roman" w:cs="Times New Roman"/>
          <w:szCs w:val="24"/>
        </w:rPr>
        <w:t>.</w:t>
      </w:r>
      <w:r w:rsidR="002C34F1" w:rsidRPr="00D24DA1">
        <w:rPr>
          <w:rFonts w:eastAsia="Times New Roman" w:cs="Times New Roman"/>
          <w:szCs w:val="24"/>
        </w:rPr>
        <w:t xml:space="preserve"> </w:t>
      </w:r>
      <w:r w:rsidRPr="00D24DA1">
        <w:rPr>
          <w:rFonts w:cs="Times New Roman"/>
          <w:szCs w:val="24"/>
        </w:rPr>
        <w:t>There was no effect of breed</w:t>
      </w:r>
      <w:r w:rsidR="006B4C02" w:rsidRPr="00D24DA1">
        <w:rPr>
          <w:rFonts w:cs="Times New Roman"/>
          <w:szCs w:val="24"/>
        </w:rPr>
        <w:t xml:space="preserve"> </w:t>
      </w:r>
      <w:r w:rsidR="0024364B" w:rsidRPr="00D24DA1">
        <w:rPr>
          <w:rFonts w:cs="Times New Roman"/>
          <w:szCs w:val="24"/>
        </w:rPr>
        <w:t>(hyp 10)</w:t>
      </w:r>
      <w:r w:rsidRPr="00D24DA1">
        <w:rPr>
          <w:rFonts w:cs="Times New Roman"/>
          <w:szCs w:val="24"/>
        </w:rPr>
        <w:t xml:space="preserve"> (LMM: </w:t>
      </w:r>
      <w:r w:rsidRPr="00D24DA1">
        <w:rPr>
          <w:rFonts w:cs="Times New Roman"/>
          <w:i/>
          <w:iCs/>
          <w:szCs w:val="24"/>
        </w:rPr>
        <w:t>χ2</w:t>
      </w:r>
      <w:r w:rsidRPr="00D24DA1">
        <w:rPr>
          <w:rFonts w:cs="Times New Roman"/>
          <w:szCs w:val="24"/>
        </w:rPr>
        <w:t xml:space="preserve"> = 0.01, </w:t>
      </w:r>
      <w:r w:rsidRPr="00D24DA1">
        <w:rPr>
          <w:rFonts w:cs="Times New Roman"/>
          <w:i/>
          <w:iCs/>
          <w:szCs w:val="24"/>
        </w:rPr>
        <w:t xml:space="preserve">df </w:t>
      </w:r>
      <w:r w:rsidRPr="00D24DA1">
        <w:rPr>
          <w:rFonts w:cs="Times New Roman"/>
          <w:szCs w:val="24"/>
        </w:rPr>
        <w:t xml:space="preserve">= 1, </w:t>
      </w:r>
      <w:r w:rsidRPr="00D24DA1">
        <w:rPr>
          <w:rFonts w:cs="Times New Roman"/>
          <w:i/>
          <w:iCs/>
          <w:szCs w:val="24"/>
        </w:rPr>
        <w:t>p</w:t>
      </w:r>
      <w:r w:rsidRPr="00D24DA1">
        <w:rPr>
          <w:rFonts w:cs="Times New Roman"/>
          <w:szCs w:val="24"/>
        </w:rPr>
        <w:t xml:space="preserve"> = 0.936) on the difference between the dog’s speed and the owner’s speed. The exploratory analysis of interactions between variables did not reveal significant</w:t>
      </w:r>
      <w:r w:rsidR="00850C8B" w:rsidRPr="00D24DA1">
        <w:rPr>
          <w:rFonts w:cs="Times New Roman"/>
          <w:szCs w:val="24"/>
        </w:rPr>
        <w:t xml:space="preserve"> </w:t>
      </w:r>
      <w:r w:rsidRPr="00D24DA1">
        <w:rPr>
          <w:rFonts w:cs="Times New Roman"/>
          <w:szCs w:val="24"/>
        </w:rPr>
        <w:t xml:space="preserve">interaction (all </w:t>
      </w:r>
      <w:r w:rsidRPr="00D24DA1">
        <w:rPr>
          <w:rFonts w:cs="Times New Roman"/>
          <w:i/>
          <w:iCs/>
          <w:szCs w:val="24"/>
        </w:rPr>
        <w:t>P</w:t>
      </w:r>
      <w:r w:rsidR="00283BA3" w:rsidRPr="00D24DA1">
        <w:rPr>
          <w:rFonts w:cs="Times New Roman"/>
          <w:i/>
          <w:iCs/>
          <w:szCs w:val="24"/>
        </w:rPr>
        <w:t>s</w:t>
      </w:r>
      <w:r w:rsidRPr="00D24DA1">
        <w:rPr>
          <w:rFonts w:cs="Times New Roman"/>
          <w:szCs w:val="24"/>
        </w:rPr>
        <w:t xml:space="preserve">&gt;0.05, Table </w:t>
      </w:r>
      <w:r w:rsidR="00952D5C" w:rsidRPr="00D24DA1">
        <w:rPr>
          <w:rFonts w:cs="Times New Roman"/>
          <w:szCs w:val="24"/>
        </w:rPr>
        <w:t>5</w:t>
      </w:r>
      <w:r w:rsidRPr="00D24DA1">
        <w:rPr>
          <w:rFonts w:cs="Times New Roman"/>
          <w:szCs w:val="24"/>
        </w:rPr>
        <w:t xml:space="preserve"> in </w:t>
      </w:r>
      <w:r w:rsidR="009D0B7D" w:rsidRPr="00D24DA1">
        <w:rPr>
          <w:rFonts w:cs="Times New Roman"/>
          <w:szCs w:val="24"/>
        </w:rPr>
        <w:t>S</w:t>
      </w:r>
      <w:r w:rsidRPr="00D24DA1">
        <w:rPr>
          <w:rFonts w:cs="Times New Roman"/>
          <w:szCs w:val="24"/>
        </w:rPr>
        <w:t>upplemental file).</w:t>
      </w:r>
    </w:p>
    <w:p w14:paraId="54E14FC9" w14:textId="6CC710F9" w:rsidR="00A256AA" w:rsidRPr="00D24DA1" w:rsidRDefault="00A81DF7" w:rsidP="00A256AA">
      <w:pPr>
        <w:spacing w:after="0" w:line="480" w:lineRule="auto"/>
        <w:jc w:val="both"/>
        <w:rPr>
          <w:rFonts w:cs="Times New Roman"/>
          <w:szCs w:val="24"/>
        </w:rPr>
      </w:pPr>
      <w:r w:rsidRPr="00D24DA1">
        <w:rPr>
          <w:rFonts w:cs="Times New Roman"/>
          <w:noProof/>
          <w:szCs w:val="24"/>
        </w:rPr>
        <w:drawing>
          <wp:inline distT="0" distB="0" distL="0" distR="0" wp14:anchorId="2BE324C8" wp14:editId="0C5DF5D6">
            <wp:extent cx="5760720" cy="383603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14:paraId="62BEB9F1" w14:textId="407AF584" w:rsidR="008C663D" w:rsidRPr="00D24DA1" w:rsidRDefault="008C663D" w:rsidP="00E34377">
      <w:pPr>
        <w:pStyle w:val="Lgende"/>
        <w:spacing w:line="480" w:lineRule="auto"/>
        <w:rPr>
          <w:rFonts w:eastAsia="Times New Roman" w:cs="Times New Roman"/>
          <w:i w:val="0"/>
          <w:iCs w:val="0"/>
          <w:noProof/>
          <w:color w:val="000000" w:themeColor="text1"/>
          <w:sz w:val="24"/>
          <w:szCs w:val="24"/>
        </w:rPr>
      </w:pPr>
      <w:r w:rsidRPr="00D24DA1">
        <w:rPr>
          <w:rFonts w:cs="Times New Roman"/>
          <w:b/>
          <w:bCs/>
          <w:i w:val="0"/>
          <w:iCs w:val="0"/>
          <w:color w:val="000000" w:themeColor="text1"/>
          <w:sz w:val="24"/>
          <w:szCs w:val="24"/>
        </w:rPr>
        <w:t>Fig</w:t>
      </w:r>
      <w:r w:rsidR="00DA310E" w:rsidRPr="00D24DA1">
        <w:rPr>
          <w:rFonts w:cs="Times New Roman"/>
          <w:b/>
          <w:bCs/>
          <w:i w:val="0"/>
          <w:iCs w:val="0"/>
          <w:color w:val="000000" w:themeColor="text1"/>
          <w:sz w:val="24"/>
          <w:szCs w:val="24"/>
        </w:rPr>
        <w:t>.</w:t>
      </w:r>
      <w:r w:rsidRPr="00D24DA1">
        <w:rPr>
          <w:rFonts w:cs="Times New Roman"/>
          <w:b/>
          <w:bCs/>
          <w:i w:val="0"/>
          <w:iCs w:val="0"/>
          <w:color w:val="000000" w:themeColor="text1"/>
          <w:sz w:val="24"/>
          <w:szCs w:val="24"/>
        </w:rPr>
        <w:t xml:space="preserve"> </w:t>
      </w:r>
      <w:r w:rsidR="008A6428" w:rsidRPr="00D24DA1">
        <w:rPr>
          <w:rFonts w:cs="Times New Roman"/>
          <w:b/>
          <w:bCs/>
          <w:i w:val="0"/>
          <w:iCs w:val="0"/>
          <w:color w:val="000000" w:themeColor="text1"/>
          <w:sz w:val="24"/>
          <w:szCs w:val="24"/>
        </w:rPr>
        <w:t>6</w:t>
      </w:r>
      <w:r w:rsidR="00EF1CBF" w:rsidRPr="00D24DA1">
        <w:rPr>
          <w:rFonts w:cs="Times New Roman"/>
          <w:i w:val="0"/>
          <w:iCs w:val="0"/>
          <w:noProof/>
          <w:color w:val="000000" w:themeColor="text1"/>
          <w:sz w:val="24"/>
          <w:szCs w:val="24"/>
        </w:rPr>
        <w:t xml:space="preserve"> </w:t>
      </w:r>
      <w:r w:rsidRPr="00D24DA1">
        <w:rPr>
          <w:rFonts w:cs="Times New Roman"/>
          <w:i w:val="0"/>
          <w:iCs w:val="0"/>
          <w:noProof/>
          <w:color w:val="000000" w:themeColor="text1"/>
          <w:sz w:val="24"/>
          <w:szCs w:val="24"/>
        </w:rPr>
        <w:t>Difference between the dog’s speed and the owner’s speed as a function of the speed condition. Data are presented as mean ±</w:t>
      </w:r>
      <w:r w:rsidR="00850C8B" w:rsidRPr="00D24DA1">
        <w:rPr>
          <w:rFonts w:cs="Times New Roman"/>
          <w:i w:val="0"/>
          <w:iCs w:val="0"/>
          <w:noProof/>
          <w:color w:val="000000" w:themeColor="text1"/>
          <w:sz w:val="24"/>
          <w:szCs w:val="24"/>
        </w:rPr>
        <w:t xml:space="preserve"> </w:t>
      </w:r>
      <w:r w:rsidRPr="00D24DA1">
        <w:rPr>
          <w:rFonts w:cs="Times New Roman"/>
          <w:i w:val="0"/>
          <w:iCs w:val="0"/>
          <w:noProof/>
          <w:color w:val="000000" w:themeColor="text1"/>
          <w:sz w:val="24"/>
          <w:szCs w:val="24"/>
        </w:rPr>
        <w:t xml:space="preserve">SEM. ** 0.001 &lt; </w:t>
      </w:r>
      <w:r w:rsidRPr="00D24DA1">
        <w:rPr>
          <w:rFonts w:cs="Times New Roman"/>
          <w:noProof/>
          <w:color w:val="000000" w:themeColor="text1"/>
          <w:sz w:val="24"/>
          <w:szCs w:val="24"/>
        </w:rPr>
        <w:t xml:space="preserve">p </w:t>
      </w:r>
      <w:r w:rsidRPr="00D24DA1">
        <w:rPr>
          <w:rFonts w:cs="Times New Roman"/>
          <w:i w:val="0"/>
          <w:iCs w:val="0"/>
          <w:noProof/>
          <w:color w:val="000000" w:themeColor="text1"/>
          <w:sz w:val="24"/>
          <w:szCs w:val="24"/>
        </w:rPr>
        <w:t xml:space="preserve">&lt; 0.01; *** </w:t>
      </w:r>
      <w:r w:rsidRPr="00D24DA1">
        <w:rPr>
          <w:rFonts w:cs="Times New Roman"/>
          <w:noProof/>
          <w:color w:val="000000" w:themeColor="text1"/>
          <w:sz w:val="24"/>
          <w:szCs w:val="24"/>
        </w:rPr>
        <w:t>p</w:t>
      </w:r>
      <w:r w:rsidRPr="00D24DA1">
        <w:rPr>
          <w:rFonts w:cs="Times New Roman"/>
          <w:i w:val="0"/>
          <w:iCs w:val="0"/>
          <w:noProof/>
          <w:color w:val="000000" w:themeColor="text1"/>
          <w:sz w:val="24"/>
          <w:szCs w:val="24"/>
        </w:rPr>
        <w:t>&lt;0.001</w:t>
      </w:r>
    </w:p>
    <w:p w14:paraId="49F05048" w14:textId="77777777" w:rsidR="005475B2" w:rsidRPr="00D24DA1" w:rsidRDefault="00AD7B6B" w:rsidP="006B67D8">
      <w:pPr>
        <w:rPr>
          <w:i/>
          <w:iCs/>
        </w:rPr>
      </w:pPr>
      <w:r w:rsidRPr="00D24DA1">
        <w:rPr>
          <w:i/>
          <w:iCs/>
        </w:rPr>
        <w:t>Temporal synchronization</w:t>
      </w:r>
    </w:p>
    <w:p w14:paraId="6996B9A2" w14:textId="6FF93D8F" w:rsidR="00F44EA5" w:rsidRPr="00D24DA1" w:rsidRDefault="00C1330D" w:rsidP="00604136">
      <w:pPr>
        <w:spacing w:after="0" w:line="480" w:lineRule="auto"/>
        <w:ind w:firstLine="708"/>
        <w:jc w:val="both"/>
        <w:rPr>
          <w:rFonts w:cs="Times New Roman"/>
          <w:szCs w:val="24"/>
        </w:rPr>
      </w:pPr>
      <w:r w:rsidRPr="00D24DA1">
        <w:rPr>
          <w:rFonts w:cs="Times New Roman"/>
          <w:szCs w:val="24"/>
          <w:lang w:val="en-US"/>
        </w:rPr>
        <w:lastRenderedPageBreak/>
        <w:t xml:space="preserve">Forty-eight dogs </w:t>
      </w:r>
      <w:r w:rsidR="00044114" w:rsidRPr="00D24DA1">
        <w:rPr>
          <w:rFonts w:cs="Times New Roman"/>
          <w:szCs w:val="24"/>
          <w:lang w:val="en-US"/>
        </w:rPr>
        <w:t xml:space="preserve">changed their speed </w:t>
      </w:r>
      <w:r w:rsidR="00131D46" w:rsidRPr="00D24DA1">
        <w:rPr>
          <w:rFonts w:cs="Times New Roman"/>
          <w:szCs w:val="24"/>
          <w:lang w:val="en-US"/>
        </w:rPr>
        <w:t>when the humans changed</w:t>
      </w:r>
      <w:r w:rsidR="00872404" w:rsidRPr="00D24DA1">
        <w:rPr>
          <w:rFonts w:cs="Times New Roman"/>
          <w:szCs w:val="24"/>
          <w:lang w:val="en-US"/>
        </w:rPr>
        <w:t xml:space="preserve"> their</w:t>
      </w:r>
      <w:r w:rsidR="00131D46" w:rsidRPr="00D24DA1">
        <w:rPr>
          <w:rFonts w:cs="Times New Roman"/>
          <w:szCs w:val="24"/>
          <w:lang w:val="en-US"/>
        </w:rPr>
        <w:t xml:space="preserve"> speed</w:t>
      </w:r>
      <w:r w:rsidRPr="00D24DA1">
        <w:rPr>
          <w:rFonts w:cs="Times New Roman"/>
          <w:szCs w:val="24"/>
          <w:lang w:val="en-US"/>
        </w:rPr>
        <w:t xml:space="preserve">, so 80% of the dogs </w:t>
      </w:r>
      <w:r w:rsidR="00131D46" w:rsidRPr="00D24DA1">
        <w:rPr>
          <w:rFonts w:cs="Times New Roman"/>
          <w:szCs w:val="24"/>
          <w:lang w:val="en-US"/>
        </w:rPr>
        <w:t>exhibited</w:t>
      </w:r>
      <w:r w:rsidRPr="00D24DA1">
        <w:rPr>
          <w:rFonts w:cs="Times New Roman"/>
          <w:szCs w:val="24"/>
          <w:lang w:val="en-US"/>
        </w:rPr>
        <w:t xml:space="preserve"> temporal adjustment during the </w:t>
      </w:r>
      <w:r w:rsidR="00131D46" w:rsidRPr="00D24DA1">
        <w:rPr>
          <w:rFonts w:cs="Times New Roman"/>
          <w:szCs w:val="24"/>
          <w:lang w:val="en-US"/>
        </w:rPr>
        <w:t>change of speed condition</w:t>
      </w:r>
      <w:r w:rsidRPr="00D24DA1">
        <w:rPr>
          <w:rFonts w:cs="Times New Roman"/>
          <w:szCs w:val="24"/>
          <w:lang w:val="en-US"/>
        </w:rPr>
        <w:t>.</w:t>
      </w:r>
      <w:r w:rsidR="00246439" w:rsidRPr="00D24DA1">
        <w:rPr>
          <w:rFonts w:cs="Times New Roman"/>
          <w:szCs w:val="24"/>
          <w:lang w:val="en-US"/>
        </w:rPr>
        <w:t xml:space="preserve"> </w:t>
      </w:r>
      <w:r w:rsidR="00F5523E" w:rsidRPr="00D24DA1">
        <w:rPr>
          <w:rFonts w:cs="Times New Roman"/>
          <w:szCs w:val="24"/>
          <w:lang w:val="en-US"/>
        </w:rPr>
        <w:t>T</w:t>
      </w:r>
      <w:r w:rsidR="00872404" w:rsidRPr="00D24DA1">
        <w:rPr>
          <w:rFonts w:cs="Times New Roman"/>
          <w:szCs w:val="24"/>
        </w:rPr>
        <w:t xml:space="preserve">he change in dog’s speed was always in accordance with the owner's change of speed: dogs changed to a faster gait for accelerating </w:t>
      </w:r>
      <w:r w:rsidR="00030C1A" w:rsidRPr="00D24DA1">
        <w:rPr>
          <w:rFonts w:cs="Times New Roman"/>
          <w:szCs w:val="24"/>
        </w:rPr>
        <w:t>changes of speed</w:t>
      </w:r>
      <w:r w:rsidR="00872404" w:rsidRPr="00D24DA1">
        <w:rPr>
          <w:rFonts w:cs="Times New Roman"/>
          <w:szCs w:val="24"/>
        </w:rPr>
        <w:t xml:space="preserve"> (static to slow</w:t>
      </w:r>
      <w:r w:rsidR="00030C1A" w:rsidRPr="00D24DA1">
        <w:rPr>
          <w:rFonts w:cs="Times New Roman"/>
          <w:szCs w:val="24"/>
        </w:rPr>
        <w:t xml:space="preserve"> walk</w:t>
      </w:r>
      <w:r w:rsidR="00872404" w:rsidRPr="00D24DA1">
        <w:rPr>
          <w:rFonts w:cs="Times New Roman"/>
          <w:szCs w:val="24"/>
        </w:rPr>
        <w:t>, static to fast</w:t>
      </w:r>
      <w:r w:rsidR="00030C1A" w:rsidRPr="00D24DA1">
        <w:rPr>
          <w:rFonts w:cs="Times New Roman"/>
          <w:szCs w:val="24"/>
        </w:rPr>
        <w:t xml:space="preserve"> walk</w:t>
      </w:r>
      <w:r w:rsidR="00872404" w:rsidRPr="00D24DA1">
        <w:rPr>
          <w:rFonts w:cs="Times New Roman"/>
          <w:szCs w:val="24"/>
        </w:rPr>
        <w:t>, slow</w:t>
      </w:r>
      <w:r w:rsidR="00030C1A" w:rsidRPr="00D24DA1">
        <w:rPr>
          <w:rFonts w:cs="Times New Roman"/>
          <w:szCs w:val="24"/>
        </w:rPr>
        <w:t xml:space="preserve"> walk</w:t>
      </w:r>
      <w:r w:rsidR="00872404" w:rsidRPr="00D24DA1">
        <w:rPr>
          <w:rFonts w:cs="Times New Roman"/>
          <w:szCs w:val="24"/>
        </w:rPr>
        <w:t xml:space="preserve"> to fast</w:t>
      </w:r>
      <w:r w:rsidR="00030C1A" w:rsidRPr="00D24DA1">
        <w:rPr>
          <w:rFonts w:cs="Times New Roman"/>
          <w:szCs w:val="24"/>
        </w:rPr>
        <w:t xml:space="preserve"> walk</w:t>
      </w:r>
      <w:r w:rsidR="00872404" w:rsidRPr="00D24DA1">
        <w:rPr>
          <w:rFonts w:cs="Times New Roman"/>
          <w:szCs w:val="24"/>
        </w:rPr>
        <w:t xml:space="preserve">), changed to a slower gait for slowing </w:t>
      </w:r>
      <w:r w:rsidR="00030C1A" w:rsidRPr="00D24DA1">
        <w:rPr>
          <w:rFonts w:cs="Times New Roman"/>
          <w:szCs w:val="24"/>
        </w:rPr>
        <w:t>changes of speed</w:t>
      </w:r>
      <w:r w:rsidR="00872404" w:rsidRPr="00D24DA1">
        <w:rPr>
          <w:rFonts w:cs="Times New Roman"/>
          <w:szCs w:val="24"/>
        </w:rPr>
        <w:t xml:space="preserve"> (fast</w:t>
      </w:r>
      <w:r w:rsidR="00030C1A" w:rsidRPr="00D24DA1">
        <w:rPr>
          <w:rFonts w:cs="Times New Roman"/>
          <w:szCs w:val="24"/>
        </w:rPr>
        <w:t xml:space="preserve"> walk</w:t>
      </w:r>
      <w:r w:rsidR="00872404" w:rsidRPr="00D24DA1">
        <w:rPr>
          <w:rFonts w:cs="Times New Roman"/>
          <w:szCs w:val="24"/>
        </w:rPr>
        <w:t xml:space="preserve"> to static, fast</w:t>
      </w:r>
      <w:r w:rsidR="00030C1A" w:rsidRPr="00D24DA1">
        <w:rPr>
          <w:rFonts w:cs="Times New Roman"/>
          <w:szCs w:val="24"/>
        </w:rPr>
        <w:t xml:space="preserve"> walk</w:t>
      </w:r>
      <w:r w:rsidR="00872404" w:rsidRPr="00D24DA1">
        <w:rPr>
          <w:rFonts w:cs="Times New Roman"/>
          <w:szCs w:val="24"/>
        </w:rPr>
        <w:t xml:space="preserve"> to slow</w:t>
      </w:r>
      <w:r w:rsidR="00030C1A" w:rsidRPr="00D24DA1">
        <w:rPr>
          <w:rFonts w:cs="Times New Roman"/>
          <w:szCs w:val="24"/>
        </w:rPr>
        <w:t xml:space="preserve"> walk</w:t>
      </w:r>
      <w:r w:rsidR="00872404" w:rsidRPr="00D24DA1">
        <w:rPr>
          <w:rFonts w:cs="Times New Roman"/>
          <w:szCs w:val="24"/>
        </w:rPr>
        <w:t>, slow</w:t>
      </w:r>
      <w:r w:rsidR="00030C1A" w:rsidRPr="00D24DA1">
        <w:rPr>
          <w:rFonts w:cs="Times New Roman"/>
          <w:szCs w:val="24"/>
        </w:rPr>
        <w:t xml:space="preserve"> walk</w:t>
      </w:r>
      <w:r w:rsidR="00872404" w:rsidRPr="00D24DA1">
        <w:rPr>
          <w:rFonts w:cs="Times New Roman"/>
          <w:szCs w:val="24"/>
        </w:rPr>
        <w:t xml:space="preserve"> to static). </w:t>
      </w:r>
      <w:r w:rsidR="00663E6C" w:rsidRPr="00D24DA1">
        <w:rPr>
          <w:rFonts w:cs="Times New Roman"/>
          <w:szCs w:val="24"/>
        </w:rPr>
        <w:t xml:space="preserve">The null-full model comparison for </w:t>
      </w:r>
      <w:r w:rsidR="008B2D76" w:rsidRPr="00D24DA1">
        <w:rPr>
          <w:rFonts w:cs="Times New Roman"/>
          <w:szCs w:val="24"/>
        </w:rPr>
        <w:t xml:space="preserve">dogs’ latency to change their speed </w:t>
      </w:r>
      <w:r w:rsidR="00663E6C" w:rsidRPr="00D24DA1">
        <w:rPr>
          <w:rFonts w:cs="Times New Roman"/>
          <w:szCs w:val="24"/>
        </w:rPr>
        <w:t>was not significant (</w:t>
      </w:r>
      <w:r w:rsidR="00663E6C" w:rsidRPr="00D24DA1">
        <w:rPr>
          <w:rFonts w:cs="Times New Roman"/>
          <w:i/>
          <w:iCs/>
          <w:szCs w:val="24"/>
        </w:rPr>
        <w:t>L ratio</w:t>
      </w:r>
      <w:r w:rsidR="00663E6C" w:rsidRPr="00D24DA1">
        <w:rPr>
          <w:rFonts w:cs="Times New Roman"/>
          <w:szCs w:val="24"/>
        </w:rPr>
        <w:t xml:space="preserve"> = 4.69, </w:t>
      </w:r>
      <w:r w:rsidR="00663E6C" w:rsidRPr="00D24DA1">
        <w:rPr>
          <w:rFonts w:cs="Times New Roman"/>
          <w:i/>
          <w:iCs/>
          <w:szCs w:val="24"/>
        </w:rPr>
        <w:t xml:space="preserve">df </w:t>
      </w:r>
      <w:r w:rsidR="00663E6C" w:rsidRPr="00D24DA1">
        <w:rPr>
          <w:rFonts w:cs="Times New Roman"/>
          <w:szCs w:val="24"/>
        </w:rPr>
        <w:t xml:space="preserve">= 11, </w:t>
      </w:r>
      <w:r w:rsidR="00663E6C" w:rsidRPr="00D24DA1">
        <w:rPr>
          <w:rFonts w:cs="Times New Roman"/>
          <w:i/>
          <w:iCs/>
          <w:szCs w:val="24"/>
        </w:rPr>
        <w:t xml:space="preserve">p </w:t>
      </w:r>
      <w:r w:rsidR="00663E6C" w:rsidRPr="00D24DA1">
        <w:rPr>
          <w:rFonts w:cs="Times New Roman"/>
          <w:szCs w:val="24"/>
        </w:rPr>
        <w:t xml:space="preserve">= 0.945). </w:t>
      </w:r>
      <w:r w:rsidR="005931D9" w:rsidRPr="00D24DA1">
        <w:rPr>
          <w:rFonts w:cs="Times New Roman"/>
          <w:szCs w:val="24"/>
        </w:rPr>
        <w:t>D</w:t>
      </w:r>
      <w:r w:rsidR="00AD7B6B" w:rsidRPr="00D24DA1">
        <w:rPr>
          <w:rFonts w:cs="Times New Roman"/>
          <w:szCs w:val="24"/>
          <w:lang w:val="en-US"/>
        </w:rPr>
        <w:t>ogs</w:t>
      </w:r>
      <w:r w:rsidR="00EC6960" w:rsidRPr="00D24DA1">
        <w:rPr>
          <w:rFonts w:cs="Times New Roman"/>
          <w:szCs w:val="24"/>
          <w:lang w:val="en-US"/>
        </w:rPr>
        <w:t xml:space="preserve"> who exhibited a latency</w:t>
      </w:r>
      <w:r w:rsidR="00AD7B6B" w:rsidRPr="00D24DA1">
        <w:rPr>
          <w:rFonts w:cs="Times New Roman"/>
          <w:szCs w:val="24"/>
          <w:lang w:val="en-US"/>
        </w:rPr>
        <w:t xml:space="preserve"> changed their speed 2.26 </w:t>
      </w:r>
      <w:r w:rsidR="00AD7B6B" w:rsidRPr="00D24DA1">
        <w:rPr>
          <w:rFonts w:eastAsia="Times New Roman" w:cs="Times New Roman"/>
          <w:szCs w:val="24"/>
          <w:lang w:val="en-US"/>
        </w:rPr>
        <w:t xml:space="preserve">± </w:t>
      </w:r>
      <w:r w:rsidR="00AD7B6B" w:rsidRPr="00D24DA1">
        <w:rPr>
          <w:rFonts w:cs="Times New Roman"/>
          <w:szCs w:val="24"/>
          <w:lang w:val="en-US"/>
        </w:rPr>
        <w:t xml:space="preserve">0.19 seconds after the </w:t>
      </w:r>
      <w:r w:rsidR="00234A34" w:rsidRPr="00D24DA1">
        <w:rPr>
          <w:rFonts w:cs="Times New Roman"/>
          <w:szCs w:val="24"/>
          <w:lang w:val="en-US"/>
        </w:rPr>
        <w:t>owners</w:t>
      </w:r>
      <w:r w:rsidR="00604497" w:rsidRPr="00D24DA1">
        <w:rPr>
          <w:rFonts w:cs="Times New Roman"/>
          <w:szCs w:val="24"/>
          <w:lang w:val="en-US"/>
        </w:rPr>
        <w:t xml:space="preserve"> </w:t>
      </w:r>
      <w:r w:rsidR="00AD7B6B" w:rsidRPr="00D24DA1">
        <w:rPr>
          <w:rFonts w:cs="Times New Roman"/>
          <w:szCs w:val="24"/>
          <w:lang w:val="en-US"/>
        </w:rPr>
        <w:t>change</w:t>
      </w:r>
      <w:r w:rsidR="007B2A68" w:rsidRPr="00D24DA1">
        <w:rPr>
          <w:rFonts w:cs="Times New Roman"/>
          <w:szCs w:val="24"/>
          <w:lang w:val="en-US"/>
        </w:rPr>
        <w:t>d</w:t>
      </w:r>
      <w:r w:rsidR="00AD7B6B" w:rsidRPr="00D24DA1">
        <w:rPr>
          <w:rFonts w:cs="Times New Roman"/>
          <w:szCs w:val="24"/>
          <w:lang w:val="en-US"/>
        </w:rPr>
        <w:t xml:space="preserve"> speed</w:t>
      </w:r>
      <w:r w:rsidR="008B2D76" w:rsidRPr="00D24DA1">
        <w:rPr>
          <w:rFonts w:cs="Times New Roman"/>
          <w:szCs w:val="24"/>
          <w:lang w:val="en-US"/>
        </w:rPr>
        <w:t>, with no influence</w:t>
      </w:r>
      <w:r w:rsidR="00F44EA5" w:rsidRPr="00D24DA1">
        <w:rPr>
          <w:rFonts w:cs="Times New Roman"/>
          <w:szCs w:val="24"/>
          <w:lang w:val="en-US"/>
        </w:rPr>
        <w:t xml:space="preserve"> of number of people</w:t>
      </w:r>
      <w:r w:rsidR="00EA7FEE" w:rsidRPr="00D24DA1">
        <w:rPr>
          <w:rFonts w:cs="Times New Roman"/>
          <w:szCs w:val="24"/>
          <w:lang w:val="en-US"/>
        </w:rPr>
        <w:t xml:space="preserve"> </w:t>
      </w:r>
      <w:r w:rsidR="0024364B" w:rsidRPr="00D24DA1">
        <w:rPr>
          <w:rFonts w:cs="Times New Roman"/>
          <w:szCs w:val="24"/>
          <w:lang w:val="en-US"/>
        </w:rPr>
        <w:t>(hyp 3)</w:t>
      </w:r>
      <w:r w:rsidR="008B2D76" w:rsidRPr="00D24DA1">
        <w:rPr>
          <w:rFonts w:cs="Times New Roman"/>
          <w:szCs w:val="24"/>
          <w:lang w:val="en-US"/>
        </w:rPr>
        <w:t>,</w:t>
      </w:r>
      <w:r w:rsidR="00850C8B" w:rsidRPr="00D24DA1">
        <w:rPr>
          <w:rFonts w:cs="Times New Roman"/>
          <w:szCs w:val="24"/>
        </w:rPr>
        <w:t xml:space="preserve"> </w:t>
      </w:r>
      <w:r w:rsidR="00F44EA5" w:rsidRPr="00D24DA1">
        <w:rPr>
          <w:rFonts w:cs="Times New Roman"/>
          <w:szCs w:val="24"/>
        </w:rPr>
        <w:t>type of change in human locomotor activity</w:t>
      </w:r>
      <w:r w:rsidR="00EA7FEE" w:rsidRPr="00D24DA1">
        <w:rPr>
          <w:rFonts w:cs="Times New Roman"/>
          <w:szCs w:val="24"/>
        </w:rPr>
        <w:t xml:space="preserve"> </w:t>
      </w:r>
      <w:r w:rsidR="0024364B" w:rsidRPr="00D24DA1">
        <w:rPr>
          <w:rFonts w:cs="Times New Roman"/>
          <w:szCs w:val="24"/>
        </w:rPr>
        <w:t>(hyp 9)</w:t>
      </w:r>
      <w:r w:rsidR="00F44EA5" w:rsidRPr="00D24DA1">
        <w:rPr>
          <w:rFonts w:cs="Times New Roman"/>
          <w:szCs w:val="24"/>
        </w:rPr>
        <w:t xml:space="preserve"> and breed</w:t>
      </w:r>
      <w:r w:rsidR="00EA7FEE" w:rsidRPr="00D24DA1">
        <w:rPr>
          <w:rFonts w:cs="Times New Roman"/>
          <w:szCs w:val="24"/>
        </w:rPr>
        <w:t xml:space="preserve"> </w:t>
      </w:r>
      <w:r w:rsidR="0024364B" w:rsidRPr="00D24DA1">
        <w:rPr>
          <w:rFonts w:cs="Times New Roman"/>
          <w:szCs w:val="24"/>
        </w:rPr>
        <w:t>(hyp 11)</w:t>
      </w:r>
      <w:r w:rsidR="00F44EA5" w:rsidRPr="00D24DA1">
        <w:rPr>
          <w:rFonts w:cs="Times New Roman"/>
          <w:szCs w:val="24"/>
        </w:rPr>
        <w:t xml:space="preserve">. </w:t>
      </w:r>
    </w:p>
    <w:p w14:paraId="27F17C56" w14:textId="77777777" w:rsidR="005279CB" w:rsidRPr="00D24DA1" w:rsidRDefault="005279CB" w:rsidP="005279CB">
      <w:pPr>
        <w:spacing w:after="0" w:line="480" w:lineRule="auto"/>
        <w:jc w:val="both"/>
        <w:rPr>
          <w:rFonts w:cs="Times New Roman"/>
          <w:szCs w:val="24"/>
          <w:lang w:val="en-US"/>
        </w:rPr>
      </w:pPr>
    </w:p>
    <w:p w14:paraId="1C895D05" w14:textId="77777777" w:rsidR="005475B2" w:rsidRPr="00D24DA1" w:rsidRDefault="00AD7B6B" w:rsidP="006B67D8">
      <w:pPr>
        <w:rPr>
          <w:i/>
          <w:iCs/>
        </w:rPr>
      </w:pPr>
      <w:r w:rsidRPr="00D24DA1">
        <w:rPr>
          <w:i/>
          <w:iCs/>
        </w:rPr>
        <w:t>Gazing activity</w:t>
      </w:r>
    </w:p>
    <w:p w14:paraId="5CC24AAD" w14:textId="5952EDED" w:rsidR="00CA7CE8" w:rsidRPr="00D24DA1" w:rsidRDefault="009C14E4" w:rsidP="00F44EA5">
      <w:pPr>
        <w:spacing w:after="0" w:line="480" w:lineRule="auto"/>
        <w:ind w:firstLine="708"/>
        <w:jc w:val="both"/>
        <w:rPr>
          <w:rFonts w:cs="Times New Roman"/>
          <w:szCs w:val="24"/>
        </w:rPr>
      </w:pPr>
      <w:r w:rsidRPr="00D24DA1">
        <w:rPr>
          <w:rFonts w:cs="Times New Roman"/>
          <w:szCs w:val="24"/>
        </w:rPr>
        <w:t xml:space="preserve">The null-full model comparison for the time spent gazing </w:t>
      </w:r>
      <w:r w:rsidR="00615EAE" w:rsidRPr="00D24DA1">
        <w:rPr>
          <w:rFonts w:cs="Times New Roman"/>
          <w:szCs w:val="24"/>
        </w:rPr>
        <w:t>at the owner</w:t>
      </w:r>
      <w:r w:rsidRPr="00D24DA1">
        <w:rPr>
          <w:rFonts w:cs="Times New Roman"/>
          <w:szCs w:val="24"/>
        </w:rPr>
        <w:t xml:space="preserve"> was significant (</w:t>
      </w:r>
      <w:r w:rsidRPr="00D24DA1">
        <w:rPr>
          <w:rFonts w:cs="Times New Roman"/>
          <w:i/>
          <w:iCs/>
          <w:szCs w:val="24"/>
        </w:rPr>
        <w:t>L ratio</w:t>
      </w:r>
      <w:r w:rsidRPr="00D24DA1">
        <w:rPr>
          <w:rFonts w:cs="Times New Roman"/>
          <w:szCs w:val="24"/>
        </w:rPr>
        <w:t xml:space="preserve"> = </w:t>
      </w:r>
      <w:r w:rsidR="00615EAE" w:rsidRPr="00D24DA1">
        <w:rPr>
          <w:rFonts w:cs="Times New Roman"/>
          <w:szCs w:val="24"/>
        </w:rPr>
        <w:t>26.07</w:t>
      </w:r>
      <w:r w:rsidRPr="00D24DA1">
        <w:rPr>
          <w:rFonts w:cs="Times New Roman"/>
          <w:szCs w:val="24"/>
        </w:rPr>
        <w:t xml:space="preserve">, </w:t>
      </w:r>
      <w:r w:rsidRPr="00D24DA1">
        <w:rPr>
          <w:rFonts w:cs="Times New Roman"/>
          <w:i/>
          <w:iCs/>
          <w:szCs w:val="24"/>
        </w:rPr>
        <w:t xml:space="preserve">df </w:t>
      </w:r>
      <w:r w:rsidRPr="00D24DA1">
        <w:rPr>
          <w:rFonts w:cs="Times New Roman"/>
          <w:szCs w:val="24"/>
        </w:rPr>
        <w:t xml:space="preserve">= 11, </w:t>
      </w:r>
      <w:r w:rsidRPr="00D24DA1">
        <w:rPr>
          <w:rFonts w:cs="Times New Roman"/>
          <w:i/>
          <w:iCs/>
          <w:szCs w:val="24"/>
        </w:rPr>
        <w:t xml:space="preserve">p </w:t>
      </w:r>
      <w:r w:rsidR="00615EAE" w:rsidRPr="00D24DA1">
        <w:rPr>
          <w:rFonts w:cs="Times New Roman"/>
          <w:szCs w:val="24"/>
        </w:rPr>
        <w:t>=</w:t>
      </w:r>
      <w:r w:rsidRPr="00D24DA1">
        <w:rPr>
          <w:rFonts w:cs="Times New Roman"/>
          <w:szCs w:val="24"/>
        </w:rPr>
        <w:t>0.00</w:t>
      </w:r>
      <w:r w:rsidR="00615EAE" w:rsidRPr="00D24DA1">
        <w:rPr>
          <w:rFonts w:cs="Times New Roman"/>
          <w:szCs w:val="24"/>
        </w:rPr>
        <w:t>6</w:t>
      </w:r>
      <w:r w:rsidRPr="00D24DA1">
        <w:rPr>
          <w:rFonts w:cs="Times New Roman"/>
          <w:szCs w:val="24"/>
        </w:rPr>
        <w:t>)</w:t>
      </w:r>
      <w:r w:rsidR="004B056D" w:rsidRPr="00D24DA1">
        <w:rPr>
          <w:rFonts w:cs="Times New Roman"/>
          <w:szCs w:val="24"/>
        </w:rPr>
        <w:t xml:space="preserve">. </w:t>
      </w:r>
      <w:r w:rsidR="00367685" w:rsidRPr="00D24DA1">
        <w:rPr>
          <w:rFonts w:cs="Times New Roman"/>
          <w:szCs w:val="24"/>
        </w:rPr>
        <w:t xml:space="preserve">The </w:t>
      </w:r>
      <w:r w:rsidR="00F44EA5" w:rsidRPr="00D24DA1">
        <w:rPr>
          <w:rFonts w:cs="Times New Roman"/>
          <w:szCs w:val="24"/>
        </w:rPr>
        <w:t xml:space="preserve">exploratory </w:t>
      </w:r>
      <w:r w:rsidR="00367685" w:rsidRPr="00D24DA1">
        <w:rPr>
          <w:rFonts w:cs="Times New Roman"/>
          <w:szCs w:val="24"/>
        </w:rPr>
        <w:t>analysis</w:t>
      </w:r>
      <w:r w:rsidR="00F44EA5" w:rsidRPr="00D24DA1">
        <w:rPr>
          <w:rFonts w:cs="Times New Roman"/>
          <w:szCs w:val="24"/>
        </w:rPr>
        <w:t xml:space="preserve"> revealed a significant interaction between number of people</w:t>
      </w:r>
      <w:r w:rsidR="006674E9" w:rsidRPr="00D24DA1">
        <w:rPr>
          <w:rFonts w:cs="Times New Roman"/>
          <w:szCs w:val="24"/>
        </w:rPr>
        <w:t xml:space="preserve"> </w:t>
      </w:r>
      <w:r w:rsidR="0024364B" w:rsidRPr="00D24DA1">
        <w:rPr>
          <w:rFonts w:cs="Times New Roman"/>
          <w:szCs w:val="24"/>
        </w:rPr>
        <w:t>(hyp 4)</w:t>
      </w:r>
      <w:r w:rsidR="00F44EA5" w:rsidRPr="00D24DA1">
        <w:rPr>
          <w:rFonts w:cs="Times New Roman"/>
          <w:szCs w:val="24"/>
        </w:rPr>
        <w:t xml:space="preserve"> and speed condition</w:t>
      </w:r>
      <w:r w:rsidR="006674E9" w:rsidRPr="00D24DA1">
        <w:rPr>
          <w:rFonts w:cs="Times New Roman"/>
          <w:szCs w:val="24"/>
        </w:rPr>
        <w:t xml:space="preserve"> </w:t>
      </w:r>
      <w:r w:rsidR="0024364B" w:rsidRPr="00D24DA1">
        <w:rPr>
          <w:rFonts w:cs="Times New Roman"/>
          <w:szCs w:val="24"/>
        </w:rPr>
        <w:t>(hyp 8)</w:t>
      </w:r>
      <w:r w:rsidR="00F44EA5" w:rsidRPr="00D24DA1">
        <w:rPr>
          <w:rFonts w:cs="Times New Roman"/>
          <w:szCs w:val="24"/>
        </w:rPr>
        <w:t xml:space="preserve"> (LMM: </w:t>
      </w:r>
      <w:r w:rsidR="00F44EA5" w:rsidRPr="00D24DA1">
        <w:rPr>
          <w:rFonts w:cs="Times New Roman"/>
          <w:i/>
          <w:iCs/>
          <w:szCs w:val="24"/>
        </w:rPr>
        <w:t>χ2</w:t>
      </w:r>
      <w:r w:rsidR="00F44EA5" w:rsidRPr="00D24DA1">
        <w:rPr>
          <w:rFonts w:cs="Times New Roman"/>
          <w:szCs w:val="24"/>
        </w:rPr>
        <w:t xml:space="preserve"> = 8.21, </w:t>
      </w:r>
      <w:r w:rsidR="00F44EA5" w:rsidRPr="00D24DA1">
        <w:rPr>
          <w:rFonts w:cs="Times New Roman"/>
          <w:i/>
          <w:iCs/>
          <w:szCs w:val="24"/>
        </w:rPr>
        <w:t>df</w:t>
      </w:r>
      <w:r w:rsidR="00F44EA5" w:rsidRPr="00D24DA1">
        <w:rPr>
          <w:rFonts w:cs="Times New Roman"/>
          <w:szCs w:val="24"/>
        </w:rPr>
        <w:t xml:space="preserve"> = 2, </w:t>
      </w:r>
      <w:r w:rsidR="00F44EA5" w:rsidRPr="00D24DA1">
        <w:rPr>
          <w:rFonts w:cs="Times New Roman"/>
          <w:i/>
          <w:iCs/>
          <w:szCs w:val="24"/>
        </w:rPr>
        <w:t xml:space="preserve">p </w:t>
      </w:r>
      <w:r w:rsidR="00F44EA5" w:rsidRPr="00D24DA1">
        <w:rPr>
          <w:rFonts w:cs="Times New Roman"/>
          <w:szCs w:val="24"/>
        </w:rPr>
        <w:t>= 0.017) and a significant interaction between breed</w:t>
      </w:r>
      <w:r w:rsidR="006674E9" w:rsidRPr="00D24DA1">
        <w:rPr>
          <w:rFonts w:cs="Times New Roman"/>
          <w:szCs w:val="24"/>
        </w:rPr>
        <w:t xml:space="preserve"> </w:t>
      </w:r>
      <w:r w:rsidR="0024364B" w:rsidRPr="00D24DA1">
        <w:rPr>
          <w:rFonts w:cs="Times New Roman"/>
          <w:szCs w:val="24"/>
        </w:rPr>
        <w:t>(hyp 12)</w:t>
      </w:r>
      <w:r w:rsidR="00F44EA5" w:rsidRPr="00D24DA1">
        <w:rPr>
          <w:rFonts w:cs="Times New Roman"/>
          <w:szCs w:val="24"/>
        </w:rPr>
        <w:t xml:space="preserve"> and speed condition</w:t>
      </w:r>
      <w:r w:rsidR="006674E9" w:rsidRPr="00D24DA1">
        <w:rPr>
          <w:rFonts w:cs="Times New Roman"/>
          <w:szCs w:val="24"/>
        </w:rPr>
        <w:t xml:space="preserve"> </w:t>
      </w:r>
      <w:r w:rsidR="0024364B" w:rsidRPr="00D24DA1">
        <w:rPr>
          <w:rFonts w:cs="Times New Roman"/>
          <w:szCs w:val="24"/>
        </w:rPr>
        <w:t>(hyp 8)</w:t>
      </w:r>
      <w:r w:rsidR="00F44EA5" w:rsidRPr="00D24DA1">
        <w:rPr>
          <w:rFonts w:cs="Times New Roman"/>
          <w:szCs w:val="24"/>
        </w:rPr>
        <w:t xml:space="preserve"> </w:t>
      </w:r>
      <w:r w:rsidR="00367685" w:rsidRPr="00D24DA1">
        <w:rPr>
          <w:rFonts w:cs="Times New Roman"/>
          <w:szCs w:val="24"/>
        </w:rPr>
        <w:t xml:space="preserve">(LMM: </w:t>
      </w:r>
      <w:r w:rsidR="00367685" w:rsidRPr="00D24DA1">
        <w:rPr>
          <w:rFonts w:cs="Times New Roman"/>
          <w:i/>
          <w:iCs/>
          <w:szCs w:val="24"/>
        </w:rPr>
        <w:t>χ2</w:t>
      </w:r>
      <w:r w:rsidR="00367685" w:rsidRPr="00D24DA1">
        <w:rPr>
          <w:rFonts w:cs="Times New Roman"/>
          <w:szCs w:val="24"/>
        </w:rPr>
        <w:t xml:space="preserve"> = 6.98, </w:t>
      </w:r>
      <w:r w:rsidR="00367685" w:rsidRPr="00D24DA1">
        <w:rPr>
          <w:rFonts w:cs="Times New Roman"/>
          <w:i/>
          <w:iCs/>
          <w:szCs w:val="24"/>
        </w:rPr>
        <w:t xml:space="preserve">df </w:t>
      </w:r>
      <w:r w:rsidR="00367685" w:rsidRPr="00D24DA1">
        <w:rPr>
          <w:rFonts w:cs="Times New Roman"/>
          <w:szCs w:val="24"/>
        </w:rPr>
        <w:t xml:space="preserve">= 2, </w:t>
      </w:r>
      <w:r w:rsidR="00367685" w:rsidRPr="00D24DA1">
        <w:rPr>
          <w:rFonts w:cs="Times New Roman"/>
          <w:i/>
          <w:iCs/>
          <w:szCs w:val="24"/>
        </w:rPr>
        <w:t xml:space="preserve">p </w:t>
      </w:r>
      <w:r w:rsidR="00367685" w:rsidRPr="00D24DA1">
        <w:rPr>
          <w:rFonts w:cs="Times New Roman"/>
          <w:szCs w:val="24"/>
        </w:rPr>
        <w:t>=</w:t>
      </w:r>
      <w:r w:rsidR="00D11AEA" w:rsidRPr="00D24DA1">
        <w:rPr>
          <w:rFonts w:cs="Times New Roman"/>
          <w:szCs w:val="24"/>
        </w:rPr>
        <w:t xml:space="preserve"> </w:t>
      </w:r>
      <w:r w:rsidR="00367685" w:rsidRPr="00D24DA1">
        <w:rPr>
          <w:rFonts w:cs="Times New Roman"/>
          <w:szCs w:val="24"/>
        </w:rPr>
        <w:t>0.031).</w:t>
      </w:r>
      <w:r w:rsidR="00F44EA5" w:rsidRPr="00D24DA1">
        <w:rPr>
          <w:rFonts w:cs="Times New Roman"/>
          <w:szCs w:val="24"/>
        </w:rPr>
        <w:t xml:space="preserve"> </w:t>
      </w:r>
      <w:r w:rsidR="00C643F1" w:rsidRPr="00D24DA1">
        <w:rPr>
          <w:rFonts w:cs="Times New Roman"/>
          <w:szCs w:val="24"/>
        </w:rPr>
        <w:t>The i</w:t>
      </w:r>
      <w:r w:rsidR="00F44EA5" w:rsidRPr="00D24DA1">
        <w:rPr>
          <w:rFonts w:cs="Times New Roman"/>
          <w:szCs w:val="24"/>
        </w:rPr>
        <w:t xml:space="preserve">nteraction between number of people and breed was not significant (Table </w:t>
      </w:r>
      <w:r w:rsidR="004C2DEB" w:rsidRPr="00D24DA1">
        <w:rPr>
          <w:rFonts w:cs="Times New Roman"/>
          <w:szCs w:val="24"/>
        </w:rPr>
        <w:t>7</w:t>
      </w:r>
      <w:r w:rsidR="00655558" w:rsidRPr="00D24DA1">
        <w:rPr>
          <w:rFonts w:cs="Times New Roman"/>
          <w:szCs w:val="24"/>
        </w:rPr>
        <w:t>a</w:t>
      </w:r>
      <w:r w:rsidR="00F44EA5" w:rsidRPr="00D24DA1">
        <w:rPr>
          <w:rFonts w:cs="Times New Roman"/>
          <w:szCs w:val="24"/>
        </w:rPr>
        <w:t xml:space="preserve"> in Supplemental </w:t>
      </w:r>
      <w:r w:rsidR="009D0B7D" w:rsidRPr="00D24DA1">
        <w:rPr>
          <w:rFonts w:cs="Times New Roman"/>
          <w:szCs w:val="24"/>
        </w:rPr>
        <w:t>f</w:t>
      </w:r>
      <w:r w:rsidR="00F44EA5" w:rsidRPr="00D24DA1">
        <w:rPr>
          <w:rFonts w:cs="Times New Roman"/>
          <w:szCs w:val="24"/>
        </w:rPr>
        <w:t>ile).</w:t>
      </w:r>
      <w:r w:rsidR="00850C8B" w:rsidRPr="00D24DA1">
        <w:rPr>
          <w:rFonts w:cs="Times New Roman"/>
          <w:szCs w:val="24"/>
        </w:rPr>
        <w:t xml:space="preserve"> </w:t>
      </w:r>
      <w:r w:rsidR="00655558" w:rsidRPr="00D24DA1">
        <w:rPr>
          <w:rFonts w:cs="Times New Roman"/>
          <w:szCs w:val="24"/>
        </w:rPr>
        <w:t xml:space="preserve">Fig. 7a </w:t>
      </w:r>
      <w:r w:rsidR="00DC30B4" w:rsidRPr="00D24DA1">
        <w:rPr>
          <w:rFonts w:cs="Times New Roman"/>
          <w:szCs w:val="24"/>
        </w:rPr>
        <w:t>s</w:t>
      </w:r>
      <w:r w:rsidR="00367685" w:rsidRPr="00D24DA1">
        <w:rPr>
          <w:rFonts w:cs="Times New Roman"/>
          <w:szCs w:val="24"/>
        </w:rPr>
        <w:t>howed that dogs with their owner</w:t>
      </w:r>
      <w:r w:rsidR="0057493E" w:rsidRPr="00D24DA1">
        <w:rPr>
          <w:rFonts w:cs="Times New Roman"/>
          <w:szCs w:val="24"/>
        </w:rPr>
        <w:t>s</w:t>
      </w:r>
      <w:r w:rsidR="00EF6B8B" w:rsidRPr="00D24DA1">
        <w:rPr>
          <w:rFonts w:cs="Times New Roman"/>
          <w:szCs w:val="24"/>
        </w:rPr>
        <w:t xml:space="preserve"> alone</w:t>
      </w:r>
      <w:r w:rsidR="008A7B74" w:rsidRPr="00D24DA1">
        <w:rPr>
          <w:rFonts w:cs="Times New Roman"/>
          <w:szCs w:val="24"/>
        </w:rPr>
        <w:t xml:space="preserve"> </w:t>
      </w:r>
      <w:r w:rsidR="00367685" w:rsidRPr="00D24DA1">
        <w:rPr>
          <w:rFonts w:cs="Times New Roman"/>
          <w:szCs w:val="24"/>
        </w:rPr>
        <w:t xml:space="preserve">spent significantly less time </w:t>
      </w:r>
      <w:r w:rsidR="00234A34" w:rsidRPr="00D24DA1">
        <w:rPr>
          <w:rFonts w:cs="Times New Roman"/>
          <w:szCs w:val="24"/>
        </w:rPr>
        <w:t xml:space="preserve">looking </w:t>
      </w:r>
      <w:r w:rsidR="00367685" w:rsidRPr="00D24DA1">
        <w:rPr>
          <w:rFonts w:cs="Times New Roman"/>
          <w:szCs w:val="24"/>
        </w:rPr>
        <w:t xml:space="preserve">at </w:t>
      </w:r>
      <w:r w:rsidR="00EF6B8B" w:rsidRPr="00D24DA1">
        <w:rPr>
          <w:rFonts w:cs="Times New Roman"/>
          <w:szCs w:val="24"/>
        </w:rPr>
        <w:t>the owner</w:t>
      </w:r>
      <w:r w:rsidR="00367685" w:rsidRPr="00D24DA1">
        <w:rPr>
          <w:rFonts w:cs="Times New Roman"/>
          <w:szCs w:val="24"/>
        </w:rPr>
        <w:t xml:space="preserve"> when the latter was</w:t>
      </w:r>
      <w:r w:rsidR="00F22C31" w:rsidRPr="00D24DA1">
        <w:rPr>
          <w:rFonts w:cs="Times New Roman"/>
          <w:szCs w:val="24"/>
        </w:rPr>
        <w:t xml:space="preserve"> in</w:t>
      </w:r>
      <w:r w:rsidR="00234A34" w:rsidRPr="00D24DA1">
        <w:rPr>
          <w:rFonts w:cs="Times New Roman"/>
          <w:szCs w:val="24"/>
        </w:rPr>
        <w:t xml:space="preserve"> t</w:t>
      </w:r>
      <w:r w:rsidR="00F22C31" w:rsidRPr="00D24DA1">
        <w:rPr>
          <w:rFonts w:cs="Times New Roman"/>
          <w:szCs w:val="24"/>
        </w:rPr>
        <w:t xml:space="preserve">he </w:t>
      </w:r>
      <w:r w:rsidR="00367685" w:rsidRPr="00D24DA1">
        <w:rPr>
          <w:rFonts w:cs="Times New Roman"/>
          <w:szCs w:val="24"/>
        </w:rPr>
        <w:t xml:space="preserve">static </w:t>
      </w:r>
      <w:r w:rsidR="00F22C31" w:rsidRPr="00D24DA1">
        <w:rPr>
          <w:rFonts w:cs="Times New Roman"/>
          <w:szCs w:val="24"/>
        </w:rPr>
        <w:t xml:space="preserve">condition </w:t>
      </w:r>
      <w:r w:rsidR="00367685" w:rsidRPr="00D24DA1">
        <w:rPr>
          <w:rFonts w:cs="Times New Roman"/>
          <w:szCs w:val="24"/>
        </w:rPr>
        <w:t>compared to the fast</w:t>
      </w:r>
      <w:r w:rsidR="00D11AEA" w:rsidRPr="00D24DA1">
        <w:rPr>
          <w:rFonts w:cs="Times New Roman"/>
          <w:szCs w:val="24"/>
        </w:rPr>
        <w:t>-</w:t>
      </w:r>
      <w:r w:rsidR="00367685" w:rsidRPr="00D24DA1">
        <w:rPr>
          <w:rFonts w:cs="Times New Roman"/>
          <w:szCs w:val="24"/>
        </w:rPr>
        <w:t>walk condition</w:t>
      </w:r>
      <w:r w:rsidR="004B262A" w:rsidRPr="00D24DA1">
        <w:rPr>
          <w:rFonts w:cs="Times New Roman"/>
          <w:szCs w:val="24"/>
        </w:rPr>
        <w:t>see</w:t>
      </w:r>
      <w:r w:rsidR="00DC30B4" w:rsidRPr="00D24DA1">
        <w:rPr>
          <w:rFonts w:cs="Times New Roman"/>
          <w:szCs w:val="24"/>
        </w:rPr>
        <w:t xml:space="preserve">. </w:t>
      </w:r>
      <w:r w:rsidR="00655558" w:rsidRPr="00D24DA1">
        <w:rPr>
          <w:rFonts w:cs="Times New Roman"/>
          <w:szCs w:val="24"/>
        </w:rPr>
        <w:t xml:space="preserve">Fig. 7b </w:t>
      </w:r>
      <w:r w:rsidR="00DC30B4" w:rsidRPr="00D24DA1">
        <w:rPr>
          <w:rFonts w:cs="Times New Roman"/>
          <w:szCs w:val="24"/>
        </w:rPr>
        <w:t>showed that</w:t>
      </w:r>
      <w:r w:rsidR="001D5A46" w:rsidRPr="00D24DA1">
        <w:rPr>
          <w:rFonts w:cs="Times New Roman"/>
          <w:szCs w:val="24"/>
        </w:rPr>
        <w:t xml:space="preserve"> </w:t>
      </w:r>
      <w:r w:rsidR="00DC30B4" w:rsidRPr="00D24DA1">
        <w:rPr>
          <w:rFonts w:cs="Times New Roman"/>
          <w:szCs w:val="24"/>
        </w:rPr>
        <w:t>m</w:t>
      </w:r>
      <w:r w:rsidR="00367685" w:rsidRPr="00D24DA1">
        <w:rPr>
          <w:rFonts w:cs="Times New Roman"/>
          <w:szCs w:val="24"/>
        </w:rPr>
        <w:t xml:space="preserve">olossoids spent more time </w:t>
      </w:r>
      <w:r w:rsidR="00234A34" w:rsidRPr="00D24DA1">
        <w:rPr>
          <w:rFonts w:cs="Times New Roman"/>
          <w:szCs w:val="24"/>
        </w:rPr>
        <w:t xml:space="preserve">looking </w:t>
      </w:r>
      <w:r w:rsidR="00367685" w:rsidRPr="00D24DA1">
        <w:rPr>
          <w:rFonts w:cs="Times New Roman"/>
          <w:szCs w:val="24"/>
        </w:rPr>
        <w:t>at their owner</w:t>
      </w:r>
      <w:r w:rsidR="0057493E" w:rsidRPr="00D24DA1">
        <w:rPr>
          <w:rFonts w:cs="Times New Roman"/>
          <w:szCs w:val="24"/>
        </w:rPr>
        <w:t>s</w:t>
      </w:r>
      <w:r w:rsidR="00367685" w:rsidRPr="00D24DA1">
        <w:rPr>
          <w:rFonts w:cs="Times New Roman"/>
          <w:szCs w:val="24"/>
        </w:rPr>
        <w:t xml:space="preserve">, whether alone or with </w:t>
      </w:r>
      <w:r w:rsidR="00F22C31" w:rsidRPr="00D24DA1">
        <w:rPr>
          <w:rFonts w:cs="Times New Roman"/>
          <w:szCs w:val="24"/>
        </w:rPr>
        <w:t xml:space="preserve">the </w:t>
      </w:r>
      <w:r w:rsidR="00367685" w:rsidRPr="00D24DA1">
        <w:rPr>
          <w:rFonts w:cs="Times New Roman"/>
          <w:szCs w:val="24"/>
        </w:rPr>
        <w:t xml:space="preserve">two familiar </w:t>
      </w:r>
      <w:r w:rsidR="008D64D7" w:rsidRPr="00D24DA1">
        <w:rPr>
          <w:rFonts w:cs="Times New Roman"/>
          <w:szCs w:val="24"/>
        </w:rPr>
        <w:t>people</w:t>
      </w:r>
      <w:r w:rsidR="00367685" w:rsidRPr="00D24DA1">
        <w:rPr>
          <w:rFonts w:cs="Times New Roman"/>
          <w:szCs w:val="24"/>
        </w:rPr>
        <w:t xml:space="preserve">, </w:t>
      </w:r>
      <w:r w:rsidR="00614E28" w:rsidRPr="00D24DA1">
        <w:rPr>
          <w:rFonts w:cs="Times New Roman"/>
          <w:szCs w:val="24"/>
        </w:rPr>
        <w:t>in the fast</w:t>
      </w:r>
      <w:r w:rsidR="005066E5" w:rsidRPr="00D24DA1">
        <w:rPr>
          <w:rFonts w:cs="Times New Roman"/>
          <w:szCs w:val="24"/>
        </w:rPr>
        <w:t>-</w:t>
      </w:r>
      <w:r w:rsidR="00271956" w:rsidRPr="00D24DA1">
        <w:rPr>
          <w:rFonts w:cs="Times New Roman"/>
          <w:szCs w:val="24"/>
        </w:rPr>
        <w:t>walk</w:t>
      </w:r>
      <w:r w:rsidR="00614E28" w:rsidRPr="00D24DA1">
        <w:rPr>
          <w:rFonts w:cs="Times New Roman"/>
          <w:szCs w:val="24"/>
        </w:rPr>
        <w:t xml:space="preserve"> condition</w:t>
      </w:r>
      <w:r w:rsidR="00367685" w:rsidRPr="00D24DA1">
        <w:rPr>
          <w:rFonts w:cs="Times New Roman"/>
          <w:szCs w:val="24"/>
        </w:rPr>
        <w:t xml:space="preserve"> compared to </w:t>
      </w:r>
      <w:r w:rsidR="00614E28" w:rsidRPr="00D24DA1">
        <w:rPr>
          <w:rFonts w:cs="Times New Roman"/>
          <w:szCs w:val="24"/>
        </w:rPr>
        <w:t>the</w:t>
      </w:r>
      <w:r w:rsidR="00367685" w:rsidRPr="00D24DA1">
        <w:rPr>
          <w:rFonts w:cs="Times New Roman"/>
          <w:szCs w:val="24"/>
        </w:rPr>
        <w:t xml:space="preserve"> static</w:t>
      </w:r>
      <w:r w:rsidR="00614E28" w:rsidRPr="00D24DA1">
        <w:rPr>
          <w:rFonts w:cs="Times New Roman"/>
          <w:szCs w:val="24"/>
        </w:rPr>
        <w:t xml:space="preserve"> condition</w:t>
      </w:r>
      <w:r w:rsidR="00F241F6" w:rsidRPr="00D24DA1">
        <w:rPr>
          <w:rFonts w:cs="Times New Roman"/>
          <w:szCs w:val="24"/>
        </w:rPr>
        <w:t>.</w:t>
      </w:r>
      <w:r w:rsidR="00367685" w:rsidRPr="00D24DA1">
        <w:rPr>
          <w:rFonts w:cs="Times New Roman"/>
          <w:szCs w:val="24"/>
        </w:rPr>
        <w:t xml:space="preserve"> </w:t>
      </w:r>
      <w:r w:rsidR="00655558" w:rsidRPr="00D24DA1">
        <w:rPr>
          <w:rFonts w:cs="Times New Roman"/>
          <w:szCs w:val="24"/>
        </w:rPr>
        <w:t>Results of p</w:t>
      </w:r>
      <w:r w:rsidR="00367685" w:rsidRPr="00D24DA1">
        <w:rPr>
          <w:rFonts w:cs="Times New Roman"/>
          <w:szCs w:val="24"/>
        </w:rPr>
        <w:t>ost-hoc comparison test</w:t>
      </w:r>
      <w:r w:rsidR="00655558" w:rsidRPr="00D24DA1">
        <w:rPr>
          <w:rFonts w:cs="Times New Roman"/>
          <w:szCs w:val="24"/>
        </w:rPr>
        <w:t>s are in Table 7b in Supplemental file.</w:t>
      </w:r>
    </w:p>
    <w:p w14:paraId="24B7C217" w14:textId="5CF65BB6" w:rsidR="002C4F17" w:rsidRPr="00D24DA1" w:rsidRDefault="00E0422E" w:rsidP="00EA1E73">
      <w:pPr>
        <w:spacing w:after="0" w:line="480" w:lineRule="auto"/>
        <w:jc w:val="both"/>
        <w:rPr>
          <w:rFonts w:cs="Times New Roman"/>
          <w:szCs w:val="24"/>
        </w:rPr>
      </w:pPr>
      <w:r w:rsidRPr="00D24DA1">
        <w:rPr>
          <w:rFonts w:cs="Times New Roman"/>
          <w:noProof/>
          <w:szCs w:val="24"/>
        </w:rPr>
        <w:lastRenderedPageBreak/>
        <w:drawing>
          <wp:inline distT="0" distB="0" distL="0" distR="0" wp14:anchorId="4B96F6BB" wp14:editId="4C31C162">
            <wp:extent cx="5638921" cy="286339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8678" cy="2873429"/>
                    </a:xfrm>
                    <a:prstGeom prst="rect">
                      <a:avLst/>
                    </a:prstGeom>
                    <a:noFill/>
                  </pic:spPr>
                </pic:pic>
              </a:graphicData>
            </a:graphic>
          </wp:inline>
        </w:drawing>
      </w:r>
    </w:p>
    <w:p w14:paraId="30AB3BC7" w14:textId="20B4C21C" w:rsidR="00CA7CE8" w:rsidRPr="00D24DA1" w:rsidRDefault="00CA7CE8" w:rsidP="00CA7CE8">
      <w:pPr>
        <w:pStyle w:val="Lgende"/>
        <w:rPr>
          <w:rFonts w:cs="Times New Roman"/>
          <w:i w:val="0"/>
          <w:iCs w:val="0"/>
          <w:color w:val="000000" w:themeColor="text1"/>
          <w:sz w:val="24"/>
          <w:szCs w:val="24"/>
        </w:rPr>
      </w:pPr>
      <w:r w:rsidRPr="00D24DA1">
        <w:rPr>
          <w:rFonts w:cs="Times New Roman"/>
          <w:b/>
          <w:bCs/>
          <w:i w:val="0"/>
          <w:iCs w:val="0"/>
          <w:color w:val="000000" w:themeColor="text1"/>
          <w:sz w:val="24"/>
          <w:szCs w:val="24"/>
        </w:rPr>
        <w:t>Fig</w:t>
      </w:r>
      <w:r w:rsidR="00DA310E" w:rsidRPr="00D24DA1">
        <w:rPr>
          <w:rFonts w:cs="Times New Roman"/>
          <w:b/>
          <w:bCs/>
          <w:i w:val="0"/>
          <w:iCs w:val="0"/>
          <w:color w:val="000000" w:themeColor="text1"/>
          <w:sz w:val="24"/>
          <w:szCs w:val="24"/>
        </w:rPr>
        <w:t>.</w:t>
      </w:r>
      <w:r w:rsidRPr="00D24DA1">
        <w:rPr>
          <w:rFonts w:cs="Times New Roman"/>
          <w:b/>
          <w:bCs/>
          <w:i w:val="0"/>
          <w:iCs w:val="0"/>
          <w:color w:val="000000" w:themeColor="text1"/>
          <w:sz w:val="24"/>
          <w:szCs w:val="24"/>
        </w:rPr>
        <w:t xml:space="preserve"> </w:t>
      </w:r>
      <w:r w:rsidR="00F44EA5" w:rsidRPr="00D24DA1">
        <w:rPr>
          <w:rFonts w:cs="Times New Roman"/>
          <w:b/>
          <w:bCs/>
          <w:i w:val="0"/>
          <w:iCs w:val="0"/>
          <w:color w:val="000000" w:themeColor="text1"/>
          <w:sz w:val="24"/>
          <w:szCs w:val="24"/>
        </w:rPr>
        <w:t>7</w:t>
      </w:r>
      <w:r w:rsidRPr="00D24DA1">
        <w:rPr>
          <w:rFonts w:cs="Times New Roman"/>
          <w:i w:val="0"/>
          <w:iCs w:val="0"/>
          <w:color w:val="000000" w:themeColor="text1"/>
          <w:sz w:val="24"/>
          <w:szCs w:val="24"/>
        </w:rPr>
        <w:t xml:space="preserve"> Time spent gazing at the owner as a function of </w:t>
      </w:r>
      <w:r w:rsidR="006806F7" w:rsidRPr="00D24DA1">
        <w:rPr>
          <w:rFonts w:cs="Times New Roman"/>
          <w:i w:val="0"/>
          <w:iCs w:val="0"/>
          <w:color w:val="000000" w:themeColor="text1"/>
          <w:sz w:val="24"/>
          <w:szCs w:val="24"/>
        </w:rPr>
        <w:t xml:space="preserve">the </w:t>
      </w:r>
      <w:r w:rsidRPr="00D24DA1">
        <w:rPr>
          <w:rFonts w:cs="Times New Roman"/>
          <w:i w:val="0"/>
          <w:iCs w:val="0"/>
          <w:color w:val="000000" w:themeColor="text1"/>
          <w:sz w:val="24"/>
          <w:szCs w:val="24"/>
        </w:rPr>
        <w:t xml:space="preserve">speed condition, for both number of </w:t>
      </w:r>
      <w:r w:rsidR="008D64D7" w:rsidRPr="00D24DA1">
        <w:rPr>
          <w:rFonts w:cs="Times New Roman"/>
          <w:i w:val="0"/>
          <w:iCs w:val="0"/>
          <w:color w:val="000000" w:themeColor="text1"/>
          <w:sz w:val="24"/>
          <w:szCs w:val="24"/>
        </w:rPr>
        <w:t>people</w:t>
      </w:r>
      <w:r w:rsidRPr="00D24DA1">
        <w:rPr>
          <w:rFonts w:cs="Times New Roman"/>
          <w:i w:val="0"/>
          <w:iCs w:val="0"/>
          <w:color w:val="000000" w:themeColor="text1"/>
          <w:sz w:val="24"/>
          <w:szCs w:val="24"/>
        </w:rPr>
        <w:t xml:space="preserve"> (</w:t>
      </w:r>
      <w:r w:rsidR="00DA310E" w:rsidRPr="00D24DA1">
        <w:rPr>
          <w:rFonts w:cs="Times New Roman"/>
          <w:i w:val="0"/>
          <w:iCs w:val="0"/>
          <w:color w:val="000000" w:themeColor="text1"/>
          <w:sz w:val="24"/>
          <w:szCs w:val="24"/>
        </w:rPr>
        <w:t>a</w:t>
      </w:r>
      <w:r w:rsidRPr="00D24DA1">
        <w:rPr>
          <w:rFonts w:cs="Times New Roman"/>
          <w:i w:val="0"/>
          <w:iCs w:val="0"/>
          <w:color w:val="000000" w:themeColor="text1"/>
          <w:sz w:val="24"/>
          <w:szCs w:val="24"/>
        </w:rPr>
        <w:t>) and for both breeds (</w:t>
      </w:r>
      <w:r w:rsidR="00DA310E" w:rsidRPr="00D24DA1">
        <w:rPr>
          <w:rFonts w:cs="Times New Roman"/>
          <w:i w:val="0"/>
          <w:iCs w:val="0"/>
          <w:color w:val="000000" w:themeColor="text1"/>
          <w:sz w:val="24"/>
          <w:szCs w:val="24"/>
        </w:rPr>
        <w:t>b</w:t>
      </w:r>
      <w:r w:rsidRPr="00D24DA1">
        <w:rPr>
          <w:rFonts w:cs="Times New Roman"/>
          <w:i w:val="0"/>
          <w:iCs w:val="0"/>
          <w:color w:val="000000" w:themeColor="text1"/>
          <w:sz w:val="24"/>
          <w:szCs w:val="24"/>
        </w:rPr>
        <w:t xml:space="preserve">). </w:t>
      </w:r>
      <w:r w:rsidRPr="00D24DA1">
        <w:rPr>
          <w:rFonts w:cs="Times New Roman"/>
          <w:i w:val="0"/>
          <w:iCs w:val="0"/>
          <w:noProof/>
          <w:color w:val="000000" w:themeColor="text1"/>
          <w:sz w:val="24"/>
          <w:szCs w:val="24"/>
        </w:rPr>
        <w:t>Data are presented as mean ±</w:t>
      </w:r>
      <w:r w:rsidR="00850C8B" w:rsidRPr="00D24DA1">
        <w:rPr>
          <w:rFonts w:cs="Times New Roman"/>
          <w:i w:val="0"/>
          <w:iCs w:val="0"/>
          <w:noProof/>
          <w:color w:val="000000" w:themeColor="text1"/>
          <w:sz w:val="24"/>
          <w:szCs w:val="24"/>
        </w:rPr>
        <w:t xml:space="preserve"> </w:t>
      </w:r>
      <w:r w:rsidRPr="00D24DA1">
        <w:rPr>
          <w:rFonts w:cs="Times New Roman"/>
          <w:i w:val="0"/>
          <w:iCs w:val="0"/>
          <w:noProof/>
          <w:color w:val="000000" w:themeColor="text1"/>
          <w:sz w:val="24"/>
          <w:szCs w:val="24"/>
        </w:rPr>
        <w:t xml:space="preserve">SEM. ** 0.001 &lt; </w:t>
      </w:r>
      <w:r w:rsidRPr="00D24DA1">
        <w:rPr>
          <w:rFonts w:cs="Times New Roman"/>
          <w:noProof/>
          <w:color w:val="000000" w:themeColor="text1"/>
          <w:sz w:val="24"/>
          <w:szCs w:val="24"/>
        </w:rPr>
        <w:t>p</w:t>
      </w:r>
      <w:r w:rsidRPr="00D24DA1">
        <w:rPr>
          <w:rFonts w:cs="Times New Roman"/>
          <w:i w:val="0"/>
          <w:iCs w:val="0"/>
          <w:noProof/>
          <w:color w:val="000000" w:themeColor="text1"/>
          <w:sz w:val="24"/>
          <w:szCs w:val="24"/>
        </w:rPr>
        <w:t xml:space="preserve"> &lt; 0.01</w:t>
      </w:r>
    </w:p>
    <w:p w14:paraId="3421087A" w14:textId="77777777" w:rsidR="00CA7CE8" w:rsidRPr="00D24DA1" w:rsidRDefault="00367685" w:rsidP="006D0FED">
      <w:pPr>
        <w:spacing w:after="0" w:line="480" w:lineRule="auto"/>
        <w:jc w:val="both"/>
        <w:rPr>
          <w:rFonts w:cs="Times New Roman"/>
          <w:szCs w:val="24"/>
        </w:rPr>
      </w:pPr>
      <w:r w:rsidRPr="00D24DA1">
        <w:rPr>
          <w:rFonts w:cs="Times New Roman"/>
          <w:szCs w:val="24"/>
        </w:rPr>
        <w:tab/>
      </w:r>
    </w:p>
    <w:p w14:paraId="7D9E32AA" w14:textId="63788ECA" w:rsidR="00F44EA5" w:rsidRPr="00D24DA1" w:rsidRDefault="004B056D" w:rsidP="00F44EA5">
      <w:pPr>
        <w:spacing w:after="0" w:line="480" w:lineRule="auto"/>
        <w:ind w:firstLine="708"/>
        <w:jc w:val="both"/>
        <w:rPr>
          <w:rFonts w:cs="Times New Roman"/>
          <w:szCs w:val="24"/>
          <w:lang w:val="en-US"/>
        </w:rPr>
      </w:pPr>
      <w:r w:rsidRPr="00D24DA1">
        <w:rPr>
          <w:rFonts w:cs="Times New Roman"/>
          <w:szCs w:val="24"/>
        </w:rPr>
        <w:t>The null-full model comparison for the number of short gaze bouts was significant (</w:t>
      </w:r>
      <w:r w:rsidRPr="00D24DA1">
        <w:rPr>
          <w:rFonts w:cs="Times New Roman"/>
          <w:i/>
          <w:iCs/>
          <w:szCs w:val="24"/>
        </w:rPr>
        <w:t>L ratio</w:t>
      </w:r>
      <w:r w:rsidRPr="00D24DA1">
        <w:rPr>
          <w:rFonts w:cs="Times New Roman"/>
          <w:szCs w:val="24"/>
        </w:rPr>
        <w:t xml:space="preserve"> = </w:t>
      </w:r>
      <w:r w:rsidR="001D76E5" w:rsidRPr="00D24DA1">
        <w:rPr>
          <w:rFonts w:cs="Times New Roman"/>
          <w:szCs w:val="24"/>
        </w:rPr>
        <w:t>19</w:t>
      </w:r>
      <w:r w:rsidRPr="00D24DA1">
        <w:rPr>
          <w:rFonts w:cs="Times New Roman"/>
          <w:szCs w:val="24"/>
        </w:rPr>
        <w:t>.</w:t>
      </w:r>
      <w:r w:rsidR="001D76E5" w:rsidRPr="00D24DA1">
        <w:rPr>
          <w:rFonts w:cs="Times New Roman"/>
          <w:szCs w:val="24"/>
        </w:rPr>
        <w:t>43</w:t>
      </w:r>
      <w:r w:rsidRPr="00D24DA1">
        <w:rPr>
          <w:rFonts w:cs="Times New Roman"/>
          <w:szCs w:val="24"/>
        </w:rPr>
        <w:t xml:space="preserve">, </w:t>
      </w:r>
      <w:r w:rsidRPr="00D24DA1">
        <w:rPr>
          <w:rFonts w:cs="Times New Roman"/>
          <w:i/>
          <w:iCs/>
          <w:szCs w:val="24"/>
        </w:rPr>
        <w:t xml:space="preserve">df </w:t>
      </w:r>
      <w:r w:rsidRPr="00D24DA1">
        <w:rPr>
          <w:rFonts w:cs="Times New Roman"/>
          <w:szCs w:val="24"/>
        </w:rPr>
        <w:t xml:space="preserve">= 11, </w:t>
      </w:r>
      <w:r w:rsidRPr="00D24DA1">
        <w:rPr>
          <w:rFonts w:cs="Times New Roman"/>
          <w:i/>
          <w:iCs/>
          <w:szCs w:val="24"/>
        </w:rPr>
        <w:t xml:space="preserve">p </w:t>
      </w:r>
      <w:r w:rsidR="001D76E5" w:rsidRPr="00D24DA1">
        <w:rPr>
          <w:rFonts w:cs="Times New Roman"/>
          <w:szCs w:val="24"/>
        </w:rPr>
        <w:t>=</w:t>
      </w:r>
      <w:r w:rsidRPr="00D24DA1">
        <w:rPr>
          <w:rFonts w:cs="Times New Roman"/>
          <w:szCs w:val="24"/>
        </w:rPr>
        <w:t>0.0</w:t>
      </w:r>
      <w:r w:rsidR="001D76E5" w:rsidRPr="00D24DA1">
        <w:rPr>
          <w:rFonts w:cs="Times New Roman"/>
          <w:szCs w:val="24"/>
        </w:rPr>
        <w:t>45</w:t>
      </w:r>
      <w:r w:rsidRPr="00D24DA1">
        <w:rPr>
          <w:rFonts w:cs="Times New Roman"/>
          <w:szCs w:val="24"/>
        </w:rPr>
        <w:t>)</w:t>
      </w:r>
      <w:r w:rsidR="001D76E5" w:rsidRPr="00D24DA1">
        <w:rPr>
          <w:rFonts w:cs="Times New Roman"/>
          <w:szCs w:val="24"/>
        </w:rPr>
        <w:t xml:space="preserve">. </w:t>
      </w:r>
      <w:r w:rsidR="006E1491" w:rsidRPr="00D24DA1">
        <w:rPr>
          <w:rFonts w:cs="Times New Roman"/>
          <w:szCs w:val="24"/>
        </w:rPr>
        <w:t>T</w:t>
      </w:r>
      <w:r w:rsidR="00614E28" w:rsidRPr="00D24DA1">
        <w:rPr>
          <w:rFonts w:cs="Times New Roman"/>
          <w:szCs w:val="24"/>
        </w:rPr>
        <w:t xml:space="preserve">he number of </w:t>
      </w:r>
      <w:r w:rsidR="00233464" w:rsidRPr="00D24DA1">
        <w:rPr>
          <w:rFonts w:cs="Times New Roman"/>
          <w:color w:val="000000" w:themeColor="text1"/>
          <w:szCs w:val="24"/>
        </w:rPr>
        <w:t xml:space="preserve">short gaze bouts </w:t>
      </w:r>
      <w:r w:rsidR="00234A34" w:rsidRPr="00D24DA1">
        <w:rPr>
          <w:rFonts w:cs="Times New Roman"/>
          <w:szCs w:val="24"/>
        </w:rPr>
        <w:t xml:space="preserve">was </w:t>
      </w:r>
      <w:r w:rsidR="00F44EA5" w:rsidRPr="00D24DA1">
        <w:rPr>
          <w:rFonts w:cs="Times New Roman"/>
          <w:szCs w:val="24"/>
        </w:rPr>
        <w:t>affected by number of people</w:t>
      </w:r>
      <w:r w:rsidR="00FA2982" w:rsidRPr="00D24DA1">
        <w:rPr>
          <w:rFonts w:cs="Times New Roman"/>
          <w:szCs w:val="24"/>
        </w:rPr>
        <w:t xml:space="preserve"> </w:t>
      </w:r>
      <w:r w:rsidR="0024364B" w:rsidRPr="00D24DA1">
        <w:rPr>
          <w:rFonts w:cs="Times New Roman"/>
          <w:szCs w:val="24"/>
        </w:rPr>
        <w:t>(hyp 4)</w:t>
      </w:r>
      <w:r w:rsidR="00F44EA5" w:rsidRPr="00D24DA1">
        <w:rPr>
          <w:rFonts w:cs="Times New Roman"/>
          <w:szCs w:val="24"/>
        </w:rPr>
        <w:t xml:space="preserve"> (LMM: </w:t>
      </w:r>
      <w:r w:rsidR="00F44EA5" w:rsidRPr="00D24DA1">
        <w:rPr>
          <w:rFonts w:cs="Times New Roman"/>
          <w:i/>
          <w:iCs/>
          <w:szCs w:val="24"/>
        </w:rPr>
        <w:t>χ2</w:t>
      </w:r>
      <w:r w:rsidR="00F44EA5" w:rsidRPr="00D24DA1">
        <w:rPr>
          <w:rFonts w:cs="Times New Roman"/>
          <w:szCs w:val="24"/>
        </w:rPr>
        <w:t xml:space="preserve"> = 3.86, </w:t>
      </w:r>
      <w:r w:rsidR="00F44EA5" w:rsidRPr="00D24DA1">
        <w:rPr>
          <w:rFonts w:cs="Times New Roman"/>
          <w:i/>
          <w:iCs/>
          <w:szCs w:val="24"/>
        </w:rPr>
        <w:t xml:space="preserve">df </w:t>
      </w:r>
      <w:r w:rsidR="00F44EA5" w:rsidRPr="00D24DA1">
        <w:rPr>
          <w:rFonts w:cs="Times New Roman"/>
          <w:szCs w:val="24"/>
        </w:rPr>
        <w:t xml:space="preserve">= 1, </w:t>
      </w:r>
      <w:r w:rsidR="00F44EA5" w:rsidRPr="00D24DA1">
        <w:rPr>
          <w:rFonts w:cs="Times New Roman"/>
          <w:i/>
          <w:iCs/>
          <w:szCs w:val="24"/>
        </w:rPr>
        <w:t xml:space="preserve">p </w:t>
      </w:r>
      <w:r w:rsidR="00F44EA5" w:rsidRPr="00D24DA1">
        <w:rPr>
          <w:rFonts w:cs="Times New Roman"/>
          <w:szCs w:val="24"/>
        </w:rPr>
        <w:t xml:space="preserve">= 0.049). Dogs with their owner and two familiar people produced more </w:t>
      </w:r>
      <w:r w:rsidR="00F44EA5" w:rsidRPr="00D24DA1">
        <w:rPr>
          <w:rFonts w:cs="Times New Roman"/>
          <w:color w:val="000000" w:themeColor="text1"/>
          <w:szCs w:val="24"/>
        </w:rPr>
        <w:t xml:space="preserve">short gaze bouts </w:t>
      </w:r>
      <w:r w:rsidR="00F44EA5" w:rsidRPr="00D24DA1">
        <w:rPr>
          <w:rFonts w:cs="Times New Roman"/>
          <w:szCs w:val="24"/>
        </w:rPr>
        <w:t>compared to dogs with their owner</w:t>
      </w:r>
      <w:r w:rsidR="000D5816" w:rsidRPr="00D24DA1">
        <w:rPr>
          <w:rFonts w:cs="Times New Roman"/>
          <w:szCs w:val="24"/>
        </w:rPr>
        <w:t xml:space="preserve"> alone</w:t>
      </w:r>
      <w:r w:rsidR="00F44EA5" w:rsidRPr="00D24DA1">
        <w:rPr>
          <w:rFonts w:cs="Times New Roman"/>
          <w:szCs w:val="24"/>
        </w:rPr>
        <w:t xml:space="preserve"> (Table 2a). In addition, there was an effect of speed condition </w:t>
      </w:r>
      <w:r w:rsidR="0024364B" w:rsidRPr="00D24DA1">
        <w:rPr>
          <w:rFonts w:cs="Times New Roman"/>
          <w:szCs w:val="24"/>
        </w:rPr>
        <w:t>(hyp 8)</w:t>
      </w:r>
      <w:r w:rsidR="00A27E4B" w:rsidRPr="00D24DA1">
        <w:rPr>
          <w:rFonts w:cs="Times New Roman"/>
          <w:szCs w:val="24"/>
        </w:rPr>
        <w:t xml:space="preserve"> </w:t>
      </w:r>
      <w:r w:rsidR="00F44EA5" w:rsidRPr="00D24DA1">
        <w:rPr>
          <w:rFonts w:cs="Times New Roman"/>
          <w:szCs w:val="24"/>
        </w:rPr>
        <w:t xml:space="preserve">on the number of </w:t>
      </w:r>
      <w:r w:rsidR="00F44EA5" w:rsidRPr="00D24DA1">
        <w:rPr>
          <w:rFonts w:cs="Times New Roman"/>
          <w:color w:val="000000" w:themeColor="text1"/>
          <w:szCs w:val="24"/>
        </w:rPr>
        <w:t>short gaze bouts</w:t>
      </w:r>
      <w:r w:rsidR="00F44EA5" w:rsidRPr="00D24DA1">
        <w:rPr>
          <w:rFonts w:cs="Times New Roman"/>
          <w:szCs w:val="24"/>
        </w:rPr>
        <w:t xml:space="preserve"> </w:t>
      </w:r>
      <w:r w:rsidR="00604497" w:rsidRPr="00D24DA1">
        <w:rPr>
          <w:rFonts w:cs="Times New Roman"/>
          <w:szCs w:val="24"/>
        </w:rPr>
        <w:t>(</w:t>
      </w:r>
      <w:r w:rsidR="00FA0521" w:rsidRPr="00D24DA1">
        <w:rPr>
          <w:rFonts w:cs="Times New Roman"/>
          <w:szCs w:val="24"/>
        </w:rPr>
        <w:t>Table 2</w:t>
      </w:r>
      <w:r w:rsidR="00F44EA5" w:rsidRPr="00D24DA1">
        <w:rPr>
          <w:rFonts w:cs="Times New Roman"/>
          <w:szCs w:val="24"/>
        </w:rPr>
        <w:t>b</w:t>
      </w:r>
      <w:r w:rsidR="00FA0521" w:rsidRPr="00D24DA1">
        <w:rPr>
          <w:rFonts w:cs="Times New Roman"/>
          <w:szCs w:val="24"/>
        </w:rPr>
        <w:t xml:space="preserve">, </w:t>
      </w:r>
      <w:r w:rsidR="00604497" w:rsidRPr="00D24DA1">
        <w:rPr>
          <w:rFonts w:cs="Times New Roman"/>
          <w:szCs w:val="24"/>
        </w:rPr>
        <w:t xml:space="preserve">LMM: </w:t>
      </w:r>
      <w:r w:rsidR="00604497" w:rsidRPr="00D24DA1">
        <w:rPr>
          <w:rFonts w:cs="Times New Roman"/>
          <w:i/>
          <w:iCs/>
          <w:szCs w:val="24"/>
        </w:rPr>
        <w:t xml:space="preserve">χ2 </w:t>
      </w:r>
      <w:r w:rsidR="00604497" w:rsidRPr="00D24DA1">
        <w:rPr>
          <w:rFonts w:cs="Times New Roman"/>
          <w:szCs w:val="24"/>
        </w:rPr>
        <w:t xml:space="preserve">= 7.32, </w:t>
      </w:r>
      <w:r w:rsidR="00604497" w:rsidRPr="00D24DA1">
        <w:rPr>
          <w:rFonts w:cs="Times New Roman"/>
          <w:i/>
          <w:iCs/>
          <w:szCs w:val="24"/>
        </w:rPr>
        <w:t>df</w:t>
      </w:r>
      <w:r w:rsidR="00604497" w:rsidRPr="00D24DA1">
        <w:rPr>
          <w:rFonts w:cs="Times New Roman"/>
          <w:szCs w:val="24"/>
        </w:rPr>
        <w:t xml:space="preserve"> = 2, </w:t>
      </w:r>
      <w:r w:rsidR="00604497" w:rsidRPr="00D24DA1">
        <w:rPr>
          <w:rFonts w:cs="Times New Roman"/>
          <w:i/>
          <w:iCs/>
          <w:szCs w:val="24"/>
        </w:rPr>
        <w:t xml:space="preserve">p </w:t>
      </w:r>
      <w:r w:rsidR="00604497" w:rsidRPr="00D24DA1">
        <w:rPr>
          <w:rFonts w:cs="Times New Roman"/>
          <w:szCs w:val="24"/>
        </w:rPr>
        <w:t>=</w:t>
      </w:r>
      <w:r w:rsidR="0038280B" w:rsidRPr="00D24DA1">
        <w:rPr>
          <w:rFonts w:cs="Times New Roman"/>
          <w:szCs w:val="24"/>
        </w:rPr>
        <w:t xml:space="preserve"> </w:t>
      </w:r>
      <w:r w:rsidR="00604497" w:rsidRPr="00D24DA1">
        <w:rPr>
          <w:rFonts w:cs="Times New Roman"/>
          <w:szCs w:val="24"/>
        </w:rPr>
        <w:t>0.026). D</w:t>
      </w:r>
      <w:r w:rsidR="00367685" w:rsidRPr="00D24DA1">
        <w:rPr>
          <w:rFonts w:cs="Times New Roman"/>
          <w:szCs w:val="24"/>
        </w:rPr>
        <w:t xml:space="preserve">ogs </w:t>
      </w:r>
      <w:r w:rsidR="00513432" w:rsidRPr="00D24DA1">
        <w:rPr>
          <w:rFonts w:cs="Times New Roman"/>
          <w:szCs w:val="24"/>
        </w:rPr>
        <w:t xml:space="preserve">produced </w:t>
      </w:r>
      <w:r w:rsidR="004A5411" w:rsidRPr="00D24DA1">
        <w:rPr>
          <w:rFonts w:cs="Times New Roman"/>
          <w:szCs w:val="24"/>
        </w:rPr>
        <w:t xml:space="preserve">fewer </w:t>
      </w:r>
      <w:r w:rsidR="00D607BF" w:rsidRPr="00D24DA1">
        <w:rPr>
          <w:rFonts w:cs="Times New Roman"/>
          <w:color w:val="000000" w:themeColor="text1"/>
          <w:szCs w:val="24"/>
        </w:rPr>
        <w:t xml:space="preserve">short gaze bouts </w:t>
      </w:r>
      <w:r w:rsidR="00367685" w:rsidRPr="00D24DA1">
        <w:rPr>
          <w:rFonts w:cs="Times New Roman"/>
          <w:szCs w:val="24"/>
        </w:rPr>
        <w:t>toward the</w:t>
      </w:r>
      <w:r w:rsidR="00513432" w:rsidRPr="00D24DA1">
        <w:rPr>
          <w:rFonts w:cs="Times New Roman"/>
          <w:szCs w:val="24"/>
        </w:rPr>
        <w:t>ir</w:t>
      </w:r>
      <w:r w:rsidR="00367685" w:rsidRPr="00D24DA1">
        <w:rPr>
          <w:rFonts w:cs="Times New Roman"/>
          <w:szCs w:val="24"/>
        </w:rPr>
        <w:t xml:space="preserve"> owner</w:t>
      </w:r>
      <w:r w:rsidR="0057493E" w:rsidRPr="00D24DA1">
        <w:rPr>
          <w:rFonts w:cs="Times New Roman"/>
          <w:szCs w:val="24"/>
        </w:rPr>
        <w:t>s</w:t>
      </w:r>
      <w:r w:rsidR="00367685" w:rsidRPr="00D24DA1">
        <w:rPr>
          <w:rFonts w:cs="Times New Roman"/>
          <w:szCs w:val="24"/>
        </w:rPr>
        <w:t xml:space="preserve"> </w:t>
      </w:r>
      <w:r w:rsidR="006806F7" w:rsidRPr="00D24DA1">
        <w:rPr>
          <w:rFonts w:cs="Times New Roman"/>
          <w:szCs w:val="24"/>
        </w:rPr>
        <w:t>in the</w:t>
      </w:r>
      <w:r w:rsidR="00367685" w:rsidRPr="00D24DA1">
        <w:rPr>
          <w:rFonts w:cs="Times New Roman"/>
          <w:szCs w:val="24"/>
        </w:rPr>
        <w:t xml:space="preserve"> static</w:t>
      </w:r>
      <w:r w:rsidR="006806F7" w:rsidRPr="00D24DA1">
        <w:rPr>
          <w:rFonts w:cs="Times New Roman"/>
          <w:szCs w:val="24"/>
        </w:rPr>
        <w:t xml:space="preserve"> condition</w:t>
      </w:r>
      <w:r w:rsidR="00367685" w:rsidRPr="00D24DA1">
        <w:rPr>
          <w:rFonts w:cs="Times New Roman"/>
          <w:szCs w:val="24"/>
        </w:rPr>
        <w:t xml:space="preserve"> compared to the slow</w:t>
      </w:r>
      <w:r w:rsidR="00474047" w:rsidRPr="00D24DA1">
        <w:rPr>
          <w:rFonts w:cs="Times New Roman"/>
          <w:szCs w:val="24"/>
        </w:rPr>
        <w:t>-</w:t>
      </w:r>
      <w:r w:rsidR="00367685" w:rsidRPr="00D24DA1">
        <w:rPr>
          <w:rFonts w:cs="Times New Roman"/>
          <w:szCs w:val="24"/>
        </w:rPr>
        <w:t>walk and fast</w:t>
      </w:r>
      <w:r w:rsidR="00474047" w:rsidRPr="00D24DA1">
        <w:rPr>
          <w:rFonts w:cs="Times New Roman"/>
          <w:szCs w:val="24"/>
        </w:rPr>
        <w:t>-</w:t>
      </w:r>
      <w:r w:rsidR="00367685" w:rsidRPr="00D24DA1">
        <w:rPr>
          <w:rFonts w:cs="Times New Roman"/>
          <w:szCs w:val="24"/>
        </w:rPr>
        <w:t>walk conditions</w:t>
      </w:r>
      <w:r w:rsidR="00604497" w:rsidRPr="00D24DA1">
        <w:rPr>
          <w:rFonts w:cs="Times New Roman"/>
          <w:szCs w:val="24"/>
        </w:rPr>
        <w:t>. Post-hoc comparison tests showed the following results</w:t>
      </w:r>
      <w:r w:rsidR="006806F7" w:rsidRPr="00D24DA1">
        <w:rPr>
          <w:rFonts w:cs="Times New Roman"/>
          <w:szCs w:val="24"/>
        </w:rPr>
        <w:t>:</w:t>
      </w:r>
      <w:r w:rsidR="00367685" w:rsidRPr="00D24DA1">
        <w:rPr>
          <w:rFonts w:cs="Times New Roman"/>
          <w:szCs w:val="24"/>
        </w:rPr>
        <w:t xml:space="preserve"> fast</w:t>
      </w:r>
      <w:r w:rsidR="00474047" w:rsidRPr="00D24DA1">
        <w:rPr>
          <w:rFonts w:cs="Times New Roman"/>
          <w:szCs w:val="24"/>
        </w:rPr>
        <w:t>-</w:t>
      </w:r>
      <w:r w:rsidR="001A3EED" w:rsidRPr="00D24DA1">
        <w:rPr>
          <w:rFonts w:cs="Times New Roman"/>
          <w:szCs w:val="24"/>
        </w:rPr>
        <w:t xml:space="preserve">walk </w:t>
      </w:r>
      <w:r w:rsidR="00474047" w:rsidRPr="00D24DA1">
        <w:rPr>
          <w:rFonts w:cs="Times New Roman"/>
          <w:szCs w:val="24"/>
        </w:rPr>
        <w:t>–</w:t>
      </w:r>
      <w:r w:rsidR="00367685" w:rsidRPr="00D24DA1">
        <w:rPr>
          <w:rFonts w:cs="Times New Roman"/>
          <w:szCs w:val="24"/>
        </w:rPr>
        <w:t xml:space="preserve"> slow</w:t>
      </w:r>
      <w:r w:rsidR="00474047" w:rsidRPr="00D24DA1">
        <w:rPr>
          <w:rFonts w:cs="Times New Roman"/>
          <w:szCs w:val="24"/>
        </w:rPr>
        <w:t>-</w:t>
      </w:r>
      <w:r w:rsidR="00367685" w:rsidRPr="00D24DA1">
        <w:rPr>
          <w:rFonts w:cs="Times New Roman"/>
          <w:szCs w:val="24"/>
        </w:rPr>
        <w:t xml:space="preserve">walk: </w:t>
      </w:r>
      <w:r w:rsidR="00F4232C" w:rsidRPr="00D24DA1">
        <w:rPr>
          <w:rFonts w:cs="Times New Roman"/>
          <w:i/>
          <w:iCs/>
          <w:szCs w:val="24"/>
        </w:rPr>
        <w:t>estimate</w:t>
      </w:r>
      <w:r w:rsidR="00F4232C" w:rsidRPr="00D24DA1">
        <w:rPr>
          <w:rFonts w:cs="Times New Roman"/>
          <w:szCs w:val="24"/>
        </w:rPr>
        <w:t xml:space="preserve"> = </w:t>
      </w:r>
      <w:r w:rsidR="009B6AB5" w:rsidRPr="00D24DA1">
        <w:rPr>
          <w:rFonts w:cs="Times New Roman"/>
          <w:szCs w:val="24"/>
        </w:rPr>
        <w:t>-0.01</w:t>
      </w:r>
      <w:r w:rsidR="00F4232C" w:rsidRPr="00D24DA1">
        <w:rPr>
          <w:rFonts w:cs="Times New Roman"/>
          <w:szCs w:val="24"/>
        </w:rPr>
        <w:t xml:space="preserve">, </w:t>
      </w:r>
      <w:r w:rsidR="00F4232C" w:rsidRPr="00D24DA1">
        <w:rPr>
          <w:rFonts w:cs="Times New Roman"/>
          <w:i/>
          <w:iCs/>
          <w:szCs w:val="24"/>
        </w:rPr>
        <w:t>SE</w:t>
      </w:r>
      <w:r w:rsidR="00F4232C" w:rsidRPr="00D24DA1">
        <w:rPr>
          <w:rFonts w:cs="Times New Roman"/>
          <w:szCs w:val="24"/>
        </w:rPr>
        <w:t xml:space="preserve"> = 0.</w:t>
      </w:r>
      <w:r w:rsidR="009B6AB5" w:rsidRPr="00D24DA1">
        <w:rPr>
          <w:rFonts w:cs="Times New Roman"/>
          <w:szCs w:val="24"/>
        </w:rPr>
        <w:t xml:space="preserve">14, </w:t>
      </w:r>
      <w:r w:rsidR="00367685" w:rsidRPr="00D24DA1">
        <w:rPr>
          <w:rFonts w:cs="Times New Roman"/>
          <w:i/>
          <w:iCs/>
          <w:szCs w:val="24"/>
        </w:rPr>
        <w:t>z</w:t>
      </w:r>
      <w:r w:rsidR="00367685" w:rsidRPr="00D24DA1">
        <w:rPr>
          <w:rFonts w:cs="Times New Roman"/>
          <w:szCs w:val="24"/>
        </w:rPr>
        <w:t xml:space="preserve"> = -0. 07, </w:t>
      </w:r>
      <w:r w:rsidR="00367685" w:rsidRPr="00D24DA1">
        <w:rPr>
          <w:rFonts w:cs="Times New Roman"/>
          <w:i/>
          <w:iCs/>
          <w:szCs w:val="24"/>
        </w:rPr>
        <w:t>p</w:t>
      </w:r>
      <w:r w:rsidR="00367685" w:rsidRPr="00D24DA1">
        <w:rPr>
          <w:rFonts w:cs="Times New Roman"/>
          <w:szCs w:val="24"/>
        </w:rPr>
        <w:t xml:space="preserve"> = 0.997; fast</w:t>
      </w:r>
      <w:r w:rsidR="00474047" w:rsidRPr="00D24DA1">
        <w:rPr>
          <w:rFonts w:cs="Times New Roman"/>
          <w:szCs w:val="24"/>
        </w:rPr>
        <w:t>-</w:t>
      </w:r>
      <w:r w:rsidR="00367685" w:rsidRPr="00D24DA1">
        <w:rPr>
          <w:rFonts w:cs="Times New Roman"/>
          <w:szCs w:val="24"/>
        </w:rPr>
        <w:t xml:space="preserve">walk </w:t>
      </w:r>
      <w:r w:rsidR="00604497" w:rsidRPr="00D24DA1">
        <w:rPr>
          <w:rFonts w:cs="Times New Roman"/>
          <w:szCs w:val="24"/>
        </w:rPr>
        <w:t xml:space="preserve">- </w:t>
      </w:r>
      <w:r w:rsidR="00367685" w:rsidRPr="00D24DA1">
        <w:rPr>
          <w:rFonts w:cs="Times New Roman"/>
          <w:szCs w:val="24"/>
        </w:rPr>
        <w:t>static:</w:t>
      </w:r>
      <w:r w:rsidR="009B6AB5" w:rsidRPr="00D24DA1">
        <w:rPr>
          <w:rFonts w:cs="Times New Roman"/>
          <w:szCs w:val="24"/>
        </w:rPr>
        <w:t xml:space="preserve"> </w:t>
      </w:r>
      <w:r w:rsidR="009B6AB5" w:rsidRPr="00D24DA1">
        <w:rPr>
          <w:rFonts w:cs="Times New Roman"/>
          <w:i/>
          <w:iCs/>
          <w:szCs w:val="24"/>
        </w:rPr>
        <w:t>estimate</w:t>
      </w:r>
      <w:r w:rsidR="009B6AB5" w:rsidRPr="00D24DA1">
        <w:rPr>
          <w:rFonts w:cs="Times New Roman"/>
          <w:szCs w:val="24"/>
        </w:rPr>
        <w:t xml:space="preserve"> = 0.36, </w:t>
      </w:r>
      <w:r w:rsidR="009B6AB5" w:rsidRPr="00D24DA1">
        <w:rPr>
          <w:rFonts w:cs="Times New Roman"/>
          <w:i/>
          <w:iCs/>
          <w:szCs w:val="24"/>
        </w:rPr>
        <w:t>SE</w:t>
      </w:r>
      <w:r w:rsidR="009B6AB5" w:rsidRPr="00D24DA1">
        <w:rPr>
          <w:rFonts w:cs="Times New Roman"/>
          <w:szCs w:val="24"/>
        </w:rPr>
        <w:t xml:space="preserve"> = 0.15,</w:t>
      </w:r>
      <w:r w:rsidR="00367685" w:rsidRPr="00D24DA1">
        <w:rPr>
          <w:rFonts w:cs="Times New Roman"/>
          <w:szCs w:val="24"/>
        </w:rPr>
        <w:t xml:space="preserve"> </w:t>
      </w:r>
      <w:r w:rsidR="00367685" w:rsidRPr="00D24DA1">
        <w:rPr>
          <w:rFonts w:cs="Times New Roman"/>
          <w:i/>
          <w:iCs/>
          <w:szCs w:val="24"/>
        </w:rPr>
        <w:t>z</w:t>
      </w:r>
      <w:r w:rsidR="00367685" w:rsidRPr="00D24DA1">
        <w:rPr>
          <w:rFonts w:cs="Times New Roman"/>
          <w:szCs w:val="24"/>
        </w:rPr>
        <w:t xml:space="preserve"> = 2.38, </w:t>
      </w:r>
      <w:r w:rsidR="00367685" w:rsidRPr="00D24DA1">
        <w:rPr>
          <w:rFonts w:cs="Times New Roman"/>
          <w:i/>
          <w:iCs/>
          <w:szCs w:val="24"/>
        </w:rPr>
        <w:t xml:space="preserve">p </w:t>
      </w:r>
      <w:r w:rsidR="00367685" w:rsidRPr="00D24DA1">
        <w:rPr>
          <w:rFonts w:cs="Times New Roman"/>
          <w:szCs w:val="24"/>
        </w:rPr>
        <w:t>= 0.046; slow</w:t>
      </w:r>
      <w:r w:rsidR="00474047" w:rsidRPr="00D24DA1">
        <w:rPr>
          <w:rFonts w:cs="Times New Roman"/>
          <w:szCs w:val="24"/>
        </w:rPr>
        <w:t>-</w:t>
      </w:r>
      <w:r w:rsidR="00367685" w:rsidRPr="00D24DA1">
        <w:rPr>
          <w:rFonts w:cs="Times New Roman"/>
          <w:szCs w:val="24"/>
        </w:rPr>
        <w:t xml:space="preserve">walk </w:t>
      </w:r>
      <w:r w:rsidR="00604497" w:rsidRPr="00D24DA1">
        <w:rPr>
          <w:rFonts w:cs="Times New Roman"/>
          <w:szCs w:val="24"/>
        </w:rPr>
        <w:t xml:space="preserve">- </w:t>
      </w:r>
      <w:r w:rsidR="00367685" w:rsidRPr="00D24DA1">
        <w:rPr>
          <w:rFonts w:cs="Times New Roman"/>
          <w:szCs w:val="24"/>
        </w:rPr>
        <w:t>static:</w:t>
      </w:r>
      <w:r w:rsidR="009B6AB5" w:rsidRPr="00D24DA1">
        <w:rPr>
          <w:rFonts w:cs="Times New Roman"/>
          <w:i/>
          <w:iCs/>
          <w:szCs w:val="24"/>
        </w:rPr>
        <w:t xml:space="preserve"> estimate</w:t>
      </w:r>
      <w:r w:rsidR="009B6AB5" w:rsidRPr="00D24DA1">
        <w:rPr>
          <w:rFonts w:cs="Times New Roman"/>
          <w:szCs w:val="24"/>
        </w:rPr>
        <w:t xml:space="preserve"> = 0.37, </w:t>
      </w:r>
      <w:r w:rsidR="009B6AB5" w:rsidRPr="00D24DA1">
        <w:rPr>
          <w:rFonts w:cs="Times New Roman"/>
          <w:i/>
          <w:iCs/>
          <w:szCs w:val="24"/>
        </w:rPr>
        <w:t>SE</w:t>
      </w:r>
      <w:r w:rsidR="009B6AB5" w:rsidRPr="00D24DA1">
        <w:rPr>
          <w:rFonts w:cs="Times New Roman"/>
          <w:szCs w:val="24"/>
        </w:rPr>
        <w:t xml:space="preserve"> = 0.15,</w:t>
      </w:r>
      <w:r w:rsidR="00367685" w:rsidRPr="00D24DA1">
        <w:rPr>
          <w:rFonts w:cs="Times New Roman"/>
          <w:szCs w:val="24"/>
        </w:rPr>
        <w:t xml:space="preserve"> </w:t>
      </w:r>
      <w:r w:rsidR="00367685" w:rsidRPr="00D24DA1">
        <w:rPr>
          <w:rFonts w:cs="Times New Roman"/>
          <w:i/>
          <w:iCs/>
          <w:szCs w:val="24"/>
        </w:rPr>
        <w:t>z</w:t>
      </w:r>
      <w:r w:rsidR="00367685" w:rsidRPr="00D24DA1">
        <w:rPr>
          <w:rFonts w:cs="Times New Roman"/>
          <w:szCs w:val="24"/>
        </w:rPr>
        <w:t xml:space="preserve"> = 2.45, </w:t>
      </w:r>
      <w:r w:rsidR="00367685" w:rsidRPr="00D24DA1">
        <w:rPr>
          <w:rFonts w:cs="Times New Roman"/>
          <w:i/>
          <w:iCs/>
          <w:szCs w:val="24"/>
        </w:rPr>
        <w:t xml:space="preserve">p </w:t>
      </w:r>
      <w:r w:rsidR="00367685" w:rsidRPr="00D24DA1">
        <w:rPr>
          <w:rFonts w:cs="Times New Roman"/>
          <w:szCs w:val="24"/>
        </w:rPr>
        <w:t xml:space="preserve">= 0.038. </w:t>
      </w:r>
      <w:r w:rsidR="00A072F1" w:rsidRPr="00D24DA1">
        <w:rPr>
          <w:rFonts w:cs="Times New Roman"/>
          <w:szCs w:val="24"/>
        </w:rPr>
        <w:t xml:space="preserve">There was no effect of breed </w:t>
      </w:r>
      <w:r w:rsidR="0024364B" w:rsidRPr="00D24DA1">
        <w:rPr>
          <w:rFonts w:cs="Times New Roman"/>
          <w:szCs w:val="24"/>
        </w:rPr>
        <w:t>(hyp 12)</w:t>
      </w:r>
      <w:r w:rsidR="00A27E4B" w:rsidRPr="00D24DA1">
        <w:rPr>
          <w:rFonts w:cs="Times New Roman"/>
          <w:szCs w:val="24"/>
        </w:rPr>
        <w:t xml:space="preserve"> </w:t>
      </w:r>
      <w:r w:rsidR="00A072F1" w:rsidRPr="00D24DA1">
        <w:rPr>
          <w:rFonts w:cs="Times New Roman"/>
          <w:szCs w:val="24"/>
        </w:rPr>
        <w:t xml:space="preserve">on </w:t>
      </w:r>
      <w:r w:rsidR="005D36B1" w:rsidRPr="00D24DA1">
        <w:rPr>
          <w:rFonts w:cs="Times New Roman"/>
          <w:szCs w:val="24"/>
        </w:rPr>
        <w:t xml:space="preserve">the number of </w:t>
      </w:r>
      <w:r w:rsidR="00D607BF" w:rsidRPr="00D24DA1">
        <w:rPr>
          <w:rFonts w:cs="Times New Roman"/>
          <w:color w:val="000000" w:themeColor="text1"/>
          <w:szCs w:val="24"/>
        </w:rPr>
        <w:t xml:space="preserve">short gaze bouts </w:t>
      </w:r>
      <w:r w:rsidR="005D3B6E" w:rsidRPr="00D24DA1">
        <w:rPr>
          <w:rFonts w:cs="Times New Roman"/>
          <w:szCs w:val="24"/>
        </w:rPr>
        <w:t xml:space="preserve">(LMM: </w:t>
      </w:r>
      <w:r w:rsidR="005D3B6E" w:rsidRPr="00D24DA1">
        <w:rPr>
          <w:rFonts w:cs="Times New Roman"/>
          <w:i/>
          <w:iCs/>
          <w:szCs w:val="24"/>
        </w:rPr>
        <w:t xml:space="preserve">χ2 </w:t>
      </w:r>
      <w:r w:rsidR="005D3B6E" w:rsidRPr="00D24DA1">
        <w:rPr>
          <w:rFonts w:cs="Times New Roman"/>
          <w:szCs w:val="24"/>
        </w:rPr>
        <w:t xml:space="preserve">= 0.10, </w:t>
      </w:r>
      <w:r w:rsidR="005D3B6E" w:rsidRPr="00D24DA1">
        <w:rPr>
          <w:rFonts w:cs="Times New Roman"/>
          <w:i/>
          <w:iCs/>
          <w:szCs w:val="24"/>
        </w:rPr>
        <w:t xml:space="preserve">df </w:t>
      </w:r>
      <w:r w:rsidR="005D3B6E" w:rsidRPr="00D24DA1">
        <w:rPr>
          <w:rFonts w:cs="Times New Roman"/>
          <w:szCs w:val="24"/>
        </w:rPr>
        <w:t>= 1,</w:t>
      </w:r>
      <w:r w:rsidR="005D3B6E" w:rsidRPr="00D24DA1">
        <w:rPr>
          <w:rFonts w:cs="Times New Roman"/>
          <w:i/>
          <w:iCs/>
          <w:szCs w:val="24"/>
        </w:rPr>
        <w:t xml:space="preserve"> p</w:t>
      </w:r>
      <w:r w:rsidR="005D3B6E" w:rsidRPr="00D24DA1">
        <w:rPr>
          <w:rFonts w:cs="Times New Roman"/>
          <w:szCs w:val="24"/>
        </w:rPr>
        <w:t xml:space="preserve"> =</w:t>
      </w:r>
      <w:r w:rsidR="005E73DA" w:rsidRPr="00D24DA1">
        <w:rPr>
          <w:rFonts w:cs="Times New Roman"/>
          <w:szCs w:val="24"/>
        </w:rPr>
        <w:t xml:space="preserve"> </w:t>
      </w:r>
      <w:r w:rsidR="005D3B6E" w:rsidRPr="00D24DA1">
        <w:rPr>
          <w:rFonts w:cs="Times New Roman"/>
          <w:szCs w:val="24"/>
        </w:rPr>
        <w:t>0.750).</w:t>
      </w:r>
      <w:r w:rsidR="00A072F1" w:rsidRPr="00D24DA1">
        <w:rPr>
          <w:rFonts w:cs="Times New Roman"/>
          <w:szCs w:val="24"/>
        </w:rPr>
        <w:t xml:space="preserve"> </w:t>
      </w:r>
      <w:r w:rsidR="00F44EA5" w:rsidRPr="00D24DA1">
        <w:rPr>
          <w:rFonts w:cs="Times New Roman"/>
          <w:szCs w:val="24"/>
        </w:rPr>
        <w:t>The exploratory analysis of interactions between variables did not reveal significant</w:t>
      </w:r>
      <w:r w:rsidR="00850C8B" w:rsidRPr="00D24DA1">
        <w:rPr>
          <w:rFonts w:cs="Times New Roman"/>
          <w:szCs w:val="24"/>
        </w:rPr>
        <w:t xml:space="preserve"> </w:t>
      </w:r>
      <w:r w:rsidR="00F44EA5" w:rsidRPr="00D24DA1">
        <w:rPr>
          <w:rFonts w:cs="Times New Roman"/>
          <w:szCs w:val="24"/>
        </w:rPr>
        <w:t>interaction</w:t>
      </w:r>
      <w:r w:rsidR="00C643F1" w:rsidRPr="00D24DA1">
        <w:rPr>
          <w:rFonts w:cs="Times New Roman"/>
          <w:szCs w:val="24"/>
        </w:rPr>
        <w:t>s</w:t>
      </w:r>
      <w:r w:rsidR="00F44EA5" w:rsidRPr="00D24DA1">
        <w:rPr>
          <w:rFonts w:cs="Times New Roman"/>
          <w:szCs w:val="24"/>
        </w:rPr>
        <w:t xml:space="preserve"> (all </w:t>
      </w:r>
      <w:r w:rsidR="00F44EA5" w:rsidRPr="00D24DA1">
        <w:rPr>
          <w:rFonts w:cs="Times New Roman"/>
          <w:i/>
          <w:iCs/>
          <w:szCs w:val="24"/>
        </w:rPr>
        <w:t>P</w:t>
      </w:r>
      <w:r w:rsidR="00283BA3" w:rsidRPr="00D24DA1">
        <w:rPr>
          <w:rFonts w:cs="Times New Roman"/>
          <w:i/>
          <w:iCs/>
          <w:szCs w:val="24"/>
        </w:rPr>
        <w:t>s</w:t>
      </w:r>
      <w:r w:rsidR="00F44EA5" w:rsidRPr="00D24DA1">
        <w:rPr>
          <w:rFonts w:cs="Times New Roman"/>
          <w:szCs w:val="24"/>
        </w:rPr>
        <w:t xml:space="preserve">&gt;0.05, Table </w:t>
      </w:r>
      <w:r w:rsidR="00467A3F" w:rsidRPr="00D24DA1">
        <w:rPr>
          <w:rFonts w:cs="Times New Roman"/>
          <w:szCs w:val="24"/>
        </w:rPr>
        <w:t>8</w:t>
      </w:r>
      <w:r w:rsidR="00F44EA5" w:rsidRPr="00D24DA1">
        <w:rPr>
          <w:rFonts w:cs="Times New Roman"/>
          <w:szCs w:val="24"/>
        </w:rPr>
        <w:t xml:space="preserve"> in </w:t>
      </w:r>
      <w:r w:rsidR="009D0B7D" w:rsidRPr="00D24DA1">
        <w:rPr>
          <w:rFonts w:cs="Times New Roman"/>
          <w:szCs w:val="24"/>
        </w:rPr>
        <w:t>S</w:t>
      </w:r>
      <w:r w:rsidR="00F44EA5" w:rsidRPr="00D24DA1">
        <w:rPr>
          <w:rFonts w:cs="Times New Roman"/>
          <w:szCs w:val="24"/>
        </w:rPr>
        <w:t>upplemental file).</w:t>
      </w:r>
    </w:p>
    <w:p w14:paraId="724EF939" w14:textId="390A8E02" w:rsidR="002C4F17" w:rsidRPr="00D24DA1" w:rsidRDefault="002C4F17" w:rsidP="00F44EA5">
      <w:pPr>
        <w:spacing w:after="0" w:line="480" w:lineRule="auto"/>
        <w:ind w:firstLine="708"/>
        <w:jc w:val="both"/>
        <w:rPr>
          <w:rFonts w:cs="Times New Roman"/>
          <w:szCs w:val="24"/>
          <w:lang w:val="en-US"/>
        </w:rPr>
      </w:pPr>
    </w:p>
    <w:p w14:paraId="2B672ADF" w14:textId="77777777" w:rsidR="00F44EA5" w:rsidRPr="00D24DA1" w:rsidRDefault="00F44EA5" w:rsidP="00F44EA5">
      <w:pPr>
        <w:spacing w:after="0" w:line="480" w:lineRule="auto"/>
        <w:ind w:firstLine="708"/>
        <w:jc w:val="both"/>
        <w:rPr>
          <w:rFonts w:cs="Times New Roman"/>
          <w:szCs w:val="24"/>
        </w:rPr>
      </w:pPr>
    </w:p>
    <w:tbl>
      <w:tblPr>
        <w:tblStyle w:val="Grilledutableau"/>
        <w:tblW w:w="0" w:type="auto"/>
        <w:tblLook w:val="04A0" w:firstRow="1" w:lastRow="0" w:firstColumn="1" w:lastColumn="0" w:noHBand="0" w:noVBand="1"/>
      </w:tblPr>
      <w:tblGrid>
        <w:gridCol w:w="3020"/>
        <w:gridCol w:w="3021"/>
        <w:gridCol w:w="3021"/>
      </w:tblGrid>
      <w:tr w:rsidR="00F44EA5" w:rsidRPr="00D24DA1" w14:paraId="07C483CC" w14:textId="77777777" w:rsidTr="0094799D">
        <w:tc>
          <w:tcPr>
            <w:tcW w:w="3020" w:type="dxa"/>
          </w:tcPr>
          <w:p w14:paraId="2FE4831B" w14:textId="312BAACC" w:rsidR="00F44EA5" w:rsidRPr="00D24DA1" w:rsidRDefault="00F44EA5" w:rsidP="0094799D">
            <w:pPr>
              <w:spacing w:line="480" w:lineRule="auto"/>
              <w:jc w:val="both"/>
              <w:rPr>
                <w:rFonts w:cs="Times New Roman"/>
                <w:szCs w:val="24"/>
              </w:rPr>
            </w:pPr>
            <w:r w:rsidRPr="00D24DA1">
              <w:rPr>
                <w:rFonts w:cs="Times New Roman"/>
                <w:szCs w:val="24"/>
              </w:rPr>
              <w:t>a</w:t>
            </w:r>
          </w:p>
        </w:tc>
        <w:tc>
          <w:tcPr>
            <w:tcW w:w="3021" w:type="dxa"/>
          </w:tcPr>
          <w:p w14:paraId="6C867155" w14:textId="77777777" w:rsidR="00F44EA5" w:rsidRPr="00D24DA1" w:rsidRDefault="00F44EA5" w:rsidP="0094799D">
            <w:pPr>
              <w:spacing w:line="480" w:lineRule="auto"/>
              <w:jc w:val="both"/>
              <w:rPr>
                <w:rFonts w:cs="Times New Roman"/>
                <w:szCs w:val="24"/>
              </w:rPr>
            </w:pPr>
            <w:r w:rsidRPr="00D24DA1">
              <w:rPr>
                <w:rFonts w:cs="Times New Roman"/>
                <w:szCs w:val="24"/>
              </w:rPr>
              <w:t>Owner alone</w:t>
            </w:r>
          </w:p>
        </w:tc>
        <w:tc>
          <w:tcPr>
            <w:tcW w:w="3021" w:type="dxa"/>
          </w:tcPr>
          <w:p w14:paraId="7CB6B180" w14:textId="77777777" w:rsidR="00F44EA5" w:rsidRPr="00D24DA1" w:rsidRDefault="00F44EA5" w:rsidP="0094799D">
            <w:pPr>
              <w:spacing w:line="480" w:lineRule="auto"/>
              <w:jc w:val="both"/>
              <w:rPr>
                <w:rFonts w:cs="Times New Roman"/>
                <w:szCs w:val="24"/>
              </w:rPr>
            </w:pPr>
            <w:r w:rsidRPr="00D24DA1">
              <w:rPr>
                <w:rFonts w:cs="Times New Roman"/>
                <w:szCs w:val="24"/>
              </w:rPr>
              <w:t>Owner and two familiar people</w:t>
            </w:r>
          </w:p>
        </w:tc>
      </w:tr>
      <w:tr w:rsidR="00F44EA5" w:rsidRPr="00D24DA1" w14:paraId="7C30B068" w14:textId="77777777" w:rsidTr="0094799D">
        <w:tc>
          <w:tcPr>
            <w:tcW w:w="3020" w:type="dxa"/>
          </w:tcPr>
          <w:p w14:paraId="1900EC2C" w14:textId="090BB6B4" w:rsidR="00F44EA5" w:rsidRPr="00D24DA1" w:rsidRDefault="00F44EA5" w:rsidP="0094799D">
            <w:pPr>
              <w:spacing w:line="480" w:lineRule="auto"/>
              <w:jc w:val="both"/>
              <w:rPr>
                <w:rFonts w:cs="Times New Roman"/>
                <w:szCs w:val="24"/>
              </w:rPr>
            </w:pPr>
            <w:r w:rsidRPr="00D24DA1">
              <w:rPr>
                <w:rFonts w:cs="Times New Roman"/>
                <w:szCs w:val="24"/>
              </w:rPr>
              <w:t xml:space="preserve">Number of </w:t>
            </w:r>
            <w:r w:rsidRPr="00D24DA1">
              <w:rPr>
                <w:rFonts w:cs="Times New Roman"/>
                <w:color w:val="000000" w:themeColor="text1"/>
                <w:szCs w:val="24"/>
              </w:rPr>
              <w:t>short gaze bouts</w:t>
            </w:r>
          </w:p>
        </w:tc>
        <w:tc>
          <w:tcPr>
            <w:tcW w:w="3021" w:type="dxa"/>
          </w:tcPr>
          <w:p w14:paraId="53711D43" w14:textId="77777777" w:rsidR="00F44EA5" w:rsidRPr="00D24DA1" w:rsidRDefault="00F44EA5" w:rsidP="0094799D">
            <w:pPr>
              <w:spacing w:line="480" w:lineRule="auto"/>
              <w:jc w:val="both"/>
              <w:rPr>
                <w:rFonts w:cs="Times New Roman"/>
                <w:noProof/>
                <w:color w:val="000000" w:themeColor="text1"/>
                <w:szCs w:val="24"/>
              </w:rPr>
            </w:pPr>
            <w:r w:rsidRPr="00D24DA1">
              <w:rPr>
                <w:rFonts w:cs="Times New Roman"/>
                <w:i/>
                <w:iCs/>
                <w:noProof/>
                <w:color w:val="000000" w:themeColor="text1"/>
                <w:szCs w:val="24"/>
              </w:rPr>
              <w:t>n</w:t>
            </w:r>
            <w:r w:rsidRPr="00D24DA1">
              <w:rPr>
                <w:rFonts w:cs="Times New Roman"/>
                <w:noProof/>
                <w:color w:val="000000" w:themeColor="text1"/>
                <w:szCs w:val="24"/>
              </w:rPr>
              <w:t xml:space="preserve"> = 30</w:t>
            </w:r>
          </w:p>
          <w:p w14:paraId="357C85E8" w14:textId="77777777" w:rsidR="00F44EA5" w:rsidRPr="00D24DA1" w:rsidRDefault="00F44EA5" w:rsidP="0094799D">
            <w:pPr>
              <w:spacing w:line="480" w:lineRule="auto"/>
              <w:jc w:val="both"/>
              <w:rPr>
                <w:rFonts w:cs="Times New Roman"/>
                <w:szCs w:val="24"/>
              </w:rPr>
            </w:pPr>
            <w:r w:rsidRPr="00D24DA1">
              <w:rPr>
                <w:rFonts w:cs="Times New Roman"/>
                <w:noProof/>
                <w:color w:val="000000" w:themeColor="text1"/>
                <w:szCs w:val="24"/>
              </w:rPr>
              <w:t>1.39 ± 0.12</w:t>
            </w:r>
          </w:p>
        </w:tc>
        <w:tc>
          <w:tcPr>
            <w:tcW w:w="3021" w:type="dxa"/>
          </w:tcPr>
          <w:p w14:paraId="0529E4B6" w14:textId="77777777" w:rsidR="00F44EA5" w:rsidRPr="00D24DA1" w:rsidRDefault="00F44EA5" w:rsidP="0094799D">
            <w:pPr>
              <w:spacing w:line="480" w:lineRule="auto"/>
              <w:jc w:val="both"/>
              <w:rPr>
                <w:rFonts w:cs="Times New Roman"/>
                <w:noProof/>
                <w:color w:val="000000" w:themeColor="text1"/>
                <w:szCs w:val="24"/>
              </w:rPr>
            </w:pPr>
            <w:r w:rsidRPr="00D24DA1">
              <w:rPr>
                <w:rFonts w:cs="Times New Roman"/>
                <w:i/>
                <w:iCs/>
                <w:noProof/>
                <w:color w:val="000000" w:themeColor="text1"/>
                <w:szCs w:val="24"/>
              </w:rPr>
              <w:t>n</w:t>
            </w:r>
            <w:r w:rsidRPr="00D24DA1">
              <w:rPr>
                <w:rFonts w:cs="Times New Roman"/>
                <w:noProof/>
                <w:color w:val="000000" w:themeColor="text1"/>
                <w:szCs w:val="24"/>
              </w:rPr>
              <w:t xml:space="preserve"> = 30</w:t>
            </w:r>
          </w:p>
          <w:p w14:paraId="3337BBE9" w14:textId="77777777" w:rsidR="00F44EA5" w:rsidRPr="00D24DA1" w:rsidRDefault="00F44EA5" w:rsidP="0094799D">
            <w:pPr>
              <w:spacing w:line="480" w:lineRule="auto"/>
              <w:jc w:val="both"/>
              <w:rPr>
                <w:rFonts w:cs="Times New Roman"/>
                <w:szCs w:val="24"/>
              </w:rPr>
            </w:pPr>
            <w:r w:rsidRPr="00D24DA1">
              <w:rPr>
                <w:rFonts w:cs="Times New Roman"/>
                <w:noProof/>
                <w:color w:val="000000" w:themeColor="text1"/>
                <w:szCs w:val="24"/>
              </w:rPr>
              <w:t>1.84 ± 0.13</w:t>
            </w:r>
          </w:p>
        </w:tc>
      </w:tr>
    </w:tbl>
    <w:p w14:paraId="5ABBF5CB" w14:textId="77777777" w:rsidR="002C4F17" w:rsidRPr="00D24DA1" w:rsidRDefault="002C4F17" w:rsidP="00DF508C">
      <w:pPr>
        <w:spacing w:after="0" w:line="480" w:lineRule="auto"/>
        <w:jc w:val="both"/>
        <w:rPr>
          <w:rFonts w:cs="Times New Roman"/>
          <w:szCs w:val="24"/>
        </w:rPr>
      </w:pPr>
    </w:p>
    <w:tbl>
      <w:tblPr>
        <w:tblStyle w:val="Grilledutableau"/>
        <w:tblW w:w="9098" w:type="dxa"/>
        <w:tblLook w:val="04A0" w:firstRow="1" w:lastRow="0" w:firstColumn="1" w:lastColumn="0" w:noHBand="0" w:noVBand="1"/>
      </w:tblPr>
      <w:tblGrid>
        <w:gridCol w:w="3256"/>
        <w:gridCol w:w="1984"/>
        <w:gridCol w:w="1985"/>
        <w:gridCol w:w="1873"/>
      </w:tblGrid>
      <w:tr w:rsidR="004B262A" w:rsidRPr="00D24DA1" w14:paraId="35548720" w14:textId="77777777" w:rsidTr="00667CF5">
        <w:trPr>
          <w:trHeight w:val="364"/>
        </w:trPr>
        <w:tc>
          <w:tcPr>
            <w:tcW w:w="3256" w:type="dxa"/>
          </w:tcPr>
          <w:p w14:paraId="77D150C6" w14:textId="6B122C58" w:rsidR="004B262A" w:rsidRPr="00D24DA1" w:rsidRDefault="00F44EA5" w:rsidP="004B262A">
            <w:pPr>
              <w:spacing w:line="480" w:lineRule="auto"/>
              <w:rPr>
                <w:rFonts w:cs="Times New Roman"/>
                <w:szCs w:val="24"/>
              </w:rPr>
            </w:pPr>
            <w:r w:rsidRPr="00D24DA1">
              <w:rPr>
                <w:rFonts w:cs="Times New Roman"/>
                <w:szCs w:val="24"/>
              </w:rPr>
              <w:t>b</w:t>
            </w:r>
          </w:p>
        </w:tc>
        <w:tc>
          <w:tcPr>
            <w:tcW w:w="1984" w:type="dxa"/>
          </w:tcPr>
          <w:p w14:paraId="3414A894" w14:textId="77777777" w:rsidR="004B262A" w:rsidRPr="00D24DA1" w:rsidRDefault="004B262A" w:rsidP="004B262A">
            <w:pPr>
              <w:spacing w:line="480" w:lineRule="auto"/>
              <w:rPr>
                <w:rFonts w:cs="Times New Roman"/>
                <w:szCs w:val="24"/>
              </w:rPr>
            </w:pPr>
            <w:r w:rsidRPr="00D24DA1">
              <w:rPr>
                <w:rFonts w:cs="Times New Roman"/>
                <w:szCs w:val="24"/>
              </w:rPr>
              <w:t>Static</w:t>
            </w:r>
            <w:r w:rsidR="00772A13" w:rsidRPr="00D24DA1">
              <w:rPr>
                <w:rFonts w:cs="Times New Roman"/>
                <w:szCs w:val="24"/>
              </w:rPr>
              <w:t xml:space="preserve"> </w:t>
            </w:r>
          </w:p>
        </w:tc>
        <w:tc>
          <w:tcPr>
            <w:tcW w:w="1985" w:type="dxa"/>
          </w:tcPr>
          <w:p w14:paraId="1793F7EE" w14:textId="6126C090" w:rsidR="004B262A" w:rsidRPr="00D24DA1" w:rsidRDefault="00A86A4E" w:rsidP="004B262A">
            <w:pPr>
              <w:spacing w:line="480" w:lineRule="auto"/>
              <w:rPr>
                <w:rFonts w:cs="Times New Roman"/>
                <w:szCs w:val="24"/>
              </w:rPr>
            </w:pPr>
            <w:r w:rsidRPr="00D24DA1">
              <w:rPr>
                <w:rFonts w:cs="Times New Roman"/>
                <w:szCs w:val="24"/>
              </w:rPr>
              <w:t>Slow-walk</w:t>
            </w:r>
          </w:p>
        </w:tc>
        <w:tc>
          <w:tcPr>
            <w:tcW w:w="1873" w:type="dxa"/>
          </w:tcPr>
          <w:p w14:paraId="229B27D9" w14:textId="2C0A0F22" w:rsidR="004B262A" w:rsidRPr="00D24DA1" w:rsidRDefault="004B262A" w:rsidP="004B262A">
            <w:pPr>
              <w:spacing w:line="480" w:lineRule="auto"/>
              <w:rPr>
                <w:rFonts w:cs="Times New Roman"/>
                <w:szCs w:val="24"/>
              </w:rPr>
            </w:pPr>
            <w:r w:rsidRPr="00D24DA1">
              <w:rPr>
                <w:rFonts w:cs="Times New Roman"/>
                <w:szCs w:val="24"/>
              </w:rPr>
              <w:t>Fast</w:t>
            </w:r>
            <w:r w:rsidR="00F45602" w:rsidRPr="00D24DA1">
              <w:rPr>
                <w:rFonts w:cs="Times New Roman"/>
                <w:szCs w:val="24"/>
              </w:rPr>
              <w:t>-</w:t>
            </w:r>
            <w:r w:rsidRPr="00D24DA1">
              <w:rPr>
                <w:rFonts w:cs="Times New Roman"/>
                <w:szCs w:val="24"/>
              </w:rPr>
              <w:t>walk</w:t>
            </w:r>
          </w:p>
        </w:tc>
      </w:tr>
      <w:tr w:rsidR="004B262A" w:rsidRPr="00D24DA1" w14:paraId="40D6D457" w14:textId="77777777" w:rsidTr="00667CF5">
        <w:trPr>
          <w:trHeight w:val="728"/>
        </w:trPr>
        <w:tc>
          <w:tcPr>
            <w:tcW w:w="3256" w:type="dxa"/>
          </w:tcPr>
          <w:p w14:paraId="06D0A18F" w14:textId="602804F5" w:rsidR="004B262A" w:rsidRPr="00D24DA1" w:rsidRDefault="004B262A" w:rsidP="004B262A">
            <w:pPr>
              <w:spacing w:line="480" w:lineRule="auto"/>
              <w:rPr>
                <w:rFonts w:cs="Times New Roman"/>
                <w:szCs w:val="24"/>
              </w:rPr>
            </w:pPr>
            <w:r w:rsidRPr="00D24DA1">
              <w:rPr>
                <w:rFonts w:cs="Times New Roman"/>
                <w:szCs w:val="24"/>
              </w:rPr>
              <w:t xml:space="preserve">Number of </w:t>
            </w:r>
            <w:r w:rsidR="00D607BF" w:rsidRPr="00D24DA1">
              <w:rPr>
                <w:rFonts w:cs="Times New Roman"/>
                <w:color w:val="000000" w:themeColor="text1"/>
                <w:szCs w:val="24"/>
              </w:rPr>
              <w:t>short gaze bouts</w:t>
            </w:r>
          </w:p>
        </w:tc>
        <w:tc>
          <w:tcPr>
            <w:tcW w:w="1984" w:type="dxa"/>
          </w:tcPr>
          <w:p w14:paraId="0CD290A4" w14:textId="77777777" w:rsidR="002140BE" w:rsidRPr="00D24DA1" w:rsidRDefault="002140BE" w:rsidP="004B262A">
            <w:pPr>
              <w:spacing w:line="480" w:lineRule="auto"/>
              <w:rPr>
                <w:rFonts w:cs="Times New Roman"/>
                <w:noProof/>
                <w:color w:val="000000" w:themeColor="text1"/>
                <w:szCs w:val="24"/>
              </w:rPr>
            </w:pPr>
            <w:r w:rsidRPr="00D24DA1">
              <w:rPr>
                <w:rFonts w:cs="Times New Roman"/>
                <w:i/>
                <w:iCs/>
                <w:noProof/>
                <w:color w:val="000000" w:themeColor="text1"/>
                <w:szCs w:val="24"/>
              </w:rPr>
              <w:t>n</w:t>
            </w:r>
            <w:r w:rsidR="005E73DA" w:rsidRPr="00D24DA1">
              <w:rPr>
                <w:rFonts w:cs="Times New Roman"/>
                <w:noProof/>
                <w:color w:val="000000" w:themeColor="text1"/>
                <w:szCs w:val="24"/>
              </w:rPr>
              <w:t xml:space="preserve"> </w:t>
            </w:r>
            <w:r w:rsidRPr="00D24DA1">
              <w:rPr>
                <w:rFonts w:cs="Times New Roman"/>
                <w:noProof/>
                <w:color w:val="000000" w:themeColor="text1"/>
                <w:szCs w:val="24"/>
              </w:rPr>
              <w:t>=</w:t>
            </w:r>
            <w:r w:rsidR="005E73DA" w:rsidRPr="00D24DA1">
              <w:rPr>
                <w:rFonts w:cs="Times New Roman"/>
                <w:noProof/>
                <w:color w:val="000000" w:themeColor="text1"/>
                <w:szCs w:val="24"/>
              </w:rPr>
              <w:t xml:space="preserve"> </w:t>
            </w:r>
            <w:r w:rsidRPr="00D24DA1">
              <w:rPr>
                <w:rFonts w:cs="Times New Roman"/>
                <w:noProof/>
                <w:color w:val="000000" w:themeColor="text1"/>
                <w:szCs w:val="24"/>
              </w:rPr>
              <w:t>60</w:t>
            </w:r>
          </w:p>
          <w:p w14:paraId="0503A512" w14:textId="77777777" w:rsidR="004B262A" w:rsidRPr="00D24DA1" w:rsidRDefault="004B262A" w:rsidP="004B262A">
            <w:pPr>
              <w:spacing w:line="480" w:lineRule="auto"/>
              <w:rPr>
                <w:rFonts w:cs="Times New Roman"/>
                <w:szCs w:val="24"/>
              </w:rPr>
            </w:pPr>
            <w:r w:rsidRPr="00D24DA1">
              <w:rPr>
                <w:rFonts w:cs="Times New Roman"/>
                <w:noProof/>
                <w:color w:val="000000" w:themeColor="text1"/>
                <w:szCs w:val="24"/>
              </w:rPr>
              <w:t>1.23 ± 0.13</w:t>
            </w:r>
          </w:p>
        </w:tc>
        <w:tc>
          <w:tcPr>
            <w:tcW w:w="1985" w:type="dxa"/>
          </w:tcPr>
          <w:p w14:paraId="77E04D92" w14:textId="77777777" w:rsidR="002140BE" w:rsidRPr="00D24DA1" w:rsidRDefault="002140BE" w:rsidP="004B262A">
            <w:pPr>
              <w:spacing w:line="480" w:lineRule="auto"/>
              <w:rPr>
                <w:rFonts w:cs="Times New Roman"/>
                <w:noProof/>
                <w:color w:val="000000" w:themeColor="text1"/>
                <w:szCs w:val="24"/>
              </w:rPr>
            </w:pPr>
            <w:r w:rsidRPr="00D24DA1">
              <w:rPr>
                <w:rFonts w:cs="Times New Roman"/>
                <w:i/>
                <w:iCs/>
                <w:noProof/>
                <w:color w:val="000000" w:themeColor="text1"/>
                <w:szCs w:val="24"/>
              </w:rPr>
              <w:t>n</w:t>
            </w:r>
            <w:r w:rsidR="005E73DA" w:rsidRPr="00D24DA1">
              <w:rPr>
                <w:rFonts w:cs="Times New Roman"/>
                <w:noProof/>
                <w:color w:val="000000" w:themeColor="text1"/>
                <w:szCs w:val="24"/>
              </w:rPr>
              <w:t xml:space="preserve"> </w:t>
            </w:r>
            <w:r w:rsidRPr="00D24DA1">
              <w:rPr>
                <w:rFonts w:cs="Times New Roman"/>
                <w:noProof/>
                <w:color w:val="000000" w:themeColor="text1"/>
                <w:szCs w:val="24"/>
              </w:rPr>
              <w:t>=</w:t>
            </w:r>
            <w:r w:rsidR="005E73DA" w:rsidRPr="00D24DA1">
              <w:rPr>
                <w:rFonts w:cs="Times New Roman"/>
                <w:noProof/>
                <w:color w:val="000000" w:themeColor="text1"/>
                <w:szCs w:val="24"/>
              </w:rPr>
              <w:t xml:space="preserve"> </w:t>
            </w:r>
            <w:r w:rsidRPr="00D24DA1">
              <w:rPr>
                <w:rFonts w:cs="Times New Roman"/>
                <w:noProof/>
                <w:color w:val="000000" w:themeColor="text1"/>
                <w:szCs w:val="24"/>
              </w:rPr>
              <w:t>60</w:t>
            </w:r>
          </w:p>
          <w:p w14:paraId="730CD66B" w14:textId="77777777" w:rsidR="004B262A" w:rsidRPr="00D24DA1" w:rsidRDefault="004B262A" w:rsidP="004B262A">
            <w:pPr>
              <w:spacing w:line="480" w:lineRule="auto"/>
              <w:rPr>
                <w:rFonts w:cs="Times New Roman"/>
                <w:szCs w:val="24"/>
              </w:rPr>
            </w:pPr>
            <w:r w:rsidRPr="00D24DA1">
              <w:rPr>
                <w:rFonts w:cs="Times New Roman"/>
                <w:noProof/>
                <w:color w:val="000000" w:themeColor="text1"/>
                <w:szCs w:val="24"/>
              </w:rPr>
              <w:t>1.82 ± 0.17</w:t>
            </w:r>
          </w:p>
        </w:tc>
        <w:tc>
          <w:tcPr>
            <w:tcW w:w="1873" w:type="dxa"/>
          </w:tcPr>
          <w:p w14:paraId="4E8AB4CA" w14:textId="77777777" w:rsidR="002140BE" w:rsidRPr="00D24DA1" w:rsidRDefault="002140BE" w:rsidP="002140BE">
            <w:pPr>
              <w:spacing w:line="480" w:lineRule="auto"/>
              <w:rPr>
                <w:rFonts w:cs="Times New Roman"/>
                <w:noProof/>
                <w:color w:val="000000" w:themeColor="text1"/>
                <w:szCs w:val="24"/>
              </w:rPr>
            </w:pPr>
            <w:r w:rsidRPr="00D24DA1">
              <w:rPr>
                <w:rFonts w:cs="Times New Roman"/>
                <w:i/>
                <w:iCs/>
                <w:noProof/>
                <w:color w:val="000000" w:themeColor="text1"/>
                <w:szCs w:val="24"/>
              </w:rPr>
              <w:t>n</w:t>
            </w:r>
            <w:r w:rsidR="005E73DA" w:rsidRPr="00D24DA1">
              <w:rPr>
                <w:rFonts w:cs="Times New Roman"/>
                <w:i/>
                <w:iCs/>
                <w:noProof/>
                <w:color w:val="000000" w:themeColor="text1"/>
                <w:szCs w:val="24"/>
              </w:rPr>
              <w:t xml:space="preserve"> </w:t>
            </w:r>
            <w:r w:rsidRPr="00D24DA1">
              <w:rPr>
                <w:rFonts w:cs="Times New Roman"/>
                <w:noProof/>
                <w:color w:val="000000" w:themeColor="text1"/>
                <w:szCs w:val="24"/>
              </w:rPr>
              <w:t>=</w:t>
            </w:r>
            <w:r w:rsidR="005E73DA" w:rsidRPr="00D24DA1">
              <w:rPr>
                <w:rFonts w:cs="Times New Roman"/>
                <w:noProof/>
                <w:color w:val="000000" w:themeColor="text1"/>
                <w:szCs w:val="24"/>
              </w:rPr>
              <w:t xml:space="preserve"> </w:t>
            </w:r>
            <w:r w:rsidRPr="00D24DA1">
              <w:rPr>
                <w:rFonts w:cs="Times New Roman"/>
                <w:noProof/>
                <w:color w:val="000000" w:themeColor="text1"/>
                <w:szCs w:val="24"/>
              </w:rPr>
              <w:t>60</w:t>
            </w:r>
          </w:p>
          <w:p w14:paraId="3A469535" w14:textId="77777777" w:rsidR="004B262A" w:rsidRPr="00D24DA1" w:rsidRDefault="004B262A" w:rsidP="004B262A">
            <w:pPr>
              <w:spacing w:line="480" w:lineRule="auto"/>
              <w:rPr>
                <w:rFonts w:cs="Times New Roman"/>
                <w:szCs w:val="24"/>
              </w:rPr>
            </w:pPr>
            <w:r w:rsidRPr="00D24DA1">
              <w:rPr>
                <w:rFonts w:cs="Times New Roman"/>
                <w:szCs w:val="24"/>
              </w:rPr>
              <w:t xml:space="preserve">1.80 </w:t>
            </w:r>
            <w:r w:rsidRPr="00D24DA1">
              <w:rPr>
                <w:rFonts w:cs="Times New Roman"/>
                <w:noProof/>
                <w:color w:val="000000" w:themeColor="text1"/>
                <w:szCs w:val="24"/>
              </w:rPr>
              <w:t>± 0.16</w:t>
            </w:r>
          </w:p>
        </w:tc>
      </w:tr>
    </w:tbl>
    <w:p w14:paraId="1189FE76" w14:textId="4D7683F9" w:rsidR="0083444F" w:rsidRPr="00D24DA1" w:rsidRDefault="0083444F" w:rsidP="0083444F">
      <w:pPr>
        <w:pStyle w:val="Lgende"/>
        <w:rPr>
          <w:rFonts w:cs="Times New Roman"/>
          <w:i w:val="0"/>
          <w:iCs w:val="0"/>
          <w:noProof/>
          <w:color w:val="000000" w:themeColor="text1"/>
          <w:sz w:val="24"/>
          <w:szCs w:val="24"/>
        </w:rPr>
      </w:pPr>
      <w:r w:rsidRPr="00D24DA1">
        <w:rPr>
          <w:rFonts w:cs="Times New Roman"/>
          <w:b/>
          <w:bCs/>
          <w:i w:val="0"/>
          <w:iCs w:val="0"/>
          <w:color w:val="000000" w:themeColor="text1"/>
          <w:sz w:val="24"/>
          <w:szCs w:val="24"/>
        </w:rPr>
        <w:t xml:space="preserve">Table </w:t>
      </w:r>
      <w:r w:rsidR="005E7466" w:rsidRPr="00D24DA1">
        <w:rPr>
          <w:rFonts w:cs="Times New Roman"/>
          <w:b/>
          <w:bCs/>
          <w:i w:val="0"/>
          <w:iCs w:val="0"/>
          <w:color w:val="000000" w:themeColor="text1"/>
          <w:sz w:val="24"/>
          <w:szCs w:val="24"/>
        </w:rPr>
        <w:t>2</w:t>
      </w:r>
      <w:r w:rsidRPr="00D24DA1">
        <w:rPr>
          <w:rFonts w:cs="Times New Roman"/>
          <w:i w:val="0"/>
          <w:iCs w:val="0"/>
          <w:color w:val="000000" w:themeColor="text1"/>
          <w:sz w:val="24"/>
          <w:szCs w:val="24"/>
        </w:rPr>
        <w:t xml:space="preserve"> Number of </w:t>
      </w:r>
      <w:r w:rsidR="00D607BF" w:rsidRPr="00D24DA1">
        <w:rPr>
          <w:rFonts w:cs="Times New Roman"/>
          <w:i w:val="0"/>
          <w:iCs w:val="0"/>
          <w:color w:val="000000" w:themeColor="text1"/>
          <w:sz w:val="24"/>
          <w:szCs w:val="24"/>
        </w:rPr>
        <w:t>short gaze bouts</w:t>
      </w:r>
      <w:r w:rsidR="00AF04BA" w:rsidRPr="00D24DA1">
        <w:rPr>
          <w:rFonts w:cs="Times New Roman"/>
          <w:i w:val="0"/>
          <w:iCs w:val="0"/>
          <w:color w:val="000000" w:themeColor="text1"/>
          <w:sz w:val="24"/>
          <w:szCs w:val="24"/>
        </w:rPr>
        <w:t xml:space="preserve">, for </w:t>
      </w:r>
      <w:r w:rsidR="00F44EA5" w:rsidRPr="00D24DA1">
        <w:rPr>
          <w:rFonts w:cs="Times New Roman"/>
          <w:i w:val="0"/>
          <w:iCs w:val="0"/>
          <w:color w:val="000000" w:themeColor="text1"/>
          <w:sz w:val="24"/>
          <w:szCs w:val="24"/>
        </w:rPr>
        <w:t>each number of people (</w:t>
      </w:r>
      <w:r w:rsidR="002F5053" w:rsidRPr="00D24DA1">
        <w:rPr>
          <w:rFonts w:cs="Times New Roman"/>
          <w:i w:val="0"/>
          <w:iCs w:val="0"/>
          <w:color w:val="000000" w:themeColor="text1"/>
          <w:sz w:val="24"/>
          <w:szCs w:val="24"/>
        </w:rPr>
        <w:t>a</w:t>
      </w:r>
      <w:r w:rsidR="00F44EA5" w:rsidRPr="00D24DA1">
        <w:rPr>
          <w:rFonts w:cs="Times New Roman"/>
          <w:i w:val="0"/>
          <w:iCs w:val="0"/>
          <w:color w:val="000000" w:themeColor="text1"/>
          <w:sz w:val="24"/>
          <w:szCs w:val="24"/>
        </w:rPr>
        <w:t xml:space="preserve">) and for </w:t>
      </w:r>
      <w:r w:rsidR="00AF04BA" w:rsidRPr="00D24DA1">
        <w:rPr>
          <w:rFonts w:cs="Times New Roman"/>
          <w:i w:val="0"/>
          <w:iCs w:val="0"/>
          <w:color w:val="000000" w:themeColor="text1"/>
          <w:sz w:val="24"/>
          <w:szCs w:val="24"/>
        </w:rPr>
        <w:t>each speed condition</w:t>
      </w:r>
      <w:r w:rsidR="002140BE" w:rsidRPr="00D24DA1">
        <w:rPr>
          <w:rFonts w:cs="Times New Roman"/>
          <w:i w:val="0"/>
          <w:iCs w:val="0"/>
          <w:color w:val="000000" w:themeColor="text1"/>
          <w:sz w:val="24"/>
          <w:szCs w:val="24"/>
        </w:rPr>
        <w:t xml:space="preserve"> </w:t>
      </w:r>
      <w:r w:rsidR="00AF04BA" w:rsidRPr="00D24DA1">
        <w:rPr>
          <w:rFonts w:cs="Times New Roman"/>
          <w:i w:val="0"/>
          <w:iCs w:val="0"/>
          <w:color w:val="000000" w:themeColor="text1"/>
          <w:sz w:val="24"/>
          <w:szCs w:val="24"/>
        </w:rPr>
        <w:t>(</w:t>
      </w:r>
      <w:r w:rsidR="002F5053" w:rsidRPr="00D24DA1">
        <w:rPr>
          <w:rFonts w:cs="Times New Roman"/>
          <w:i w:val="0"/>
          <w:iCs w:val="0"/>
          <w:color w:val="000000" w:themeColor="text1"/>
          <w:sz w:val="24"/>
          <w:szCs w:val="24"/>
        </w:rPr>
        <w:t>b</w:t>
      </w:r>
      <w:r w:rsidR="00AF04BA" w:rsidRPr="00D24DA1">
        <w:rPr>
          <w:rFonts w:cs="Times New Roman"/>
          <w:i w:val="0"/>
          <w:iCs w:val="0"/>
          <w:color w:val="000000" w:themeColor="text1"/>
          <w:sz w:val="24"/>
          <w:szCs w:val="24"/>
        </w:rPr>
        <w:t>)</w:t>
      </w:r>
      <w:r w:rsidR="00BB4750" w:rsidRPr="00D24DA1">
        <w:rPr>
          <w:rFonts w:cs="Times New Roman"/>
          <w:i w:val="0"/>
          <w:iCs w:val="0"/>
          <w:color w:val="000000" w:themeColor="text1"/>
          <w:sz w:val="24"/>
          <w:szCs w:val="24"/>
        </w:rPr>
        <w:t xml:space="preserve">. </w:t>
      </w:r>
      <w:r w:rsidR="00BB4750" w:rsidRPr="00D24DA1">
        <w:rPr>
          <w:rFonts w:cs="Times New Roman"/>
          <w:i w:val="0"/>
          <w:iCs w:val="0"/>
          <w:noProof/>
          <w:color w:val="000000" w:themeColor="text1"/>
          <w:sz w:val="24"/>
          <w:szCs w:val="24"/>
        </w:rPr>
        <w:t>Data are presented as mean ± SEM</w:t>
      </w:r>
    </w:p>
    <w:p w14:paraId="7A49C1CC" w14:textId="77777777" w:rsidR="006B67D8" w:rsidRPr="00D24DA1" w:rsidRDefault="006B67D8" w:rsidP="006B67D8"/>
    <w:p w14:paraId="75F3B4A1" w14:textId="77777777" w:rsidR="005475B2" w:rsidRPr="00D24DA1" w:rsidRDefault="006D0FED" w:rsidP="006B67D8">
      <w:pPr>
        <w:rPr>
          <w:b/>
          <w:bCs/>
        </w:rPr>
      </w:pPr>
      <w:r w:rsidRPr="00D24DA1">
        <w:rPr>
          <w:b/>
          <w:bCs/>
        </w:rPr>
        <w:t>Discussion</w:t>
      </w:r>
    </w:p>
    <w:p w14:paraId="7D25CA23" w14:textId="1D647D28" w:rsidR="00166B9B" w:rsidRPr="00D24DA1" w:rsidRDefault="00210AAD" w:rsidP="00782343">
      <w:pPr>
        <w:spacing w:after="0" w:line="480" w:lineRule="auto"/>
        <w:ind w:firstLine="708"/>
        <w:jc w:val="both"/>
        <w:rPr>
          <w:rFonts w:cs="Times New Roman"/>
          <w:szCs w:val="24"/>
        </w:rPr>
      </w:pPr>
      <w:r w:rsidRPr="00D24DA1">
        <w:rPr>
          <w:rFonts w:cs="Times New Roman"/>
          <w:szCs w:val="24"/>
        </w:rPr>
        <w:t>Recent studies have shown that dogs synchronize their locomotion with that of their owners. In this study, we wanted to investigate</w:t>
      </w:r>
      <w:r w:rsidR="00406855" w:rsidRPr="00D24DA1">
        <w:rPr>
          <w:rFonts w:cs="Times New Roman"/>
          <w:szCs w:val="24"/>
        </w:rPr>
        <w:t xml:space="preserve"> new properties of interspecific behavioural synchronization</w:t>
      </w:r>
      <w:r w:rsidRPr="00D24DA1">
        <w:rPr>
          <w:rFonts w:cs="Times New Roman"/>
          <w:szCs w:val="24"/>
        </w:rPr>
        <w:t>.</w:t>
      </w:r>
      <w:r w:rsidR="00406855" w:rsidRPr="00D24DA1">
        <w:rPr>
          <w:rFonts w:cs="Times New Roman"/>
          <w:szCs w:val="24"/>
        </w:rPr>
        <w:t xml:space="preserve"> </w:t>
      </w:r>
      <w:r w:rsidR="006D0FED" w:rsidRPr="00D24DA1">
        <w:rPr>
          <w:rFonts w:cs="Times New Roman"/>
          <w:szCs w:val="24"/>
        </w:rPr>
        <w:t>We hypothesized that the presence of a familiar group would affect the dog's localization synchronization</w:t>
      </w:r>
      <w:r w:rsidR="009C2DE9" w:rsidRPr="00D24DA1">
        <w:rPr>
          <w:rFonts w:cs="Times New Roman"/>
          <w:szCs w:val="24"/>
        </w:rPr>
        <w:t xml:space="preserve"> </w:t>
      </w:r>
      <w:r w:rsidR="0024364B" w:rsidRPr="00D24DA1">
        <w:rPr>
          <w:rFonts w:cs="Times New Roman"/>
          <w:szCs w:val="24"/>
        </w:rPr>
        <w:t>(hyp 1)</w:t>
      </w:r>
      <w:r w:rsidR="006D0FED" w:rsidRPr="00D24DA1">
        <w:rPr>
          <w:rFonts w:cs="Times New Roman"/>
          <w:szCs w:val="24"/>
        </w:rPr>
        <w:t>, activity</w:t>
      </w:r>
      <w:r w:rsidR="009C2DE9" w:rsidRPr="00D24DA1">
        <w:rPr>
          <w:rFonts w:cs="Times New Roman"/>
          <w:szCs w:val="24"/>
        </w:rPr>
        <w:t xml:space="preserve"> </w:t>
      </w:r>
      <w:r w:rsidR="0024364B" w:rsidRPr="00D24DA1">
        <w:rPr>
          <w:rFonts w:cs="Times New Roman"/>
          <w:szCs w:val="24"/>
        </w:rPr>
        <w:t>(hyp 2)</w:t>
      </w:r>
      <w:r w:rsidR="006D0FED" w:rsidRPr="00D24DA1">
        <w:rPr>
          <w:rFonts w:cs="Times New Roman"/>
          <w:szCs w:val="24"/>
        </w:rPr>
        <w:t xml:space="preserve"> and temporal synchronization</w:t>
      </w:r>
      <w:r w:rsidR="00992A6E" w:rsidRPr="00D24DA1">
        <w:rPr>
          <w:rFonts w:cs="Times New Roman"/>
          <w:szCs w:val="24"/>
        </w:rPr>
        <w:t xml:space="preserve"> </w:t>
      </w:r>
      <w:r w:rsidR="0024364B" w:rsidRPr="00D24DA1">
        <w:rPr>
          <w:rFonts w:cs="Times New Roman"/>
          <w:szCs w:val="24"/>
        </w:rPr>
        <w:t>(hyp 3)</w:t>
      </w:r>
      <w:r w:rsidR="006D0FED" w:rsidRPr="00D24DA1">
        <w:rPr>
          <w:rFonts w:cs="Times New Roman"/>
          <w:szCs w:val="24"/>
        </w:rPr>
        <w:t xml:space="preserve"> </w:t>
      </w:r>
      <w:r w:rsidR="002F74AF" w:rsidRPr="00D24DA1">
        <w:rPr>
          <w:rFonts w:cs="Times New Roman"/>
          <w:szCs w:val="24"/>
        </w:rPr>
        <w:t xml:space="preserve">compared to the owner </w:t>
      </w:r>
      <w:r w:rsidR="00E1151C" w:rsidRPr="00D24DA1">
        <w:rPr>
          <w:rFonts w:cs="Times New Roman"/>
          <w:szCs w:val="24"/>
        </w:rPr>
        <w:t>alone</w:t>
      </w:r>
      <w:r w:rsidR="006D0FED" w:rsidRPr="00D24DA1">
        <w:rPr>
          <w:rFonts w:cs="Times New Roman"/>
          <w:szCs w:val="24"/>
        </w:rPr>
        <w:t xml:space="preserve">. </w:t>
      </w:r>
      <w:r w:rsidR="00740441" w:rsidRPr="00D24DA1">
        <w:rPr>
          <w:rFonts w:cs="Times New Roman"/>
          <w:szCs w:val="24"/>
        </w:rPr>
        <w:t>We showed the same level of locomotor synchronization between dogs with their owner alone and dogs with the</w:t>
      </w:r>
      <w:r w:rsidR="00F26D99" w:rsidRPr="00D24DA1">
        <w:rPr>
          <w:rFonts w:cs="Times New Roman"/>
          <w:szCs w:val="24"/>
        </w:rPr>
        <w:t>ir owner and two familiar people</w:t>
      </w:r>
      <w:r w:rsidR="00740441" w:rsidRPr="00D24DA1">
        <w:rPr>
          <w:rFonts w:cs="Times New Roman"/>
          <w:szCs w:val="24"/>
        </w:rPr>
        <w:t xml:space="preserve">. </w:t>
      </w:r>
      <w:r w:rsidR="000F1EB3" w:rsidRPr="00D24DA1">
        <w:rPr>
          <w:rFonts w:cs="Times New Roman"/>
          <w:szCs w:val="24"/>
        </w:rPr>
        <w:t>B</w:t>
      </w:r>
      <w:r w:rsidR="00AD3105" w:rsidRPr="00D24DA1">
        <w:rPr>
          <w:rFonts w:cs="Times New Roman"/>
          <w:szCs w:val="24"/>
        </w:rPr>
        <w:t>ehavio</w:t>
      </w:r>
      <w:r w:rsidR="000F1EB3" w:rsidRPr="00D24DA1">
        <w:rPr>
          <w:rFonts w:cs="Times New Roman"/>
          <w:szCs w:val="24"/>
        </w:rPr>
        <w:t>u</w:t>
      </w:r>
      <w:r w:rsidR="00AD3105" w:rsidRPr="00D24DA1">
        <w:rPr>
          <w:rFonts w:cs="Times New Roman"/>
          <w:szCs w:val="24"/>
        </w:rPr>
        <w:t xml:space="preserve">ral synchronization </w:t>
      </w:r>
      <w:r w:rsidR="000F1EB3" w:rsidRPr="00D24DA1">
        <w:rPr>
          <w:rFonts w:cs="Times New Roman"/>
          <w:szCs w:val="24"/>
        </w:rPr>
        <w:t>may</w:t>
      </w:r>
      <w:r w:rsidR="00AD3105" w:rsidRPr="00D24DA1">
        <w:rPr>
          <w:rFonts w:cs="Times New Roman"/>
          <w:szCs w:val="24"/>
        </w:rPr>
        <w:t xml:space="preserve"> already </w:t>
      </w:r>
      <w:r w:rsidR="00846F45" w:rsidRPr="00D24DA1">
        <w:rPr>
          <w:rFonts w:cs="Times New Roman"/>
          <w:szCs w:val="24"/>
        </w:rPr>
        <w:t xml:space="preserve">be </w:t>
      </w:r>
      <w:r w:rsidR="00AD3105" w:rsidRPr="00D24DA1">
        <w:rPr>
          <w:rFonts w:cs="Times New Roman"/>
          <w:szCs w:val="24"/>
        </w:rPr>
        <w:t xml:space="preserve">at its highest degree with the owner </w:t>
      </w:r>
      <w:r w:rsidR="00C0394F" w:rsidRPr="00D24DA1">
        <w:rPr>
          <w:rFonts w:cs="Times New Roman"/>
          <w:szCs w:val="24"/>
        </w:rPr>
        <w:t>alone and</w:t>
      </w:r>
      <w:r w:rsidR="00AD3105" w:rsidRPr="00D24DA1">
        <w:rPr>
          <w:rFonts w:cs="Times New Roman"/>
          <w:szCs w:val="24"/>
        </w:rPr>
        <w:t xml:space="preserve"> cannot be </w:t>
      </w:r>
      <w:r w:rsidR="00846F45" w:rsidRPr="00D24DA1">
        <w:rPr>
          <w:rFonts w:cs="Times New Roman"/>
          <w:szCs w:val="24"/>
        </w:rPr>
        <w:t>increase</w:t>
      </w:r>
      <w:r w:rsidR="00916826" w:rsidRPr="00D24DA1">
        <w:rPr>
          <w:rFonts w:cs="Times New Roman"/>
          <w:szCs w:val="24"/>
        </w:rPr>
        <w:t>d</w:t>
      </w:r>
      <w:r w:rsidR="00846F45" w:rsidRPr="00D24DA1">
        <w:rPr>
          <w:rFonts w:cs="Times New Roman"/>
          <w:szCs w:val="24"/>
        </w:rPr>
        <w:t xml:space="preserve"> with additional</w:t>
      </w:r>
      <w:r w:rsidR="000F1EB3" w:rsidRPr="00D24DA1">
        <w:rPr>
          <w:rFonts w:cs="Times New Roman"/>
          <w:szCs w:val="24"/>
        </w:rPr>
        <w:t xml:space="preserve"> individuals</w:t>
      </w:r>
      <w:r w:rsidR="00AD3105" w:rsidRPr="00D24DA1">
        <w:rPr>
          <w:rFonts w:cs="Times New Roman"/>
          <w:szCs w:val="24"/>
        </w:rPr>
        <w:t xml:space="preserve">. </w:t>
      </w:r>
      <w:bookmarkStart w:id="20" w:name="_Hlk113278977"/>
      <w:r w:rsidR="00AA2B39" w:rsidRPr="00D24DA1">
        <w:rPr>
          <w:rFonts w:cs="Times New Roman"/>
          <w:szCs w:val="24"/>
        </w:rPr>
        <w:t>W</w:t>
      </w:r>
      <w:r w:rsidR="00267B66" w:rsidRPr="00D24DA1">
        <w:rPr>
          <w:rFonts w:cs="Times New Roman"/>
          <w:szCs w:val="24"/>
        </w:rPr>
        <w:t>e found that dogs adapted their speed to the</w:t>
      </w:r>
      <w:r w:rsidR="00AA2B39" w:rsidRPr="00D24DA1">
        <w:rPr>
          <w:rFonts w:cs="Times New Roman"/>
          <w:szCs w:val="24"/>
        </w:rPr>
        <w:t xml:space="preserve"> people’s</w:t>
      </w:r>
      <w:r w:rsidR="00267B66" w:rsidRPr="00D24DA1">
        <w:rPr>
          <w:rFonts w:cs="Times New Roman"/>
          <w:szCs w:val="24"/>
        </w:rPr>
        <w:t xml:space="preserve"> in just over 2 seconds</w:t>
      </w:r>
      <w:r w:rsidR="00AA2B39" w:rsidRPr="00D24DA1">
        <w:rPr>
          <w:rFonts w:cs="Times New Roman"/>
          <w:szCs w:val="24"/>
        </w:rPr>
        <w:t>; i</w:t>
      </w:r>
      <w:r w:rsidR="006D0FED" w:rsidRPr="00D24DA1">
        <w:rPr>
          <w:rFonts w:cs="Times New Roman"/>
          <w:szCs w:val="24"/>
        </w:rPr>
        <w:t>t is possible that the delay between perception and action could not be shortened</w:t>
      </w:r>
      <w:r w:rsidR="00AA2B39" w:rsidRPr="00D24DA1">
        <w:rPr>
          <w:rFonts w:cs="Times New Roman"/>
          <w:szCs w:val="24"/>
        </w:rPr>
        <w:t xml:space="preserve"> any further</w:t>
      </w:r>
      <w:bookmarkEnd w:id="20"/>
      <w:r w:rsidR="006D0FED" w:rsidRPr="00D24DA1">
        <w:rPr>
          <w:rFonts w:cs="Times New Roman"/>
          <w:szCs w:val="24"/>
        </w:rPr>
        <w:t xml:space="preserve">. </w:t>
      </w:r>
      <w:r w:rsidR="00AD3105" w:rsidRPr="00D24DA1">
        <w:rPr>
          <w:rFonts w:cs="Times New Roman"/>
          <w:szCs w:val="24"/>
        </w:rPr>
        <w:t xml:space="preserve">Another </w:t>
      </w:r>
      <w:r w:rsidR="00203EE4" w:rsidRPr="00D24DA1">
        <w:rPr>
          <w:rFonts w:cs="Times New Roman"/>
          <w:szCs w:val="24"/>
        </w:rPr>
        <w:t>explanation</w:t>
      </w:r>
      <w:r w:rsidR="00AD3105" w:rsidRPr="00D24DA1">
        <w:rPr>
          <w:rFonts w:cs="Times New Roman"/>
          <w:szCs w:val="24"/>
        </w:rPr>
        <w:t xml:space="preserve"> </w:t>
      </w:r>
      <w:r w:rsidR="00970FE4" w:rsidRPr="00D24DA1">
        <w:rPr>
          <w:rFonts w:cs="Times New Roman"/>
          <w:szCs w:val="24"/>
        </w:rPr>
        <w:t>could involve</w:t>
      </w:r>
      <w:r w:rsidR="00AD3105" w:rsidRPr="00D24DA1">
        <w:rPr>
          <w:rFonts w:cs="Times New Roman"/>
          <w:szCs w:val="24"/>
        </w:rPr>
        <w:t xml:space="preserve"> </w:t>
      </w:r>
      <w:r w:rsidR="006D0FED" w:rsidRPr="00D24DA1">
        <w:rPr>
          <w:rFonts w:cs="Times New Roman"/>
          <w:szCs w:val="24"/>
        </w:rPr>
        <w:t xml:space="preserve">the size of the familiar group. </w:t>
      </w:r>
      <w:r w:rsidR="00D33DB1" w:rsidRPr="00D24DA1">
        <w:rPr>
          <w:rFonts w:cs="Times New Roman"/>
          <w:szCs w:val="24"/>
        </w:rPr>
        <w:t>I</w:t>
      </w:r>
      <w:r w:rsidR="006D0FED" w:rsidRPr="00D24DA1">
        <w:rPr>
          <w:rFonts w:cs="Times New Roman"/>
          <w:szCs w:val="24"/>
        </w:rPr>
        <w:t xml:space="preserve">n humans, </w:t>
      </w:r>
      <w:r w:rsidR="007806B5" w:rsidRPr="00D24DA1">
        <w:rPr>
          <w:rFonts w:cs="Times New Roman"/>
          <w:szCs w:val="24"/>
        </w:rPr>
        <w:t xml:space="preserve">behavioural synchronization is </w:t>
      </w:r>
      <w:r w:rsidR="00AA2B39" w:rsidRPr="00D24DA1">
        <w:rPr>
          <w:rFonts w:cs="Times New Roman"/>
          <w:szCs w:val="24"/>
        </w:rPr>
        <w:t xml:space="preserve">strengthened </w:t>
      </w:r>
      <w:r w:rsidR="006D0FED" w:rsidRPr="00D24DA1">
        <w:rPr>
          <w:rFonts w:cs="Times New Roman"/>
          <w:szCs w:val="24"/>
        </w:rPr>
        <w:t>as the number of individuals increases</w:t>
      </w:r>
      <w:r w:rsidR="009D74BB" w:rsidRPr="00D24DA1">
        <w:rPr>
          <w:rFonts w:cs="Times New Roman"/>
          <w:szCs w:val="24"/>
        </w:rPr>
        <w:t xml:space="preserve"> </w:t>
      </w:r>
      <w:r w:rsidR="006D0FED" w:rsidRPr="00D24DA1">
        <w:rPr>
          <w:rFonts w:cs="Times New Roman"/>
          <w:szCs w:val="24"/>
        </w:rPr>
        <w:t xml:space="preserve">(Cracco </w:t>
      </w:r>
      <w:r w:rsidR="006E7608" w:rsidRPr="00D24DA1">
        <w:rPr>
          <w:rFonts w:cs="Times New Roman"/>
          <w:szCs w:val="24"/>
        </w:rPr>
        <w:t>and</w:t>
      </w:r>
      <w:r w:rsidR="006D0FED" w:rsidRPr="00D24DA1">
        <w:rPr>
          <w:rFonts w:cs="Times New Roman"/>
          <w:szCs w:val="24"/>
        </w:rPr>
        <w:t xml:space="preserve"> Brass</w:t>
      </w:r>
      <w:r w:rsidR="00A916DB" w:rsidRPr="00D24DA1">
        <w:rPr>
          <w:rFonts w:cs="Times New Roman"/>
          <w:szCs w:val="24"/>
        </w:rPr>
        <w:t xml:space="preserve"> </w:t>
      </w:r>
      <w:r w:rsidR="006D0FED" w:rsidRPr="00D24DA1">
        <w:rPr>
          <w:rFonts w:cs="Times New Roman"/>
          <w:szCs w:val="24"/>
        </w:rPr>
        <w:t xml:space="preserve">2018). It is </w:t>
      </w:r>
      <w:r w:rsidR="006D02E7" w:rsidRPr="00D24DA1">
        <w:rPr>
          <w:rFonts w:cs="Times New Roman"/>
          <w:szCs w:val="24"/>
        </w:rPr>
        <w:t xml:space="preserve">thus </w:t>
      </w:r>
      <w:r w:rsidR="006D0FED" w:rsidRPr="00D24DA1">
        <w:rPr>
          <w:rFonts w:cs="Times New Roman"/>
          <w:szCs w:val="24"/>
        </w:rPr>
        <w:t xml:space="preserve">possible that </w:t>
      </w:r>
      <w:r w:rsidR="00D33DB1" w:rsidRPr="00D24DA1">
        <w:rPr>
          <w:rFonts w:cs="Times New Roman"/>
          <w:szCs w:val="24"/>
        </w:rPr>
        <w:t xml:space="preserve">the </w:t>
      </w:r>
      <w:r w:rsidR="006D0FED" w:rsidRPr="00D24DA1">
        <w:rPr>
          <w:rFonts w:cs="Times New Roman"/>
          <w:szCs w:val="24"/>
        </w:rPr>
        <w:t xml:space="preserve">size </w:t>
      </w:r>
      <w:r w:rsidR="00D33DB1" w:rsidRPr="00D24DA1">
        <w:rPr>
          <w:rFonts w:cs="Times New Roman"/>
          <w:szCs w:val="24"/>
        </w:rPr>
        <w:t>of the groups in our study was</w:t>
      </w:r>
      <w:r w:rsidR="006D0FED" w:rsidRPr="00D24DA1">
        <w:rPr>
          <w:rFonts w:cs="Times New Roman"/>
          <w:szCs w:val="24"/>
        </w:rPr>
        <w:t xml:space="preserve"> insufficient to observe differences based on the number of </w:t>
      </w:r>
      <w:r w:rsidR="001F68EE" w:rsidRPr="00D24DA1">
        <w:rPr>
          <w:rFonts w:cs="Times New Roman"/>
          <w:szCs w:val="24"/>
        </w:rPr>
        <w:t xml:space="preserve">walkers </w:t>
      </w:r>
      <w:r w:rsidR="006D0FED" w:rsidRPr="00D24DA1">
        <w:rPr>
          <w:rFonts w:cs="Times New Roman"/>
          <w:szCs w:val="24"/>
        </w:rPr>
        <w:t xml:space="preserve">present during the test. </w:t>
      </w:r>
      <w:r w:rsidR="006D0FED" w:rsidRPr="00D24DA1">
        <w:rPr>
          <w:rFonts w:cs="Times New Roman"/>
          <w:szCs w:val="24"/>
        </w:rPr>
        <w:lastRenderedPageBreak/>
        <w:t xml:space="preserve">Replicating this protocol by including and comparing </w:t>
      </w:r>
      <w:r w:rsidR="006D02E7" w:rsidRPr="00D24DA1">
        <w:rPr>
          <w:rFonts w:cs="Times New Roman"/>
          <w:szCs w:val="24"/>
        </w:rPr>
        <w:t xml:space="preserve">greater </w:t>
      </w:r>
      <w:r w:rsidR="006D0FED" w:rsidRPr="00D24DA1">
        <w:rPr>
          <w:rFonts w:cs="Times New Roman"/>
          <w:szCs w:val="24"/>
        </w:rPr>
        <w:t>group sizes could help characteriz</w:t>
      </w:r>
      <w:r w:rsidR="008C02C0" w:rsidRPr="00D24DA1">
        <w:rPr>
          <w:rFonts w:cs="Times New Roman"/>
          <w:szCs w:val="24"/>
        </w:rPr>
        <w:t>e</w:t>
      </w:r>
      <w:r w:rsidR="006D0FED" w:rsidRPr="00D24DA1">
        <w:rPr>
          <w:rFonts w:cs="Times New Roman"/>
          <w:szCs w:val="24"/>
        </w:rPr>
        <w:t xml:space="preserve"> the possible effect of group size on interspecific behavio</w:t>
      </w:r>
      <w:r w:rsidR="000F1EB3" w:rsidRPr="00D24DA1">
        <w:rPr>
          <w:rFonts w:cs="Times New Roman"/>
          <w:szCs w:val="24"/>
        </w:rPr>
        <w:t>u</w:t>
      </w:r>
      <w:r w:rsidR="006D0FED" w:rsidRPr="00D24DA1">
        <w:rPr>
          <w:rFonts w:cs="Times New Roman"/>
          <w:szCs w:val="24"/>
        </w:rPr>
        <w:t>ral synchronization</w:t>
      </w:r>
      <w:r w:rsidR="002F74AF" w:rsidRPr="00D24DA1">
        <w:rPr>
          <w:rFonts w:cs="Times New Roman"/>
          <w:szCs w:val="24"/>
        </w:rPr>
        <w:t xml:space="preserve">, </w:t>
      </w:r>
      <w:bookmarkStart w:id="21" w:name="_Hlk113279117"/>
      <w:r w:rsidR="00C53D6E" w:rsidRPr="00D24DA1">
        <w:rPr>
          <w:rFonts w:cs="Times New Roman"/>
          <w:szCs w:val="24"/>
        </w:rPr>
        <w:t xml:space="preserve">which could </w:t>
      </w:r>
      <w:r w:rsidR="002F74AF" w:rsidRPr="00D24DA1">
        <w:rPr>
          <w:rFonts w:cs="Times New Roman"/>
          <w:szCs w:val="24"/>
        </w:rPr>
        <w:t xml:space="preserve">contribute to </w:t>
      </w:r>
      <w:r w:rsidR="00C53D6E" w:rsidRPr="00D24DA1">
        <w:rPr>
          <w:rFonts w:cs="Times New Roman"/>
          <w:szCs w:val="24"/>
        </w:rPr>
        <w:t xml:space="preserve">the </w:t>
      </w:r>
      <w:r w:rsidR="002F74AF" w:rsidRPr="00D24DA1">
        <w:rPr>
          <w:rFonts w:cs="Times New Roman"/>
          <w:szCs w:val="24"/>
        </w:rPr>
        <w:t>hypothesi</w:t>
      </w:r>
      <w:r w:rsidR="0057493E" w:rsidRPr="00D24DA1">
        <w:rPr>
          <w:rFonts w:cs="Times New Roman"/>
          <w:szCs w:val="24"/>
        </w:rPr>
        <w:t>ze</w:t>
      </w:r>
      <w:r w:rsidR="002F74AF" w:rsidRPr="00D24DA1">
        <w:rPr>
          <w:rFonts w:cs="Times New Roman"/>
          <w:szCs w:val="24"/>
        </w:rPr>
        <w:t xml:space="preserve"> </w:t>
      </w:r>
      <w:r w:rsidR="00381800" w:rsidRPr="00D24DA1">
        <w:rPr>
          <w:rFonts w:cs="Times New Roman"/>
          <w:szCs w:val="24"/>
        </w:rPr>
        <w:t xml:space="preserve">that </w:t>
      </w:r>
      <w:r w:rsidR="002F74AF" w:rsidRPr="00D24DA1">
        <w:rPr>
          <w:rFonts w:cs="Times New Roman"/>
          <w:szCs w:val="24"/>
        </w:rPr>
        <w:t>mirror neuro</w:t>
      </w:r>
      <w:r w:rsidR="00381800" w:rsidRPr="00D24DA1">
        <w:rPr>
          <w:rFonts w:cs="Times New Roman"/>
          <w:szCs w:val="24"/>
        </w:rPr>
        <w:t>n</w:t>
      </w:r>
      <w:r w:rsidR="002F74AF" w:rsidRPr="00D24DA1">
        <w:rPr>
          <w:rFonts w:cs="Times New Roman"/>
          <w:szCs w:val="24"/>
        </w:rPr>
        <w:t>s</w:t>
      </w:r>
      <w:r w:rsidR="00EA1A63" w:rsidRPr="00D24DA1">
        <w:rPr>
          <w:rFonts w:cs="Times New Roman"/>
          <w:szCs w:val="24"/>
        </w:rPr>
        <w:t xml:space="preserve"> are involved</w:t>
      </w:r>
      <w:bookmarkEnd w:id="21"/>
      <w:r w:rsidR="00822D03" w:rsidRPr="00D24DA1">
        <w:rPr>
          <w:rFonts w:cs="Times New Roman"/>
          <w:szCs w:val="24"/>
        </w:rPr>
        <w:t>, as reported in human studies</w:t>
      </w:r>
      <w:r w:rsidR="002F74AF" w:rsidRPr="00D24DA1">
        <w:rPr>
          <w:rFonts w:cs="Times New Roman"/>
          <w:szCs w:val="24"/>
        </w:rPr>
        <w:t xml:space="preserve"> (</w:t>
      </w:r>
      <w:r w:rsidR="00822D03" w:rsidRPr="00D24DA1">
        <w:rPr>
          <w:rFonts w:cs="Times New Roman"/>
          <w:szCs w:val="24"/>
          <w:lang w:val="en-US"/>
        </w:rPr>
        <w:t xml:space="preserve">Cracco </w:t>
      </w:r>
      <w:r w:rsidR="006E7608" w:rsidRPr="00D24DA1">
        <w:rPr>
          <w:rFonts w:cs="Times New Roman"/>
          <w:szCs w:val="24"/>
          <w:lang w:val="en-US"/>
        </w:rPr>
        <w:t>and</w:t>
      </w:r>
      <w:r w:rsidR="00822D03" w:rsidRPr="00D24DA1">
        <w:rPr>
          <w:rFonts w:cs="Times New Roman"/>
          <w:szCs w:val="24"/>
          <w:lang w:val="en-US"/>
        </w:rPr>
        <w:t xml:space="preserve"> Brass 2018;</w:t>
      </w:r>
      <w:r w:rsidR="00822D03" w:rsidRPr="00D24DA1">
        <w:rPr>
          <w:rFonts w:cs="Times New Roman"/>
          <w:szCs w:val="24"/>
        </w:rPr>
        <w:t xml:space="preserve"> Cracco et al. 2015, 2016, 2019</w:t>
      </w:r>
      <w:r w:rsidR="002F74AF" w:rsidRPr="00D24DA1">
        <w:rPr>
          <w:rFonts w:cs="Times New Roman"/>
          <w:szCs w:val="24"/>
        </w:rPr>
        <w:t>)</w:t>
      </w:r>
      <w:r w:rsidR="006D0FED" w:rsidRPr="00D24DA1">
        <w:rPr>
          <w:rFonts w:cs="Times New Roman"/>
          <w:szCs w:val="24"/>
        </w:rPr>
        <w:t xml:space="preserve">. </w:t>
      </w:r>
      <w:bookmarkStart w:id="22" w:name="_Hlk113279219"/>
      <w:r w:rsidR="00C53D6E" w:rsidRPr="00D24DA1">
        <w:rPr>
          <w:rFonts w:cs="Times New Roman"/>
          <w:szCs w:val="24"/>
        </w:rPr>
        <w:t xml:space="preserve">Another possible explanation </w:t>
      </w:r>
      <w:r w:rsidR="00C5390A" w:rsidRPr="00D24DA1">
        <w:rPr>
          <w:rFonts w:cs="Times New Roman"/>
          <w:szCs w:val="24"/>
        </w:rPr>
        <w:t xml:space="preserve">for the lack of an effect of the number of people </w:t>
      </w:r>
      <w:r w:rsidR="00EA1A63" w:rsidRPr="00D24DA1">
        <w:rPr>
          <w:rFonts w:cs="Times New Roman"/>
          <w:szCs w:val="24"/>
        </w:rPr>
        <w:t xml:space="preserve">could </w:t>
      </w:r>
      <w:r w:rsidR="00E05171" w:rsidRPr="00D24DA1">
        <w:rPr>
          <w:rFonts w:cs="Times New Roman"/>
          <w:szCs w:val="24"/>
        </w:rPr>
        <w:t xml:space="preserve">involve </w:t>
      </w:r>
      <w:r w:rsidR="002F74AF" w:rsidRPr="00D24DA1">
        <w:rPr>
          <w:rFonts w:cs="Times New Roman"/>
          <w:szCs w:val="24"/>
        </w:rPr>
        <w:t>t</w:t>
      </w:r>
      <w:r w:rsidR="000F1EB3" w:rsidRPr="00D24DA1">
        <w:rPr>
          <w:rFonts w:cs="Times New Roman"/>
          <w:szCs w:val="24"/>
        </w:rPr>
        <w:t>h</w:t>
      </w:r>
      <w:r w:rsidR="006D0FED" w:rsidRPr="00D24DA1">
        <w:rPr>
          <w:rFonts w:cs="Times New Roman"/>
          <w:szCs w:val="24"/>
        </w:rPr>
        <w:t xml:space="preserve">e relationship between the dog and the </w:t>
      </w:r>
      <w:r w:rsidR="00830761" w:rsidRPr="00D24DA1">
        <w:rPr>
          <w:rFonts w:cs="Times New Roman"/>
          <w:szCs w:val="24"/>
        </w:rPr>
        <w:t xml:space="preserve">familiar </w:t>
      </w:r>
      <w:r w:rsidR="008D64D7" w:rsidRPr="00D24DA1">
        <w:rPr>
          <w:rFonts w:cs="Times New Roman"/>
          <w:szCs w:val="24"/>
        </w:rPr>
        <w:t>people</w:t>
      </w:r>
      <w:bookmarkEnd w:id="22"/>
      <w:r w:rsidR="006D0FED" w:rsidRPr="00D24DA1">
        <w:rPr>
          <w:rFonts w:cs="Times New Roman"/>
          <w:szCs w:val="24"/>
        </w:rPr>
        <w:t xml:space="preserve">. In our study, </w:t>
      </w:r>
      <w:r w:rsidR="00EA1A63" w:rsidRPr="00D24DA1">
        <w:rPr>
          <w:rFonts w:cs="Times New Roman"/>
          <w:szCs w:val="24"/>
        </w:rPr>
        <w:t xml:space="preserve">the </w:t>
      </w:r>
      <w:r w:rsidR="006D0FED" w:rsidRPr="00D24DA1">
        <w:rPr>
          <w:rFonts w:cs="Times New Roman"/>
          <w:szCs w:val="24"/>
        </w:rPr>
        <w:t xml:space="preserve">familiar </w:t>
      </w:r>
      <w:r w:rsidR="008D64D7" w:rsidRPr="00D24DA1">
        <w:rPr>
          <w:rFonts w:cs="Times New Roman"/>
          <w:szCs w:val="24"/>
        </w:rPr>
        <w:t>people</w:t>
      </w:r>
      <w:r w:rsidR="006B0471" w:rsidRPr="00D24DA1">
        <w:rPr>
          <w:rFonts w:cs="Times New Roman"/>
          <w:szCs w:val="24"/>
        </w:rPr>
        <w:t xml:space="preserve"> </w:t>
      </w:r>
      <w:r w:rsidR="00EA1A63" w:rsidRPr="00D24DA1">
        <w:rPr>
          <w:rFonts w:cs="Times New Roman"/>
          <w:szCs w:val="24"/>
        </w:rPr>
        <w:t>involved were</w:t>
      </w:r>
      <w:r w:rsidR="006D0FED" w:rsidRPr="00D24DA1">
        <w:rPr>
          <w:rFonts w:cs="Times New Roman"/>
          <w:szCs w:val="24"/>
        </w:rPr>
        <w:t xml:space="preserve"> individuals with whom the dog had already interacted on several occasions; they were not necessarily people living in the same household as the dog. However, dog-human interactions are affected by affiliation and not simply social familiarity. </w:t>
      </w:r>
      <w:bookmarkStart w:id="23" w:name="_Hlk113279277"/>
      <w:r w:rsidR="000F1EB3" w:rsidRPr="00D24DA1">
        <w:rPr>
          <w:rFonts w:cs="Times New Roman"/>
          <w:szCs w:val="24"/>
        </w:rPr>
        <w:t>In a</w:t>
      </w:r>
      <w:r w:rsidR="006D0FED" w:rsidRPr="00D24DA1">
        <w:rPr>
          <w:rFonts w:cs="Times New Roman"/>
          <w:szCs w:val="24"/>
        </w:rPr>
        <w:t xml:space="preserve"> recent study</w:t>
      </w:r>
      <w:r w:rsidR="000F1EB3" w:rsidRPr="00D24DA1">
        <w:rPr>
          <w:rFonts w:cs="Times New Roman"/>
          <w:szCs w:val="24"/>
        </w:rPr>
        <w:t>,</w:t>
      </w:r>
      <w:r w:rsidR="006D0FED" w:rsidRPr="00D24DA1">
        <w:rPr>
          <w:rFonts w:cs="Times New Roman"/>
          <w:szCs w:val="24"/>
        </w:rPr>
        <w:t xml:space="preserve"> dogs </w:t>
      </w:r>
      <w:r w:rsidR="003C4AD5" w:rsidRPr="00D24DA1">
        <w:rPr>
          <w:rFonts w:cs="Times New Roman"/>
          <w:szCs w:val="24"/>
        </w:rPr>
        <w:t>observed</w:t>
      </w:r>
      <w:r w:rsidR="006D0FED" w:rsidRPr="00D24DA1">
        <w:rPr>
          <w:rFonts w:cs="Times New Roman"/>
          <w:szCs w:val="24"/>
        </w:rPr>
        <w:t xml:space="preserve"> a person performing specific actions </w:t>
      </w:r>
      <w:r w:rsidR="00EA1A63" w:rsidRPr="00D24DA1">
        <w:rPr>
          <w:rFonts w:cs="Times New Roman"/>
          <w:szCs w:val="24"/>
        </w:rPr>
        <w:t xml:space="preserve">using an </w:t>
      </w:r>
      <w:r w:rsidR="006D0FED" w:rsidRPr="00D24DA1">
        <w:rPr>
          <w:rFonts w:cs="Times New Roman"/>
          <w:szCs w:val="24"/>
        </w:rPr>
        <w:t xml:space="preserve">object: looking at </w:t>
      </w:r>
      <w:r w:rsidR="00212E46" w:rsidRPr="00D24DA1">
        <w:rPr>
          <w:rFonts w:cs="Times New Roman"/>
          <w:szCs w:val="24"/>
        </w:rPr>
        <w:t>the object</w:t>
      </w:r>
      <w:r w:rsidR="006D0FED" w:rsidRPr="00D24DA1">
        <w:rPr>
          <w:rFonts w:cs="Times New Roman"/>
          <w:szCs w:val="24"/>
        </w:rPr>
        <w:t xml:space="preserve">, handling it </w:t>
      </w:r>
      <w:r w:rsidR="00212E46" w:rsidRPr="00D24DA1">
        <w:rPr>
          <w:rFonts w:cs="Times New Roman"/>
          <w:szCs w:val="24"/>
        </w:rPr>
        <w:t xml:space="preserve">and </w:t>
      </w:r>
      <w:r w:rsidR="006D0FED" w:rsidRPr="00D24DA1">
        <w:rPr>
          <w:rFonts w:cs="Times New Roman"/>
          <w:szCs w:val="24"/>
        </w:rPr>
        <w:t>moving it (Horn et al. 2013).</w:t>
      </w:r>
      <w:bookmarkEnd w:id="23"/>
      <w:r w:rsidR="006D0FED" w:rsidRPr="00D24DA1">
        <w:rPr>
          <w:rFonts w:cs="Times New Roman"/>
          <w:szCs w:val="24"/>
        </w:rPr>
        <w:t xml:space="preserve"> </w:t>
      </w:r>
      <w:bookmarkStart w:id="24" w:name="_Hlk113279391"/>
      <w:r w:rsidR="006D0FED" w:rsidRPr="00D24DA1">
        <w:rPr>
          <w:rFonts w:cs="Times New Roman"/>
          <w:szCs w:val="24"/>
        </w:rPr>
        <w:t>This person was either unknown to the dog or familiar</w:t>
      </w:r>
      <w:r w:rsidR="00212E46" w:rsidRPr="00D24DA1">
        <w:rPr>
          <w:rFonts w:cs="Times New Roman"/>
          <w:szCs w:val="24"/>
        </w:rPr>
        <w:t xml:space="preserve"> to </w:t>
      </w:r>
      <w:r w:rsidR="00CD1738" w:rsidRPr="00D24DA1">
        <w:rPr>
          <w:rFonts w:cs="Times New Roman"/>
          <w:szCs w:val="24"/>
        </w:rPr>
        <w:t>the dog</w:t>
      </w:r>
      <w:r w:rsidR="003C4AD5" w:rsidRPr="00D24DA1">
        <w:rPr>
          <w:rFonts w:cs="Times New Roman"/>
          <w:szCs w:val="24"/>
        </w:rPr>
        <w:t>,</w:t>
      </w:r>
      <w:r w:rsidR="006D0FED" w:rsidRPr="00D24DA1">
        <w:rPr>
          <w:rFonts w:cs="Times New Roman"/>
          <w:szCs w:val="24"/>
        </w:rPr>
        <w:t xml:space="preserve"> with a more or less close relationship. </w:t>
      </w:r>
      <w:bookmarkStart w:id="25" w:name="_Hlk113306704"/>
      <w:r w:rsidR="006D0FED" w:rsidRPr="00D24DA1">
        <w:rPr>
          <w:rFonts w:cs="Times New Roman"/>
          <w:szCs w:val="24"/>
        </w:rPr>
        <w:t xml:space="preserve">Dogs paid more attention to </w:t>
      </w:r>
      <w:r w:rsidR="008D64D7" w:rsidRPr="00D24DA1">
        <w:rPr>
          <w:rFonts w:cs="Times New Roman"/>
          <w:szCs w:val="24"/>
        </w:rPr>
        <w:t>people</w:t>
      </w:r>
      <w:r w:rsidR="00D020A1" w:rsidRPr="00D24DA1">
        <w:rPr>
          <w:rFonts w:cs="Times New Roman"/>
          <w:szCs w:val="24"/>
        </w:rPr>
        <w:t xml:space="preserve"> </w:t>
      </w:r>
      <w:r w:rsidR="006D0FED" w:rsidRPr="00D24DA1">
        <w:rPr>
          <w:rFonts w:cs="Times New Roman"/>
          <w:szCs w:val="24"/>
        </w:rPr>
        <w:t>with whom they ha</w:t>
      </w:r>
      <w:r w:rsidR="00EA1A63" w:rsidRPr="00D24DA1">
        <w:rPr>
          <w:rFonts w:cs="Times New Roman"/>
          <w:szCs w:val="24"/>
        </w:rPr>
        <w:t>d</w:t>
      </w:r>
      <w:r w:rsidR="006D0FED" w:rsidRPr="00D24DA1">
        <w:rPr>
          <w:rFonts w:cs="Times New Roman"/>
          <w:szCs w:val="24"/>
        </w:rPr>
        <w:t xml:space="preserve"> a close relationship, characterized </w:t>
      </w:r>
      <w:r w:rsidR="003C4AD5" w:rsidRPr="00D24DA1">
        <w:rPr>
          <w:rFonts w:cs="Times New Roman"/>
          <w:szCs w:val="24"/>
        </w:rPr>
        <w:t>as</w:t>
      </w:r>
      <w:r w:rsidR="006D0FED" w:rsidRPr="00D24DA1">
        <w:rPr>
          <w:rFonts w:cs="Times New Roman"/>
          <w:szCs w:val="24"/>
        </w:rPr>
        <w:t xml:space="preserve"> </w:t>
      </w:r>
      <w:r w:rsidR="003C4AD5" w:rsidRPr="00D24DA1">
        <w:rPr>
          <w:rFonts w:cs="Times New Roman"/>
          <w:szCs w:val="24"/>
        </w:rPr>
        <w:t xml:space="preserve">having </w:t>
      </w:r>
      <w:r w:rsidR="006D0FED" w:rsidRPr="00D24DA1">
        <w:rPr>
          <w:rFonts w:cs="Times New Roman"/>
          <w:szCs w:val="24"/>
        </w:rPr>
        <w:t>many shared activities</w:t>
      </w:r>
      <w:r w:rsidR="00D44D72" w:rsidRPr="00D24DA1">
        <w:rPr>
          <w:rFonts w:cs="Times New Roman"/>
          <w:szCs w:val="24"/>
        </w:rPr>
        <w:t>, while</w:t>
      </w:r>
      <w:r w:rsidR="003659A3" w:rsidRPr="00D24DA1">
        <w:rPr>
          <w:rFonts w:cs="Times New Roman"/>
          <w:szCs w:val="24"/>
        </w:rPr>
        <w:t xml:space="preserve"> they paid </w:t>
      </w:r>
      <w:r w:rsidR="00D44D72" w:rsidRPr="00D24DA1">
        <w:rPr>
          <w:rFonts w:cs="Times New Roman"/>
          <w:szCs w:val="24"/>
        </w:rPr>
        <w:t xml:space="preserve">equally </w:t>
      </w:r>
      <w:r w:rsidR="003659A3" w:rsidRPr="00D24DA1">
        <w:rPr>
          <w:rFonts w:cs="Times New Roman"/>
          <w:szCs w:val="24"/>
        </w:rPr>
        <w:t>l</w:t>
      </w:r>
      <w:r w:rsidR="00235F17" w:rsidRPr="00D24DA1">
        <w:rPr>
          <w:rFonts w:cs="Times New Roman"/>
          <w:szCs w:val="24"/>
        </w:rPr>
        <w:t>ittle</w:t>
      </w:r>
      <w:r w:rsidR="003659A3" w:rsidRPr="00D24DA1">
        <w:rPr>
          <w:rFonts w:cs="Times New Roman"/>
          <w:szCs w:val="24"/>
        </w:rPr>
        <w:t xml:space="preserve"> attention to both familiar people with whom they had spent less active time and unfamiliar people</w:t>
      </w:r>
      <w:bookmarkEnd w:id="24"/>
      <w:r w:rsidR="00235F17" w:rsidRPr="00D24DA1">
        <w:rPr>
          <w:rFonts w:cs="Times New Roman"/>
          <w:szCs w:val="24"/>
        </w:rPr>
        <w:t xml:space="preserve"> </w:t>
      </w:r>
      <w:r w:rsidR="006D0FED" w:rsidRPr="00D24DA1">
        <w:rPr>
          <w:rFonts w:cs="Times New Roman"/>
          <w:szCs w:val="24"/>
        </w:rPr>
        <w:t>(Horn et al. 2013)</w:t>
      </w:r>
      <w:bookmarkEnd w:id="25"/>
      <w:r w:rsidR="006D0FED" w:rsidRPr="00D24DA1">
        <w:rPr>
          <w:rFonts w:cs="Times New Roman"/>
          <w:szCs w:val="24"/>
        </w:rPr>
        <w:t xml:space="preserve">. </w:t>
      </w:r>
      <w:r w:rsidR="00C0394F" w:rsidRPr="00D24DA1">
        <w:rPr>
          <w:rFonts w:cs="Times New Roman"/>
          <w:szCs w:val="24"/>
        </w:rPr>
        <w:t>Overall,</w:t>
      </w:r>
      <w:r w:rsidR="006D0FED" w:rsidRPr="00D24DA1">
        <w:rPr>
          <w:rFonts w:cs="Times New Roman"/>
          <w:szCs w:val="24"/>
        </w:rPr>
        <w:t xml:space="preserve"> at both the intraspecific and interspecific levels, dogs closely affiliated with each other or </w:t>
      </w:r>
      <w:r w:rsidR="009D3AA7" w:rsidRPr="00D24DA1">
        <w:rPr>
          <w:rFonts w:cs="Times New Roman"/>
          <w:szCs w:val="24"/>
        </w:rPr>
        <w:t>with humans</w:t>
      </w:r>
      <w:r w:rsidR="006D0FED" w:rsidRPr="00D24DA1">
        <w:rPr>
          <w:rFonts w:cs="Times New Roman"/>
          <w:szCs w:val="24"/>
        </w:rPr>
        <w:t xml:space="preserve"> show stronger behavio</w:t>
      </w:r>
      <w:r w:rsidR="00950479" w:rsidRPr="00D24DA1">
        <w:rPr>
          <w:rFonts w:cs="Times New Roman"/>
          <w:szCs w:val="24"/>
        </w:rPr>
        <w:t>u</w:t>
      </w:r>
      <w:r w:rsidR="006D0FED" w:rsidRPr="00D24DA1">
        <w:rPr>
          <w:rFonts w:cs="Times New Roman"/>
          <w:szCs w:val="24"/>
        </w:rPr>
        <w:t xml:space="preserve">ral synchrony (Duranton </w:t>
      </w:r>
      <w:r w:rsidR="006E7608" w:rsidRPr="00D24DA1">
        <w:rPr>
          <w:rFonts w:cs="Times New Roman"/>
          <w:szCs w:val="24"/>
        </w:rPr>
        <w:t>and</w:t>
      </w:r>
      <w:r w:rsidR="006D0FED" w:rsidRPr="00D24DA1">
        <w:rPr>
          <w:rFonts w:cs="Times New Roman"/>
          <w:szCs w:val="24"/>
        </w:rPr>
        <w:t xml:space="preserve"> Gaunet 2015; Duranton 2020). Therefore, it is possible that in our study, the</w:t>
      </w:r>
      <w:r w:rsidR="00685C9E" w:rsidRPr="00D24DA1">
        <w:rPr>
          <w:rFonts w:cs="Times New Roman"/>
          <w:szCs w:val="24"/>
        </w:rPr>
        <w:t xml:space="preserve"> dogs and the familiar people did not have a close enough</w:t>
      </w:r>
      <w:r w:rsidR="006D0FED" w:rsidRPr="00D24DA1">
        <w:rPr>
          <w:rFonts w:cs="Times New Roman"/>
          <w:szCs w:val="24"/>
        </w:rPr>
        <w:t xml:space="preserve"> relationship to increase the</w:t>
      </w:r>
      <w:r w:rsidR="00685C9E" w:rsidRPr="00D24DA1">
        <w:rPr>
          <w:rFonts w:cs="Times New Roman"/>
          <w:szCs w:val="24"/>
        </w:rPr>
        <w:t>ir</w:t>
      </w:r>
      <w:r w:rsidR="006D0FED" w:rsidRPr="00D24DA1">
        <w:rPr>
          <w:rFonts w:cs="Times New Roman"/>
          <w:szCs w:val="24"/>
        </w:rPr>
        <w:t xml:space="preserve"> degree of synchronization</w:t>
      </w:r>
      <w:r w:rsidR="00CD1738" w:rsidRPr="00D24DA1">
        <w:rPr>
          <w:rFonts w:cs="Times New Roman"/>
          <w:szCs w:val="24"/>
        </w:rPr>
        <w:t xml:space="preserve"> at the group level</w:t>
      </w:r>
      <w:r w:rsidR="006D0FED" w:rsidRPr="00D24DA1">
        <w:rPr>
          <w:rFonts w:cs="Times New Roman"/>
          <w:szCs w:val="24"/>
        </w:rPr>
        <w:t>.</w:t>
      </w:r>
    </w:p>
    <w:p w14:paraId="6B8A4E5E" w14:textId="5CC815BF" w:rsidR="00D72816" w:rsidRPr="00D24DA1" w:rsidRDefault="0043659D" w:rsidP="00782343">
      <w:pPr>
        <w:spacing w:after="0" w:line="480" w:lineRule="auto"/>
        <w:ind w:firstLine="708"/>
        <w:jc w:val="both"/>
        <w:rPr>
          <w:rFonts w:cs="Times New Roman"/>
          <w:szCs w:val="24"/>
          <w:lang w:val="en-US"/>
        </w:rPr>
      </w:pPr>
      <w:r w:rsidRPr="00D24DA1">
        <w:rPr>
          <w:rFonts w:cs="Times New Roman"/>
          <w:szCs w:val="24"/>
        </w:rPr>
        <w:t>We also expected that dog</w:t>
      </w:r>
      <w:r w:rsidR="009543BD" w:rsidRPr="00D24DA1">
        <w:rPr>
          <w:rFonts w:cs="Times New Roman"/>
          <w:szCs w:val="24"/>
        </w:rPr>
        <w:t xml:space="preserve">s </w:t>
      </w:r>
      <w:r w:rsidRPr="00D24DA1">
        <w:rPr>
          <w:rFonts w:cs="Times New Roman"/>
          <w:szCs w:val="24"/>
        </w:rPr>
        <w:t xml:space="preserve">with their owner and two familiar </w:t>
      </w:r>
      <w:r w:rsidR="009543BD" w:rsidRPr="00D24DA1">
        <w:rPr>
          <w:rFonts w:cs="Times New Roman"/>
          <w:szCs w:val="24"/>
        </w:rPr>
        <w:t>people woul</w:t>
      </w:r>
      <w:r w:rsidR="00C46BAB" w:rsidRPr="00D24DA1">
        <w:rPr>
          <w:rFonts w:cs="Times New Roman"/>
          <w:szCs w:val="24"/>
        </w:rPr>
        <w:t>d gaze at their owner for longer than dogs with their owner alone</w:t>
      </w:r>
      <w:r w:rsidR="006C066D" w:rsidRPr="00D24DA1">
        <w:rPr>
          <w:rFonts w:cs="Times New Roman"/>
          <w:szCs w:val="24"/>
        </w:rPr>
        <w:t xml:space="preserve"> </w:t>
      </w:r>
      <w:r w:rsidR="0024364B" w:rsidRPr="00D24DA1">
        <w:rPr>
          <w:rFonts w:cs="Times New Roman"/>
          <w:szCs w:val="24"/>
        </w:rPr>
        <w:t>(hyp 4)</w:t>
      </w:r>
      <w:r w:rsidR="00D72816" w:rsidRPr="00D24DA1">
        <w:rPr>
          <w:rFonts w:cs="Times New Roman"/>
          <w:szCs w:val="24"/>
        </w:rPr>
        <w:t xml:space="preserve">. </w:t>
      </w:r>
      <w:r w:rsidR="00FB7D3B" w:rsidRPr="00D24DA1">
        <w:rPr>
          <w:rFonts w:cs="Times New Roman"/>
          <w:szCs w:val="24"/>
        </w:rPr>
        <w:t>In our study, we cannot rule out the possibility that when three humans were present, the dog was looking at the whole group and not just their owner; however, we found that</w:t>
      </w:r>
      <w:r w:rsidR="00FB7D3B" w:rsidRPr="00D24DA1" w:rsidDel="00B23641">
        <w:rPr>
          <w:rFonts w:cs="Times New Roman"/>
          <w:szCs w:val="24"/>
        </w:rPr>
        <w:t xml:space="preserve"> </w:t>
      </w:r>
      <w:r w:rsidR="00FB7D3B" w:rsidRPr="00D24DA1">
        <w:rPr>
          <w:rFonts w:cs="Times New Roman"/>
          <w:szCs w:val="24"/>
        </w:rPr>
        <w:t xml:space="preserve">dogs in the presence of the owner and two familiar people produced more </w:t>
      </w:r>
      <w:r w:rsidR="00FB7D3B" w:rsidRPr="00D24DA1">
        <w:rPr>
          <w:rFonts w:cs="Times New Roman"/>
          <w:color w:val="000000" w:themeColor="text1"/>
          <w:szCs w:val="24"/>
        </w:rPr>
        <w:t xml:space="preserve">short gaze bouts </w:t>
      </w:r>
      <w:r w:rsidR="00FB7D3B" w:rsidRPr="00D24DA1">
        <w:rPr>
          <w:rFonts w:cs="Times New Roman"/>
          <w:szCs w:val="24"/>
        </w:rPr>
        <w:t xml:space="preserve">towards their owner than dogs with their owner alone. This shows that the dog's processing of visual information differs as a function of the number </w:t>
      </w:r>
      <w:r w:rsidR="00FB7D3B" w:rsidRPr="00D24DA1">
        <w:rPr>
          <w:rFonts w:cs="Times New Roman"/>
          <w:szCs w:val="24"/>
        </w:rPr>
        <w:lastRenderedPageBreak/>
        <w:t>of people present, without changing their behavioural response.</w:t>
      </w:r>
      <w:bookmarkStart w:id="26" w:name="_Hlk113279583"/>
      <w:r w:rsidR="00E645AA" w:rsidRPr="00D24DA1">
        <w:rPr>
          <w:rFonts w:cs="Times New Roman"/>
          <w:szCs w:val="24"/>
        </w:rPr>
        <w:t xml:space="preserve"> Humans use </w:t>
      </w:r>
      <w:r w:rsidR="00E645AA" w:rsidRPr="00D24DA1">
        <w:rPr>
          <w:rFonts w:cs="Times New Roman"/>
          <w:szCs w:val="24"/>
          <w:lang w:val="en-US"/>
        </w:rPr>
        <w:t>eye contact to initiate and maintain communicative interactions</w:t>
      </w:r>
      <w:r w:rsidR="00E645AA" w:rsidRPr="00D24DA1">
        <w:rPr>
          <w:rFonts w:cs="Times New Roman"/>
          <w:szCs w:val="24"/>
        </w:rPr>
        <w:t xml:space="preserve"> </w:t>
      </w:r>
      <w:bookmarkEnd w:id="26"/>
      <w:r w:rsidR="00E645AA" w:rsidRPr="00D24DA1">
        <w:rPr>
          <w:rFonts w:cs="Times New Roman"/>
          <w:szCs w:val="24"/>
        </w:rPr>
        <w:t>(Gaunet and El Massioui 2014; Hare 2002; Vir</w:t>
      </w:r>
      <w:r w:rsidR="00E645AA" w:rsidRPr="00D24DA1">
        <w:rPr>
          <w:rFonts w:eastAsia="Times New Roman" w:cs="Times New Roman"/>
          <w:szCs w:val="24"/>
        </w:rPr>
        <w:t>á</w:t>
      </w:r>
      <w:r w:rsidR="00E645AA" w:rsidRPr="00D24DA1">
        <w:rPr>
          <w:rFonts w:cs="Times New Roman"/>
          <w:szCs w:val="24"/>
        </w:rPr>
        <w:t xml:space="preserve">nyi et al. 2006). On an interspecific scale, dogs make eye contact with humans in many contexts, and gazes are considered to reflect attentional state (Gaunet and El Massioui 2014; Miklósi et al. 2003; Virányi et al. 2004) and probably social referencing (Duranton et al. 2016). Dogs seek out social information provided by humans, and eye contact is an ostensive signal that provides the dog with information about the human's willingness to communicate (Savalli et al. 2016). When eye contact is established, dogs engage in social referencing and adjust their behaviour to that of humans (Duranton et al. 2016; Merola et al. 2012). </w:t>
      </w:r>
      <w:r w:rsidR="00FB7D3B" w:rsidRPr="00D24DA1">
        <w:rPr>
          <w:rFonts w:cs="Times New Roman"/>
          <w:szCs w:val="24"/>
          <w:lang w:val="en-US"/>
        </w:rPr>
        <w:t>One could argue that dogs looked more at their owner in the group because it made them more uncertain. However, walks with the owner and other people are not an unusual situation for dogs. In addition, the dogs in this study were used to being walked off-leash and were familiar with the people accompanying the owner. It seems more likely that dogs looked more at their owner in the group because of an increase in perceived sensory input, as is the case in humans (Gallup et al. 2012). However, unlike humans (Cracco and Brass 2018), increased sensory input in dogs does not seem to result in increased motor activation.</w:t>
      </w:r>
    </w:p>
    <w:p w14:paraId="7BFC07D1" w14:textId="7F58A7B8" w:rsidR="001D3BFF" w:rsidRPr="00D24DA1" w:rsidRDefault="002E1069" w:rsidP="00090BBB">
      <w:pPr>
        <w:spacing w:line="480" w:lineRule="auto"/>
        <w:ind w:firstLine="708"/>
        <w:rPr>
          <w:rFonts w:eastAsia="Times New Roman" w:cs="Times New Roman"/>
          <w:szCs w:val="24"/>
          <w:lang w:val="en-US"/>
        </w:rPr>
      </w:pPr>
      <w:r w:rsidRPr="00D24DA1">
        <w:rPr>
          <w:rFonts w:cs="Times New Roman"/>
          <w:szCs w:val="24"/>
        </w:rPr>
        <w:t xml:space="preserve">The straight-line walk performed by the human participants involved three speed conditions. </w:t>
      </w:r>
      <w:r w:rsidR="00534990" w:rsidRPr="00D24DA1">
        <w:rPr>
          <w:rFonts w:cs="Times New Roman"/>
          <w:szCs w:val="24"/>
        </w:rPr>
        <w:t>W</w:t>
      </w:r>
      <w:r w:rsidR="00D72816" w:rsidRPr="00D24DA1">
        <w:rPr>
          <w:rFonts w:eastAsia="Times New Roman" w:cs="Times New Roman"/>
          <w:szCs w:val="24"/>
          <w:lang w:val="en-US"/>
        </w:rPr>
        <w:t xml:space="preserve">e expected </w:t>
      </w:r>
      <w:r w:rsidR="00D72816" w:rsidRPr="00D24DA1">
        <w:rPr>
          <w:rFonts w:eastAsia="Times New Roman" w:cs="Times New Roman"/>
          <w:szCs w:val="24"/>
        </w:rPr>
        <w:t xml:space="preserve">an effect of speed condition </w:t>
      </w:r>
      <w:r w:rsidR="0024364B" w:rsidRPr="00D24DA1">
        <w:rPr>
          <w:rFonts w:eastAsia="Times New Roman" w:cs="Times New Roman"/>
          <w:szCs w:val="24"/>
          <w:lang w:val="en-US"/>
        </w:rPr>
        <w:t>(hyp 5)</w:t>
      </w:r>
      <w:r w:rsidR="00534990" w:rsidRPr="00D24DA1">
        <w:rPr>
          <w:rFonts w:eastAsia="Times New Roman" w:cs="Times New Roman"/>
          <w:szCs w:val="24"/>
          <w:lang w:val="en-US"/>
        </w:rPr>
        <w:t xml:space="preserve"> </w:t>
      </w:r>
      <w:r w:rsidR="00D72816" w:rsidRPr="00D24DA1">
        <w:rPr>
          <w:rFonts w:eastAsia="Times New Roman" w:cs="Times New Roman"/>
          <w:szCs w:val="24"/>
        </w:rPr>
        <w:t>on the dog’s speed</w:t>
      </w:r>
      <w:r w:rsidR="003C0852" w:rsidRPr="00D24DA1">
        <w:rPr>
          <w:rFonts w:eastAsia="Times New Roman" w:cs="Times New Roman"/>
          <w:szCs w:val="24"/>
          <w:lang w:val="en-US"/>
        </w:rPr>
        <w:t xml:space="preserve"> and</w:t>
      </w:r>
      <w:r w:rsidR="003C0852" w:rsidRPr="00D24DA1">
        <w:rPr>
          <w:rFonts w:cs="Times New Roman"/>
          <w:szCs w:val="24"/>
        </w:rPr>
        <w:t xml:space="preserve"> no effect of speed condition on </w:t>
      </w:r>
      <w:r w:rsidR="003C0852" w:rsidRPr="00D24DA1">
        <w:rPr>
          <w:rFonts w:eastAsia="Times New Roman" w:cs="Times New Roman"/>
          <w:szCs w:val="24"/>
          <w:lang w:val="en-US"/>
        </w:rPr>
        <w:t xml:space="preserve">the difference between the dog's speed and the owner's speed </w:t>
      </w:r>
      <w:r w:rsidR="0024364B" w:rsidRPr="00D24DA1">
        <w:rPr>
          <w:rFonts w:cs="Times New Roman"/>
          <w:szCs w:val="24"/>
        </w:rPr>
        <w:t>(hyp 6)</w:t>
      </w:r>
      <w:r w:rsidR="003C0852" w:rsidRPr="00D24DA1">
        <w:rPr>
          <w:rFonts w:eastAsia="Times New Roman" w:cs="Times New Roman"/>
          <w:szCs w:val="24"/>
          <w:lang w:val="en-US"/>
        </w:rPr>
        <w:t xml:space="preserve">, </w:t>
      </w:r>
      <w:r w:rsidR="003C0852" w:rsidRPr="00D24DA1">
        <w:rPr>
          <w:rFonts w:cs="Times New Roman"/>
          <w:szCs w:val="24"/>
        </w:rPr>
        <w:t xml:space="preserve">location synchronization </w:t>
      </w:r>
      <w:r w:rsidR="0024364B" w:rsidRPr="00D24DA1">
        <w:rPr>
          <w:rFonts w:eastAsia="Times New Roman" w:cs="Times New Roman"/>
          <w:szCs w:val="24"/>
          <w:lang w:val="en-US"/>
        </w:rPr>
        <w:t>(hyp 7)</w:t>
      </w:r>
      <w:r w:rsidR="00940E3A" w:rsidRPr="00D24DA1">
        <w:rPr>
          <w:rFonts w:eastAsia="Times New Roman" w:cs="Times New Roman"/>
          <w:szCs w:val="24"/>
          <w:lang w:val="en-US"/>
        </w:rPr>
        <w:t xml:space="preserve"> </w:t>
      </w:r>
      <w:r w:rsidR="003C0852" w:rsidRPr="00D24DA1">
        <w:rPr>
          <w:rFonts w:cs="Times New Roman"/>
          <w:szCs w:val="24"/>
        </w:rPr>
        <w:t xml:space="preserve">and gazing activity </w:t>
      </w:r>
      <w:r w:rsidR="0024364B" w:rsidRPr="00D24DA1">
        <w:rPr>
          <w:rFonts w:cs="Times New Roman"/>
          <w:szCs w:val="24"/>
        </w:rPr>
        <w:t>(hyp 8)</w:t>
      </w:r>
      <w:r w:rsidR="00534990" w:rsidRPr="00D24DA1">
        <w:rPr>
          <w:rFonts w:eastAsia="Times New Roman" w:cs="Times New Roman"/>
          <w:szCs w:val="24"/>
        </w:rPr>
        <w:t xml:space="preserve">. </w:t>
      </w:r>
      <w:r w:rsidR="00613A16" w:rsidRPr="00D24DA1">
        <w:rPr>
          <w:rFonts w:eastAsia="Times New Roman" w:cs="Times New Roman"/>
          <w:szCs w:val="24"/>
        </w:rPr>
        <w:t xml:space="preserve">Results showed that </w:t>
      </w:r>
      <w:r w:rsidR="00EC74A7" w:rsidRPr="00D24DA1">
        <w:rPr>
          <w:rFonts w:eastAsia="Times New Roman" w:cs="Times New Roman"/>
          <w:szCs w:val="24"/>
        </w:rPr>
        <w:t xml:space="preserve">location and activity synchronization and gazing activity were affected by speed conditions. </w:t>
      </w:r>
      <w:r w:rsidR="003C5D6B" w:rsidRPr="00D24DA1">
        <w:rPr>
          <w:rFonts w:eastAsia="Times New Roman" w:cs="Times New Roman"/>
          <w:szCs w:val="24"/>
        </w:rPr>
        <w:t>Indeed, d</w:t>
      </w:r>
      <w:r w:rsidR="00613A16" w:rsidRPr="00D24DA1">
        <w:rPr>
          <w:rFonts w:eastAsia="Times New Roman" w:cs="Times New Roman"/>
          <w:szCs w:val="24"/>
        </w:rPr>
        <w:t>og</w:t>
      </w:r>
      <w:r w:rsidR="003F551E" w:rsidRPr="00D24DA1">
        <w:rPr>
          <w:rFonts w:eastAsia="Times New Roman" w:cs="Times New Roman"/>
          <w:szCs w:val="24"/>
        </w:rPr>
        <w:t xml:space="preserve">’s </w:t>
      </w:r>
      <w:r w:rsidR="0027115B" w:rsidRPr="00D24DA1">
        <w:rPr>
          <w:rFonts w:cs="Times New Roman"/>
          <w:szCs w:val="24"/>
        </w:rPr>
        <w:t>speed</w:t>
      </w:r>
      <w:r w:rsidR="00D472B3" w:rsidRPr="00D24DA1">
        <w:rPr>
          <w:rFonts w:cs="Times New Roman"/>
          <w:szCs w:val="24"/>
        </w:rPr>
        <w:t xml:space="preserve"> </w:t>
      </w:r>
      <w:r w:rsidR="003C5D6B" w:rsidRPr="00D24DA1">
        <w:rPr>
          <w:rFonts w:cs="Times New Roman"/>
          <w:szCs w:val="24"/>
        </w:rPr>
        <w:t>was different a</w:t>
      </w:r>
      <w:r w:rsidR="00784196" w:rsidRPr="00D24DA1">
        <w:rPr>
          <w:rFonts w:cs="Times New Roman"/>
          <w:szCs w:val="24"/>
        </w:rPr>
        <w:t xml:space="preserve">s a function of the speed condition, </w:t>
      </w:r>
      <w:r w:rsidR="00E8275A" w:rsidRPr="00D24DA1">
        <w:rPr>
          <w:rFonts w:cs="Times New Roman"/>
          <w:szCs w:val="24"/>
        </w:rPr>
        <w:t xml:space="preserve">and </w:t>
      </w:r>
      <w:r w:rsidR="0027115B" w:rsidRPr="00D24DA1">
        <w:rPr>
          <w:rFonts w:cs="Times New Roman"/>
          <w:szCs w:val="24"/>
        </w:rPr>
        <w:t>dogs were always faster than the humans</w:t>
      </w:r>
      <w:bookmarkStart w:id="27" w:name="_Hlk113279928"/>
      <w:r w:rsidR="009E2CFC" w:rsidRPr="00D24DA1">
        <w:rPr>
          <w:rFonts w:cs="Times New Roman"/>
          <w:szCs w:val="24"/>
        </w:rPr>
        <w:t xml:space="preserve">. </w:t>
      </w:r>
      <w:bookmarkEnd w:id="27"/>
      <w:r w:rsidR="00F33C2A" w:rsidRPr="00D24DA1">
        <w:rPr>
          <w:rFonts w:cs="Times New Roman"/>
          <w:szCs w:val="24"/>
          <w:lang w:val="en-US"/>
        </w:rPr>
        <w:t>Thus</w:t>
      </w:r>
      <w:r w:rsidR="009E2CFC" w:rsidRPr="00D24DA1">
        <w:rPr>
          <w:rFonts w:cs="Times New Roman"/>
          <w:szCs w:val="24"/>
          <w:lang w:val="en-US"/>
        </w:rPr>
        <w:t>,</w:t>
      </w:r>
      <w:r w:rsidR="00090BBB" w:rsidRPr="00D24DA1">
        <w:rPr>
          <w:rFonts w:cs="Times New Roman"/>
          <w:szCs w:val="24"/>
          <w:lang w:val="en-US"/>
        </w:rPr>
        <w:t xml:space="preserve"> </w:t>
      </w:r>
      <w:r w:rsidR="0098331E" w:rsidRPr="00D24DA1">
        <w:rPr>
          <w:rFonts w:cs="Times New Roman"/>
          <w:szCs w:val="24"/>
        </w:rPr>
        <w:t xml:space="preserve">dogs did not adjust their speed to people’s in an absolute manner; rather, they adjusted their speed relatively. Humans, being bipedal, and dogs, being quadrupedal, have different locomotor sequences, which may explain why dogs always moved faster than </w:t>
      </w:r>
      <w:r w:rsidR="0098331E" w:rsidRPr="00D24DA1">
        <w:rPr>
          <w:rFonts w:cs="Times New Roman"/>
          <w:szCs w:val="24"/>
        </w:rPr>
        <w:lastRenderedPageBreak/>
        <w:t>humans in our study. The dogs stayed within about 5m away of their owners; they constantly moved back and forth, towards and away from them. Owners are social attractors; dogs return to them when the distance between them becomes too great, like a rubber band that returns to its initial position after being stretched out. This explains why the distance between the dog and the owner remained constant and is confirmed by the fact that the total distance covered by the dogs was greater than that covered by the people. These results are in line with those of previous studies (Ákos et al. 2014; Foltin 2020), which found that during off-leash walks, dogs always travelled longer distances than their owners, and demonstrated that the dog's speed was 1.5 to 3.7 times higher than the owner's.</w:t>
      </w:r>
      <w:r w:rsidR="00F719FC" w:rsidRPr="00D24DA1">
        <w:rPr>
          <w:rFonts w:cs="Times New Roman"/>
          <w:szCs w:val="24"/>
          <w:lang w:val="en-US"/>
        </w:rPr>
        <w:t xml:space="preserve"> Furthermore, our results showed that the faster the people walked, the more the dogs gazed at them and the better they adjusted their speed. </w:t>
      </w:r>
      <w:r w:rsidR="00F719FC" w:rsidRPr="00D24DA1">
        <w:rPr>
          <w:rFonts w:cs="Times New Roman"/>
          <w:szCs w:val="24"/>
        </w:rPr>
        <w:t>The dogs thus became more attentive and exhibited stronger activity synchronization as people walked faster. The present study suggests that seeing human motor activity (speed or change in speed) may be a signal that triggers dogs’ behavioural synchronization.</w:t>
      </w:r>
    </w:p>
    <w:p w14:paraId="0AB5891E" w14:textId="68DDA39F" w:rsidR="0098331E" w:rsidRPr="00D24DA1" w:rsidRDefault="00D72816" w:rsidP="00FB7E30">
      <w:pPr>
        <w:spacing w:line="480" w:lineRule="auto"/>
        <w:ind w:firstLine="708"/>
        <w:rPr>
          <w:rFonts w:cs="Times New Roman"/>
          <w:szCs w:val="24"/>
          <w:lang w:val="en-US"/>
        </w:rPr>
      </w:pPr>
      <w:r w:rsidRPr="00D24DA1">
        <w:rPr>
          <w:rFonts w:eastAsia="Times New Roman" w:cs="Times New Roman"/>
          <w:szCs w:val="24"/>
          <w:lang w:val="en-US"/>
        </w:rPr>
        <w:t xml:space="preserve"> </w:t>
      </w:r>
      <w:r w:rsidR="00ED1163" w:rsidRPr="00D24DA1">
        <w:rPr>
          <w:rFonts w:eastAsia="Times New Roman" w:cs="Times New Roman"/>
          <w:szCs w:val="24"/>
          <w:lang w:val="en-US"/>
        </w:rPr>
        <w:t xml:space="preserve">As humans performed three speed conditions, they changed their speed twice during the test. </w:t>
      </w:r>
      <w:r w:rsidR="00DA3463" w:rsidRPr="00D24DA1">
        <w:rPr>
          <w:rFonts w:eastAsia="Times New Roman" w:cs="Times New Roman"/>
          <w:szCs w:val="24"/>
          <w:lang w:val="en-US"/>
        </w:rPr>
        <w:t>W</w:t>
      </w:r>
      <w:r w:rsidRPr="00D24DA1">
        <w:rPr>
          <w:rFonts w:cs="Times New Roman"/>
          <w:szCs w:val="24"/>
        </w:rPr>
        <w:t xml:space="preserve">e expected that </w:t>
      </w:r>
      <w:r w:rsidR="0024364B" w:rsidRPr="00D24DA1">
        <w:rPr>
          <w:rFonts w:cs="Times New Roman"/>
          <w:szCs w:val="24"/>
        </w:rPr>
        <w:t>(hyp 9)</w:t>
      </w:r>
      <w:r w:rsidRPr="00D24DA1">
        <w:rPr>
          <w:rFonts w:cs="Times New Roman"/>
          <w:szCs w:val="24"/>
        </w:rPr>
        <w:t xml:space="preserve"> dogs would adapt their speed faster during changes from still to motion or motion to still than during variations in walking pace</w:t>
      </w:r>
      <w:r w:rsidR="003B555E" w:rsidRPr="00D24DA1">
        <w:rPr>
          <w:rFonts w:cs="Times New Roman"/>
          <w:szCs w:val="24"/>
        </w:rPr>
        <w:t>.</w:t>
      </w:r>
      <w:r w:rsidR="004F6AFB" w:rsidRPr="00D24DA1">
        <w:rPr>
          <w:rFonts w:cs="Times New Roman"/>
          <w:szCs w:val="24"/>
        </w:rPr>
        <w:t xml:space="preserve"> This hypothesis has not been validated, so</w:t>
      </w:r>
      <w:r w:rsidR="002A38AD" w:rsidRPr="00D24DA1">
        <w:rPr>
          <w:rFonts w:cs="Times New Roman"/>
          <w:szCs w:val="24"/>
        </w:rPr>
        <w:t xml:space="preserve"> apparently</w:t>
      </w:r>
      <w:r w:rsidR="004F6AFB" w:rsidRPr="00D24DA1">
        <w:rPr>
          <w:rFonts w:cs="Times New Roman"/>
          <w:szCs w:val="24"/>
        </w:rPr>
        <w:t xml:space="preserve"> the dog’s perception of the </w:t>
      </w:r>
      <w:r w:rsidR="0037169C" w:rsidRPr="00D24DA1">
        <w:rPr>
          <w:rFonts w:cs="Times New Roman"/>
          <w:szCs w:val="24"/>
        </w:rPr>
        <w:t xml:space="preserve">human’s change of </w:t>
      </w:r>
      <w:r w:rsidR="004F6AFB" w:rsidRPr="00D24DA1">
        <w:rPr>
          <w:rFonts w:cs="Times New Roman"/>
          <w:szCs w:val="24"/>
        </w:rPr>
        <w:t xml:space="preserve">speed does not differ </w:t>
      </w:r>
      <w:r w:rsidR="009406B1" w:rsidRPr="00D24DA1">
        <w:rPr>
          <w:rFonts w:cs="Times New Roman"/>
          <w:szCs w:val="24"/>
        </w:rPr>
        <w:t xml:space="preserve">according to </w:t>
      </w:r>
      <w:r w:rsidR="0037169C" w:rsidRPr="00D24DA1">
        <w:rPr>
          <w:rFonts w:cs="Times New Roman"/>
          <w:szCs w:val="24"/>
        </w:rPr>
        <w:t xml:space="preserve">the type of change in human locomotor activity. </w:t>
      </w:r>
    </w:p>
    <w:p w14:paraId="5B43CACB" w14:textId="0A6F4F47" w:rsidR="00D974F3" w:rsidRPr="00D24DA1" w:rsidRDefault="006D02E7" w:rsidP="00FA55EE">
      <w:pPr>
        <w:spacing w:line="480" w:lineRule="auto"/>
        <w:ind w:firstLine="708"/>
        <w:jc w:val="both"/>
        <w:rPr>
          <w:rFonts w:cs="Times New Roman"/>
          <w:szCs w:val="24"/>
        </w:rPr>
      </w:pPr>
      <w:r w:rsidRPr="00D24DA1">
        <w:rPr>
          <w:rFonts w:cs="Times New Roman"/>
          <w:szCs w:val="24"/>
        </w:rPr>
        <w:t>Finally,</w:t>
      </w:r>
      <w:r w:rsidR="006D0FED" w:rsidRPr="00D24DA1">
        <w:rPr>
          <w:rFonts w:cs="Times New Roman"/>
          <w:szCs w:val="24"/>
        </w:rPr>
        <w:t xml:space="preserve"> we compared </w:t>
      </w:r>
      <w:r w:rsidR="00950479" w:rsidRPr="00D24DA1">
        <w:rPr>
          <w:rFonts w:cs="Times New Roman"/>
          <w:szCs w:val="24"/>
        </w:rPr>
        <w:t>dog</w:t>
      </w:r>
      <w:r w:rsidR="00913B82" w:rsidRPr="00D24DA1">
        <w:rPr>
          <w:rFonts w:cs="Times New Roman"/>
          <w:szCs w:val="24"/>
        </w:rPr>
        <w:t>’</w:t>
      </w:r>
      <w:r w:rsidR="00950479" w:rsidRPr="00D24DA1">
        <w:rPr>
          <w:rFonts w:cs="Times New Roman"/>
          <w:szCs w:val="24"/>
        </w:rPr>
        <w:t xml:space="preserve">s </w:t>
      </w:r>
      <w:r w:rsidR="006D0FED" w:rsidRPr="00D24DA1">
        <w:rPr>
          <w:rFonts w:cs="Times New Roman"/>
          <w:szCs w:val="24"/>
        </w:rPr>
        <w:t xml:space="preserve">locomotor synchronization </w:t>
      </w:r>
      <w:r w:rsidR="00950479" w:rsidRPr="00D24DA1">
        <w:rPr>
          <w:rFonts w:cs="Times New Roman"/>
          <w:szCs w:val="24"/>
        </w:rPr>
        <w:t>to humans</w:t>
      </w:r>
      <w:r w:rsidR="006D0FED" w:rsidRPr="00D24DA1">
        <w:rPr>
          <w:rFonts w:cs="Times New Roman"/>
          <w:szCs w:val="24"/>
        </w:rPr>
        <w:t xml:space="preserve"> for two</w:t>
      </w:r>
      <w:r w:rsidR="00CD1738" w:rsidRPr="00D24DA1">
        <w:rPr>
          <w:rFonts w:cs="Times New Roman"/>
          <w:szCs w:val="24"/>
        </w:rPr>
        <w:t xml:space="preserve"> type</w:t>
      </w:r>
      <w:r w:rsidR="008E74DA" w:rsidRPr="00D24DA1">
        <w:rPr>
          <w:rFonts w:cs="Times New Roman"/>
          <w:szCs w:val="24"/>
        </w:rPr>
        <w:t>s</w:t>
      </w:r>
      <w:r w:rsidR="00CD1738" w:rsidRPr="00D24DA1">
        <w:rPr>
          <w:rFonts w:cs="Times New Roman"/>
          <w:szCs w:val="24"/>
        </w:rPr>
        <w:t xml:space="preserve"> of</w:t>
      </w:r>
      <w:r w:rsidR="006D0FED" w:rsidRPr="00D24DA1">
        <w:rPr>
          <w:rFonts w:cs="Times New Roman"/>
          <w:szCs w:val="24"/>
        </w:rPr>
        <w:t xml:space="preserve"> </w:t>
      </w:r>
      <w:r w:rsidR="007B7EF1" w:rsidRPr="00D24DA1">
        <w:rPr>
          <w:rFonts w:cs="Times New Roman"/>
          <w:szCs w:val="24"/>
        </w:rPr>
        <w:t>breed</w:t>
      </w:r>
      <w:r w:rsidR="006D0FED" w:rsidRPr="00D24DA1">
        <w:rPr>
          <w:rFonts w:cs="Times New Roman"/>
          <w:szCs w:val="24"/>
        </w:rPr>
        <w:t>s: shep</w:t>
      </w:r>
      <w:r w:rsidR="00950479" w:rsidRPr="00D24DA1">
        <w:rPr>
          <w:rFonts w:cs="Times New Roman"/>
          <w:szCs w:val="24"/>
        </w:rPr>
        <w:t xml:space="preserve">herd </w:t>
      </w:r>
      <w:r w:rsidR="006D0FED" w:rsidRPr="00D24DA1">
        <w:rPr>
          <w:rFonts w:cs="Times New Roman"/>
          <w:szCs w:val="24"/>
        </w:rPr>
        <w:t xml:space="preserve">dogs and molossoids. </w:t>
      </w:r>
      <w:r w:rsidR="00576344" w:rsidRPr="00D24DA1">
        <w:rPr>
          <w:rFonts w:eastAsia="Times New Roman" w:cs="Times New Roman"/>
          <w:szCs w:val="24"/>
          <w:lang w:val="en-US"/>
        </w:rPr>
        <w:t xml:space="preserve">We expected </w:t>
      </w:r>
      <w:r w:rsidR="001258AD" w:rsidRPr="00D24DA1">
        <w:rPr>
          <w:rFonts w:eastAsia="Times New Roman" w:cs="Times New Roman"/>
          <w:szCs w:val="24"/>
          <w:lang w:val="en-US"/>
        </w:rPr>
        <w:t xml:space="preserve">a breed effect on activity synchronization </w:t>
      </w:r>
      <w:r w:rsidR="0024364B" w:rsidRPr="00D24DA1">
        <w:rPr>
          <w:rFonts w:eastAsia="Times New Roman" w:cs="Times New Roman"/>
          <w:szCs w:val="24"/>
          <w:lang w:val="en-US"/>
        </w:rPr>
        <w:t>(hyp 10)</w:t>
      </w:r>
      <w:r w:rsidR="001258AD" w:rsidRPr="00D24DA1">
        <w:rPr>
          <w:rFonts w:eastAsia="Times New Roman" w:cs="Times New Roman"/>
          <w:szCs w:val="24"/>
          <w:lang w:val="en-US"/>
        </w:rPr>
        <w:t>,</w:t>
      </w:r>
      <w:r w:rsidR="00576344" w:rsidRPr="00D24DA1">
        <w:rPr>
          <w:rFonts w:eastAsia="Times New Roman" w:cs="Times New Roman"/>
          <w:szCs w:val="24"/>
          <w:lang w:val="en-US"/>
        </w:rPr>
        <w:t xml:space="preserve"> temporal synchronization </w:t>
      </w:r>
      <w:r w:rsidR="0024364B" w:rsidRPr="00D24DA1">
        <w:rPr>
          <w:rFonts w:eastAsia="Times New Roman" w:cs="Times New Roman"/>
          <w:szCs w:val="24"/>
          <w:lang w:val="en-US"/>
        </w:rPr>
        <w:t>(hyp 11)</w:t>
      </w:r>
      <w:r w:rsidR="001258AD" w:rsidRPr="00D24DA1">
        <w:rPr>
          <w:rFonts w:eastAsia="Times New Roman" w:cs="Times New Roman"/>
          <w:szCs w:val="24"/>
          <w:lang w:val="en-US"/>
        </w:rPr>
        <w:t xml:space="preserve"> </w:t>
      </w:r>
      <w:r w:rsidR="00576344" w:rsidRPr="00D24DA1">
        <w:rPr>
          <w:rFonts w:eastAsia="Times New Roman" w:cs="Times New Roman"/>
          <w:szCs w:val="24"/>
          <w:lang w:val="en-US"/>
        </w:rPr>
        <w:t>and gazing activity</w:t>
      </w:r>
      <w:r w:rsidR="001258AD" w:rsidRPr="00D24DA1">
        <w:rPr>
          <w:rFonts w:eastAsia="Times New Roman" w:cs="Times New Roman"/>
          <w:szCs w:val="24"/>
          <w:lang w:val="en-US"/>
        </w:rPr>
        <w:t xml:space="preserve"> </w:t>
      </w:r>
      <w:r w:rsidR="0024364B" w:rsidRPr="00D24DA1">
        <w:rPr>
          <w:rFonts w:eastAsia="Times New Roman" w:cs="Times New Roman"/>
          <w:szCs w:val="24"/>
          <w:lang w:val="en-US"/>
        </w:rPr>
        <w:t>(hyp 12)</w:t>
      </w:r>
      <w:r w:rsidR="00576344" w:rsidRPr="00D24DA1">
        <w:rPr>
          <w:rFonts w:eastAsia="Times New Roman" w:cs="Times New Roman"/>
          <w:szCs w:val="24"/>
          <w:lang w:val="en-US"/>
        </w:rPr>
        <w:t xml:space="preserve">, </w:t>
      </w:r>
      <w:r w:rsidR="001258AD" w:rsidRPr="00D24DA1">
        <w:rPr>
          <w:rFonts w:eastAsia="Times New Roman" w:cs="Times New Roman"/>
          <w:szCs w:val="24"/>
          <w:lang w:val="en-US"/>
        </w:rPr>
        <w:t xml:space="preserve">and </w:t>
      </w:r>
      <w:r w:rsidR="00576344" w:rsidRPr="00D24DA1">
        <w:rPr>
          <w:rFonts w:eastAsia="Times New Roman" w:cs="Times New Roman"/>
          <w:szCs w:val="24"/>
          <w:lang w:val="en-US"/>
        </w:rPr>
        <w:t>no breed effect on locatio</w:t>
      </w:r>
      <w:r w:rsidR="001258AD" w:rsidRPr="00D24DA1">
        <w:rPr>
          <w:rFonts w:eastAsia="Times New Roman" w:cs="Times New Roman"/>
          <w:szCs w:val="24"/>
          <w:lang w:val="en-US"/>
        </w:rPr>
        <w:t xml:space="preserve">n </w:t>
      </w:r>
      <w:r w:rsidR="00576344" w:rsidRPr="00D24DA1">
        <w:rPr>
          <w:rFonts w:eastAsia="Times New Roman" w:cs="Times New Roman"/>
          <w:szCs w:val="24"/>
          <w:lang w:val="en-US"/>
        </w:rPr>
        <w:t>synchronization</w:t>
      </w:r>
      <w:r w:rsidR="001258AD" w:rsidRPr="00D24DA1">
        <w:rPr>
          <w:rFonts w:eastAsia="Times New Roman" w:cs="Times New Roman"/>
          <w:szCs w:val="24"/>
          <w:lang w:val="en-US"/>
        </w:rPr>
        <w:t xml:space="preserve"> </w:t>
      </w:r>
      <w:r w:rsidR="0024364B" w:rsidRPr="00D24DA1">
        <w:rPr>
          <w:rFonts w:eastAsia="Times New Roman" w:cs="Times New Roman"/>
          <w:szCs w:val="24"/>
          <w:lang w:val="en-US"/>
        </w:rPr>
        <w:t>(hyp 13)</w:t>
      </w:r>
      <w:r w:rsidR="00576344" w:rsidRPr="00D24DA1">
        <w:rPr>
          <w:rFonts w:eastAsia="Times New Roman" w:cs="Times New Roman"/>
          <w:szCs w:val="24"/>
          <w:lang w:val="en-US"/>
        </w:rPr>
        <w:t>.</w:t>
      </w:r>
      <w:r w:rsidR="001258AD" w:rsidRPr="00D24DA1">
        <w:rPr>
          <w:rFonts w:eastAsia="Times New Roman" w:cs="Times New Roman"/>
          <w:szCs w:val="24"/>
          <w:lang w:val="en-US"/>
        </w:rPr>
        <w:t xml:space="preserve"> We did not </w:t>
      </w:r>
      <w:r w:rsidR="00FA55EE" w:rsidRPr="00D24DA1">
        <w:rPr>
          <w:rFonts w:eastAsia="Times New Roman" w:cs="Times New Roman"/>
          <w:szCs w:val="24"/>
          <w:lang w:val="en-US"/>
        </w:rPr>
        <w:t xml:space="preserve">validate our predictions on breed effect. </w:t>
      </w:r>
      <w:r w:rsidR="006D0FED" w:rsidRPr="00D24DA1">
        <w:rPr>
          <w:rFonts w:cs="Times New Roman"/>
          <w:szCs w:val="24"/>
        </w:rPr>
        <w:t>Instead, we found that molossoids spent more time looking at their owner in the fast</w:t>
      </w:r>
      <w:r w:rsidR="00A32A04" w:rsidRPr="00D24DA1">
        <w:rPr>
          <w:rFonts w:cs="Times New Roman"/>
          <w:szCs w:val="24"/>
        </w:rPr>
        <w:t>-</w:t>
      </w:r>
      <w:r w:rsidR="006D0FED" w:rsidRPr="00D24DA1">
        <w:rPr>
          <w:rFonts w:cs="Times New Roman"/>
          <w:szCs w:val="24"/>
        </w:rPr>
        <w:t xml:space="preserve">walk condition compared to the static condition. We also noted that </w:t>
      </w:r>
      <w:r w:rsidR="00950479" w:rsidRPr="00D24DA1">
        <w:rPr>
          <w:rFonts w:cs="Times New Roman"/>
          <w:szCs w:val="24"/>
        </w:rPr>
        <w:t>shepherd dog</w:t>
      </w:r>
      <w:r w:rsidR="006D0FED" w:rsidRPr="00D24DA1">
        <w:rPr>
          <w:rFonts w:cs="Times New Roman"/>
          <w:szCs w:val="24"/>
        </w:rPr>
        <w:t>s spent more time in close proximity to the</w:t>
      </w:r>
      <w:r w:rsidR="00912BD5" w:rsidRPr="00D24DA1">
        <w:rPr>
          <w:rFonts w:cs="Times New Roman"/>
          <w:szCs w:val="24"/>
        </w:rPr>
        <w:t>ir</w:t>
      </w:r>
      <w:r w:rsidR="006D0FED" w:rsidRPr="00D24DA1">
        <w:rPr>
          <w:rFonts w:cs="Times New Roman"/>
          <w:szCs w:val="24"/>
        </w:rPr>
        <w:t xml:space="preserve"> owner in the static condition compared to the other two conditions. </w:t>
      </w:r>
      <w:bookmarkStart w:id="28" w:name="_Hlk113280064"/>
      <w:r w:rsidR="006D0FED" w:rsidRPr="00D24DA1">
        <w:rPr>
          <w:rFonts w:cs="Times New Roman"/>
          <w:szCs w:val="24"/>
        </w:rPr>
        <w:lastRenderedPageBreak/>
        <w:t>Dogs behave</w:t>
      </w:r>
      <w:r w:rsidR="00EB12F1" w:rsidRPr="00D24DA1">
        <w:rPr>
          <w:rFonts w:cs="Times New Roman"/>
          <w:szCs w:val="24"/>
        </w:rPr>
        <w:t xml:space="preserve"> </w:t>
      </w:r>
      <w:r w:rsidR="000664EA" w:rsidRPr="00D24DA1">
        <w:rPr>
          <w:rFonts w:cs="Times New Roman"/>
          <w:szCs w:val="24"/>
        </w:rPr>
        <w:t>according to</w:t>
      </w:r>
      <w:r w:rsidR="00EB12F1" w:rsidRPr="00D24DA1">
        <w:rPr>
          <w:rFonts w:cs="Times New Roman"/>
          <w:szCs w:val="24"/>
        </w:rPr>
        <w:t xml:space="preserve"> the task</w:t>
      </w:r>
      <w:r w:rsidR="006D0FED" w:rsidRPr="00D24DA1">
        <w:rPr>
          <w:rFonts w:cs="Times New Roman"/>
          <w:szCs w:val="24"/>
        </w:rPr>
        <w:t xml:space="preserve"> they were selected for</w:t>
      </w:r>
      <w:r w:rsidR="00602521" w:rsidRPr="00D24DA1">
        <w:rPr>
          <w:rFonts w:cs="Times New Roman"/>
          <w:szCs w:val="24"/>
        </w:rPr>
        <w:t xml:space="preserve"> (</w:t>
      </w:r>
      <w:r w:rsidR="00602521" w:rsidRPr="00D24DA1">
        <w:rPr>
          <w:rFonts w:eastAsia="Times New Roman" w:cs="Times New Roman"/>
          <w:color w:val="000000"/>
          <w:szCs w:val="24"/>
        </w:rPr>
        <w:t>Mehrkam et al. 2014)</w:t>
      </w:r>
      <w:r w:rsidR="00882E40" w:rsidRPr="00D24DA1">
        <w:rPr>
          <w:rFonts w:cs="Times New Roman"/>
          <w:szCs w:val="24"/>
        </w:rPr>
        <w:t>, and</w:t>
      </w:r>
      <w:r w:rsidR="006D0FED" w:rsidRPr="00D24DA1">
        <w:rPr>
          <w:rFonts w:cs="Times New Roman"/>
          <w:szCs w:val="24"/>
        </w:rPr>
        <w:t xml:space="preserve"> </w:t>
      </w:r>
      <w:r w:rsidR="00882E40" w:rsidRPr="00D24DA1">
        <w:rPr>
          <w:rFonts w:cs="Times New Roman"/>
          <w:szCs w:val="24"/>
        </w:rPr>
        <w:t>s</w:t>
      </w:r>
      <w:r w:rsidR="006D0FED" w:rsidRPr="00D24DA1">
        <w:rPr>
          <w:rFonts w:cs="Times New Roman"/>
          <w:szCs w:val="24"/>
        </w:rPr>
        <w:t>hepherd dogs were selected for herding and the ability to follow their owner's direction</w:t>
      </w:r>
      <w:r w:rsidR="000664EA" w:rsidRPr="00D24DA1">
        <w:rPr>
          <w:rFonts w:cs="Times New Roman"/>
          <w:szCs w:val="24"/>
        </w:rPr>
        <w:t>s</w:t>
      </w:r>
      <w:r w:rsidR="006D0FED" w:rsidRPr="00D24DA1">
        <w:rPr>
          <w:rFonts w:cs="Times New Roman"/>
          <w:szCs w:val="24"/>
        </w:rPr>
        <w:t xml:space="preserve"> (</w:t>
      </w:r>
      <w:r w:rsidR="0090610B" w:rsidRPr="00D24DA1">
        <w:rPr>
          <w:rFonts w:eastAsia="Times New Roman" w:cs="Times New Roman"/>
          <w:color w:val="000000"/>
          <w:szCs w:val="24"/>
        </w:rPr>
        <w:t>Passalacqua et al. 2011</w:t>
      </w:r>
      <w:r w:rsidR="006D0FED" w:rsidRPr="00D24DA1">
        <w:rPr>
          <w:rFonts w:cs="Times New Roman"/>
          <w:szCs w:val="24"/>
        </w:rPr>
        <w:t>)</w:t>
      </w:r>
      <w:bookmarkEnd w:id="28"/>
      <w:r w:rsidR="006D0FED" w:rsidRPr="00D24DA1">
        <w:rPr>
          <w:rFonts w:cs="Times New Roman"/>
          <w:szCs w:val="24"/>
        </w:rPr>
        <w:t>. This would suggest that when the owners were static</w:t>
      </w:r>
      <w:r w:rsidR="000664EA" w:rsidRPr="00D24DA1">
        <w:rPr>
          <w:rFonts w:cs="Times New Roman"/>
          <w:szCs w:val="24"/>
        </w:rPr>
        <w:t xml:space="preserve"> in our study</w:t>
      </w:r>
      <w:r w:rsidR="006D0FED" w:rsidRPr="00D24DA1">
        <w:rPr>
          <w:rFonts w:cs="Times New Roman"/>
          <w:szCs w:val="24"/>
        </w:rPr>
        <w:t xml:space="preserve">, the </w:t>
      </w:r>
      <w:r w:rsidR="00950479" w:rsidRPr="00D24DA1">
        <w:rPr>
          <w:rFonts w:cs="Times New Roman"/>
          <w:szCs w:val="24"/>
        </w:rPr>
        <w:t>shepherd dog</w:t>
      </w:r>
      <w:r w:rsidR="006D0FED" w:rsidRPr="00D24DA1">
        <w:rPr>
          <w:rFonts w:cs="Times New Roman"/>
          <w:szCs w:val="24"/>
        </w:rPr>
        <w:t>s</w:t>
      </w:r>
      <w:r w:rsidR="00BD1F6B" w:rsidRPr="00D24DA1">
        <w:rPr>
          <w:rFonts w:cs="Times New Roman"/>
          <w:szCs w:val="24"/>
        </w:rPr>
        <w:t xml:space="preserve"> were likely to</w:t>
      </w:r>
      <w:r w:rsidR="006D0FED" w:rsidRPr="00D24DA1">
        <w:rPr>
          <w:rFonts w:cs="Times New Roman"/>
          <w:szCs w:val="24"/>
        </w:rPr>
        <w:t xml:space="preserve"> join them to wait for their next action and copy it. </w:t>
      </w:r>
      <w:r w:rsidR="000664EA" w:rsidRPr="00D24DA1">
        <w:rPr>
          <w:rFonts w:cs="Times New Roman"/>
          <w:szCs w:val="24"/>
        </w:rPr>
        <w:t>M</w:t>
      </w:r>
      <w:r w:rsidR="006D0FED" w:rsidRPr="00D24DA1">
        <w:rPr>
          <w:rFonts w:cs="Times New Roman"/>
          <w:szCs w:val="24"/>
        </w:rPr>
        <w:t>olossoids were selected for protection and detection of unknown individuals and unusual situations (</w:t>
      </w:r>
      <w:r w:rsidR="00D90FC9" w:rsidRPr="00D24DA1">
        <w:rPr>
          <w:rFonts w:eastAsia="Times New Roman" w:cs="Times New Roman"/>
          <w:color w:val="000000"/>
          <w:szCs w:val="24"/>
        </w:rPr>
        <w:t>Passalacqua et al. 2011</w:t>
      </w:r>
      <w:r w:rsidR="006D0FED" w:rsidRPr="00D24DA1">
        <w:rPr>
          <w:rFonts w:cs="Times New Roman"/>
          <w:szCs w:val="24"/>
        </w:rPr>
        <w:t xml:space="preserve">). According to our results, the faster </w:t>
      </w:r>
      <w:r w:rsidR="002216AD" w:rsidRPr="00D24DA1">
        <w:rPr>
          <w:rFonts w:cs="Times New Roman"/>
          <w:szCs w:val="24"/>
        </w:rPr>
        <w:t xml:space="preserve">the </w:t>
      </w:r>
      <w:r w:rsidR="008D64D7" w:rsidRPr="00D24DA1">
        <w:rPr>
          <w:rFonts w:cs="Times New Roman"/>
          <w:szCs w:val="24"/>
        </w:rPr>
        <w:t>people</w:t>
      </w:r>
      <w:r w:rsidR="002216AD" w:rsidRPr="00D24DA1">
        <w:rPr>
          <w:rFonts w:cs="Times New Roman"/>
          <w:szCs w:val="24"/>
        </w:rPr>
        <w:t xml:space="preserve"> </w:t>
      </w:r>
      <w:r w:rsidR="006D0FED" w:rsidRPr="00D24DA1">
        <w:rPr>
          <w:rFonts w:cs="Times New Roman"/>
          <w:szCs w:val="24"/>
        </w:rPr>
        <w:t>walk</w:t>
      </w:r>
      <w:r w:rsidR="002216AD" w:rsidRPr="00D24DA1">
        <w:rPr>
          <w:rFonts w:cs="Times New Roman"/>
          <w:szCs w:val="24"/>
        </w:rPr>
        <w:t>ed</w:t>
      </w:r>
      <w:r w:rsidR="006D0FED" w:rsidRPr="00D24DA1">
        <w:rPr>
          <w:rFonts w:cs="Times New Roman"/>
          <w:szCs w:val="24"/>
        </w:rPr>
        <w:t>, the more time molossoids spen</w:t>
      </w:r>
      <w:r w:rsidR="002216AD" w:rsidRPr="00D24DA1">
        <w:rPr>
          <w:rFonts w:cs="Times New Roman"/>
          <w:szCs w:val="24"/>
        </w:rPr>
        <w:t>t</w:t>
      </w:r>
      <w:r w:rsidR="006D0FED" w:rsidRPr="00D24DA1">
        <w:rPr>
          <w:rFonts w:cs="Times New Roman"/>
          <w:szCs w:val="24"/>
        </w:rPr>
        <w:t xml:space="preserve"> watching them</w:t>
      </w:r>
      <w:r w:rsidR="00630E97" w:rsidRPr="00D24DA1">
        <w:rPr>
          <w:rFonts w:cs="Times New Roman"/>
          <w:szCs w:val="24"/>
        </w:rPr>
        <w:t>. T</w:t>
      </w:r>
      <w:r w:rsidR="006D0FED" w:rsidRPr="00D24DA1">
        <w:rPr>
          <w:rFonts w:cs="Times New Roman"/>
          <w:szCs w:val="24"/>
        </w:rPr>
        <w:t xml:space="preserve">his </w:t>
      </w:r>
      <w:r w:rsidR="000664EA" w:rsidRPr="00D24DA1">
        <w:rPr>
          <w:rFonts w:cs="Times New Roman"/>
          <w:szCs w:val="24"/>
        </w:rPr>
        <w:t xml:space="preserve">could </w:t>
      </w:r>
      <w:r w:rsidR="006D0FED" w:rsidRPr="00D24DA1">
        <w:rPr>
          <w:rFonts w:cs="Times New Roman"/>
          <w:szCs w:val="24"/>
        </w:rPr>
        <w:t xml:space="preserve">be </w:t>
      </w:r>
      <w:r w:rsidR="000664EA" w:rsidRPr="00D24DA1">
        <w:rPr>
          <w:rFonts w:cs="Times New Roman"/>
          <w:szCs w:val="24"/>
        </w:rPr>
        <w:t xml:space="preserve">interpreted </w:t>
      </w:r>
      <w:r w:rsidR="006D0FED" w:rsidRPr="00D24DA1">
        <w:rPr>
          <w:rFonts w:cs="Times New Roman"/>
          <w:szCs w:val="24"/>
        </w:rPr>
        <w:t>as</w:t>
      </w:r>
      <w:r w:rsidR="000664EA" w:rsidRPr="00D24DA1">
        <w:rPr>
          <w:rFonts w:cs="Times New Roman"/>
          <w:szCs w:val="24"/>
        </w:rPr>
        <w:t xml:space="preserve"> the dogs’ way of</w:t>
      </w:r>
      <w:r w:rsidR="006D0FED" w:rsidRPr="00D24DA1">
        <w:rPr>
          <w:rFonts w:cs="Times New Roman"/>
          <w:szCs w:val="24"/>
        </w:rPr>
        <w:t xml:space="preserve"> monitoring the </w:t>
      </w:r>
      <w:r w:rsidR="008D64D7" w:rsidRPr="00D24DA1">
        <w:rPr>
          <w:rFonts w:cs="Times New Roman"/>
          <w:szCs w:val="24"/>
        </w:rPr>
        <w:t>people</w:t>
      </w:r>
      <w:r w:rsidR="00B90B18" w:rsidRPr="00D24DA1">
        <w:rPr>
          <w:rFonts w:cs="Times New Roman"/>
          <w:szCs w:val="24"/>
        </w:rPr>
        <w:t xml:space="preserve"> </w:t>
      </w:r>
      <w:r w:rsidR="006D0FED" w:rsidRPr="00D24DA1">
        <w:rPr>
          <w:rFonts w:cs="Times New Roman"/>
          <w:szCs w:val="24"/>
        </w:rPr>
        <w:t xml:space="preserve">and </w:t>
      </w:r>
      <w:r w:rsidR="00B90B18" w:rsidRPr="00D24DA1">
        <w:rPr>
          <w:rFonts w:cs="Times New Roman"/>
          <w:szCs w:val="24"/>
        </w:rPr>
        <w:t>their</w:t>
      </w:r>
      <w:r w:rsidR="006D0FED" w:rsidRPr="00D24DA1">
        <w:rPr>
          <w:rFonts w:cs="Times New Roman"/>
          <w:szCs w:val="24"/>
        </w:rPr>
        <w:t xml:space="preserve"> close environment in order to react in case of abnormal changes.</w:t>
      </w:r>
      <w:r w:rsidR="00693B6E" w:rsidRPr="00D24DA1">
        <w:rPr>
          <w:rFonts w:cs="Times New Roman"/>
          <w:szCs w:val="24"/>
        </w:rPr>
        <w:t xml:space="preserve"> Finally, we found tenuous differences between the</w:t>
      </w:r>
      <w:r w:rsidR="004C2571" w:rsidRPr="00D24DA1">
        <w:rPr>
          <w:rFonts w:cs="Times New Roman"/>
          <w:szCs w:val="24"/>
        </w:rPr>
        <w:t xml:space="preserve"> two </w:t>
      </w:r>
      <w:r w:rsidR="00693B6E" w:rsidRPr="00D24DA1">
        <w:rPr>
          <w:rFonts w:cs="Times New Roman"/>
          <w:szCs w:val="24"/>
        </w:rPr>
        <w:t>breed</w:t>
      </w:r>
      <w:r w:rsidR="004C2571" w:rsidRPr="00D24DA1">
        <w:rPr>
          <w:rFonts w:cs="Times New Roman"/>
          <w:szCs w:val="24"/>
        </w:rPr>
        <w:t xml:space="preserve"> groups</w:t>
      </w:r>
      <w:r w:rsidR="00693B6E" w:rsidRPr="00D24DA1">
        <w:rPr>
          <w:rFonts w:cs="Times New Roman"/>
          <w:szCs w:val="24"/>
        </w:rPr>
        <w:t>. It is not surprising that such a basic mechanism is present in many breeds</w:t>
      </w:r>
      <w:r w:rsidR="00242AE7" w:rsidRPr="00D24DA1">
        <w:rPr>
          <w:rFonts w:cs="Times New Roman"/>
          <w:szCs w:val="24"/>
        </w:rPr>
        <w:t xml:space="preserve">; </w:t>
      </w:r>
      <w:r w:rsidR="00693B6E" w:rsidRPr="00D24DA1">
        <w:rPr>
          <w:rFonts w:cs="Times New Roman"/>
          <w:szCs w:val="24"/>
        </w:rPr>
        <w:t xml:space="preserve">future studies </w:t>
      </w:r>
      <w:r w:rsidR="002E0787" w:rsidRPr="00D24DA1">
        <w:rPr>
          <w:rFonts w:cs="Times New Roman"/>
          <w:szCs w:val="24"/>
        </w:rPr>
        <w:t xml:space="preserve">should </w:t>
      </w:r>
      <w:r w:rsidR="00242AE7" w:rsidRPr="00D24DA1">
        <w:rPr>
          <w:rFonts w:cs="Times New Roman"/>
          <w:szCs w:val="24"/>
        </w:rPr>
        <w:t xml:space="preserve">thus </w:t>
      </w:r>
      <w:r w:rsidR="00693B6E" w:rsidRPr="00D24DA1">
        <w:rPr>
          <w:rFonts w:cs="Times New Roman"/>
          <w:szCs w:val="24"/>
        </w:rPr>
        <w:t xml:space="preserve">focus on all breeds. </w:t>
      </w:r>
    </w:p>
    <w:p w14:paraId="283C2752" w14:textId="04117571" w:rsidR="00F60B02" w:rsidRPr="00D24DA1" w:rsidRDefault="00C74092" w:rsidP="000901CD">
      <w:pPr>
        <w:spacing w:after="0" w:line="480" w:lineRule="auto"/>
        <w:ind w:firstLine="708"/>
        <w:jc w:val="both"/>
        <w:rPr>
          <w:rFonts w:cs="Times New Roman"/>
          <w:szCs w:val="24"/>
        </w:rPr>
      </w:pPr>
      <w:r w:rsidRPr="00D24DA1">
        <w:rPr>
          <w:rFonts w:cs="Times New Roman"/>
          <w:szCs w:val="24"/>
        </w:rPr>
        <w:t xml:space="preserve">Our experimental protocol was taken from Duranton et al. (2017a, 2018). The set-up had previously been replicated by Wanser et al. (2021), who focused on dogs’ locomotor synchronization with child family members. </w:t>
      </w:r>
      <w:r w:rsidRPr="00D24DA1">
        <w:rPr>
          <w:rFonts w:cs="Times New Roman"/>
          <w:szCs w:val="24"/>
          <w:lang w:val="en-US"/>
        </w:rPr>
        <w:t xml:space="preserve">Duranton et al. (2017a, 2018) and Wanser et al. </w:t>
      </w:r>
      <w:r w:rsidRPr="00D24DA1">
        <w:rPr>
          <w:rFonts w:cs="Times New Roman"/>
          <w:szCs w:val="24"/>
        </w:rPr>
        <w:t>(2021) studied</w:t>
      </w:r>
      <w:r w:rsidR="008B648D" w:rsidRPr="00D24DA1">
        <w:rPr>
          <w:rFonts w:cs="Times New Roman"/>
          <w:szCs w:val="24"/>
        </w:rPr>
        <w:t xml:space="preserve"> dog</w:t>
      </w:r>
      <w:r w:rsidRPr="00D24DA1">
        <w:rPr>
          <w:rFonts w:cs="Times New Roman"/>
          <w:szCs w:val="24"/>
        </w:rPr>
        <w:t xml:space="preserve"> </w:t>
      </w:r>
      <w:r w:rsidR="008B648D" w:rsidRPr="00D24DA1">
        <w:rPr>
          <w:rFonts w:cs="Times New Roman"/>
          <w:szCs w:val="24"/>
        </w:rPr>
        <w:t>locomotor</w:t>
      </w:r>
      <w:r w:rsidRPr="00D24DA1">
        <w:rPr>
          <w:rFonts w:cs="Times New Roman"/>
          <w:szCs w:val="24"/>
        </w:rPr>
        <w:t xml:space="preserve"> synchronization using video coding</w:t>
      </w:r>
      <w:r w:rsidR="00295FED" w:rsidRPr="00D24DA1">
        <w:rPr>
          <w:rFonts w:cs="Times New Roman"/>
          <w:szCs w:val="24"/>
        </w:rPr>
        <w:t>.</w:t>
      </w:r>
      <w:r w:rsidR="00420D9A" w:rsidRPr="00D24DA1">
        <w:rPr>
          <w:rFonts w:cs="Times New Roman"/>
          <w:szCs w:val="24"/>
        </w:rPr>
        <w:t xml:space="preserve"> They concluded that dogs synchronize their behaviour with that of their owner and that behavioural synchronization acts as a social glue, keeping individuals close to each other and ensuring cohesion within the group, even at the interspecific level. It contributes to the social functioning of dyads and groups, facilitating the exchange of information between individuals (Wheatley et al</w:t>
      </w:r>
      <w:r w:rsidR="00DA5BA7" w:rsidRPr="00D24DA1">
        <w:rPr>
          <w:rFonts w:cs="Times New Roman"/>
          <w:szCs w:val="24"/>
        </w:rPr>
        <w:t>.</w:t>
      </w:r>
      <w:r w:rsidR="00420D9A" w:rsidRPr="00D24DA1">
        <w:rPr>
          <w:rFonts w:cs="Times New Roman"/>
          <w:szCs w:val="24"/>
        </w:rPr>
        <w:t xml:space="preserve"> 2012). Furthermore, by synchronizing to a model's movements, motor learning is facilitated (Fuhrmann et al</w:t>
      </w:r>
      <w:r w:rsidR="00DA5BA7" w:rsidRPr="00D24DA1">
        <w:rPr>
          <w:rFonts w:cs="Times New Roman"/>
          <w:szCs w:val="24"/>
        </w:rPr>
        <w:t>.</w:t>
      </w:r>
      <w:r w:rsidR="00420D9A" w:rsidRPr="00D24DA1">
        <w:rPr>
          <w:rFonts w:cs="Times New Roman"/>
          <w:szCs w:val="24"/>
        </w:rPr>
        <w:t xml:space="preserve"> 2015). Behavioural synchronization can therefore be a tool for humans, to reinforce a behaviour produced by a dog for example.</w:t>
      </w:r>
      <w:r w:rsidR="009D337B" w:rsidRPr="00D24DA1">
        <w:rPr>
          <w:rFonts w:cs="Times New Roman"/>
          <w:szCs w:val="24"/>
        </w:rPr>
        <w:t xml:space="preserve"> </w:t>
      </w:r>
      <w:r w:rsidR="00295FED" w:rsidRPr="00D24DA1">
        <w:rPr>
          <w:rFonts w:cs="Times New Roman"/>
          <w:szCs w:val="24"/>
        </w:rPr>
        <w:t xml:space="preserve">In the present study, we used an </w:t>
      </w:r>
      <w:r w:rsidR="00B7221F" w:rsidRPr="00D24DA1">
        <w:rPr>
          <w:rFonts w:cs="Times New Roman"/>
          <w:szCs w:val="24"/>
        </w:rPr>
        <w:t xml:space="preserve">innovative, </w:t>
      </w:r>
      <w:r w:rsidR="00295FED" w:rsidRPr="00D24DA1">
        <w:rPr>
          <w:rFonts w:cs="Times New Roman"/>
          <w:szCs w:val="24"/>
        </w:rPr>
        <w:t>automatic and accurate measuring system</w:t>
      </w:r>
      <w:r w:rsidR="00DA4DAB" w:rsidRPr="00D24DA1">
        <w:rPr>
          <w:rFonts w:cs="Times New Roman"/>
          <w:szCs w:val="24"/>
        </w:rPr>
        <w:t>:</w:t>
      </w:r>
      <w:r w:rsidR="00B65831" w:rsidRPr="00D24DA1">
        <w:rPr>
          <w:rFonts w:cs="Times New Roman"/>
          <w:szCs w:val="24"/>
        </w:rPr>
        <w:t xml:space="preserve"> </w:t>
      </w:r>
      <w:r w:rsidR="00DA4DAB" w:rsidRPr="00D24DA1">
        <w:rPr>
          <w:rFonts w:cs="Times New Roman"/>
          <w:szCs w:val="24"/>
        </w:rPr>
        <w:t xml:space="preserve">GPS devices with an RTK base station. </w:t>
      </w:r>
      <w:r w:rsidR="00372678" w:rsidRPr="00D24DA1">
        <w:rPr>
          <w:rFonts w:cs="Times New Roman"/>
          <w:szCs w:val="24"/>
        </w:rPr>
        <w:t xml:space="preserve">This system made it possible to obtain the positions of dogs and owners in real time with centimetric precision. Thus, </w:t>
      </w:r>
      <w:r w:rsidR="00372678" w:rsidRPr="00D24DA1">
        <w:rPr>
          <w:rFonts w:cs="Times New Roman"/>
          <w:szCs w:val="24"/>
          <w:lang w:val="en-US"/>
        </w:rPr>
        <w:t>w</w:t>
      </w:r>
      <w:r w:rsidR="000E53B1" w:rsidRPr="00D24DA1">
        <w:rPr>
          <w:rFonts w:cs="Times New Roman"/>
          <w:szCs w:val="24"/>
          <w:lang w:val="en-US"/>
        </w:rPr>
        <w:t>e measure</w:t>
      </w:r>
      <w:r w:rsidR="004C2467" w:rsidRPr="00D24DA1">
        <w:rPr>
          <w:rFonts w:cs="Times New Roman"/>
          <w:szCs w:val="24"/>
          <w:lang w:val="en-US"/>
        </w:rPr>
        <w:t>d</w:t>
      </w:r>
      <w:r w:rsidR="000E53B1" w:rsidRPr="00D24DA1">
        <w:rPr>
          <w:rFonts w:cs="Times New Roman"/>
          <w:szCs w:val="24"/>
          <w:lang w:val="en-US"/>
        </w:rPr>
        <w:t xml:space="preserve"> the distance between the dogs and their owner and the </w:t>
      </w:r>
      <w:r w:rsidR="004C2467" w:rsidRPr="00D24DA1">
        <w:rPr>
          <w:rFonts w:cs="Times New Roman"/>
          <w:szCs w:val="24"/>
          <w:lang w:val="en-US"/>
        </w:rPr>
        <w:t>dogs</w:t>
      </w:r>
      <w:r w:rsidR="00FD3320" w:rsidRPr="00D24DA1">
        <w:rPr>
          <w:rFonts w:cs="Times New Roman"/>
          <w:szCs w:val="24"/>
          <w:lang w:val="en-US"/>
        </w:rPr>
        <w:t>’</w:t>
      </w:r>
      <w:r w:rsidR="004C2467" w:rsidRPr="00D24DA1">
        <w:rPr>
          <w:rFonts w:cs="Times New Roman"/>
          <w:szCs w:val="24"/>
          <w:lang w:val="en-US"/>
        </w:rPr>
        <w:t xml:space="preserve"> </w:t>
      </w:r>
      <w:r w:rsidR="000E53B1" w:rsidRPr="00D24DA1">
        <w:rPr>
          <w:rFonts w:cs="Times New Roman"/>
          <w:szCs w:val="24"/>
          <w:lang w:val="en-US"/>
        </w:rPr>
        <w:t xml:space="preserve">speed </w:t>
      </w:r>
      <w:r w:rsidR="00FD3320" w:rsidRPr="00D24DA1">
        <w:rPr>
          <w:rFonts w:cs="Times New Roman"/>
          <w:szCs w:val="24"/>
          <w:lang w:val="en-US"/>
        </w:rPr>
        <w:t xml:space="preserve">relative </w:t>
      </w:r>
      <w:r w:rsidR="000E53B1" w:rsidRPr="00D24DA1">
        <w:rPr>
          <w:rFonts w:cs="Times New Roman"/>
          <w:szCs w:val="24"/>
          <w:lang w:val="en-US"/>
        </w:rPr>
        <w:t>to their owner</w:t>
      </w:r>
      <w:r w:rsidR="00FD3320" w:rsidRPr="00D24DA1">
        <w:rPr>
          <w:rFonts w:cs="Times New Roman"/>
          <w:szCs w:val="24"/>
          <w:lang w:val="en-US"/>
        </w:rPr>
        <w:t>’ speed</w:t>
      </w:r>
      <w:r w:rsidR="000E53B1" w:rsidRPr="00D24DA1">
        <w:rPr>
          <w:rFonts w:cs="Times New Roman"/>
          <w:szCs w:val="24"/>
          <w:lang w:val="en-US"/>
        </w:rPr>
        <w:t xml:space="preserve">, which had not been done before. </w:t>
      </w:r>
      <w:r w:rsidR="00443B13" w:rsidRPr="00D24DA1">
        <w:rPr>
          <w:rFonts w:cs="Times New Roman"/>
          <w:szCs w:val="24"/>
          <w:lang w:val="en-US"/>
        </w:rPr>
        <w:t xml:space="preserve">We have thus </w:t>
      </w:r>
      <w:r w:rsidR="00443B13" w:rsidRPr="00D24DA1">
        <w:rPr>
          <w:rFonts w:cs="Times New Roman"/>
          <w:szCs w:val="24"/>
          <w:lang w:val="en-US"/>
        </w:rPr>
        <w:lastRenderedPageBreak/>
        <w:t xml:space="preserve">shown that dogs spontaneously stayed within a few meters of their owner despite all the space available and that they adapted their speed according to their </w:t>
      </w:r>
      <w:r w:rsidR="00B65831" w:rsidRPr="00D24DA1">
        <w:rPr>
          <w:rFonts w:cs="Times New Roman"/>
          <w:szCs w:val="24"/>
          <w:lang w:val="en-US"/>
        </w:rPr>
        <w:t>owner’s</w:t>
      </w:r>
      <w:r w:rsidR="00443B13" w:rsidRPr="00D24DA1">
        <w:rPr>
          <w:rFonts w:cs="Times New Roman"/>
          <w:szCs w:val="24"/>
          <w:lang w:val="en-US"/>
        </w:rPr>
        <w:t xml:space="preserve"> speed.</w:t>
      </w:r>
      <w:r w:rsidR="008F0246" w:rsidRPr="00D24DA1">
        <w:rPr>
          <w:rFonts w:cs="Times New Roman"/>
          <w:szCs w:val="24"/>
          <w:lang w:val="en-US"/>
        </w:rPr>
        <w:t xml:space="preserve"> In previous studies, </w:t>
      </w:r>
      <w:r w:rsidRPr="00D24DA1">
        <w:rPr>
          <w:rFonts w:cs="Times New Roman"/>
          <w:szCs w:val="24"/>
        </w:rPr>
        <w:t xml:space="preserve">the authors coded the amount of time the dogs spent within one metre of their owner based on video recordings. In our study, </w:t>
      </w:r>
      <w:r w:rsidR="008F0246" w:rsidRPr="00D24DA1">
        <w:rPr>
          <w:rFonts w:cs="Times New Roman"/>
          <w:szCs w:val="24"/>
        </w:rPr>
        <w:t xml:space="preserve">based on GPS data, </w:t>
      </w:r>
      <w:r w:rsidRPr="00D24DA1">
        <w:rPr>
          <w:rFonts w:cs="Times New Roman"/>
          <w:szCs w:val="24"/>
        </w:rPr>
        <w:t>we found that dogs spent on average 20.96% of the test time within one metre of their owner. This figure is lower than the results obtained by Duranton et al. (2017a, 2018) (79.47% of the time within one metre of the owner in the 2017a study, 72.90% in the 2018 study) but closer to the result obtained by Wanser et al. (2021) (27.1% of the test time). Regarding temporal synchronization, the dog’s latency to change speed relative to the owner’s change in speed was lower in our study (2.26 ± 0.21 seconds) compared to Duranton et al. (2017a) (3.40 ± 0.52 seconds). The data collection and analyses (visual screening on computers vs GPS data) differed between studies</w:t>
      </w:r>
      <w:r w:rsidR="0011105E" w:rsidRPr="00D24DA1">
        <w:rPr>
          <w:rFonts w:cs="Times New Roman"/>
          <w:szCs w:val="24"/>
        </w:rPr>
        <w:t>. The measurement of behavioural synchronization using video recordings involves coding by the human eye. Data collection using GPS is objective and allows to obtain a centimetric precision on the data</w:t>
      </w:r>
      <w:r w:rsidR="000C5D20" w:rsidRPr="00D24DA1">
        <w:rPr>
          <w:rFonts w:cs="Times New Roman"/>
          <w:szCs w:val="24"/>
        </w:rPr>
        <w:t>.</w:t>
      </w:r>
      <w:r w:rsidR="000901CD" w:rsidRPr="00D24DA1">
        <w:rPr>
          <w:rFonts w:cs="Times New Roman"/>
          <w:szCs w:val="24"/>
        </w:rPr>
        <w:t xml:space="preserve"> This difference in accuracy </w:t>
      </w:r>
      <w:r w:rsidRPr="00D24DA1">
        <w:rPr>
          <w:rFonts w:cs="Times New Roman"/>
          <w:szCs w:val="24"/>
        </w:rPr>
        <w:t>likely explains the difference</w:t>
      </w:r>
      <w:r w:rsidR="000901CD" w:rsidRPr="00D24DA1">
        <w:rPr>
          <w:rFonts w:cs="Times New Roman"/>
          <w:szCs w:val="24"/>
        </w:rPr>
        <w:t xml:space="preserve"> between </w:t>
      </w:r>
      <w:r w:rsidR="001A123A" w:rsidRPr="00D24DA1">
        <w:rPr>
          <w:rFonts w:cs="Times New Roman"/>
          <w:szCs w:val="24"/>
        </w:rPr>
        <w:t xml:space="preserve">our </w:t>
      </w:r>
      <w:r w:rsidR="000901CD" w:rsidRPr="00D24DA1">
        <w:rPr>
          <w:rFonts w:cs="Times New Roman"/>
          <w:szCs w:val="24"/>
        </w:rPr>
        <w:t xml:space="preserve">results </w:t>
      </w:r>
      <w:r w:rsidR="001A123A" w:rsidRPr="00D24DA1">
        <w:rPr>
          <w:rFonts w:cs="Times New Roman"/>
          <w:szCs w:val="24"/>
        </w:rPr>
        <w:t>and those of previous studies</w:t>
      </w:r>
      <w:r w:rsidRPr="00D24DA1">
        <w:rPr>
          <w:rFonts w:cs="Times New Roman"/>
          <w:szCs w:val="24"/>
        </w:rPr>
        <w:t xml:space="preserve">. </w:t>
      </w:r>
    </w:p>
    <w:p w14:paraId="4A0ECC2A" w14:textId="09D86AF4" w:rsidR="004E6E7B" w:rsidRPr="00D24DA1" w:rsidRDefault="008852F7" w:rsidP="0003093D">
      <w:pPr>
        <w:spacing w:after="0" w:line="480" w:lineRule="auto"/>
        <w:ind w:firstLine="708"/>
        <w:jc w:val="both"/>
        <w:rPr>
          <w:rFonts w:cs="Times New Roman"/>
          <w:szCs w:val="24"/>
          <w:lang w:val="en-US"/>
        </w:rPr>
      </w:pPr>
      <w:r w:rsidRPr="00D24DA1">
        <w:rPr>
          <w:rFonts w:cs="Times New Roman"/>
          <w:szCs w:val="24"/>
          <w:lang w:val="en-US"/>
        </w:rPr>
        <w:t>This was the first study to examine the effect of the presence of a group of people on dog behavio</w:t>
      </w:r>
      <w:r w:rsidR="003D6C20" w:rsidRPr="00D24DA1">
        <w:rPr>
          <w:rFonts w:cs="Times New Roman"/>
          <w:szCs w:val="24"/>
          <w:lang w:val="en-US"/>
        </w:rPr>
        <w:t>u</w:t>
      </w:r>
      <w:r w:rsidRPr="00D24DA1">
        <w:rPr>
          <w:rFonts w:cs="Times New Roman"/>
          <w:szCs w:val="24"/>
          <w:lang w:val="en-US"/>
        </w:rPr>
        <w:t>ral synchronization with humans. Understanding the properties of interspecific behavio</w:t>
      </w:r>
      <w:r w:rsidR="003D6C20" w:rsidRPr="00D24DA1">
        <w:rPr>
          <w:rFonts w:cs="Times New Roman"/>
          <w:szCs w:val="24"/>
          <w:lang w:val="en-US"/>
        </w:rPr>
        <w:t>u</w:t>
      </w:r>
      <w:r w:rsidRPr="00D24DA1">
        <w:rPr>
          <w:rFonts w:cs="Times New Roman"/>
          <w:szCs w:val="24"/>
          <w:lang w:val="en-US"/>
        </w:rPr>
        <w:t xml:space="preserve">ral synchronization provides a new perspective on human-dog interactions. Knowing that dogs </w:t>
      </w:r>
      <w:r w:rsidR="00CB1312" w:rsidRPr="00D24DA1">
        <w:rPr>
          <w:rFonts w:cs="Times New Roman"/>
          <w:szCs w:val="24"/>
          <w:lang w:val="en-US"/>
        </w:rPr>
        <w:t xml:space="preserve">relatively </w:t>
      </w:r>
      <w:r w:rsidRPr="00D24DA1">
        <w:rPr>
          <w:rFonts w:cs="Times New Roman"/>
          <w:szCs w:val="24"/>
          <w:lang w:val="en-US"/>
        </w:rPr>
        <w:t>adjust their behavio</w:t>
      </w:r>
      <w:r w:rsidR="001D238D" w:rsidRPr="00D24DA1">
        <w:rPr>
          <w:rFonts w:cs="Times New Roman"/>
          <w:szCs w:val="24"/>
          <w:lang w:val="en-US"/>
        </w:rPr>
        <w:t>u</w:t>
      </w:r>
      <w:r w:rsidRPr="00D24DA1">
        <w:rPr>
          <w:rFonts w:cs="Times New Roman"/>
          <w:szCs w:val="24"/>
          <w:lang w:val="en-US"/>
        </w:rPr>
        <w:t xml:space="preserve">r to the people around them allows </w:t>
      </w:r>
      <w:r w:rsidR="00445256" w:rsidRPr="00D24DA1">
        <w:rPr>
          <w:rFonts w:cs="Times New Roman"/>
          <w:szCs w:val="24"/>
          <w:lang w:val="en-US"/>
        </w:rPr>
        <w:t>for improved understanding of</w:t>
      </w:r>
      <w:r w:rsidRPr="00D24DA1">
        <w:rPr>
          <w:rFonts w:cs="Times New Roman"/>
          <w:szCs w:val="24"/>
          <w:lang w:val="en-US"/>
        </w:rPr>
        <w:t xml:space="preserve"> interspecific interactions. Indeed, in many daily situations, dogs are in the presence of several people. </w:t>
      </w:r>
      <w:r w:rsidR="00EA5D61" w:rsidRPr="00D24DA1">
        <w:rPr>
          <w:rFonts w:cs="Times New Roman"/>
          <w:szCs w:val="24"/>
          <w:lang w:val="en-US"/>
        </w:rPr>
        <w:t>For example, d</w:t>
      </w:r>
      <w:r w:rsidRPr="00D24DA1">
        <w:rPr>
          <w:rFonts w:cs="Times New Roman"/>
          <w:szCs w:val="24"/>
          <w:lang w:val="en-US"/>
        </w:rPr>
        <w:t>uring a veterinary consultation, dogs are often stressed</w:t>
      </w:r>
      <w:r w:rsidR="00EA5D61" w:rsidRPr="00D24DA1">
        <w:rPr>
          <w:rFonts w:cs="Times New Roman"/>
          <w:szCs w:val="24"/>
          <w:lang w:val="en-US"/>
        </w:rPr>
        <w:t>.</w:t>
      </w:r>
      <w:r w:rsidRPr="00D24DA1">
        <w:rPr>
          <w:rFonts w:cs="Times New Roman"/>
          <w:szCs w:val="24"/>
          <w:lang w:val="en-US"/>
        </w:rPr>
        <w:t xml:space="preserve"> </w:t>
      </w:r>
      <w:r w:rsidR="00EA5D61" w:rsidRPr="00D24DA1">
        <w:rPr>
          <w:rFonts w:cs="Times New Roman"/>
          <w:szCs w:val="24"/>
          <w:lang w:val="en-US"/>
        </w:rPr>
        <w:t>I</w:t>
      </w:r>
      <w:r w:rsidRPr="00D24DA1">
        <w:rPr>
          <w:rFonts w:cs="Times New Roman"/>
          <w:szCs w:val="24"/>
          <w:lang w:val="en-US"/>
        </w:rPr>
        <w:t>f the people around them</w:t>
      </w:r>
      <w:r w:rsidR="00EA5D61" w:rsidRPr="00D24DA1">
        <w:rPr>
          <w:rFonts w:cs="Times New Roman"/>
          <w:szCs w:val="24"/>
          <w:lang w:val="en-US"/>
        </w:rPr>
        <w:t xml:space="preserve">, i.e. </w:t>
      </w:r>
      <w:r w:rsidRPr="00D24DA1">
        <w:rPr>
          <w:rFonts w:cs="Times New Roman"/>
          <w:szCs w:val="24"/>
          <w:lang w:val="en-US"/>
        </w:rPr>
        <w:t>owner, veterinarian</w:t>
      </w:r>
      <w:r w:rsidR="00EA5D61" w:rsidRPr="00D24DA1">
        <w:rPr>
          <w:rFonts w:cs="Times New Roman"/>
          <w:szCs w:val="24"/>
          <w:lang w:val="en-US"/>
        </w:rPr>
        <w:t xml:space="preserve"> and</w:t>
      </w:r>
      <w:r w:rsidRPr="00D24DA1">
        <w:rPr>
          <w:rFonts w:cs="Times New Roman"/>
          <w:szCs w:val="24"/>
          <w:lang w:val="en-US"/>
        </w:rPr>
        <w:t xml:space="preserve"> veterinary assistant</w:t>
      </w:r>
      <w:r w:rsidR="00EA5D61" w:rsidRPr="00D24DA1">
        <w:rPr>
          <w:rFonts w:cs="Times New Roman"/>
          <w:szCs w:val="24"/>
          <w:lang w:val="en-US"/>
        </w:rPr>
        <w:t>,</w:t>
      </w:r>
      <w:r w:rsidRPr="00D24DA1">
        <w:rPr>
          <w:rFonts w:cs="Times New Roman"/>
          <w:szCs w:val="24"/>
          <w:lang w:val="en-US"/>
        </w:rPr>
        <w:t xml:space="preserve"> act in a </w:t>
      </w:r>
      <w:r w:rsidR="006F5278" w:rsidRPr="00D24DA1">
        <w:rPr>
          <w:rFonts w:cs="Times New Roman"/>
          <w:szCs w:val="24"/>
          <w:lang w:val="en-US"/>
        </w:rPr>
        <w:t>synchronized</w:t>
      </w:r>
      <w:r w:rsidRPr="00D24DA1">
        <w:rPr>
          <w:rFonts w:cs="Times New Roman"/>
          <w:szCs w:val="24"/>
          <w:lang w:val="en-US"/>
        </w:rPr>
        <w:t xml:space="preserve"> and calm manner, </w:t>
      </w:r>
      <w:r w:rsidR="006F5278" w:rsidRPr="00D24DA1">
        <w:rPr>
          <w:rFonts w:cs="Times New Roman"/>
          <w:szCs w:val="24"/>
          <w:lang w:val="en-US"/>
        </w:rPr>
        <w:t xml:space="preserve">dogs </w:t>
      </w:r>
      <w:r w:rsidR="006508D0" w:rsidRPr="00D24DA1">
        <w:rPr>
          <w:rFonts w:cs="Times New Roman"/>
          <w:szCs w:val="24"/>
          <w:lang w:val="en-US"/>
        </w:rPr>
        <w:t>will</w:t>
      </w:r>
      <w:r w:rsidR="003D6C20" w:rsidRPr="00D24DA1">
        <w:rPr>
          <w:rFonts w:cs="Times New Roman"/>
          <w:szCs w:val="24"/>
          <w:lang w:val="en-US"/>
        </w:rPr>
        <w:t xml:space="preserve"> </w:t>
      </w:r>
      <w:r w:rsidR="006F5278" w:rsidRPr="00D24DA1">
        <w:rPr>
          <w:rFonts w:cs="Times New Roman"/>
          <w:szCs w:val="24"/>
          <w:lang w:val="en-US"/>
        </w:rPr>
        <w:t xml:space="preserve">probably adjust their behaviour accordingly. This </w:t>
      </w:r>
      <w:r w:rsidRPr="00D24DA1">
        <w:rPr>
          <w:rFonts w:cs="Times New Roman"/>
          <w:szCs w:val="24"/>
          <w:lang w:val="en-US"/>
        </w:rPr>
        <w:t>provides a more relaxed and secure context for the consultation. Also, during walks, dog</w:t>
      </w:r>
      <w:r w:rsidR="006508D0" w:rsidRPr="00D24DA1">
        <w:rPr>
          <w:rFonts w:cs="Times New Roman"/>
          <w:szCs w:val="24"/>
          <w:lang w:val="en-US"/>
        </w:rPr>
        <w:t>s often</w:t>
      </w:r>
      <w:r w:rsidRPr="00D24DA1">
        <w:rPr>
          <w:rFonts w:cs="Times New Roman"/>
          <w:szCs w:val="24"/>
          <w:lang w:val="en-US"/>
        </w:rPr>
        <w:t xml:space="preserve"> meet unfamiliar people. During these encounters, </w:t>
      </w:r>
      <w:r w:rsidR="006508D0" w:rsidRPr="00D24DA1">
        <w:rPr>
          <w:rFonts w:cs="Times New Roman"/>
          <w:szCs w:val="24"/>
          <w:lang w:val="en-US"/>
        </w:rPr>
        <w:t>dogs</w:t>
      </w:r>
      <w:r w:rsidRPr="00D24DA1">
        <w:rPr>
          <w:rFonts w:cs="Times New Roman"/>
          <w:szCs w:val="24"/>
          <w:lang w:val="en-US"/>
        </w:rPr>
        <w:t xml:space="preserve"> refer to </w:t>
      </w:r>
      <w:r w:rsidR="006508D0" w:rsidRPr="00D24DA1">
        <w:rPr>
          <w:rFonts w:cs="Times New Roman"/>
          <w:szCs w:val="24"/>
          <w:lang w:val="en-US"/>
        </w:rPr>
        <w:t>owners’</w:t>
      </w:r>
      <w:r w:rsidRPr="00D24DA1">
        <w:rPr>
          <w:rFonts w:cs="Times New Roman"/>
          <w:szCs w:val="24"/>
          <w:lang w:val="en-US"/>
        </w:rPr>
        <w:t xml:space="preserve"> attitude. If owner</w:t>
      </w:r>
      <w:r w:rsidR="006508D0" w:rsidRPr="00D24DA1">
        <w:rPr>
          <w:rFonts w:cs="Times New Roman"/>
          <w:szCs w:val="24"/>
          <w:lang w:val="en-US"/>
        </w:rPr>
        <w:t>s</w:t>
      </w:r>
      <w:r w:rsidRPr="00D24DA1">
        <w:rPr>
          <w:rFonts w:cs="Times New Roman"/>
          <w:szCs w:val="24"/>
          <w:lang w:val="en-US"/>
        </w:rPr>
        <w:t xml:space="preserve"> adopt </w:t>
      </w:r>
      <w:r w:rsidRPr="00D24DA1">
        <w:rPr>
          <w:rFonts w:cs="Times New Roman"/>
          <w:szCs w:val="24"/>
          <w:lang w:val="en-US"/>
        </w:rPr>
        <w:lastRenderedPageBreak/>
        <w:t>a relaxed posture, dog</w:t>
      </w:r>
      <w:r w:rsidR="006508D0" w:rsidRPr="00D24DA1">
        <w:rPr>
          <w:rFonts w:cs="Times New Roman"/>
          <w:szCs w:val="24"/>
          <w:lang w:val="en-US"/>
        </w:rPr>
        <w:t>s</w:t>
      </w:r>
      <w:r w:rsidRPr="00D24DA1">
        <w:rPr>
          <w:rFonts w:cs="Times New Roman"/>
          <w:szCs w:val="24"/>
          <w:lang w:val="en-US"/>
        </w:rPr>
        <w:t xml:space="preserve"> will </w:t>
      </w:r>
      <w:r w:rsidR="006508D0" w:rsidRPr="00D24DA1">
        <w:rPr>
          <w:rFonts w:cs="Times New Roman"/>
          <w:szCs w:val="24"/>
          <w:lang w:val="en-US"/>
        </w:rPr>
        <w:t>adjust their behaviour.</w:t>
      </w:r>
      <w:r w:rsidRPr="00D24DA1">
        <w:rPr>
          <w:rFonts w:cs="Times New Roman"/>
          <w:szCs w:val="24"/>
          <w:lang w:val="en-US"/>
        </w:rPr>
        <w:t xml:space="preserve"> </w:t>
      </w:r>
      <w:r w:rsidR="006508D0" w:rsidRPr="00D24DA1">
        <w:rPr>
          <w:rFonts w:cs="Times New Roman"/>
          <w:szCs w:val="24"/>
          <w:lang w:val="en-US"/>
        </w:rPr>
        <w:t>I</w:t>
      </w:r>
      <w:r w:rsidRPr="00D24DA1">
        <w:rPr>
          <w:rFonts w:cs="Times New Roman"/>
          <w:szCs w:val="24"/>
          <w:lang w:val="en-US"/>
        </w:rPr>
        <w:t xml:space="preserve">n this way, it is possible to </w:t>
      </w:r>
      <w:r w:rsidR="00912658" w:rsidRPr="00D24DA1">
        <w:rPr>
          <w:rFonts w:cs="Times New Roman"/>
          <w:szCs w:val="24"/>
          <w:lang w:val="en-US"/>
        </w:rPr>
        <w:t>manage</w:t>
      </w:r>
      <w:r w:rsidRPr="00D24DA1">
        <w:rPr>
          <w:rFonts w:cs="Times New Roman"/>
          <w:szCs w:val="24"/>
          <w:lang w:val="en-US"/>
        </w:rPr>
        <w:t xml:space="preserve"> dog</w:t>
      </w:r>
      <w:r w:rsidR="006508D0" w:rsidRPr="00D24DA1">
        <w:rPr>
          <w:rFonts w:cs="Times New Roman"/>
          <w:szCs w:val="24"/>
          <w:lang w:val="en-US"/>
        </w:rPr>
        <w:t>s</w:t>
      </w:r>
      <w:r w:rsidRPr="00D24DA1">
        <w:rPr>
          <w:rFonts w:cs="Times New Roman"/>
          <w:szCs w:val="24"/>
          <w:lang w:val="en-US"/>
        </w:rPr>
        <w:t xml:space="preserve"> </w:t>
      </w:r>
      <w:r w:rsidR="00CB5303" w:rsidRPr="00D24DA1">
        <w:rPr>
          <w:rFonts w:cs="Times New Roman"/>
          <w:szCs w:val="24"/>
          <w:lang w:val="en-US"/>
        </w:rPr>
        <w:t>in</w:t>
      </w:r>
      <w:r w:rsidRPr="00D24DA1">
        <w:rPr>
          <w:rFonts w:cs="Times New Roman"/>
          <w:szCs w:val="24"/>
          <w:lang w:val="en-US"/>
        </w:rPr>
        <w:t xml:space="preserve"> new situations without stress or physical constraint. Behavio</w:t>
      </w:r>
      <w:r w:rsidR="007A3FFD" w:rsidRPr="00D24DA1">
        <w:rPr>
          <w:rFonts w:cs="Times New Roman"/>
          <w:szCs w:val="24"/>
          <w:lang w:val="en-US"/>
        </w:rPr>
        <w:t>u</w:t>
      </w:r>
      <w:r w:rsidRPr="00D24DA1">
        <w:rPr>
          <w:rFonts w:cs="Times New Roman"/>
          <w:szCs w:val="24"/>
          <w:lang w:val="en-US"/>
        </w:rPr>
        <w:t xml:space="preserve">ral synchronization can therefore be a tool to guide the reaction of </w:t>
      </w:r>
      <w:r w:rsidR="001E5580" w:rsidRPr="00D24DA1">
        <w:rPr>
          <w:rFonts w:cs="Times New Roman"/>
          <w:szCs w:val="24"/>
          <w:lang w:val="en-US"/>
        </w:rPr>
        <w:t xml:space="preserve">the </w:t>
      </w:r>
      <w:r w:rsidRPr="00D24DA1">
        <w:rPr>
          <w:rFonts w:cs="Times New Roman"/>
          <w:szCs w:val="24"/>
          <w:lang w:val="en-US"/>
        </w:rPr>
        <w:t xml:space="preserve">dog in many contexts and it contributes to </w:t>
      </w:r>
      <w:r w:rsidR="007A3FFD" w:rsidRPr="00D24DA1">
        <w:rPr>
          <w:rFonts w:cs="Times New Roman"/>
          <w:szCs w:val="24"/>
          <w:lang w:val="en-US"/>
        </w:rPr>
        <w:t xml:space="preserve">dog </w:t>
      </w:r>
      <w:r w:rsidRPr="00D24DA1">
        <w:rPr>
          <w:rFonts w:cs="Times New Roman"/>
          <w:szCs w:val="24"/>
          <w:lang w:val="en-US"/>
        </w:rPr>
        <w:t xml:space="preserve">well-being, improving the quality of </w:t>
      </w:r>
      <w:r w:rsidR="006A5E52" w:rsidRPr="00D24DA1">
        <w:rPr>
          <w:rFonts w:cs="Times New Roman"/>
          <w:szCs w:val="24"/>
          <w:lang w:val="en-US"/>
        </w:rPr>
        <w:t xml:space="preserve">dog-human </w:t>
      </w:r>
      <w:r w:rsidRPr="00D24DA1">
        <w:rPr>
          <w:rFonts w:cs="Times New Roman"/>
          <w:szCs w:val="24"/>
          <w:lang w:val="en-US"/>
        </w:rPr>
        <w:t>relationship</w:t>
      </w:r>
      <w:r w:rsidR="006A5E52" w:rsidRPr="00D24DA1">
        <w:rPr>
          <w:rFonts w:cs="Times New Roman"/>
          <w:szCs w:val="24"/>
          <w:lang w:val="en-US"/>
        </w:rPr>
        <w:t>.</w:t>
      </w:r>
    </w:p>
    <w:p w14:paraId="25ADA0C8" w14:textId="77777777" w:rsidR="00E14CA8" w:rsidRPr="00D24DA1" w:rsidRDefault="00E14CA8" w:rsidP="00634D65">
      <w:pPr>
        <w:spacing w:after="0" w:line="480" w:lineRule="auto"/>
        <w:ind w:firstLine="708"/>
        <w:jc w:val="both"/>
        <w:rPr>
          <w:rFonts w:cs="Times New Roman"/>
          <w:szCs w:val="24"/>
          <w:lang w:val="en-US"/>
        </w:rPr>
      </w:pPr>
    </w:p>
    <w:p w14:paraId="10FDDBB8" w14:textId="77777777" w:rsidR="00630E97" w:rsidRPr="00D24DA1" w:rsidRDefault="00770104" w:rsidP="006B67D8">
      <w:pPr>
        <w:rPr>
          <w:b/>
          <w:bCs/>
        </w:rPr>
      </w:pPr>
      <w:r w:rsidRPr="00D24DA1">
        <w:rPr>
          <w:b/>
          <w:bCs/>
        </w:rPr>
        <w:t>Conclusion</w:t>
      </w:r>
    </w:p>
    <w:p w14:paraId="75E2EB1F" w14:textId="04AD9C34" w:rsidR="005713A2" w:rsidRPr="00D24DA1" w:rsidRDefault="00D2014F" w:rsidP="0002716C">
      <w:pPr>
        <w:spacing w:after="0" w:line="480" w:lineRule="auto"/>
        <w:ind w:firstLine="708"/>
        <w:jc w:val="both"/>
        <w:rPr>
          <w:rFonts w:cs="Times New Roman"/>
          <w:szCs w:val="24"/>
        </w:rPr>
      </w:pPr>
      <w:r w:rsidRPr="00D24DA1">
        <w:rPr>
          <w:rFonts w:cs="Times New Roman"/>
          <w:szCs w:val="24"/>
        </w:rPr>
        <w:t xml:space="preserve">This study was the first to examine the effect of </w:t>
      </w:r>
      <w:r w:rsidR="005713A2" w:rsidRPr="00D24DA1">
        <w:rPr>
          <w:rFonts w:cs="Times New Roman"/>
          <w:szCs w:val="24"/>
        </w:rPr>
        <w:t xml:space="preserve">a </w:t>
      </w:r>
      <w:r w:rsidRPr="00D24DA1">
        <w:rPr>
          <w:rFonts w:cs="Times New Roman"/>
          <w:szCs w:val="24"/>
        </w:rPr>
        <w:t xml:space="preserve">group </w:t>
      </w:r>
      <w:r w:rsidR="005713A2" w:rsidRPr="00D24DA1">
        <w:rPr>
          <w:rFonts w:cs="Times New Roman"/>
          <w:szCs w:val="24"/>
        </w:rPr>
        <w:t xml:space="preserve">of </w:t>
      </w:r>
      <w:r w:rsidR="008D64D7" w:rsidRPr="00D24DA1">
        <w:rPr>
          <w:rFonts w:cs="Times New Roman"/>
          <w:szCs w:val="24"/>
        </w:rPr>
        <w:t>people</w:t>
      </w:r>
      <w:r w:rsidR="005713A2" w:rsidRPr="00D24DA1">
        <w:rPr>
          <w:rFonts w:cs="Times New Roman"/>
          <w:szCs w:val="24"/>
        </w:rPr>
        <w:t xml:space="preserve"> </w:t>
      </w:r>
      <w:r w:rsidRPr="00D24DA1">
        <w:rPr>
          <w:rFonts w:cs="Times New Roman"/>
          <w:szCs w:val="24"/>
        </w:rPr>
        <w:t xml:space="preserve">on interspecific </w:t>
      </w:r>
      <w:r w:rsidR="00EC19B9" w:rsidRPr="00D24DA1">
        <w:rPr>
          <w:rFonts w:cs="Times New Roman"/>
          <w:szCs w:val="24"/>
        </w:rPr>
        <w:t>behaviour</w:t>
      </w:r>
      <w:r w:rsidRPr="00D24DA1">
        <w:rPr>
          <w:rFonts w:cs="Times New Roman"/>
          <w:szCs w:val="24"/>
        </w:rPr>
        <w:t xml:space="preserve">al synchronization. Using </w:t>
      </w:r>
      <w:r w:rsidR="00DD585A" w:rsidRPr="00D24DA1">
        <w:rPr>
          <w:rFonts w:cs="Times New Roman"/>
          <w:szCs w:val="24"/>
        </w:rPr>
        <w:t xml:space="preserve">a new, </w:t>
      </w:r>
      <w:r w:rsidRPr="00D24DA1">
        <w:rPr>
          <w:rFonts w:cs="Times New Roman"/>
          <w:szCs w:val="24"/>
        </w:rPr>
        <w:t>GPS</w:t>
      </w:r>
      <w:r w:rsidR="00630E97" w:rsidRPr="00D24DA1">
        <w:rPr>
          <w:rFonts w:cs="Times New Roman"/>
          <w:szCs w:val="24"/>
        </w:rPr>
        <w:t xml:space="preserve">-based </w:t>
      </w:r>
      <w:r w:rsidRPr="00D24DA1">
        <w:rPr>
          <w:rFonts w:cs="Times New Roman"/>
          <w:szCs w:val="24"/>
        </w:rPr>
        <w:t xml:space="preserve">tool </w:t>
      </w:r>
      <w:r w:rsidR="00DD585A" w:rsidRPr="00D24DA1">
        <w:rPr>
          <w:rFonts w:cs="Times New Roman"/>
          <w:szCs w:val="24"/>
        </w:rPr>
        <w:t>to</w:t>
      </w:r>
      <w:r w:rsidRPr="00D24DA1">
        <w:rPr>
          <w:rFonts w:cs="Times New Roman"/>
          <w:szCs w:val="24"/>
        </w:rPr>
        <w:t xml:space="preserve"> collect objective and quantitative data, we highlighted </w:t>
      </w:r>
      <w:r w:rsidR="00006E53" w:rsidRPr="00D24DA1">
        <w:rPr>
          <w:rFonts w:cs="Times New Roman"/>
          <w:szCs w:val="24"/>
        </w:rPr>
        <w:t xml:space="preserve">new </w:t>
      </w:r>
      <w:r w:rsidR="00787E41" w:rsidRPr="00D24DA1">
        <w:rPr>
          <w:rFonts w:cs="Times New Roman"/>
          <w:szCs w:val="24"/>
        </w:rPr>
        <w:t xml:space="preserve">properties of </w:t>
      </w:r>
      <w:r w:rsidRPr="00D24DA1">
        <w:rPr>
          <w:rFonts w:cs="Times New Roman"/>
          <w:szCs w:val="24"/>
        </w:rPr>
        <w:t xml:space="preserve">the three components of interspecific </w:t>
      </w:r>
      <w:r w:rsidR="00EC19B9" w:rsidRPr="00D24DA1">
        <w:rPr>
          <w:rFonts w:cs="Times New Roman"/>
          <w:szCs w:val="24"/>
        </w:rPr>
        <w:t>behaviour</w:t>
      </w:r>
      <w:r w:rsidRPr="00D24DA1">
        <w:rPr>
          <w:rFonts w:cs="Times New Roman"/>
          <w:szCs w:val="24"/>
        </w:rPr>
        <w:t>al synchronization of dogs to humans in open</w:t>
      </w:r>
      <w:r w:rsidR="00DD585A" w:rsidRPr="00D24DA1">
        <w:rPr>
          <w:rFonts w:cs="Times New Roman"/>
          <w:szCs w:val="24"/>
        </w:rPr>
        <w:t>,</w:t>
      </w:r>
      <w:r w:rsidRPr="00D24DA1">
        <w:rPr>
          <w:rFonts w:cs="Times New Roman"/>
          <w:szCs w:val="24"/>
        </w:rPr>
        <w:t xml:space="preserve"> outdoor environments. We</w:t>
      </w:r>
      <w:r w:rsidR="005F2804" w:rsidRPr="00D24DA1">
        <w:rPr>
          <w:rFonts w:cs="Times New Roman"/>
          <w:szCs w:val="24"/>
        </w:rPr>
        <w:t xml:space="preserve"> </w:t>
      </w:r>
      <w:r w:rsidRPr="00D24DA1">
        <w:rPr>
          <w:rFonts w:cs="Times New Roman"/>
          <w:szCs w:val="24"/>
        </w:rPr>
        <w:t xml:space="preserve">showed that dogs engage in </w:t>
      </w:r>
      <w:r w:rsidR="005A0205" w:rsidRPr="00D24DA1">
        <w:rPr>
          <w:rFonts w:cs="Times New Roman"/>
          <w:szCs w:val="24"/>
        </w:rPr>
        <w:t>the same level</w:t>
      </w:r>
      <w:r w:rsidRPr="00D24DA1">
        <w:rPr>
          <w:rFonts w:cs="Times New Roman"/>
          <w:szCs w:val="24"/>
        </w:rPr>
        <w:t xml:space="preserve"> of locomotor synchronization with their owner </w:t>
      </w:r>
      <w:r w:rsidR="00787E41" w:rsidRPr="00D24DA1">
        <w:rPr>
          <w:rFonts w:cs="Times New Roman"/>
          <w:szCs w:val="24"/>
        </w:rPr>
        <w:t xml:space="preserve">alone </w:t>
      </w:r>
      <w:r w:rsidR="005F2804" w:rsidRPr="00D24DA1">
        <w:rPr>
          <w:rFonts w:cs="Times New Roman"/>
          <w:szCs w:val="24"/>
        </w:rPr>
        <w:t xml:space="preserve">or </w:t>
      </w:r>
      <w:r w:rsidRPr="00D24DA1">
        <w:rPr>
          <w:rFonts w:cs="Times New Roman"/>
          <w:szCs w:val="24"/>
        </w:rPr>
        <w:t xml:space="preserve">with </w:t>
      </w:r>
      <w:r w:rsidR="00787E41" w:rsidRPr="00D24DA1">
        <w:rPr>
          <w:rFonts w:cs="Times New Roman"/>
          <w:szCs w:val="24"/>
        </w:rPr>
        <w:t xml:space="preserve">two additional </w:t>
      </w:r>
      <w:r w:rsidRPr="00D24DA1">
        <w:rPr>
          <w:rFonts w:cs="Times New Roman"/>
          <w:szCs w:val="24"/>
        </w:rPr>
        <w:t xml:space="preserve">familiar </w:t>
      </w:r>
      <w:r w:rsidR="008D64D7" w:rsidRPr="00D24DA1">
        <w:rPr>
          <w:rFonts w:cs="Times New Roman"/>
          <w:szCs w:val="24"/>
        </w:rPr>
        <w:t>people</w:t>
      </w:r>
      <w:r w:rsidRPr="00D24DA1">
        <w:rPr>
          <w:rFonts w:cs="Times New Roman"/>
          <w:szCs w:val="24"/>
        </w:rPr>
        <w:t xml:space="preserve">. </w:t>
      </w:r>
      <w:bookmarkStart w:id="29" w:name="_Hlk113280172"/>
      <w:r w:rsidR="00006E53" w:rsidRPr="00D24DA1">
        <w:rPr>
          <w:rFonts w:cs="Times New Roman"/>
          <w:szCs w:val="24"/>
        </w:rPr>
        <w:t xml:space="preserve">We also showed </w:t>
      </w:r>
      <w:r w:rsidRPr="00D24DA1">
        <w:rPr>
          <w:rFonts w:cs="Times New Roman"/>
          <w:szCs w:val="24"/>
        </w:rPr>
        <w:t xml:space="preserve">that the </w:t>
      </w:r>
      <w:r w:rsidR="007343AC" w:rsidRPr="00D24DA1">
        <w:rPr>
          <w:rFonts w:cs="Times New Roman"/>
          <w:szCs w:val="24"/>
        </w:rPr>
        <w:t>faster</w:t>
      </w:r>
      <w:r w:rsidRPr="00D24DA1">
        <w:rPr>
          <w:rFonts w:cs="Times New Roman"/>
          <w:szCs w:val="24"/>
        </w:rPr>
        <w:t xml:space="preserve"> </w:t>
      </w:r>
      <w:r w:rsidR="008D64D7" w:rsidRPr="00D24DA1">
        <w:rPr>
          <w:rFonts w:cs="Times New Roman"/>
          <w:szCs w:val="24"/>
        </w:rPr>
        <w:t>people</w:t>
      </w:r>
      <w:r w:rsidR="007713A7" w:rsidRPr="00D24DA1">
        <w:rPr>
          <w:rFonts w:cs="Times New Roman"/>
          <w:szCs w:val="24"/>
        </w:rPr>
        <w:t xml:space="preserve"> </w:t>
      </w:r>
      <w:r w:rsidR="008505F9" w:rsidRPr="00D24DA1">
        <w:rPr>
          <w:rFonts w:cs="Times New Roman"/>
          <w:szCs w:val="24"/>
        </w:rPr>
        <w:t>walk</w:t>
      </w:r>
      <w:r w:rsidRPr="00D24DA1">
        <w:rPr>
          <w:rFonts w:cs="Times New Roman"/>
          <w:szCs w:val="24"/>
        </w:rPr>
        <w:t>, the more dog</w:t>
      </w:r>
      <w:r w:rsidR="00355554" w:rsidRPr="00D24DA1">
        <w:rPr>
          <w:rFonts w:cs="Times New Roman"/>
          <w:szCs w:val="24"/>
        </w:rPr>
        <w:t>s</w:t>
      </w:r>
      <w:r w:rsidRPr="00D24DA1">
        <w:rPr>
          <w:rFonts w:cs="Times New Roman"/>
          <w:szCs w:val="24"/>
        </w:rPr>
        <w:t xml:space="preserve"> </w:t>
      </w:r>
      <w:r w:rsidR="00C04C8B" w:rsidRPr="00D24DA1">
        <w:rPr>
          <w:rFonts w:cs="Times New Roman"/>
          <w:szCs w:val="24"/>
        </w:rPr>
        <w:t xml:space="preserve">are </w:t>
      </w:r>
      <w:r w:rsidR="00787E41" w:rsidRPr="00D24DA1">
        <w:rPr>
          <w:rFonts w:cs="Times New Roman"/>
          <w:szCs w:val="24"/>
        </w:rPr>
        <w:t>visually</w:t>
      </w:r>
      <w:r w:rsidRPr="00D24DA1">
        <w:rPr>
          <w:rFonts w:cs="Times New Roman"/>
          <w:szCs w:val="24"/>
        </w:rPr>
        <w:t xml:space="preserve"> attentive</w:t>
      </w:r>
      <w:r w:rsidR="00006E53" w:rsidRPr="00D24DA1">
        <w:rPr>
          <w:rFonts w:cs="Times New Roman"/>
          <w:szCs w:val="24"/>
        </w:rPr>
        <w:t xml:space="preserve"> to </w:t>
      </w:r>
      <w:r w:rsidR="00630E97" w:rsidRPr="00D24DA1">
        <w:rPr>
          <w:rFonts w:cs="Times New Roman"/>
          <w:szCs w:val="24"/>
        </w:rPr>
        <w:t>them</w:t>
      </w:r>
      <w:r w:rsidRPr="00D24DA1">
        <w:rPr>
          <w:rFonts w:cs="Times New Roman"/>
          <w:szCs w:val="24"/>
        </w:rPr>
        <w:t xml:space="preserve"> and synchronize</w:t>
      </w:r>
      <w:r w:rsidR="007713A7" w:rsidRPr="00D24DA1">
        <w:rPr>
          <w:rFonts w:cs="Times New Roman"/>
          <w:szCs w:val="24"/>
        </w:rPr>
        <w:t xml:space="preserve"> </w:t>
      </w:r>
      <w:r w:rsidR="00355554" w:rsidRPr="00D24DA1">
        <w:rPr>
          <w:rFonts w:cs="Times New Roman"/>
          <w:szCs w:val="24"/>
        </w:rPr>
        <w:t>their</w:t>
      </w:r>
      <w:r w:rsidR="00E54BC5" w:rsidRPr="00D24DA1">
        <w:rPr>
          <w:rFonts w:cs="Times New Roman"/>
          <w:szCs w:val="24"/>
        </w:rPr>
        <w:t xml:space="preserve"> locomotor behaviour</w:t>
      </w:r>
      <w:bookmarkEnd w:id="29"/>
      <w:r w:rsidR="00CE04A6" w:rsidRPr="00D24DA1">
        <w:rPr>
          <w:rFonts w:cs="Times New Roman"/>
          <w:szCs w:val="24"/>
        </w:rPr>
        <w:t xml:space="preserve"> with them</w:t>
      </w:r>
      <w:r w:rsidRPr="00D24DA1">
        <w:rPr>
          <w:rFonts w:cs="Times New Roman"/>
          <w:szCs w:val="24"/>
        </w:rPr>
        <w:t xml:space="preserve">. </w:t>
      </w:r>
      <w:r w:rsidR="005713A2" w:rsidRPr="00D24DA1">
        <w:rPr>
          <w:rFonts w:cs="Times New Roman"/>
          <w:szCs w:val="24"/>
        </w:rPr>
        <w:t xml:space="preserve">The </w:t>
      </w:r>
      <w:r w:rsidR="00DD585A" w:rsidRPr="00D24DA1">
        <w:rPr>
          <w:rFonts w:cs="Times New Roman"/>
          <w:szCs w:val="24"/>
        </w:rPr>
        <w:t xml:space="preserve">higher number </w:t>
      </w:r>
      <w:r w:rsidR="005713A2" w:rsidRPr="00D24DA1">
        <w:rPr>
          <w:rFonts w:cs="Times New Roman"/>
          <w:szCs w:val="24"/>
        </w:rPr>
        <w:t>of gaze</w:t>
      </w:r>
      <w:r w:rsidR="00DD585A" w:rsidRPr="00D24DA1">
        <w:rPr>
          <w:rFonts w:cs="Times New Roman"/>
          <w:szCs w:val="24"/>
        </w:rPr>
        <w:t>s produced</w:t>
      </w:r>
      <w:r w:rsidR="005713A2" w:rsidRPr="00D24DA1">
        <w:rPr>
          <w:rFonts w:cs="Times New Roman"/>
          <w:szCs w:val="24"/>
        </w:rPr>
        <w:t xml:space="preserve"> </w:t>
      </w:r>
      <w:r w:rsidR="00CD1738" w:rsidRPr="00D24DA1">
        <w:rPr>
          <w:rFonts w:cs="Times New Roman"/>
          <w:szCs w:val="24"/>
        </w:rPr>
        <w:t xml:space="preserve">by dogs with </w:t>
      </w:r>
      <w:r w:rsidR="005713A2" w:rsidRPr="00D24DA1">
        <w:rPr>
          <w:rFonts w:cs="Times New Roman"/>
          <w:szCs w:val="24"/>
        </w:rPr>
        <w:t>the</w:t>
      </w:r>
      <w:r w:rsidR="00DD585A" w:rsidRPr="00D24DA1">
        <w:rPr>
          <w:rFonts w:cs="Times New Roman"/>
          <w:szCs w:val="24"/>
        </w:rPr>
        <w:t>ir</w:t>
      </w:r>
      <w:r w:rsidR="005713A2" w:rsidRPr="00D24DA1">
        <w:rPr>
          <w:rFonts w:cs="Times New Roman"/>
          <w:szCs w:val="24"/>
        </w:rPr>
        <w:t xml:space="preserve"> owner</w:t>
      </w:r>
      <w:r w:rsidR="00CD1738" w:rsidRPr="00D24DA1">
        <w:rPr>
          <w:rFonts w:cs="Times New Roman"/>
          <w:szCs w:val="24"/>
        </w:rPr>
        <w:t xml:space="preserve"> and </w:t>
      </w:r>
      <w:r w:rsidR="008E74DA" w:rsidRPr="00D24DA1">
        <w:rPr>
          <w:rFonts w:cs="Times New Roman"/>
          <w:szCs w:val="24"/>
        </w:rPr>
        <w:t xml:space="preserve">the </w:t>
      </w:r>
      <w:r w:rsidR="00CD1738" w:rsidRPr="00D24DA1">
        <w:rPr>
          <w:rFonts w:cs="Times New Roman"/>
          <w:szCs w:val="24"/>
        </w:rPr>
        <w:t>two familiar people</w:t>
      </w:r>
      <w:r w:rsidR="005713A2" w:rsidRPr="00D24DA1">
        <w:rPr>
          <w:rFonts w:cs="Times New Roman"/>
          <w:szCs w:val="24"/>
        </w:rPr>
        <w:t xml:space="preserve"> may reflect a specific </w:t>
      </w:r>
      <w:r w:rsidR="008E74DA" w:rsidRPr="00D24DA1">
        <w:rPr>
          <w:rFonts w:cs="Times New Roman"/>
          <w:szCs w:val="24"/>
        </w:rPr>
        <w:t xml:space="preserve">type of </w:t>
      </w:r>
      <w:r w:rsidR="005713A2" w:rsidRPr="00D24DA1">
        <w:rPr>
          <w:rFonts w:cs="Times New Roman"/>
          <w:szCs w:val="24"/>
        </w:rPr>
        <w:t>process</w:t>
      </w:r>
      <w:r w:rsidR="00BB1FF4" w:rsidRPr="00D24DA1">
        <w:rPr>
          <w:rFonts w:cs="Times New Roman"/>
          <w:szCs w:val="24"/>
        </w:rPr>
        <w:t xml:space="preserve">ing of the </w:t>
      </w:r>
      <w:r w:rsidR="005713A2" w:rsidRPr="00D24DA1">
        <w:rPr>
          <w:rFonts w:cs="Times New Roman"/>
          <w:szCs w:val="24"/>
        </w:rPr>
        <w:t>number of stimuli that deserves additional investigation</w:t>
      </w:r>
      <w:r w:rsidR="00E14CA8" w:rsidRPr="00D24DA1">
        <w:rPr>
          <w:rFonts w:cs="Times New Roman"/>
          <w:szCs w:val="24"/>
        </w:rPr>
        <w:t xml:space="preserve">. </w:t>
      </w:r>
      <w:r w:rsidR="00BB1FF4" w:rsidRPr="00D24DA1">
        <w:rPr>
          <w:rFonts w:cs="Times New Roman"/>
          <w:szCs w:val="24"/>
          <w:lang w:val="en-US"/>
        </w:rPr>
        <w:t>More research is also needed to further explore whether dogs experience an increase in synchronization in the presence of more individuals, as humans do (</w:t>
      </w:r>
      <w:r w:rsidR="00BB1FF4" w:rsidRPr="00D24DA1">
        <w:rPr>
          <w:rFonts w:cs="Times New Roman"/>
          <w:szCs w:val="24"/>
        </w:rPr>
        <w:t xml:space="preserve">Cracco et al., 2015, 2016, 2019; </w:t>
      </w:r>
      <w:r w:rsidR="00664A7D" w:rsidRPr="00D24DA1">
        <w:rPr>
          <w:rFonts w:cs="Times New Roman"/>
          <w:szCs w:val="24"/>
          <w:lang w:val="en-US"/>
        </w:rPr>
        <w:t>Milgram et al.</w:t>
      </w:r>
      <w:r w:rsidR="00BB1FF4" w:rsidRPr="00D24DA1">
        <w:rPr>
          <w:rFonts w:cs="Times New Roman"/>
          <w:szCs w:val="24"/>
          <w:lang w:val="en-US"/>
        </w:rPr>
        <w:t>,</w:t>
      </w:r>
      <w:r w:rsidR="00664A7D" w:rsidRPr="00D24DA1">
        <w:rPr>
          <w:rFonts w:cs="Times New Roman"/>
          <w:szCs w:val="24"/>
          <w:lang w:val="en-US"/>
        </w:rPr>
        <w:t xml:space="preserve"> 1969</w:t>
      </w:r>
      <w:r w:rsidR="00BB1FF4" w:rsidRPr="00D24DA1">
        <w:rPr>
          <w:rFonts w:cs="Times New Roman"/>
          <w:szCs w:val="24"/>
          <w:lang w:val="en-US"/>
        </w:rPr>
        <w:t>)</w:t>
      </w:r>
      <w:r w:rsidR="005713A2" w:rsidRPr="00D24DA1">
        <w:rPr>
          <w:rFonts w:cs="Times New Roman"/>
          <w:szCs w:val="24"/>
        </w:rPr>
        <w:t xml:space="preserve">. </w:t>
      </w:r>
    </w:p>
    <w:p w14:paraId="1D62F6D4" w14:textId="11291A10" w:rsidR="00D2014F" w:rsidRPr="00D24DA1" w:rsidRDefault="00D2014F" w:rsidP="0002716C">
      <w:pPr>
        <w:spacing w:after="0" w:line="480" w:lineRule="auto"/>
        <w:ind w:firstLine="708"/>
        <w:jc w:val="both"/>
        <w:rPr>
          <w:rFonts w:cs="Times New Roman"/>
          <w:szCs w:val="24"/>
        </w:rPr>
      </w:pPr>
      <w:r w:rsidRPr="00D24DA1">
        <w:rPr>
          <w:rFonts w:cs="Times New Roman"/>
          <w:szCs w:val="24"/>
        </w:rPr>
        <w:t xml:space="preserve">Characterizing the </w:t>
      </w:r>
      <w:r w:rsidR="005713A2" w:rsidRPr="00D24DA1">
        <w:rPr>
          <w:rFonts w:cs="Times New Roman"/>
          <w:szCs w:val="24"/>
        </w:rPr>
        <w:t xml:space="preserve">properties </w:t>
      </w:r>
      <w:r w:rsidRPr="00D24DA1">
        <w:rPr>
          <w:rFonts w:cs="Times New Roman"/>
          <w:szCs w:val="24"/>
        </w:rPr>
        <w:t>of dog</w:t>
      </w:r>
      <w:r w:rsidR="006E0D71" w:rsidRPr="00D24DA1">
        <w:rPr>
          <w:rFonts w:cs="Times New Roman"/>
          <w:szCs w:val="24"/>
        </w:rPr>
        <w:t>s’</w:t>
      </w:r>
      <w:r w:rsidRPr="00D24DA1">
        <w:rPr>
          <w:rFonts w:cs="Times New Roman"/>
          <w:szCs w:val="24"/>
        </w:rPr>
        <w:t xml:space="preserve"> </w:t>
      </w:r>
      <w:r w:rsidR="00EC19B9" w:rsidRPr="00D24DA1">
        <w:rPr>
          <w:rFonts w:cs="Times New Roman"/>
          <w:szCs w:val="24"/>
        </w:rPr>
        <w:t>behaviour</w:t>
      </w:r>
      <w:r w:rsidRPr="00D24DA1">
        <w:rPr>
          <w:rFonts w:cs="Times New Roman"/>
          <w:szCs w:val="24"/>
        </w:rPr>
        <w:t xml:space="preserve">al synchronization </w:t>
      </w:r>
      <w:r w:rsidR="008505F9" w:rsidRPr="00D24DA1">
        <w:rPr>
          <w:rFonts w:cs="Times New Roman"/>
          <w:szCs w:val="24"/>
        </w:rPr>
        <w:t xml:space="preserve">with humans </w:t>
      </w:r>
      <w:r w:rsidRPr="00D24DA1">
        <w:rPr>
          <w:rFonts w:cs="Times New Roman"/>
          <w:szCs w:val="24"/>
        </w:rPr>
        <w:t>is of practical interest</w:t>
      </w:r>
      <w:r w:rsidR="003B2A44" w:rsidRPr="00D24DA1">
        <w:rPr>
          <w:rFonts w:cs="Times New Roman"/>
          <w:szCs w:val="24"/>
        </w:rPr>
        <w:t xml:space="preserve">. Our </w:t>
      </w:r>
      <w:r w:rsidR="008D6A22" w:rsidRPr="00D24DA1">
        <w:rPr>
          <w:rFonts w:cs="Times New Roman"/>
          <w:szCs w:val="24"/>
        </w:rPr>
        <w:t>findings can be applied during walks</w:t>
      </w:r>
      <w:r w:rsidR="006418F5" w:rsidRPr="00D24DA1">
        <w:rPr>
          <w:rFonts w:cs="Times New Roman"/>
          <w:szCs w:val="24"/>
        </w:rPr>
        <w:t>, for instance</w:t>
      </w:r>
      <w:r w:rsidR="0084642C" w:rsidRPr="00D24DA1">
        <w:rPr>
          <w:rFonts w:cs="Times New Roman"/>
          <w:szCs w:val="24"/>
        </w:rPr>
        <w:t>:</w:t>
      </w:r>
      <w:r w:rsidR="00850C8B" w:rsidRPr="00D24DA1">
        <w:rPr>
          <w:rFonts w:cs="Times New Roman"/>
          <w:szCs w:val="24"/>
        </w:rPr>
        <w:t xml:space="preserve"> </w:t>
      </w:r>
      <w:r w:rsidR="00006E53" w:rsidRPr="00D24DA1">
        <w:rPr>
          <w:rFonts w:cs="Times New Roman"/>
          <w:szCs w:val="24"/>
        </w:rPr>
        <w:t xml:space="preserve">speeding </w:t>
      </w:r>
      <w:r w:rsidR="0084642C" w:rsidRPr="00D24DA1">
        <w:rPr>
          <w:rFonts w:cs="Times New Roman"/>
          <w:szCs w:val="24"/>
        </w:rPr>
        <w:t xml:space="preserve">up </w:t>
      </w:r>
      <w:r w:rsidR="00006E53" w:rsidRPr="00D24DA1">
        <w:rPr>
          <w:rFonts w:cs="Times New Roman"/>
          <w:szCs w:val="24"/>
        </w:rPr>
        <w:t xml:space="preserve">the walk </w:t>
      </w:r>
      <w:r w:rsidR="00F24345" w:rsidRPr="00D24DA1">
        <w:rPr>
          <w:rFonts w:cs="Times New Roman"/>
          <w:szCs w:val="24"/>
        </w:rPr>
        <w:t>or moving in group</w:t>
      </w:r>
      <w:r w:rsidR="00E85FC8" w:rsidRPr="00D24DA1">
        <w:rPr>
          <w:rFonts w:cs="Times New Roman"/>
          <w:szCs w:val="24"/>
        </w:rPr>
        <w:t>s</w:t>
      </w:r>
      <w:r w:rsidR="00F24345" w:rsidRPr="00D24DA1">
        <w:rPr>
          <w:rFonts w:cs="Times New Roman"/>
          <w:szCs w:val="24"/>
        </w:rPr>
        <w:t xml:space="preserve"> </w:t>
      </w:r>
      <w:r w:rsidR="00E85FC8" w:rsidRPr="00D24DA1">
        <w:rPr>
          <w:rFonts w:cs="Times New Roman"/>
          <w:szCs w:val="24"/>
        </w:rPr>
        <w:t xml:space="preserve">can </w:t>
      </w:r>
      <w:r w:rsidR="00AB3021" w:rsidRPr="00D24DA1">
        <w:rPr>
          <w:rFonts w:cs="Times New Roman"/>
          <w:szCs w:val="24"/>
        </w:rPr>
        <w:t>increase the dog</w:t>
      </w:r>
      <w:r w:rsidR="0002716C" w:rsidRPr="00D24DA1">
        <w:rPr>
          <w:rFonts w:cs="Times New Roman"/>
          <w:szCs w:val="24"/>
        </w:rPr>
        <w:t>’</w:t>
      </w:r>
      <w:r w:rsidR="00AB3021" w:rsidRPr="00D24DA1">
        <w:rPr>
          <w:rFonts w:cs="Times New Roman"/>
          <w:szCs w:val="24"/>
        </w:rPr>
        <w:t xml:space="preserve">s </w:t>
      </w:r>
      <w:r w:rsidR="00E85FC8" w:rsidRPr="00D24DA1">
        <w:rPr>
          <w:rFonts w:cs="Times New Roman"/>
          <w:szCs w:val="24"/>
        </w:rPr>
        <w:t xml:space="preserve">state of </w:t>
      </w:r>
      <w:r w:rsidR="00AB3021" w:rsidRPr="00D24DA1">
        <w:rPr>
          <w:rFonts w:cs="Times New Roman"/>
          <w:szCs w:val="24"/>
        </w:rPr>
        <w:t xml:space="preserve">attention </w:t>
      </w:r>
      <w:r w:rsidR="005F26B4" w:rsidRPr="00D24DA1">
        <w:rPr>
          <w:rFonts w:cs="Times New Roman"/>
          <w:szCs w:val="24"/>
        </w:rPr>
        <w:t xml:space="preserve">and thus social </w:t>
      </w:r>
      <w:r w:rsidR="00BE3D41" w:rsidRPr="00D24DA1">
        <w:rPr>
          <w:rFonts w:cs="Times New Roman"/>
          <w:szCs w:val="24"/>
        </w:rPr>
        <w:t>referencing</w:t>
      </w:r>
      <w:r w:rsidR="0002716C" w:rsidRPr="00D24DA1">
        <w:rPr>
          <w:rFonts w:cs="Times New Roman"/>
          <w:szCs w:val="24"/>
        </w:rPr>
        <w:t xml:space="preserve">, </w:t>
      </w:r>
      <w:r w:rsidRPr="00D24DA1">
        <w:rPr>
          <w:rFonts w:cs="Times New Roman"/>
          <w:szCs w:val="24"/>
        </w:rPr>
        <w:t>improv</w:t>
      </w:r>
      <w:r w:rsidR="00006E53" w:rsidRPr="00D24DA1">
        <w:rPr>
          <w:rFonts w:cs="Times New Roman"/>
          <w:szCs w:val="24"/>
        </w:rPr>
        <w:t>ing</w:t>
      </w:r>
      <w:r w:rsidRPr="00D24DA1">
        <w:rPr>
          <w:rFonts w:cs="Times New Roman"/>
          <w:szCs w:val="24"/>
        </w:rPr>
        <w:t xml:space="preserve"> interspecific interactions in daily life. </w:t>
      </w:r>
    </w:p>
    <w:p w14:paraId="50A8031D" w14:textId="77777777" w:rsidR="006B67D8" w:rsidRPr="00D24DA1" w:rsidRDefault="006B67D8" w:rsidP="0002716C">
      <w:pPr>
        <w:spacing w:after="0" w:line="480" w:lineRule="auto"/>
        <w:ind w:firstLine="708"/>
        <w:jc w:val="both"/>
        <w:rPr>
          <w:rFonts w:cs="Times New Roman"/>
          <w:szCs w:val="24"/>
        </w:rPr>
      </w:pPr>
    </w:p>
    <w:p w14:paraId="449B8114" w14:textId="77777777" w:rsidR="00C37880" w:rsidRPr="00D24DA1" w:rsidRDefault="00C37880" w:rsidP="006B67D8">
      <w:pPr>
        <w:rPr>
          <w:b/>
          <w:bCs/>
        </w:rPr>
      </w:pPr>
      <w:r w:rsidRPr="00D24DA1">
        <w:rPr>
          <w:b/>
          <w:bCs/>
        </w:rPr>
        <w:t>References</w:t>
      </w:r>
    </w:p>
    <w:p w14:paraId="1CB3AEEA" w14:textId="692700AE" w:rsidR="00C37880" w:rsidRPr="00D24DA1" w:rsidRDefault="00C37880" w:rsidP="009D3C98">
      <w:pPr>
        <w:pBdr>
          <w:top w:val="nil"/>
          <w:left w:val="nil"/>
          <w:bottom w:val="nil"/>
          <w:right w:val="nil"/>
          <w:between w:val="nil"/>
        </w:pBdr>
        <w:spacing w:before="240" w:after="0" w:line="480" w:lineRule="auto"/>
        <w:ind w:left="709" w:hanging="709"/>
        <w:jc w:val="both"/>
        <w:rPr>
          <w:rFonts w:eastAsia="Times New Roman" w:cs="Times New Roman"/>
          <w:color w:val="000000"/>
          <w:szCs w:val="24"/>
          <w:lang w:val="en-US"/>
        </w:rPr>
      </w:pPr>
      <w:r w:rsidRPr="00D24DA1">
        <w:rPr>
          <w:rFonts w:eastAsia="Times New Roman" w:cs="Times New Roman"/>
          <w:color w:val="000000"/>
          <w:szCs w:val="24"/>
        </w:rPr>
        <w:lastRenderedPageBreak/>
        <w:t xml:space="preserve">Ákos Z, Beck R, Nagy M, Vicsek T, Kubinyi E (2014) Leadership and path characteristics during walks are linked to dominance order and individual traits in dogs. </w:t>
      </w:r>
      <w:r w:rsidRPr="00D24DA1">
        <w:rPr>
          <w:rFonts w:eastAsia="Times New Roman" w:cs="Times New Roman"/>
          <w:color w:val="000000"/>
          <w:szCs w:val="24"/>
          <w:lang w:val="en-US"/>
        </w:rPr>
        <w:t>PLoS Comput Biol</w:t>
      </w:r>
      <w:r w:rsidRPr="00D24DA1">
        <w:rPr>
          <w:rFonts w:eastAsia="Times New Roman" w:cs="Times New Roman"/>
          <w:i/>
          <w:iCs/>
          <w:color w:val="000000"/>
          <w:szCs w:val="24"/>
          <w:lang w:val="en-US"/>
        </w:rPr>
        <w:t xml:space="preserve"> </w:t>
      </w:r>
      <w:r w:rsidRPr="00D24DA1">
        <w:rPr>
          <w:rFonts w:eastAsia="Times New Roman" w:cs="Times New Roman"/>
          <w:color w:val="000000"/>
          <w:szCs w:val="24"/>
          <w:lang w:val="en-US"/>
        </w:rPr>
        <w:t>10</w:t>
      </w:r>
      <w:r w:rsidR="00E97D75" w:rsidRPr="00D24DA1">
        <w:rPr>
          <w:szCs w:val="24"/>
        </w:rPr>
        <w:t xml:space="preserve"> </w:t>
      </w:r>
      <w:r w:rsidR="0024364B" w:rsidRPr="00D24DA1">
        <w:rPr>
          <w:rFonts w:eastAsia="Times New Roman" w:cs="Times New Roman"/>
          <w:color w:val="000000"/>
          <w:szCs w:val="24"/>
          <w:lang w:val="en-US"/>
        </w:rPr>
        <w:t>(1)</w:t>
      </w:r>
      <w:r w:rsidR="0077644F" w:rsidRPr="00D24DA1">
        <w:rPr>
          <w:rFonts w:eastAsia="Times New Roman" w:cs="Times New Roman"/>
          <w:color w:val="000000"/>
          <w:szCs w:val="24"/>
          <w:lang w:val="en-US"/>
        </w:rPr>
        <w:t>:</w:t>
      </w:r>
      <w:r w:rsidRPr="00D24DA1">
        <w:rPr>
          <w:rFonts w:eastAsia="Times New Roman" w:cs="Times New Roman"/>
          <w:color w:val="000000"/>
          <w:szCs w:val="24"/>
          <w:lang w:val="en-US"/>
        </w:rPr>
        <w:t>e1003446.</w:t>
      </w:r>
      <w:r w:rsidR="00E061F6" w:rsidRPr="00D24DA1">
        <w:rPr>
          <w:rFonts w:eastAsia="Times New Roman" w:cs="Times New Roman"/>
          <w:color w:val="000000"/>
          <w:szCs w:val="24"/>
          <w:lang w:val="en-US"/>
        </w:rPr>
        <w:t xml:space="preserve"> </w:t>
      </w:r>
      <w:hyperlink r:id="rId18" w:history="1">
        <w:r w:rsidR="00250286" w:rsidRPr="00D24DA1">
          <w:rPr>
            <w:rStyle w:val="Lienhypertexte"/>
            <w:rFonts w:eastAsia="Times New Roman" w:cs="Times New Roman"/>
            <w:szCs w:val="24"/>
            <w:lang w:val="en-US"/>
          </w:rPr>
          <w:t>https://doi.org/10.1371/journal.pcbi.1003446</w:t>
        </w:r>
      </w:hyperlink>
    </w:p>
    <w:p w14:paraId="344A07E6" w14:textId="0029DE5E"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lang w:val="en-US"/>
        </w:rPr>
        <w:t xml:space="preserve">Ancel A, Beaulieu M, Le Maho Y, Gilbert C (2009) </w:t>
      </w:r>
      <w:r w:rsidRPr="00D24DA1">
        <w:rPr>
          <w:rFonts w:eastAsia="Times New Roman" w:cs="Times New Roman"/>
          <w:color w:val="000000"/>
          <w:szCs w:val="24"/>
        </w:rPr>
        <w:t xml:space="preserve">Emperor penguin mates: </w:t>
      </w:r>
      <w:r w:rsidR="00455E8F" w:rsidRPr="00D24DA1">
        <w:rPr>
          <w:rFonts w:eastAsia="Times New Roman" w:cs="Times New Roman"/>
          <w:color w:val="000000"/>
          <w:szCs w:val="24"/>
        </w:rPr>
        <w:t>k</w:t>
      </w:r>
      <w:r w:rsidRPr="00D24DA1">
        <w:rPr>
          <w:rFonts w:eastAsia="Times New Roman" w:cs="Times New Roman"/>
          <w:color w:val="000000"/>
          <w:szCs w:val="24"/>
        </w:rPr>
        <w:t xml:space="preserve">eeping together in the crowd. </w:t>
      </w:r>
      <w:r w:rsidR="005379D1" w:rsidRPr="00D24DA1">
        <w:rPr>
          <w:rFonts w:eastAsia="Times New Roman" w:cs="Times New Roman"/>
          <w:color w:val="000000"/>
          <w:szCs w:val="24"/>
        </w:rPr>
        <w:t>Proc R Soc B Biol Sci</w:t>
      </w:r>
      <w:r w:rsidRPr="00D24DA1">
        <w:rPr>
          <w:rFonts w:eastAsia="Times New Roman" w:cs="Times New Roman"/>
          <w:iCs/>
          <w:color w:val="000000"/>
          <w:szCs w:val="24"/>
        </w:rPr>
        <w:t xml:space="preserve"> 276</w:t>
      </w:r>
      <w:r w:rsidR="00447B07" w:rsidRPr="00D24DA1">
        <w:rPr>
          <w:rFonts w:eastAsia="Times New Roman" w:cs="Times New Roman"/>
          <w:iCs/>
          <w:color w:val="000000"/>
          <w:szCs w:val="24"/>
        </w:rPr>
        <w:t>:</w:t>
      </w:r>
      <w:r w:rsidRPr="00D24DA1">
        <w:rPr>
          <w:rFonts w:eastAsia="Times New Roman" w:cs="Times New Roman"/>
          <w:color w:val="000000"/>
          <w:szCs w:val="24"/>
        </w:rPr>
        <w:t>2163–2169.</w:t>
      </w:r>
      <w:r w:rsidR="00185F6B" w:rsidRPr="00D24DA1">
        <w:rPr>
          <w:rFonts w:eastAsia="Times New Roman" w:cs="Times New Roman"/>
          <w:color w:val="000000"/>
          <w:szCs w:val="24"/>
        </w:rPr>
        <w:t xml:space="preserve"> </w:t>
      </w:r>
      <w:hyperlink r:id="rId19" w:history="1">
        <w:r w:rsidR="00250286" w:rsidRPr="00D24DA1">
          <w:rPr>
            <w:rStyle w:val="Lienhypertexte"/>
            <w:rFonts w:eastAsia="Times New Roman" w:cs="Times New Roman"/>
            <w:szCs w:val="24"/>
          </w:rPr>
          <w:t>https://doi.org/10.1098/rspb.2009.0140</w:t>
        </w:r>
      </w:hyperlink>
    </w:p>
    <w:p w14:paraId="3415B553" w14:textId="51C29EAF" w:rsidR="00524418" w:rsidRPr="00D24DA1" w:rsidRDefault="00524418"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szCs w:val="24"/>
        </w:rPr>
        <w:t xml:space="preserve">Bates D, Mächler M, Bolker B, Walker S (2015) Fitting </w:t>
      </w:r>
      <w:r w:rsidR="00AD07EC" w:rsidRPr="00D24DA1">
        <w:rPr>
          <w:rFonts w:eastAsia="Times New Roman" w:cs="Times New Roman"/>
          <w:szCs w:val="24"/>
        </w:rPr>
        <w:t>l</w:t>
      </w:r>
      <w:r w:rsidRPr="00D24DA1">
        <w:rPr>
          <w:rFonts w:eastAsia="Times New Roman" w:cs="Times New Roman"/>
          <w:szCs w:val="24"/>
        </w:rPr>
        <w:t xml:space="preserve">inear </w:t>
      </w:r>
      <w:r w:rsidR="00AD07EC" w:rsidRPr="00D24DA1">
        <w:rPr>
          <w:rFonts w:eastAsia="Times New Roman" w:cs="Times New Roman"/>
          <w:szCs w:val="24"/>
        </w:rPr>
        <w:t>m</w:t>
      </w:r>
      <w:r w:rsidRPr="00D24DA1">
        <w:rPr>
          <w:rFonts w:eastAsia="Times New Roman" w:cs="Times New Roman"/>
          <w:szCs w:val="24"/>
        </w:rPr>
        <w:t>ixed-</w:t>
      </w:r>
      <w:r w:rsidR="00AD07EC" w:rsidRPr="00D24DA1">
        <w:rPr>
          <w:rFonts w:eastAsia="Times New Roman" w:cs="Times New Roman"/>
          <w:szCs w:val="24"/>
        </w:rPr>
        <w:t>e</w:t>
      </w:r>
      <w:r w:rsidRPr="00D24DA1">
        <w:rPr>
          <w:rFonts w:eastAsia="Times New Roman" w:cs="Times New Roman"/>
          <w:szCs w:val="24"/>
        </w:rPr>
        <w:t xml:space="preserve">ffects </w:t>
      </w:r>
      <w:r w:rsidR="00AD07EC" w:rsidRPr="00D24DA1">
        <w:rPr>
          <w:rFonts w:eastAsia="Times New Roman" w:cs="Times New Roman"/>
          <w:szCs w:val="24"/>
        </w:rPr>
        <w:t>m</w:t>
      </w:r>
      <w:r w:rsidRPr="00D24DA1">
        <w:rPr>
          <w:rFonts w:eastAsia="Times New Roman" w:cs="Times New Roman"/>
          <w:szCs w:val="24"/>
        </w:rPr>
        <w:t xml:space="preserve">odels </w:t>
      </w:r>
      <w:r w:rsidR="00AD07EC" w:rsidRPr="00D24DA1">
        <w:rPr>
          <w:rFonts w:eastAsia="Times New Roman" w:cs="Times New Roman"/>
          <w:szCs w:val="24"/>
        </w:rPr>
        <w:t>u</w:t>
      </w:r>
      <w:r w:rsidRPr="00D24DA1">
        <w:rPr>
          <w:rFonts w:eastAsia="Times New Roman" w:cs="Times New Roman"/>
          <w:szCs w:val="24"/>
        </w:rPr>
        <w:t>sing lme4. J Stat Softw 67</w:t>
      </w:r>
      <w:r w:rsidR="0024364B" w:rsidRPr="00D24DA1">
        <w:rPr>
          <w:rFonts w:eastAsia="Times New Roman" w:cs="Times New Roman"/>
          <w:szCs w:val="24"/>
        </w:rPr>
        <w:t>(1)</w:t>
      </w:r>
      <w:r w:rsidR="000331A0" w:rsidRPr="00D24DA1">
        <w:rPr>
          <w:rFonts w:eastAsia="Times New Roman" w:cs="Times New Roman"/>
          <w:szCs w:val="24"/>
        </w:rPr>
        <w:t>:</w:t>
      </w:r>
      <w:r w:rsidRPr="00D24DA1">
        <w:rPr>
          <w:rFonts w:eastAsia="Times New Roman" w:cs="Times New Roman"/>
          <w:szCs w:val="24"/>
        </w:rPr>
        <w:t xml:space="preserve"> 1–48. </w:t>
      </w:r>
      <w:hyperlink r:id="rId20" w:history="1">
        <w:r w:rsidR="005C4776" w:rsidRPr="00D24DA1">
          <w:rPr>
            <w:rStyle w:val="Lienhypertexte"/>
            <w:rFonts w:eastAsia="Times New Roman" w:cs="Times New Roman"/>
            <w:szCs w:val="24"/>
          </w:rPr>
          <w:t>https://doi.org/10.18637/jss.v067.i01</w:t>
        </w:r>
      </w:hyperlink>
    </w:p>
    <w:p w14:paraId="171DC192" w14:textId="2C646A47"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szCs w:val="24"/>
        </w:rPr>
        <w:t xml:space="preserve">Bonanni R, Cafazzo S (2014) The social organisation of a population of free-ranging dogs in a suburban area of Rome: a reassessment of the effects of domestication on dogs’ behaviour. </w:t>
      </w:r>
      <w:r w:rsidR="000A676E" w:rsidRPr="00D24DA1">
        <w:rPr>
          <w:rFonts w:eastAsia="Times New Roman" w:cs="Times New Roman"/>
          <w:szCs w:val="24"/>
        </w:rPr>
        <w:t xml:space="preserve">In: </w:t>
      </w:r>
      <w:r w:rsidR="00AE7FD5" w:rsidRPr="00D24DA1">
        <w:rPr>
          <w:rFonts w:eastAsia="Times New Roman" w:cs="Times New Roman"/>
          <w:szCs w:val="24"/>
        </w:rPr>
        <w:t>Kaminski</w:t>
      </w:r>
      <w:r w:rsidR="000A676E" w:rsidRPr="00D24DA1">
        <w:rPr>
          <w:rFonts w:eastAsia="Times New Roman" w:cs="Times New Roman"/>
          <w:szCs w:val="24"/>
        </w:rPr>
        <w:t xml:space="preserve"> J, </w:t>
      </w:r>
      <w:r w:rsidR="00AE7FD5" w:rsidRPr="00D24DA1">
        <w:rPr>
          <w:rFonts w:eastAsia="Times New Roman" w:cs="Times New Roman"/>
          <w:szCs w:val="24"/>
        </w:rPr>
        <w:t>Marshall-Pescini</w:t>
      </w:r>
      <w:r w:rsidR="000A676E" w:rsidRPr="00D24DA1">
        <w:rPr>
          <w:rFonts w:eastAsia="Times New Roman" w:cs="Times New Roman"/>
          <w:szCs w:val="24"/>
        </w:rPr>
        <w:t xml:space="preserve"> S</w:t>
      </w:r>
      <w:r w:rsidR="00AE7FD5" w:rsidRPr="00D24DA1">
        <w:rPr>
          <w:rFonts w:eastAsia="Times New Roman" w:cs="Times New Roman"/>
          <w:szCs w:val="24"/>
        </w:rPr>
        <w:t xml:space="preserve"> (</w:t>
      </w:r>
      <w:r w:rsidR="008D631D" w:rsidRPr="00D24DA1">
        <w:rPr>
          <w:rFonts w:eastAsia="Times New Roman" w:cs="Times New Roman"/>
          <w:szCs w:val="24"/>
        </w:rPr>
        <w:t>e</w:t>
      </w:r>
      <w:r w:rsidR="00AE7FD5" w:rsidRPr="00D24DA1">
        <w:rPr>
          <w:rFonts w:eastAsia="Times New Roman" w:cs="Times New Roman"/>
          <w:szCs w:val="24"/>
        </w:rPr>
        <w:t>d</w:t>
      </w:r>
      <w:r w:rsidR="000F4FC3" w:rsidRPr="00D24DA1">
        <w:rPr>
          <w:rFonts w:eastAsia="Times New Roman" w:cs="Times New Roman"/>
          <w:szCs w:val="24"/>
        </w:rPr>
        <w:t>s</w:t>
      </w:r>
      <w:r w:rsidR="00AE7FD5" w:rsidRPr="00D24DA1">
        <w:rPr>
          <w:rFonts w:eastAsia="Times New Roman" w:cs="Times New Roman"/>
          <w:szCs w:val="24"/>
        </w:rPr>
        <w:t xml:space="preserve">) The </w:t>
      </w:r>
      <w:r w:rsidR="00E8724D" w:rsidRPr="00D24DA1">
        <w:rPr>
          <w:rFonts w:eastAsia="Times New Roman" w:cs="Times New Roman"/>
          <w:szCs w:val="24"/>
        </w:rPr>
        <w:t>s</w:t>
      </w:r>
      <w:r w:rsidR="00AE7FD5" w:rsidRPr="00D24DA1">
        <w:rPr>
          <w:rFonts w:eastAsia="Times New Roman" w:cs="Times New Roman"/>
          <w:szCs w:val="24"/>
        </w:rPr>
        <w:t xml:space="preserve">ocial </w:t>
      </w:r>
      <w:r w:rsidR="00E8724D" w:rsidRPr="00D24DA1">
        <w:rPr>
          <w:rFonts w:eastAsia="Times New Roman" w:cs="Times New Roman"/>
          <w:szCs w:val="24"/>
        </w:rPr>
        <w:t>d</w:t>
      </w:r>
      <w:r w:rsidR="00AE7FD5" w:rsidRPr="00D24DA1">
        <w:rPr>
          <w:rFonts w:eastAsia="Times New Roman" w:cs="Times New Roman"/>
          <w:szCs w:val="24"/>
        </w:rPr>
        <w:t xml:space="preserve">og: </w:t>
      </w:r>
      <w:r w:rsidR="00E8724D" w:rsidRPr="00D24DA1">
        <w:rPr>
          <w:rFonts w:eastAsia="Times New Roman" w:cs="Times New Roman"/>
          <w:szCs w:val="24"/>
        </w:rPr>
        <w:t>b</w:t>
      </w:r>
      <w:r w:rsidR="00AE7FD5" w:rsidRPr="00D24DA1">
        <w:rPr>
          <w:rFonts w:eastAsia="Times New Roman" w:cs="Times New Roman"/>
          <w:szCs w:val="24"/>
        </w:rPr>
        <w:t xml:space="preserve">ehaviour and </w:t>
      </w:r>
      <w:r w:rsidR="00E8724D" w:rsidRPr="00D24DA1">
        <w:rPr>
          <w:rFonts w:eastAsia="Times New Roman" w:cs="Times New Roman"/>
          <w:szCs w:val="24"/>
        </w:rPr>
        <w:t>c</w:t>
      </w:r>
      <w:r w:rsidR="00AE7FD5" w:rsidRPr="00D24DA1">
        <w:rPr>
          <w:rFonts w:eastAsia="Times New Roman" w:cs="Times New Roman"/>
          <w:szCs w:val="24"/>
        </w:rPr>
        <w:t>ognition</w:t>
      </w:r>
      <w:r w:rsidR="00233AA5" w:rsidRPr="00D24DA1">
        <w:rPr>
          <w:rFonts w:eastAsia="Times New Roman" w:cs="Times New Roman"/>
          <w:szCs w:val="24"/>
        </w:rPr>
        <w:t>.</w:t>
      </w:r>
      <w:r w:rsidR="00AE7FD5" w:rsidRPr="00D24DA1">
        <w:rPr>
          <w:rFonts w:eastAsia="Times New Roman" w:cs="Times New Roman"/>
          <w:szCs w:val="24"/>
        </w:rPr>
        <w:t xml:space="preserve"> Academic Press, London, pp. 65-104</w:t>
      </w:r>
    </w:p>
    <w:p w14:paraId="6B97CEA9" w14:textId="6458BA5E"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lang w:val="en-US"/>
        </w:rPr>
      </w:pPr>
      <w:r w:rsidRPr="00D24DA1">
        <w:rPr>
          <w:rFonts w:eastAsia="Times New Roman" w:cs="Times New Roman"/>
          <w:color w:val="000000"/>
          <w:szCs w:val="24"/>
        </w:rPr>
        <w:t xml:space="preserve">Cracco E, Brass M (2018) The role of sensorimotor processes in social group contagion. </w:t>
      </w:r>
      <w:r w:rsidR="004D7D10" w:rsidRPr="00D24DA1">
        <w:rPr>
          <w:rFonts w:eastAsia="Times New Roman" w:cs="Times New Roman"/>
          <w:iCs/>
          <w:color w:val="000000"/>
          <w:szCs w:val="24"/>
          <w:lang w:val="en-US"/>
        </w:rPr>
        <w:t>Cogn Psychol</w:t>
      </w:r>
      <w:r w:rsidRPr="00D24DA1">
        <w:rPr>
          <w:rFonts w:eastAsia="Times New Roman" w:cs="Times New Roman"/>
          <w:iCs/>
          <w:color w:val="000000"/>
          <w:szCs w:val="24"/>
          <w:lang w:val="en-US"/>
        </w:rPr>
        <w:t xml:space="preserve"> 103</w:t>
      </w:r>
      <w:r w:rsidR="00D62A9C" w:rsidRPr="00D24DA1">
        <w:rPr>
          <w:rFonts w:eastAsia="Times New Roman" w:cs="Times New Roman"/>
          <w:iCs/>
          <w:color w:val="000000"/>
          <w:szCs w:val="24"/>
          <w:lang w:val="en-US"/>
        </w:rPr>
        <w:t>:</w:t>
      </w:r>
      <w:r w:rsidRPr="00D24DA1">
        <w:rPr>
          <w:rFonts w:eastAsia="Times New Roman" w:cs="Times New Roman"/>
          <w:color w:val="000000"/>
          <w:szCs w:val="24"/>
          <w:lang w:val="en-US"/>
        </w:rPr>
        <w:t>23-41.</w:t>
      </w:r>
      <w:r w:rsidR="002D608C" w:rsidRPr="00D24DA1">
        <w:rPr>
          <w:szCs w:val="24"/>
        </w:rPr>
        <w:t xml:space="preserve"> </w:t>
      </w:r>
      <w:hyperlink r:id="rId21" w:history="1">
        <w:r w:rsidR="0025525F" w:rsidRPr="00D24DA1">
          <w:rPr>
            <w:rStyle w:val="Lienhypertexte"/>
            <w:rFonts w:eastAsia="Times New Roman" w:cs="Times New Roman"/>
            <w:szCs w:val="24"/>
            <w:lang w:val="en-US"/>
          </w:rPr>
          <w:t>https://doi.org/10.1016/j.cogpsych.2018.02.001</w:t>
        </w:r>
      </w:hyperlink>
    </w:p>
    <w:p w14:paraId="39E01451" w14:textId="678CE6C8"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lang w:val="en-US"/>
        </w:rPr>
      </w:pPr>
      <w:r w:rsidRPr="00D24DA1">
        <w:rPr>
          <w:rFonts w:eastAsia="Times New Roman" w:cs="Times New Roman"/>
          <w:color w:val="000000"/>
          <w:szCs w:val="24"/>
          <w:lang w:val="en-US"/>
        </w:rPr>
        <w:t xml:space="preserve">Cracco E, De Coster L, Andres M, Brass M (2015) </w:t>
      </w:r>
      <w:r w:rsidRPr="00D24DA1">
        <w:rPr>
          <w:rFonts w:eastAsia="Times New Roman" w:cs="Times New Roman"/>
          <w:color w:val="000000"/>
          <w:szCs w:val="24"/>
        </w:rPr>
        <w:t xml:space="preserve">Motor simulation beyond the dyad: </w:t>
      </w:r>
      <w:r w:rsidR="00F2610D" w:rsidRPr="00D24DA1">
        <w:rPr>
          <w:rFonts w:eastAsia="Times New Roman" w:cs="Times New Roman"/>
          <w:color w:val="000000"/>
          <w:szCs w:val="24"/>
        </w:rPr>
        <w:t>a</w:t>
      </w:r>
      <w:r w:rsidRPr="00D24DA1">
        <w:rPr>
          <w:rFonts w:eastAsia="Times New Roman" w:cs="Times New Roman"/>
          <w:color w:val="000000"/>
          <w:szCs w:val="24"/>
        </w:rPr>
        <w:t>utomatic imitation of multiple actors.</w:t>
      </w:r>
      <w:r w:rsidR="00850C8B" w:rsidRPr="00D24DA1">
        <w:rPr>
          <w:rFonts w:eastAsia="Times New Roman" w:cs="Times New Roman"/>
          <w:color w:val="000000"/>
          <w:szCs w:val="24"/>
        </w:rPr>
        <w:t xml:space="preserve"> </w:t>
      </w:r>
      <w:r w:rsidR="001471C6" w:rsidRPr="00D24DA1">
        <w:rPr>
          <w:rFonts w:eastAsia="Times New Roman" w:cs="Times New Roman"/>
          <w:iCs/>
          <w:color w:val="000000"/>
          <w:szCs w:val="24"/>
          <w:lang w:val="en-US"/>
        </w:rPr>
        <w:t>J Exp Psychol Hum Percept Perform</w:t>
      </w:r>
      <w:r w:rsidRPr="00D24DA1">
        <w:rPr>
          <w:rFonts w:eastAsia="Times New Roman" w:cs="Times New Roman"/>
          <w:iCs/>
          <w:color w:val="000000"/>
          <w:szCs w:val="24"/>
          <w:lang w:val="en-US"/>
        </w:rPr>
        <w:t xml:space="preserve"> 41</w:t>
      </w:r>
      <w:r w:rsidR="0024364B" w:rsidRPr="00D24DA1">
        <w:rPr>
          <w:rFonts w:eastAsia="Times New Roman" w:cs="Times New Roman"/>
          <w:iCs/>
          <w:color w:val="000000"/>
          <w:szCs w:val="24"/>
          <w:lang w:val="en-US"/>
        </w:rPr>
        <w:t>(6)</w:t>
      </w:r>
      <w:r w:rsidR="001471C6" w:rsidRPr="00D24DA1">
        <w:rPr>
          <w:rFonts w:eastAsia="Times New Roman" w:cs="Times New Roman"/>
          <w:iCs/>
          <w:color w:val="000000"/>
          <w:szCs w:val="24"/>
          <w:lang w:val="en-US"/>
        </w:rPr>
        <w:t>:</w:t>
      </w:r>
      <w:r w:rsidRPr="00D24DA1">
        <w:rPr>
          <w:rFonts w:eastAsia="Times New Roman" w:cs="Times New Roman"/>
          <w:iCs/>
          <w:color w:val="000000"/>
          <w:szCs w:val="24"/>
          <w:lang w:val="en-US"/>
        </w:rPr>
        <w:t>1488</w:t>
      </w:r>
      <w:r w:rsidR="000D5D0D" w:rsidRPr="00D24DA1">
        <w:rPr>
          <w:rFonts w:eastAsia="Times New Roman" w:cs="Times New Roman"/>
          <w:iCs/>
          <w:color w:val="000000"/>
          <w:szCs w:val="24"/>
          <w:lang w:val="en-US"/>
        </w:rPr>
        <w:t>-1501</w:t>
      </w:r>
      <w:r w:rsidRPr="00D24DA1">
        <w:rPr>
          <w:rFonts w:eastAsia="Times New Roman" w:cs="Times New Roman"/>
          <w:color w:val="000000"/>
          <w:szCs w:val="24"/>
          <w:lang w:val="en-US"/>
        </w:rPr>
        <w:t>.</w:t>
      </w:r>
      <w:r w:rsidR="000D5D0D" w:rsidRPr="00D24DA1">
        <w:rPr>
          <w:rFonts w:eastAsia="Times New Roman" w:cs="Times New Roman"/>
          <w:color w:val="000000"/>
          <w:szCs w:val="24"/>
          <w:lang w:val="en-US"/>
        </w:rPr>
        <w:t xml:space="preserve"> </w:t>
      </w:r>
      <w:hyperlink r:id="rId22" w:history="1">
        <w:r w:rsidR="00B136C8" w:rsidRPr="00D24DA1">
          <w:rPr>
            <w:rStyle w:val="Lienhypertexte"/>
            <w:rFonts w:eastAsia="Times New Roman" w:cs="Times New Roman"/>
            <w:szCs w:val="24"/>
            <w:lang w:val="en-US"/>
          </w:rPr>
          <w:t>https://doi/org/10.1037/a0039737</w:t>
        </w:r>
      </w:hyperlink>
    </w:p>
    <w:p w14:paraId="6478490E" w14:textId="3B14DF5F"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lang w:val="en-US"/>
        </w:rPr>
      </w:pPr>
      <w:r w:rsidRPr="00D24DA1">
        <w:rPr>
          <w:rFonts w:eastAsia="Times New Roman" w:cs="Times New Roman"/>
          <w:color w:val="000000"/>
          <w:szCs w:val="24"/>
          <w:lang w:val="en-US"/>
        </w:rPr>
        <w:t>Cracco E, De Coster L, Andres M,</w:t>
      </w:r>
      <w:r w:rsidR="00280186" w:rsidRPr="00D24DA1">
        <w:rPr>
          <w:rFonts w:eastAsia="Times New Roman" w:cs="Times New Roman"/>
          <w:color w:val="000000"/>
          <w:szCs w:val="24"/>
          <w:lang w:val="en-US"/>
        </w:rPr>
        <w:t xml:space="preserve"> </w:t>
      </w:r>
      <w:r w:rsidRPr="00D24DA1">
        <w:rPr>
          <w:rFonts w:eastAsia="Times New Roman" w:cs="Times New Roman"/>
          <w:color w:val="000000"/>
          <w:szCs w:val="24"/>
          <w:lang w:val="en-US"/>
        </w:rPr>
        <w:t xml:space="preserve">Brass M (2016) </w:t>
      </w:r>
      <w:r w:rsidRPr="00D24DA1">
        <w:rPr>
          <w:rFonts w:eastAsia="Times New Roman" w:cs="Times New Roman"/>
          <w:color w:val="000000"/>
          <w:szCs w:val="24"/>
        </w:rPr>
        <w:t xml:space="preserve">Mirroring multiple agents: motor resonance during action observation is modulated by the number of agents. </w:t>
      </w:r>
      <w:r w:rsidR="005F7012" w:rsidRPr="00D24DA1">
        <w:rPr>
          <w:rFonts w:eastAsia="Times New Roman" w:cs="Times New Roman"/>
          <w:iCs/>
          <w:color w:val="000000"/>
          <w:szCs w:val="24"/>
          <w:lang w:val="en-US"/>
        </w:rPr>
        <w:t>Soc Cogn Affect Neurosci</w:t>
      </w:r>
      <w:r w:rsidRPr="00D24DA1">
        <w:rPr>
          <w:rFonts w:eastAsia="Times New Roman" w:cs="Times New Roman"/>
          <w:iCs/>
          <w:color w:val="000000"/>
          <w:szCs w:val="24"/>
          <w:lang w:val="en-US"/>
        </w:rPr>
        <w:t xml:space="preserve"> 11</w:t>
      </w:r>
      <w:r w:rsidR="0024364B" w:rsidRPr="00D24DA1">
        <w:rPr>
          <w:rFonts w:eastAsia="Times New Roman" w:cs="Times New Roman"/>
          <w:iCs/>
          <w:color w:val="000000"/>
          <w:szCs w:val="24"/>
          <w:lang w:val="en-US"/>
        </w:rPr>
        <w:t>( 9)</w:t>
      </w:r>
      <w:r w:rsidR="005F7012" w:rsidRPr="00D24DA1">
        <w:rPr>
          <w:rFonts w:eastAsia="Times New Roman" w:cs="Times New Roman"/>
          <w:color w:val="000000"/>
          <w:szCs w:val="24"/>
          <w:lang w:val="en-US"/>
        </w:rPr>
        <w:t>:</w:t>
      </w:r>
      <w:r w:rsidRPr="00D24DA1">
        <w:rPr>
          <w:rFonts w:eastAsia="Times New Roman" w:cs="Times New Roman"/>
          <w:color w:val="000000"/>
          <w:szCs w:val="24"/>
          <w:lang w:val="en-US"/>
        </w:rPr>
        <w:t>1422-1427.</w:t>
      </w:r>
      <w:r w:rsidR="00890DDC" w:rsidRPr="00D24DA1">
        <w:rPr>
          <w:rFonts w:eastAsia="Times New Roman" w:cs="Times New Roman"/>
          <w:color w:val="000000"/>
          <w:szCs w:val="24"/>
          <w:lang w:val="en-US"/>
        </w:rPr>
        <w:t xml:space="preserve"> </w:t>
      </w:r>
      <w:hyperlink r:id="rId23" w:history="1">
        <w:r w:rsidR="00B136C8" w:rsidRPr="00D24DA1">
          <w:rPr>
            <w:rStyle w:val="Lienhypertexte"/>
            <w:rFonts w:eastAsia="Times New Roman" w:cs="Times New Roman"/>
            <w:szCs w:val="24"/>
            <w:lang w:val="en-US"/>
          </w:rPr>
          <w:t>https://doi.org/10.1093/scan/nsw059</w:t>
        </w:r>
      </w:hyperlink>
    </w:p>
    <w:p w14:paraId="759791EC" w14:textId="168134C0" w:rsidR="00822D03" w:rsidRPr="00D24DA1" w:rsidRDefault="00822D03" w:rsidP="009D3C98">
      <w:pPr>
        <w:pBdr>
          <w:top w:val="nil"/>
          <w:left w:val="nil"/>
          <w:bottom w:val="nil"/>
          <w:right w:val="nil"/>
          <w:between w:val="nil"/>
        </w:pBdr>
        <w:spacing w:after="0" w:line="480" w:lineRule="auto"/>
        <w:ind w:left="709" w:hanging="709"/>
        <w:jc w:val="both"/>
        <w:rPr>
          <w:rFonts w:cs="Times New Roman"/>
          <w:szCs w:val="24"/>
        </w:rPr>
      </w:pPr>
      <w:r w:rsidRPr="00D24DA1">
        <w:rPr>
          <w:rFonts w:cs="Times New Roman"/>
          <w:szCs w:val="24"/>
        </w:rPr>
        <w:t xml:space="preserve">Cracco E, Keysers C, Clauwaert A, Brass M (2019) Representing </w:t>
      </w:r>
      <w:r w:rsidR="000D231D" w:rsidRPr="00D24DA1">
        <w:rPr>
          <w:rFonts w:cs="Times New Roman"/>
          <w:szCs w:val="24"/>
        </w:rPr>
        <w:t>m</w:t>
      </w:r>
      <w:r w:rsidRPr="00D24DA1">
        <w:rPr>
          <w:rFonts w:cs="Times New Roman"/>
          <w:szCs w:val="24"/>
        </w:rPr>
        <w:t xml:space="preserve">ultiple </w:t>
      </w:r>
      <w:r w:rsidR="000D231D" w:rsidRPr="00D24DA1">
        <w:rPr>
          <w:rFonts w:cs="Times New Roman"/>
          <w:szCs w:val="24"/>
        </w:rPr>
        <w:t>o</w:t>
      </w:r>
      <w:r w:rsidRPr="00D24DA1">
        <w:rPr>
          <w:rFonts w:cs="Times New Roman"/>
          <w:szCs w:val="24"/>
        </w:rPr>
        <w:t xml:space="preserve">bserved </w:t>
      </w:r>
      <w:r w:rsidR="000D231D" w:rsidRPr="00D24DA1">
        <w:rPr>
          <w:rFonts w:cs="Times New Roman"/>
          <w:szCs w:val="24"/>
        </w:rPr>
        <w:t>a</w:t>
      </w:r>
      <w:r w:rsidRPr="00D24DA1">
        <w:rPr>
          <w:rFonts w:cs="Times New Roman"/>
          <w:szCs w:val="24"/>
        </w:rPr>
        <w:t xml:space="preserve">ctions in the </w:t>
      </w:r>
      <w:r w:rsidR="000D231D" w:rsidRPr="00D24DA1">
        <w:rPr>
          <w:rFonts w:cs="Times New Roman"/>
          <w:szCs w:val="24"/>
        </w:rPr>
        <w:t>m</w:t>
      </w:r>
      <w:r w:rsidRPr="00D24DA1">
        <w:rPr>
          <w:rFonts w:cs="Times New Roman"/>
          <w:szCs w:val="24"/>
        </w:rPr>
        <w:t xml:space="preserve">otor </w:t>
      </w:r>
      <w:r w:rsidR="000D231D" w:rsidRPr="00D24DA1">
        <w:rPr>
          <w:rFonts w:cs="Times New Roman"/>
          <w:szCs w:val="24"/>
        </w:rPr>
        <w:t>s</w:t>
      </w:r>
      <w:r w:rsidRPr="00D24DA1">
        <w:rPr>
          <w:rFonts w:cs="Times New Roman"/>
          <w:szCs w:val="24"/>
        </w:rPr>
        <w:t>ystem</w:t>
      </w:r>
      <w:r w:rsidR="0025525F" w:rsidRPr="00D24DA1">
        <w:rPr>
          <w:rFonts w:cs="Times New Roman"/>
          <w:szCs w:val="24"/>
        </w:rPr>
        <w:t>.</w:t>
      </w:r>
      <w:r w:rsidRPr="00D24DA1">
        <w:rPr>
          <w:rFonts w:cs="Times New Roman"/>
          <w:szCs w:val="24"/>
        </w:rPr>
        <w:t xml:space="preserve"> </w:t>
      </w:r>
      <w:r w:rsidRPr="00D24DA1">
        <w:rPr>
          <w:rStyle w:val="Accentuation"/>
          <w:rFonts w:cs="Times New Roman"/>
          <w:i w:val="0"/>
          <w:iCs w:val="0"/>
          <w:szCs w:val="24"/>
        </w:rPr>
        <w:t>Cereb</w:t>
      </w:r>
      <w:r w:rsidR="00A11ECF" w:rsidRPr="00D24DA1">
        <w:rPr>
          <w:rStyle w:val="Accentuation"/>
          <w:rFonts w:cs="Times New Roman"/>
          <w:i w:val="0"/>
          <w:iCs w:val="0"/>
          <w:szCs w:val="24"/>
        </w:rPr>
        <w:t>r</w:t>
      </w:r>
      <w:r w:rsidRPr="00D24DA1">
        <w:rPr>
          <w:rStyle w:val="Accentuation"/>
          <w:rFonts w:cs="Times New Roman"/>
          <w:i w:val="0"/>
          <w:iCs w:val="0"/>
          <w:szCs w:val="24"/>
        </w:rPr>
        <w:t xml:space="preserve"> Cortex</w:t>
      </w:r>
      <w:r w:rsidRPr="00D24DA1">
        <w:rPr>
          <w:rFonts w:cs="Times New Roman"/>
          <w:i/>
          <w:iCs/>
          <w:szCs w:val="24"/>
        </w:rPr>
        <w:t xml:space="preserve"> </w:t>
      </w:r>
      <w:r w:rsidRPr="00D24DA1">
        <w:rPr>
          <w:rFonts w:cs="Times New Roman"/>
          <w:szCs w:val="24"/>
        </w:rPr>
        <w:t>29</w:t>
      </w:r>
      <w:r w:rsidR="0024364B" w:rsidRPr="00D24DA1">
        <w:rPr>
          <w:rFonts w:cs="Times New Roman"/>
          <w:szCs w:val="24"/>
        </w:rPr>
        <w:t>(8)</w:t>
      </w:r>
      <w:r w:rsidR="00A11ECF" w:rsidRPr="00D24DA1">
        <w:rPr>
          <w:rFonts w:cs="Times New Roman"/>
          <w:szCs w:val="24"/>
        </w:rPr>
        <w:t>:</w:t>
      </w:r>
      <w:r w:rsidRPr="00D24DA1">
        <w:rPr>
          <w:rFonts w:cs="Times New Roman"/>
          <w:szCs w:val="24"/>
        </w:rPr>
        <w:t>3631–3641.</w:t>
      </w:r>
      <w:r w:rsidR="003B5D68" w:rsidRPr="00D24DA1">
        <w:rPr>
          <w:rFonts w:cs="Times New Roman"/>
          <w:szCs w:val="24"/>
        </w:rPr>
        <w:t xml:space="preserve"> </w:t>
      </w:r>
      <w:hyperlink r:id="rId24" w:history="1">
        <w:r w:rsidR="007750D4" w:rsidRPr="00D24DA1">
          <w:rPr>
            <w:rStyle w:val="Lienhypertexte"/>
            <w:rFonts w:cs="Times New Roman"/>
            <w:szCs w:val="24"/>
          </w:rPr>
          <w:t>https://doi.org/10.1093/cercor/bhy237</w:t>
        </w:r>
      </w:hyperlink>
    </w:p>
    <w:p w14:paraId="52C603E5" w14:textId="105C506F"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Duranton C (2020) Local synchronization as a tool to estimate affiliation in dogs.</w:t>
      </w:r>
      <w:r w:rsidR="006C4292" w:rsidRPr="00D24DA1">
        <w:rPr>
          <w:rFonts w:eastAsia="Times New Roman" w:cs="Times New Roman"/>
          <w:i/>
          <w:iCs/>
          <w:color w:val="000000"/>
          <w:szCs w:val="24"/>
        </w:rPr>
        <w:t xml:space="preserve"> </w:t>
      </w:r>
      <w:r w:rsidR="006C4292" w:rsidRPr="00D24DA1">
        <w:rPr>
          <w:rFonts w:eastAsia="Times New Roman" w:cs="Times New Roman"/>
          <w:color w:val="000000"/>
          <w:szCs w:val="24"/>
        </w:rPr>
        <w:t>J Vet Behav Clin Appl Res</w:t>
      </w:r>
      <w:r w:rsidRPr="00D24DA1">
        <w:rPr>
          <w:rFonts w:eastAsia="Times New Roman" w:cs="Times New Roman"/>
          <w:color w:val="000000"/>
          <w:szCs w:val="24"/>
        </w:rPr>
        <w:t xml:space="preserve"> 36</w:t>
      </w:r>
      <w:r w:rsidR="006C4292" w:rsidRPr="00D24DA1">
        <w:rPr>
          <w:rFonts w:eastAsia="Times New Roman" w:cs="Times New Roman"/>
          <w:color w:val="000000"/>
          <w:szCs w:val="24"/>
        </w:rPr>
        <w:t>:</w:t>
      </w:r>
      <w:r w:rsidRPr="00D24DA1">
        <w:rPr>
          <w:rFonts w:eastAsia="Times New Roman" w:cs="Times New Roman"/>
          <w:color w:val="000000"/>
          <w:szCs w:val="24"/>
        </w:rPr>
        <w:t>48-53.</w:t>
      </w:r>
      <w:r w:rsidR="003F2ADA" w:rsidRPr="00D24DA1">
        <w:rPr>
          <w:rFonts w:eastAsia="Times New Roman" w:cs="Times New Roman"/>
          <w:color w:val="000000"/>
          <w:szCs w:val="24"/>
        </w:rPr>
        <w:t xml:space="preserve"> </w:t>
      </w:r>
      <w:hyperlink r:id="rId25" w:history="1">
        <w:r w:rsidR="00B35BD4" w:rsidRPr="00D24DA1">
          <w:rPr>
            <w:rStyle w:val="Lienhypertexte"/>
            <w:rFonts w:eastAsia="Times New Roman" w:cs="Times New Roman"/>
            <w:szCs w:val="24"/>
          </w:rPr>
          <w:t>https://doi.org/10.1016/j.jveb.2019.10.007</w:t>
        </w:r>
      </w:hyperlink>
    </w:p>
    <w:p w14:paraId="3745B3B9" w14:textId="77777777" w:rsidR="00B35BD4" w:rsidRPr="00D24DA1" w:rsidRDefault="00B35BD4"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p>
    <w:p w14:paraId="11903718" w14:textId="709FDFF2" w:rsidR="002305ED" w:rsidRPr="00D24DA1" w:rsidRDefault="002305ED"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lang w:val="en-US"/>
        </w:rPr>
        <w:t xml:space="preserve">Duranton C, Bedossa T, Gaunet F (2016) </w:t>
      </w:r>
      <w:r w:rsidRPr="00D24DA1">
        <w:rPr>
          <w:rFonts w:eastAsia="Times New Roman" w:cs="Times New Roman"/>
          <w:color w:val="000000"/>
          <w:szCs w:val="24"/>
        </w:rPr>
        <w:t>When facing an unfamiliar person, pet dogs present social referencing based on their owners' direction of movement alone. Anim Behav 113</w:t>
      </w:r>
      <w:r w:rsidR="00D863AE" w:rsidRPr="00D24DA1">
        <w:rPr>
          <w:rFonts w:eastAsia="Times New Roman" w:cs="Times New Roman"/>
          <w:color w:val="000000"/>
          <w:szCs w:val="24"/>
        </w:rPr>
        <w:t>:</w:t>
      </w:r>
      <w:r w:rsidRPr="00D24DA1">
        <w:rPr>
          <w:rFonts w:eastAsia="Times New Roman" w:cs="Times New Roman"/>
          <w:color w:val="000000"/>
          <w:szCs w:val="24"/>
        </w:rPr>
        <w:t>147-156.</w:t>
      </w:r>
      <w:r w:rsidR="00436991" w:rsidRPr="00D24DA1">
        <w:rPr>
          <w:rFonts w:eastAsia="Times New Roman" w:cs="Times New Roman"/>
          <w:color w:val="000000"/>
          <w:szCs w:val="24"/>
        </w:rPr>
        <w:t xml:space="preserve"> </w:t>
      </w:r>
      <w:hyperlink r:id="rId26" w:history="1">
        <w:r w:rsidR="00436991" w:rsidRPr="00D24DA1">
          <w:rPr>
            <w:rStyle w:val="Lienhypertexte"/>
            <w:rFonts w:eastAsia="Times New Roman" w:cs="Times New Roman"/>
            <w:szCs w:val="24"/>
          </w:rPr>
          <w:t>https://doi.org/10.1016/j.anbehav.2016.01.004</w:t>
        </w:r>
      </w:hyperlink>
    </w:p>
    <w:p w14:paraId="649E5175" w14:textId="250FA476"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Duranton C, Bedossa T,</w:t>
      </w:r>
      <w:r w:rsidR="00436991" w:rsidRPr="00D24DA1">
        <w:rPr>
          <w:rFonts w:eastAsia="Times New Roman" w:cs="Times New Roman"/>
          <w:color w:val="000000"/>
          <w:szCs w:val="24"/>
        </w:rPr>
        <w:t xml:space="preserve"> </w:t>
      </w:r>
      <w:r w:rsidRPr="00D24DA1">
        <w:rPr>
          <w:rFonts w:eastAsia="Times New Roman" w:cs="Times New Roman"/>
          <w:color w:val="000000"/>
          <w:szCs w:val="24"/>
        </w:rPr>
        <w:t xml:space="preserve">Gaunet F (2017a) Interspecific behavioural synchronization: dogs exhibit locomotor synchronization with humans. </w:t>
      </w:r>
      <w:r w:rsidRPr="00D24DA1">
        <w:rPr>
          <w:rFonts w:eastAsia="Times New Roman" w:cs="Times New Roman"/>
          <w:iCs/>
          <w:color w:val="000000"/>
          <w:szCs w:val="24"/>
        </w:rPr>
        <w:t xml:space="preserve">Sci </w:t>
      </w:r>
      <w:r w:rsidR="00633437" w:rsidRPr="00D24DA1">
        <w:rPr>
          <w:rFonts w:eastAsia="Times New Roman" w:cs="Times New Roman"/>
          <w:iCs/>
          <w:color w:val="000000"/>
          <w:szCs w:val="24"/>
        </w:rPr>
        <w:t>R</w:t>
      </w:r>
      <w:r w:rsidRPr="00D24DA1">
        <w:rPr>
          <w:rFonts w:eastAsia="Times New Roman" w:cs="Times New Roman"/>
          <w:iCs/>
          <w:color w:val="000000"/>
          <w:szCs w:val="24"/>
        </w:rPr>
        <w:t>ep 7</w:t>
      </w:r>
      <w:r w:rsidR="0024364B" w:rsidRPr="00D24DA1">
        <w:rPr>
          <w:rFonts w:eastAsia="Times New Roman" w:cs="Times New Roman"/>
          <w:color w:val="000000"/>
          <w:szCs w:val="24"/>
        </w:rPr>
        <w:t>(1)</w:t>
      </w:r>
      <w:r w:rsidR="00633437" w:rsidRPr="00D24DA1">
        <w:rPr>
          <w:rFonts w:eastAsia="Times New Roman" w:cs="Times New Roman"/>
          <w:color w:val="000000"/>
          <w:szCs w:val="24"/>
        </w:rPr>
        <w:t>:</w:t>
      </w:r>
      <w:r w:rsidRPr="00D24DA1">
        <w:rPr>
          <w:rFonts w:eastAsia="Times New Roman" w:cs="Times New Roman"/>
          <w:color w:val="000000"/>
          <w:szCs w:val="24"/>
        </w:rPr>
        <w:t>1-9.</w:t>
      </w:r>
      <w:r w:rsidR="009D7A5E" w:rsidRPr="00D24DA1">
        <w:rPr>
          <w:rFonts w:eastAsia="Times New Roman" w:cs="Times New Roman"/>
          <w:color w:val="000000"/>
          <w:szCs w:val="24"/>
        </w:rPr>
        <w:t xml:space="preserve"> </w:t>
      </w:r>
      <w:hyperlink r:id="rId27" w:history="1">
        <w:r w:rsidR="009D7A5E" w:rsidRPr="00D24DA1">
          <w:rPr>
            <w:rStyle w:val="Lienhypertexte"/>
            <w:rFonts w:eastAsia="Times New Roman" w:cs="Times New Roman"/>
            <w:szCs w:val="24"/>
          </w:rPr>
          <w:t>https://doi.org/10.1038/s41598-017-12577-z</w:t>
        </w:r>
      </w:hyperlink>
    </w:p>
    <w:p w14:paraId="28A7E91F" w14:textId="7E9B545B"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Duranton C, Bedossa T,</w:t>
      </w:r>
      <w:r w:rsidR="004833AD" w:rsidRPr="00D24DA1">
        <w:rPr>
          <w:rFonts w:eastAsia="Times New Roman" w:cs="Times New Roman"/>
          <w:color w:val="000000"/>
          <w:szCs w:val="24"/>
        </w:rPr>
        <w:t xml:space="preserve"> </w:t>
      </w:r>
      <w:r w:rsidRPr="00D24DA1">
        <w:rPr>
          <w:rFonts w:eastAsia="Times New Roman" w:cs="Times New Roman"/>
          <w:color w:val="000000"/>
          <w:szCs w:val="24"/>
        </w:rPr>
        <w:t xml:space="preserve">Gaunet F (2017b) Do shelter dogs engage in social referencing with their caregiver in an approach paradigm? An exploratory study. </w:t>
      </w:r>
      <w:r w:rsidR="004556E1" w:rsidRPr="00D24DA1">
        <w:rPr>
          <w:rFonts w:eastAsia="Times New Roman" w:cs="Times New Roman"/>
          <w:iCs/>
          <w:color w:val="000000"/>
          <w:szCs w:val="24"/>
        </w:rPr>
        <w:t>Appl Anim Behav Sci</w:t>
      </w:r>
      <w:r w:rsidRPr="00D24DA1">
        <w:rPr>
          <w:rFonts w:eastAsia="Times New Roman" w:cs="Times New Roman"/>
          <w:color w:val="000000"/>
          <w:szCs w:val="24"/>
        </w:rPr>
        <w:t xml:space="preserve"> </w:t>
      </w:r>
      <w:r w:rsidRPr="00D24DA1">
        <w:rPr>
          <w:rFonts w:eastAsia="Times New Roman" w:cs="Times New Roman"/>
          <w:i/>
          <w:color w:val="000000"/>
          <w:szCs w:val="24"/>
        </w:rPr>
        <w:t>189</w:t>
      </w:r>
      <w:r w:rsidR="004556E1" w:rsidRPr="00D24DA1">
        <w:rPr>
          <w:rFonts w:eastAsia="Times New Roman" w:cs="Times New Roman"/>
          <w:color w:val="000000"/>
          <w:szCs w:val="24"/>
        </w:rPr>
        <w:t>:</w:t>
      </w:r>
      <w:r w:rsidRPr="00D24DA1">
        <w:rPr>
          <w:rFonts w:eastAsia="Times New Roman" w:cs="Times New Roman"/>
          <w:color w:val="000000"/>
          <w:szCs w:val="24"/>
        </w:rPr>
        <w:t>57-65.</w:t>
      </w:r>
      <w:r w:rsidR="00F809B3" w:rsidRPr="00D24DA1">
        <w:rPr>
          <w:rFonts w:eastAsia="Times New Roman" w:cs="Times New Roman"/>
          <w:color w:val="000000"/>
          <w:szCs w:val="24"/>
        </w:rPr>
        <w:t xml:space="preserve"> </w:t>
      </w:r>
      <w:hyperlink r:id="rId28" w:history="1">
        <w:r w:rsidR="004556E1" w:rsidRPr="00D24DA1">
          <w:rPr>
            <w:rStyle w:val="Lienhypertexte"/>
            <w:rFonts w:eastAsia="Times New Roman" w:cs="Times New Roman"/>
            <w:szCs w:val="24"/>
          </w:rPr>
          <w:t>https://doi.org/10.1016/j.applanim.2017.01.009</w:t>
        </w:r>
      </w:hyperlink>
    </w:p>
    <w:p w14:paraId="4CA70827" w14:textId="31203D58" w:rsidR="00C37880" w:rsidRPr="00D24DA1" w:rsidRDefault="00C37880" w:rsidP="009D3C98">
      <w:pPr>
        <w:pBdr>
          <w:top w:val="nil"/>
          <w:left w:val="nil"/>
          <w:bottom w:val="nil"/>
          <w:right w:val="nil"/>
          <w:between w:val="nil"/>
        </w:pBdr>
        <w:spacing w:after="0" w:line="480" w:lineRule="auto"/>
        <w:ind w:left="709" w:hanging="709"/>
        <w:jc w:val="both"/>
        <w:rPr>
          <w:lang w:val="fr-FR"/>
        </w:rPr>
      </w:pPr>
      <w:r w:rsidRPr="00D24DA1">
        <w:rPr>
          <w:rFonts w:eastAsia="Times New Roman" w:cs="Times New Roman"/>
          <w:color w:val="000000"/>
          <w:szCs w:val="24"/>
          <w:lang w:val="fr-FR"/>
        </w:rPr>
        <w:t xml:space="preserve">Duranton C, Bedossa T, Gaunet F (2018). </w:t>
      </w:r>
      <w:r w:rsidRPr="00D24DA1">
        <w:rPr>
          <w:rFonts w:eastAsia="Times New Roman" w:cs="Times New Roman"/>
          <w:color w:val="000000"/>
          <w:szCs w:val="24"/>
        </w:rPr>
        <w:t xml:space="preserve">Pet dogs synchronize their walking pace with that of their owners in open outdoor areas. </w:t>
      </w:r>
      <w:r w:rsidRPr="00D24DA1">
        <w:rPr>
          <w:rFonts w:eastAsia="Times New Roman" w:cs="Times New Roman"/>
          <w:iCs/>
          <w:color w:val="000000"/>
          <w:szCs w:val="24"/>
          <w:lang w:val="fr-FR"/>
        </w:rPr>
        <w:t xml:space="preserve">Anim </w:t>
      </w:r>
      <w:r w:rsidR="004556E1" w:rsidRPr="00D24DA1">
        <w:rPr>
          <w:rFonts w:eastAsia="Times New Roman" w:cs="Times New Roman"/>
          <w:iCs/>
          <w:color w:val="000000"/>
          <w:szCs w:val="24"/>
          <w:lang w:val="fr-FR"/>
        </w:rPr>
        <w:t>C</w:t>
      </w:r>
      <w:r w:rsidRPr="00D24DA1">
        <w:rPr>
          <w:rFonts w:eastAsia="Times New Roman" w:cs="Times New Roman"/>
          <w:iCs/>
          <w:color w:val="000000"/>
          <w:szCs w:val="24"/>
          <w:lang w:val="fr-FR"/>
        </w:rPr>
        <w:t>ogn 21</w:t>
      </w:r>
      <w:r w:rsidR="0024364B" w:rsidRPr="00D24DA1">
        <w:rPr>
          <w:rFonts w:eastAsia="Times New Roman" w:cs="Times New Roman"/>
          <w:iCs/>
          <w:color w:val="000000"/>
          <w:szCs w:val="24"/>
          <w:lang w:val="fr-FR"/>
        </w:rPr>
        <w:t>(2)</w:t>
      </w:r>
      <w:r w:rsidR="004556E1" w:rsidRPr="00D24DA1">
        <w:rPr>
          <w:rFonts w:eastAsia="Times New Roman" w:cs="Times New Roman"/>
          <w:color w:val="000000"/>
          <w:szCs w:val="24"/>
          <w:lang w:val="fr-FR"/>
        </w:rPr>
        <w:t>:</w:t>
      </w:r>
      <w:r w:rsidRPr="00D24DA1">
        <w:rPr>
          <w:rFonts w:eastAsia="Times New Roman" w:cs="Times New Roman"/>
          <w:color w:val="000000"/>
          <w:szCs w:val="24"/>
          <w:lang w:val="fr-FR"/>
        </w:rPr>
        <w:t>219-226.</w:t>
      </w:r>
      <w:r w:rsidR="009D3C98" w:rsidRPr="00D24DA1">
        <w:rPr>
          <w:rFonts w:eastAsia="Times New Roman" w:cs="Times New Roman"/>
          <w:color w:val="000000"/>
          <w:szCs w:val="24"/>
          <w:lang w:val="fr-FR"/>
        </w:rPr>
        <w:t xml:space="preserve"> </w:t>
      </w:r>
      <w:hyperlink r:id="rId29" w:history="1">
        <w:r w:rsidR="00880A56" w:rsidRPr="00D24DA1">
          <w:rPr>
            <w:rStyle w:val="Lienhypertexte"/>
            <w:rFonts w:eastAsia="Times New Roman" w:cs="Times New Roman"/>
            <w:szCs w:val="24"/>
            <w:lang w:val="fr-FR"/>
          </w:rPr>
          <w:t>h</w:t>
        </w:r>
        <w:r w:rsidR="00880A56" w:rsidRPr="00D24DA1">
          <w:rPr>
            <w:rStyle w:val="Lienhypertexte"/>
            <w:lang w:val="fr-FR"/>
          </w:rPr>
          <w:t>ttps://doi.org/10.1007/s10071-017-1155-x</w:t>
        </w:r>
      </w:hyperlink>
    </w:p>
    <w:p w14:paraId="3EF09B5B" w14:textId="1D35B063"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lang w:val="fr-FR"/>
        </w:rPr>
        <w:t>Duranto</w:t>
      </w:r>
      <w:r w:rsidR="009D3C98" w:rsidRPr="00D24DA1">
        <w:rPr>
          <w:rFonts w:eastAsia="Times New Roman" w:cs="Times New Roman"/>
          <w:color w:val="000000"/>
          <w:szCs w:val="24"/>
          <w:lang w:val="fr-FR"/>
        </w:rPr>
        <w:t>n</w:t>
      </w:r>
      <w:r w:rsidRPr="00D24DA1">
        <w:rPr>
          <w:rFonts w:eastAsia="Times New Roman" w:cs="Times New Roman"/>
          <w:color w:val="000000"/>
          <w:szCs w:val="24"/>
          <w:lang w:val="fr-FR"/>
        </w:rPr>
        <w:t xml:space="preserve"> C, Bedossa T, Gaunet F (2019). </w:t>
      </w:r>
      <w:r w:rsidRPr="00D24DA1">
        <w:rPr>
          <w:rFonts w:eastAsia="Times New Roman" w:cs="Times New Roman"/>
          <w:color w:val="000000"/>
          <w:szCs w:val="24"/>
        </w:rPr>
        <w:t xml:space="preserve">Pet dogs exhibit social preference for people who synchronize with them: what does it tell us about the evolution of behavioural synchronization? Anim </w:t>
      </w:r>
      <w:r w:rsidR="00B93F79" w:rsidRPr="00D24DA1">
        <w:rPr>
          <w:rFonts w:eastAsia="Times New Roman" w:cs="Times New Roman"/>
          <w:color w:val="000000"/>
          <w:szCs w:val="24"/>
        </w:rPr>
        <w:t>C</w:t>
      </w:r>
      <w:r w:rsidRPr="00D24DA1">
        <w:rPr>
          <w:rFonts w:eastAsia="Times New Roman" w:cs="Times New Roman"/>
          <w:color w:val="000000"/>
          <w:szCs w:val="24"/>
        </w:rPr>
        <w:t xml:space="preserve">ogn </w:t>
      </w:r>
      <w:r w:rsidRPr="00D24DA1">
        <w:rPr>
          <w:rFonts w:eastAsia="Times New Roman" w:cs="Times New Roman"/>
          <w:iCs/>
          <w:color w:val="000000"/>
          <w:szCs w:val="24"/>
        </w:rPr>
        <w:t>22</w:t>
      </w:r>
      <w:r w:rsidR="0024364B" w:rsidRPr="00D24DA1">
        <w:rPr>
          <w:rFonts w:eastAsia="Times New Roman" w:cs="Times New Roman"/>
          <w:color w:val="000000"/>
          <w:szCs w:val="24"/>
        </w:rPr>
        <w:t>(2)</w:t>
      </w:r>
      <w:r w:rsidR="00F270BF" w:rsidRPr="00D24DA1">
        <w:rPr>
          <w:rFonts w:eastAsia="Times New Roman" w:cs="Times New Roman"/>
          <w:color w:val="000000"/>
          <w:szCs w:val="24"/>
        </w:rPr>
        <w:t>:</w:t>
      </w:r>
      <w:r w:rsidRPr="00D24DA1">
        <w:rPr>
          <w:rFonts w:eastAsia="Times New Roman" w:cs="Times New Roman"/>
          <w:color w:val="000000"/>
          <w:szCs w:val="24"/>
        </w:rPr>
        <w:t>243-250.</w:t>
      </w:r>
      <w:r w:rsidR="00720E65" w:rsidRPr="00D24DA1">
        <w:rPr>
          <w:rFonts w:eastAsia="Times New Roman" w:cs="Times New Roman"/>
          <w:color w:val="000000"/>
          <w:szCs w:val="24"/>
        </w:rPr>
        <w:t xml:space="preserve"> </w:t>
      </w:r>
      <w:hyperlink r:id="rId30" w:history="1">
        <w:r w:rsidR="00B93F79" w:rsidRPr="00D24DA1">
          <w:rPr>
            <w:rStyle w:val="Lienhypertexte"/>
            <w:rFonts w:eastAsia="Times New Roman" w:cs="Times New Roman"/>
            <w:szCs w:val="24"/>
          </w:rPr>
          <w:t>https://doi.org/10.1007/s10071-019-01241-w</w:t>
        </w:r>
      </w:hyperlink>
    </w:p>
    <w:p w14:paraId="2F84CE12" w14:textId="44DCCA96"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 xml:space="preserve">Duranton C, Gaunet F (2015) Canis sensitivus: </w:t>
      </w:r>
      <w:r w:rsidR="00F270BF" w:rsidRPr="00D24DA1">
        <w:rPr>
          <w:rFonts w:eastAsia="Times New Roman" w:cs="Times New Roman"/>
          <w:color w:val="000000"/>
          <w:szCs w:val="24"/>
        </w:rPr>
        <w:t>a</w:t>
      </w:r>
      <w:r w:rsidRPr="00D24DA1">
        <w:rPr>
          <w:rFonts w:eastAsia="Times New Roman" w:cs="Times New Roman"/>
          <w:color w:val="000000"/>
          <w:szCs w:val="24"/>
        </w:rPr>
        <w:t xml:space="preserve">ffiliation and dogs' sensitivity to others' behaviour as the basis for synchronization with humans? </w:t>
      </w:r>
      <w:r w:rsidR="006473F3" w:rsidRPr="00D24DA1">
        <w:rPr>
          <w:rFonts w:eastAsia="Times New Roman" w:cs="Times New Roman"/>
          <w:iCs/>
          <w:color w:val="000000"/>
          <w:szCs w:val="24"/>
        </w:rPr>
        <w:t>J Vet Behav Clin Appl Res</w:t>
      </w:r>
      <w:r w:rsidRPr="00D24DA1">
        <w:rPr>
          <w:rFonts w:eastAsia="Times New Roman" w:cs="Times New Roman"/>
          <w:iCs/>
          <w:color w:val="000000"/>
          <w:szCs w:val="24"/>
        </w:rPr>
        <w:t xml:space="preserve"> 10</w:t>
      </w:r>
      <w:r w:rsidR="0024364B" w:rsidRPr="00D24DA1">
        <w:rPr>
          <w:rFonts w:eastAsia="Times New Roman" w:cs="Times New Roman"/>
          <w:color w:val="000000"/>
          <w:szCs w:val="24"/>
        </w:rPr>
        <w:t>(6)</w:t>
      </w:r>
      <w:r w:rsidR="006473F3" w:rsidRPr="00D24DA1">
        <w:rPr>
          <w:rFonts w:eastAsia="Times New Roman" w:cs="Times New Roman"/>
          <w:color w:val="000000"/>
          <w:szCs w:val="24"/>
        </w:rPr>
        <w:t>:</w:t>
      </w:r>
      <w:r w:rsidRPr="00D24DA1">
        <w:rPr>
          <w:rFonts w:eastAsia="Times New Roman" w:cs="Times New Roman"/>
          <w:color w:val="000000"/>
          <w:szCs w:val="24"/>
        </w:rPr>
        <w:t>513-524.</w:t>
      </w:r>
      <w:r w:rsidR="00824990" w:rsidRPr="00D24DA1">
        <w:rPr>
          <w:rFonts w:eastAsia="Times New Roman" w:cs="Times New Roman"/>
          <w:color w:val="000000"/>
          <w:szCs w:val="24"/>
        </w:rPr>
        <w:t xml:space="preserve"> </w:t>
      </w:r>
      <w:hyperlink r:id="rId31" w:history="1">
        <w:r w:rsidR="006473F3" w:rsidRPr="00D24DA1">
          <w:rPr>
            <w:rStyle w:val="Lienhypertexte"/>
            <w:rFonts w:eastAsia="Times New Roman" w:cs="Times New Roman"/>
            <w:szCs w:val="24"/>
          </w:rPr>
          <w:t>https://doi.org/10.1016/j.jveb.2015.08.008</w:t>
        </w:r>
      </w:hyperlink>
    </w:p>
    <w:p w14:paraId="14E2647B" w14:textId="48EFA8A0"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 xml:space="preserve">Duranton C, Gaunet F (2016) Behavioural synchronization from an ethological perspective: overview of its adaptive value. </w:t>
      </w:r>
      <w:r w:rsidRPr="00D24DA1">
        <w:rPr>
          <w:rFonts w:eastAsia="Times New Roman" w:cs="Times New Roman"/>
          <w:iCs/>
          <w:color w:val="000000"/>
          <w:szCs w:val="24"/>
        </w:rPr>
        <w:t>Adap</w:t>
      </w:r>
      <w:r w:rsidR="007F3E2B" w:rsidRPr="00D24DA1">
        <w:rPr>
          <w:rFonts w:eastAsia="Times New Roman" w:cs="Times New Roman"/>
          <w:iCs/>
          <w:color w:val="000000"/>
          <w:szCs w:val="24"/>
        </w:rPr>
        <w:t>t</w:t>
      </w:r>
      <w:r w:rsidRPr="00D24DA1">
        <w:rPr>
          <w:rFonts w:eastAsia="Times New Roman" w:cs="Times New Roman"/>
          <w:iCs/>
          <w:color w:val="000000"/>
          <w:szCs w:val="24"/>
        </w:rPr>
        <w:t xml:space="preserve"> Behav</w:t>
      </w:r>
      <w:r w:rsidRPr="00D24DA1">
        <w:rPr>
          <w:rFonts w:eastAsia="Times New Roman" w:cs="Times New Roman"/>
          <w:color w:val="000000"/>
          <w:szCs w:val="24"/>
        </w:rPr>
        <w:t xml:space="preserve"> </w:t>
      </w:r>
      <w:r w:rsidRPr="00D24DA1">
        <w:rPr>
          <w:rFonts w:eastAsia="Times New Roman" w:cs="Times New Roman"/>
          <w:iCs/>
          <w:color w:val="000000"/>
          <w:szCs w:val="24"/>
        </w:rPr>
        <w:t>24</w:t>
      </w:r>
      <w:r w:rsidR="0024364B" w:rsidRPr="00D24DA1">
        <w:rPr>
          <w:rFonts w:eastAsia="Times New Roman" w:cs="Times New Roman"/>
          <w:color w:val="000000"/>
          <w:szCs w:val="24"/>
        </w:rPr>
        <w:t>(3)</w:t>
      </w:r>
      <w:r w:rsidR="007F3E2B" w:rsidRPr="00D24DA1">
        <w:rPr>
          <w:rFonts w:eastAsia="Times New Roman" w:cs="Times New Roman"/>
          <w:color w:val="000000"/>
          <w:szCs w:val="24"/>
        </w:rPr>
        <w:t>:</w:t>
      </w:r>
      <w:r w:rsidRPr="00D24DA1">
        <w:rPr>
          <w:rFonts w:eastAsia="Times New Roman" w:cs="Times New Roman"/>
          <w:color w:val="000000"/>
          <w:szCs w:val="24"/>
        </w:rPr>
        <w:t>181-191.</w:t>
      </w:r>
      <w:r w:rsidR="0033065A" w:rsidRPr="00D24DA1">
        <w:rPr>
          <w:rFonts w:eastAsia="Times New Roman" w:cs="Times New Roman"/>
          <w:color w:val="000000"/>
          <w:szCs w:val="24"/>
        </w:rPr>
        <w:t xml:space="preserve"> </w:t>
      </w:r>
      <w:hyperlink r:id="rId32" w:history="1">
        <w:r w:rsidR="007F3E2B" w:rsidRPr="00D24DA1">
          <w:rPr>
            <w:rStyle w:val="Lienhypertexte"/>
            <w:rFonts w:eastAsia="Times New Roman" w:cs="Times New Roman"/>
            <w:szCs w:val="24"/>
          </w:rPr>
          <w:t>https://doi.org/10.1177/1059712316644966</w:t>
        </w:r>
      </w:hyperlink>
    </w:p>
    <w:p w14:paraId="4C35714A" w14:textId="74D1786B" w:rsidR="00797BD7" w:rsidRPr="00D24DA1" w:rsidRDefault="00797BD7" w:rsidP="009D3C98">
      <w:pPr>
        <w:pBdr>
          <w:top w:val="nil"/>
          <w:left w:val="nil"/>
          <w:bottom w:val="nil"/>
          <w:right w:val="nil"/>
          <w:between w:val="nil"/>
        </w:pBdr>
        <w:spacing w:after="0" w:line="480" w:lineRule="auto"/>
        <w:ind w:left="709" w:hanging="709"/>
        <w:jc w:val="both"/>
        <w:rPr>
          <w:rFonts w:cs="Times New Roman"/>
          <w:szCs w:val="24"/>
        </w:rPr>
      </w:pPr>
      <w:r w:rsidRPr="00D24DA1">
        <w:rPr>
          <w:rFonts w:cs="Times New Roman"/>
          <w:szCs w:val="24"/>
        </w:rPr>
        <w:t>Foltin S (2021) Spatial orientation and exploration behavior of free-ranging domestic dogs</w:t>
      </w:r>
      <w:r w:rsidR="00E83E4C" w:rsidRPr="00D24DA1">
        <w:rPr>
          <w:rFonts w:cs="Times New Roman"/>
          <w:szCs w:val="24"/>
        </w:rPr>
        <w:t>.</w:t>
      </w:r>
      <w:r w:rsidRPr="00D24DA1">
        <w:rPr>
          <w:rFonts w:cs="Times New Roman"/>
          <w:szCs w:val="24"/>
        </w:rPr>
        <w:t xml:space="preserve"> Dissertation, Universität Duisburg-Essen</w:t>
      </w:r>
    </w:p>
    <w:p w14:paraId="36134300" w14:textId="0362F357" w:rsidR="00524418" w:rsidRPr="00D24DA1" w:rsidRDefault="00524418"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lastRenderedPageBreak/>
        <w:t xml:space="preserve">Fox J, Weisberg S (2019) An R </w:t>
      </w:r>
      <w:r w:rsidR="00466C9A" w:rsidRPr="00D24DA1">
        <w:rPr>
          <w:rFonts w:eastAsia="Times New Roman" w:cs="Times New Roman"/>
          <w:color w:val="000000"/>
          <w:szCs w:val="24"/>
        </w:rPr>
        <w:t>c</w:t>
      </w:r>
      <w:r w:rsidRPr="00D24DA1">
        <w:rPr>
          <w:rFonts w:eastAsia="Times New Roman" w:cs="Times New Roman"/>
          <w:color w:val="000000"/>
          <w:szCs w:val="24"/>
        </w:rPr>
        <w:t xml:space="preserve">ompanion to </w:t>
      </w:r>
      <w:r w:rsidR="00466C9A" w:rsidRPr="00D24DA1">
        <w:rPr>
          <w:rFonts w:eastAsia="Times New Roman" w:cs="Times New Roman"/>
          <w:color w:val="000000"/>
          <w:szCs w:val="24"/>
        </w:rPr>
        <w:t>a</w:t>
      </w:r>
      <w:r w:rsidRPr="00D24DA1">
        <w:rPr>
          <w:rFonts w:eastAsia="Times New Roman" w:cs="Times New Roman"/>
          <w:color w:val="000000"/>
          <w:szCs w:val="24"/>
        </w:rPr>
        <w:t xml:space="preserve">pplied </w:t>
      </w:r>
      <w:r w:rsidR="00466C9A" w:rsidRPr="00D24DA1">
        <w:rPr>
          <w:rFonts w:eastAsia="Times New Roman" w:cs="Times New Roman"/>
          <w:color w:val="000000"/>
          <w:szCs w:val="24"/>
        </w:rPr>
        <w:t>r</w:t>
      </w:r>
      <w:r w:rsidRPr="00D24DA1">
        <w:rPr>
          <w:rFonts w:eastAsia="Times New Roman" w:cs="Times New Roman"/>
          <w:color w:val="000000"/>
          <w:szCs w:val="24"/>
        </w:rPr>
        <w:t xml:space="preserve">egression, </w:t>
      </w:r>
      <w:r w:rsidR="0041112E" w:rsidRPr="00D24DA1">
        <w:rPr>
          <w:rFonts w:eastAsia="Times New Roman" w:cs="Times New Roman"/>
          <w:color w:val="000000"/>
          <w:szCs w:val="24"/>
        </w:rPr>
        <w:t>3rd edn</w:t>
      </w:r>
      <w:r w:rsidRPr="00D24DA1">
        <w:rPr>
          <w:rFonts w:eastAsia="Times New Roman" w:cs="Times New Roman"/>
          <w:color w:val="000000"/>
          <w:szCs w:val="24"/>
        </w:rPr>
        <w:t>. Sage, Thousand Oaks</w:t>
      </w:r>
      <w:r w:rsidR="00F73549" w:rsidRPr="00D24DA1">
        <w:rPr>
          <w:rFonts w:eastAsia="Times New Roman" w:cs="Times New Roman"/>
          <w:color w:val="000000"/>
          <w:szCs w:val="24"/>
        </w:rPr>
        <w:t xml:space="preserve"> CA</w:t>
      </w:r>
    </w:p>
    <w:p w14:paraId="07542FC5" w14:textId="28B40176" w:rsidR="00033E5A" w:rsidRPr="00D24DA1" w:rsidRDefault="00033E5A" w:rsidP="009D3C98">
      <w:pPr>
        <w:pBdr>
          <w:top w:val="nil"/>
          <w:left w:val="nil"/>
          <w:bottom w:val="nil"/>
          <w:right w:val="nil"/>
          <w:between w:val="nil"/>
        </w:pBdr>
        <w:spacing w:after="0" w:line="480" w:lineRule="auto"/>
        <w:ind w:left="709" w:hanging="709"/>
        <w:jc w:val="both"/>
      </w:pPr>
      <w:r w:rsidRPr="00D24DA1">
        <w:rPr>
          <w:lang w:val="en-US"/>
        </w:rPr>
        <w:t>Fuhrmann D, Ravignani A, Marshall-Pescini S</w:t>
      </w:r>
      <w:r w:rsidR="000C4E1A" w:rsidRPr="00D24DA1">
        <w:rPr>
          <w:lang w:val="en-US"/>
        </w:rPr>
        <w:t>, Whiten A (2014)</w:t>
      </w:r>
      <w:r w:rsidRPr="00D24DA1">
        <w:rPr>
          <w:lang w:val="en-US"/>
        </w:rPr>
        <w:t xml:space="preserve"> </w:t>
      </w:r>
      <w:r w:rsidRPr="00D24DA1">
        <w:t>Synchrony and motor mimicking in chimpanzee observational learning. Sci Rep 4</w:t>
      </w:r>
      <w:r w:rsidR="00103F40" w:rsidRPr="00D24DA1">
        <w:t>:</w:t>
      </w:r>
      <w:r w:rsidRPr="00D24DA1">
        <w:t xml:space="preserve">5283. </w:t>
      </w:r>
      <w:hyperlink r:id="rId33" w:history="1">
        <w:r w:rsidR="00604739" w:rsidRPr="00D24DA1">
          <w:rPr>
            <w:rStyle w:val="Lienhypertexte"/>
          </w:rPr>
          <w:t>https://doi.org/10.1038/srep05283</w:t>
        </w:r>
      </w:hyperlink>
    </w:p>
    <w:p w14:paraId="317947DF" w14:textId="1D44130D" w:rsidR="0033353B" w:rsidRPr="00D24DA1" w:rsidRDefault="00FC5622"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 xml:space="preserve">Gallup AC, Hale JJ, Sumpter DJ, Garnier S, Kacelnik A, Krebs JR, Couzin </w:t>
      </w:r>
      <w:r w:rsidR="00A67856" w:rsidRPr="00D24DA1">
        <w:rPr>
          <w:rFonts w:eastAsia="Times New Roman" w:cs="Times New Roman"/>
          <w:color w:val="000000"/>
          <w:szCs w:val="24"/>
        </w:rPr>
        <w:t>I</w:t>
      </w:r>
      <w:r w:rsidRPr="00D24DA1">
        <w:rPr>
          <w:rFonts w:eastAsia="Times New Roman" w:cs="Times New Roman"/>
          <w:color w:val="000000"/>
          <w:szCs w:val="24"/>
        </w:rPr>
        <w:t>D (2012) Visual attention and the acquisition of information in human crowds. Proc Natl Acad Sci 109(19)</w:t>
      </w:r>
      <w:r w:rsidR="0022147E" w:rsidRPr="00D24DA1">
        <w:rPr>
          <w:rFonts w:eastAsia="Times New Roman" w:cs="Times New Roman"/>
          <w:color w:val="000000"/>
          <w:szCs w:val="24"/>
        </w:rPr>
        <w:t>:</w:t>
      </w:r>
      <w:r w:rsidRPr="00D24DA1">
        <w:rPr>
          <w:rFonts w:eastAsia="Times New Roman" w:cs="Times New Roman"/>
          <w:color w:val="000000"/>
          <w:szCs w:val="24"/>
        </w:rPr>
        <w:t>7245-7250.</w:t>
      </w:r>
      <w:r w:rsidR="002A748A" w:rsidRPr="00D24DA1">
        <w:rPr>
          <w:rFonts w:eastAsia="Times New Roman" w:cs="Times New Roman"/>
          <w:color w:val="000000"/>
          <w:szCs w:val="24"/>
        </w:rPr>
        <w:t xml:space="preserve"> </w:t>
      </w:r>
      <w:hyperlink r:id="rId34" w:history="1">
        <w:r w:rsidR="002A748A" w:rsidRPr="00D24DA1">
          <w:rPr>
            <w:rStyle w:val="Lienhypertexte"/>
            <w:rFonts w:eastAsia="Times New Roman" w:cs="Times New Roman"/>
            <w:szCs w:val="24"/>
          </w:rPr>
          <w:t>https://doi.org/10.1073/pnas.1116141109</w:t>
        </w:r>
      </w:hyperlink>
    </w:p>
    <w:p w14:paraId="19C0B52D" w14:textId="25B484E4" w:rsidR="000C3EAB" w:rsidRPr="00D24DA1" w:rsidRDefault="005F1263" w:rsidP="009D3C98">
      <w:pPr>
        <w:pBdr>
          <w:top w:val="nil"/>
          <w:left w:val="nil"/>
          <w:bottom w:val="nil"/>
          <w:right w:val="nil"/>
          <w:between w:val="nil"/>
        </w:pBdr>
        <w:spacing w:after="0" w:line="480" w:lineRule="auto"/>
        <w:ind w:left="709" w:hanging="709"/>
        <w:jc w:val="both"/>
        <w:rPr>
          <w:rFonts w:eastAsia="Times New Roman" w:cs="Times New Roman"/>
          <w:color w:val="000000"/>
          <w:szCs w:val="24"/>
          <w:lang w:val="en-US"/>
        </w:rPr>
      </w:pPr>
      <w:r w:rsidRPr="00D24DA1">
        <w:rPr>
          <w:rFonts w:cs="Times New Roman"/>
          <w:color w:val="000000"/>
          <w:szCs w:val="24"/>
          <w:lang w:val="en-US"/>
        </w:rPr>
        <w:t xml:space="preserve">Gaunet F, </w:t>
      </w:r>
      <w:r w:rsidR="00390B06" w:rsidRPr="00D24DA1">
        <w:rPr>
          <w:rFonts w:cs="Times New Roman"/>
          <w:color w:val="000000"/>
          <w:szCs w:val="24"/>
          <w:lang w:val="en-US"/>
        </w:rPr>
        <w:t xml:space="preserve">El </w:t>
      </w:r>
      <w:r w:rsidRPr="00D24DA1">
        <w:rPr>
          <w:rFonts w:cs="Times New Roman"/>
          <w:color w:val="000000"/>
          <w:szCs w:val="24"/>
          <w:lang w:val="en-US"/>
        </w:rPr>
        <w:t xml:space="preserve">Massioui F (2014) </w:t>
      </w:r>
      <w:r w:rsidRPr="00D24DA1">
        <w:rPr>
          <w:rFonts w:eastAsia="Times New Roman" w:cs="Times New Roman"/>
          <w:color w:val="000000"/>
          <w:szCs w:val="24"/>
        </w:rPr>
        <w:t xml:space="preserve">Marked referential communicative behaviours, but no differentiation of the "knowledge state" of humans in untrained pet dogs versus 1-year-old infants. </w:t>
      </w:r>
      <w:r w:rsidRPr="00D24DA1">
        <w:rPr>
          <w:rFonts w:eastAsia="Times New Roman" w:cs="Times New Roman"/>
          <w:color w:val="000000"/>
          <w:szCs w:val="24"/>
          <w:lang w:val="en-US"/>
        </w:rPr>
        <w:t>Anim Cogn 17</w:t>
      </w:r>
      <w:r w:rsidR="0024364B" w:rsidRPr="00D24DA1">
        <w:rPr>
          <w:rFonts w:eastAsia="Times New Roman" w:cs="Times New Roman"/>
          <w:color w:val="000000"/>
          <w:szCs w:val="24"/>
          <w:lang w:val="en-US"/>
        </w:rPr>
        <w:t>(5)</w:t>
      </w:r>
      <w:r w:rsidR="00817429" w:rsidRPr="00D24DA1">
        <w:rPr>
          <w:rFonts w:eastAsia="Times New Roman" w:cs="Times New Roman"/>
          <w:color w:val="000000"/>
          <w:szCs w:val="24"/>
          <w:lang w:val="en-US"/>
        </w:rPr>
        <w:t>:</w:t>
      </w:r>
      <w:r w:rsidRPr="00D24DA1">
        <w:rPr>
          <w:rFonts w:eastAsia="Times New Roman" w:cs="Times New Roman"/>
          <w:color w:val="000000"/>
          <w:szCs w:val="24"/>
          <w:lang w:val="en-US"/>
        </w:rPr>
        <w:t xml:space="preserve">1137-47. </w:t>
      </w:r>
      <w:hyperlink r:id="rId35" w:history="1">
        <w:r w:rsidR="00797E40" w:rsidRPr="00D24DA1">
          <w:rPr>
            <w:rStyle w:val="Lienhypertexte"/>
            <w:rFonts w:eastAsia="Times New Roman" w:cs="Times New Roman"/>
            <w:szCs w:val="24"/>
            <w:lang w:val="en-US"/>
          </w:rPr>
          <w:t>https://doi.org/10.1007/s10071-014-0746-z</w:t>
        </w:r>
      </w:hyperlink>
    </w:p>
    <w:p w14:paraId="10F33539" w14:textId="2C818FC3"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szCs w:val="24"/>
          <w:lang w:val="en-US"/>
        </w:rPr>
        <w:t xml:space="preserve">Gaunet F, Deputte BL (2011) </w:t>
      </w:r>
      <w:r w:rsidRPr="00D24DA1">
        <w:rPr>
          <w:rFonts w:eastAsia="Times New Roman" w:cs="Times New Roman"/>
          <w:szCs w:val="24"/>
        </w:rPr>
        <w:t xml:space="preserve">Functionally referential and intentional communication in the domestic dog: effects of spatial and social contexts. </w:t>
      </w:r>
      <w:r w:rsidRPr="00D24DA1">
        <w:rPr>
          <w:rFonts w:eastAsia="Times New Roman" w:cs="Times New Roman"/>
          <w:iCs/>
          <w:szCs w:val="24"/>
        </w:rPr>
        <w:t xml:space="preserve">Anim </w:t>
      </w:r>
      <w:r w:rsidR="005F1263" w:rsidRPr="00D24DA1">
        <w:rPr>
          <w:rFonts w:eastAsia="Times New Roman" w:cs="Times New Roman"/>
          <w:iCs/>
          <w:szCs w:val="24"/>
        </w:rPr>
        <w:t>C</w:t>
      </w:r>
      <w:r w:rsidRPr="00D24DA1">
        <w:rPr>
          <w:rFonts w:eastAsia="Times New Roman" w:cs="Times New Roman"/>
          <w:iCs/>
          <w:szCs w:val="24"/>
        </w:rPr>
        <w:t>ogn 14</w:t>
      </w:r>
      <w:r w:rsidR="0024364B" w:rsidRPr="00D24DA1">
        <w:rPr>
          <w:rFonts w:eastAsia="Times New Roman" w:cs="Times New Roman"/>
          <w:iCs/>
          <w:szCs w:val="24"/>
        </w:rPr>
        <w:t>(6)</w:t>
      </w:r>
      <w:r w:rsidR="00254169" w:rsidRPr="00D24DA1">
        <w:rPr>
          <w:rFonts w:eastAsia="Times New Roman" w:cs="Times New Roman"/>
          <w:szCs w:val="24"/>
        </w:rPr>
        <w:t>:</w:t>
      </w:r>
      <w:r w:rsidRPr="00D24DA1">
        <w:rPr>
          <w:rFonts w:eastAsia="Times New Roman" w:cs="Times New Roman"/>
          <w:szCs w:val="24"/>
        </w:rPr>
        <w:t>849-860.</w:t>
      </w:r>
      <w:r w:rsidR="006D669A" w:rsidRPr="00D24DA1">
        <w:rPr>
          <w:rFonts w:eastAsia="Times New Roman" w:cs="Times New Roman"/>
          <w:szCs w:val="24"/>
        </w:rPr>
        <w:t xml:space="preserve"> </w:t>
      </w:r>
      <w:hyperlink r:id="rId36" w:history="1">
        <w:r w:rsidR="006D669A" w:rsidRPr="00D24DA1">
          <w:rPr>
            <w:rStyle w:val="Lienhypertexte"/>
            <w:rFonts w:eastAsia="Times New Roman" w:cs="Times New Roman"/>
            <w:szCs w:val="24"/>
          </w:rPr>
          <w:t>https://doi.org/10.1007/s10071-011-0418-1</w:t>
        </w:r>
      </w:hyperlink>
    </w:p>
    <w:p w14:paraId="12C944EB" w14:textId="6952C081" w:rsidR="00703A4F" w:rsidRPr="00D24DA1" w:rsidRDefault="00070B47" w:rsidP="009D3C98">
      <w:pPr>
        <w:pBdr>
          <w:top w:val="nil"/>
          <w:left w:val="nil"/>
          <w:bottom w:val="nil"/>
          <w:right w:val="nil"/>
          <w:between w:val="nil"/>
        </w:pBdr>
        <w:spacing w:after="0" w:line="480" w:lineRule="auto"/>
        <w:ind w:left="709" w:hanging="709"/>
        <w:jc w:val="both"/>
        <w:rPr>
          <w:rStyle w:val="Lienhypertexte"/>
          <w:rFonts w:eastAsia="Times New Roman" w:cs="Times New Roman"/>
          <w:szCs w:val="24"/>
        </w:rPr>
      </w:pPr>
      <w:r w:rsidRPr="00D24DA1">
        <w:rPr>
          <w:rFonts w:eastAsia="Times New Roman" w:cs="Times New Roman"/>
          <w:color w:val="000000"/>
          <w:szCs w:val="24"/>
          <w:lang w:val="en-US"/>
        </w:rPr>
        <w:t xml:space="preserve">Gautrais J, Michelena P, Sibbald A, Bon R, Deneubourg JL (2007) </w:t>
      </w:r>
      <w:r w:rsidRPr="00D24DA1">
        <w:rPr>
          <w:rFonts w:eastAsia="Times New Roman" w:cs="Times New Roman"/>
          <w:color w:val="000000"/>
          <w:szCs w:val="24"/>
        </w:rPr>
        <w:t xml:space="preserve">Allelomimetic synchronization in Merino sheep. </w:t>
      </w:r>
      <w:r w:rsidRPr="00D24DA1">
        <w:rPr>
          <w:rFonts w:eastAsia="Times New Roman" w:cs="Times New Roman"/>
          <w:iCs/>
          <w:color w:val="000000"/>
          <w:szCs w:val="24"/>
        </w:rPr>
        <w:t>Anim Behav 74</w:t>
      </w:r>
      <w:r w:rsidR="0024364B" w:rsidRPr="00D24DA1">
        <w:rPr>
          <w:rFonts w:eastAsia="Times New Roman" w:cs="Times New Roman"/>
          <w:color w:val="000000"/>
          <w:szCs w:val="24"/>
        </w:rPr>
        <w:t>(5)</w:t>
      </w:r>
      <w:r w:rsidRPr="00D24DA1">
        <w:rPr>
          <w:rFonts w:eastAsia="Times New Roman" w:cs="Times New Roman"/>
          <w:color w:val="000000"/>
          <w:szCs w:val="24"/>
        </w:rPr>
        <w:t xml:space="preserve">:1443-1454. </w:t>
      </w:r>
      <w:hyperlink r:id="rId37" w:history="1">
        <w:r w:rsidRPr="00D24DA1">
          <w:rPr>
            <w:rStyle w:val="Lienhypertexte"/>
            <w:rFonts w:eastAsia="Times New Roman" w:cs="Times New Roman"/>
            <w:szCs w:val="24"/>
          </w:rPr>
          <w:t>http://dx.doi.org/10.1016/j.anbehav.2007.02.020</w:t>
        </w:r>
      </w:hyperlink>
    </w:p>
    <w:p w14:paraId="1A685C69" w14:textId="7EBDF467" w:rsidR="006D6D01" w:rsidRPr="00D24DA1" w:rsidRDefault="005B48B6" w:rsidP="006D6D01">
      <w:pPr>
        <w:pBdr>
          <w:top w:val="nil"/>
          <w:left w:val="nil"/>
          <w:bottom w:val="nil"/>
          <w:right w:val="nil"/>
          <w:between w:val="nil"/>
        </w:pBdr>
        <w:spacing w:after="0" w:line="480" w:lineRule="auto"/>
        <w:ind w:left="709" w:hanging="709"/>
        <w:jc w:val="both"/>
        <w:rPr>
          <w:rFonts w:eastAsia="Times New Roman" w:cs="Times New Roman"/>
          <w:color w:val="0563C1" w:themeColor="hyperlink"/>
          <w:szCs w:val="24"/>
          <w:u w:val="single"/>
          <w:lang w:val="fr-FR"/>
        </w:rPr>
      </w:pPr>
      <w:r w:rsidRPr="00D24DA1">
        <w:rPr>
          <w:rFonts w:eastAsia="Times New Roman" w:cs="Times New Roman"/>
          <w:szCs w:val="24"/>
        </w:rPr>
        <w:t xml:space="preserve">Hare B (2002) The </w:t>
      </w:r>
      <w:r w:rsidR="008C04C8" w:rsidRPr="00D24DA1">
        <w:rPr>
          <w:rFonts w:eastAsia="Times New Roman" w:cs="Times New Roman"/>
          <w:szCs w:val="24"/>
        </w:rPr>
        <w:t>d</w:t>
      </w:r>
      <w:r w:rsidRPr="00D24DA1">
        <w:rPr>
          <w:rFonts w:eastAsia="Times New Roman" w:cs="Times New Roman"/>
          <w:szCs w:val="24"/>
        </w:rPr>
        <w:t xml:space="preserve">omestication of </w:t>
      </w:r>
      <w:r w:rsidR="008C04C8" w:rsidRPr="00D24DA1">
        <w:rPr>
          <w:rFonts w:eastAsia="Times New Roman" w:cs="Times New Roman"/>
          <w:szCs w:val="24"/>
        </w:rPr>
        <w:t>s</w:t>
      </w:r>
      <w:r w:rsidRPr="00D24DA1">
        <w:rPr>
          <w:rFonts w:eastAsia="Times New Roman" w:cs="Times New Roman"/>
          <w:szCs w:val="24"/>
        </w:rPr>
        <w:t xml:space="preserve">ocial </w:t>
      </w:r>
      <w:r w:rsidR="008C04C8" w:rsidRPr="00D24DA1">
        <w:rPr>
          <w:rFonts w:eastAsia="Times New Roman" w:cs="Times New Roman"/>
          <w:szCs w:val="24"/>
        </w:rPr>
        <w:t>c</w:t>
      </w:r>
      <w:r w:rsidRPr="00D24DA1">
        <w:rPr>
          <w:rFonts w:eastAsia="Times New Roman" w:cs="Times New Roman"/>
          <w:szCs w:val="24"/>
        </w:rPr>
        <w:t xml:space="preserve">ognition in </w:t>
      </w:r>
      <w:r w:rsidR="008C04C8" w:rsidRPr="00D24DA1">
        <w:rPr>
          <w:rFonts w:eastAsia="Times New Roman" w:cs="Times New Roman"/>
          <w:szCs w:val="24"/>
        </w:rPr>
        <w:t>d</w:t>
      </w:r>
      <w:r w:rsidRPr="00D24DA1">
        <w:rPr>
          <w:rFonts w:eastAsia="Times New Roman" w:cs="Times New Roman"/>
          <w:szCs w:val="24"/>
        </w:rPr>
        <w:t xml:space="preserve">ogs. </w:t>
      </w:r>
      <w:r w:rsidRPr="00D24DA1">
        <w:rPr>
          <w:rFonts w:eastAsia="Times New Roman" w:cs="Times New Roman"/>
          <w:szCs w:val="24"/>
          <w:lang w:val="fr-FR"/>
        </w:rPr>
        <w:t>Sci 298(5598)</w:t>
      </w:r>
      <w:r w:rsidR="008C04C8" w:rsidRPr="00D24DA1">
        <w:rPr>
          <w:rFonts w:eastAsia="Times New Roman" w:cs="Times New Roman"/>
          <w:szCs w:val="24"/>
          <w:lang w:val="fr-FR"/>
        </w:rPr>
        <w:t>:</w:t>
      </w:r>
      <w:r w:rsidRPr="00D24DA1">
        <w:rPr>
          <w:rFonts w:eastAsia="Times New Roman" w:cs="Times New Roman"/>
          <w:szCs w:val="24"/>
          <w:lang w:val="fr-FR"/>
        </w:rPr>
        <w:t>1634‑1636.</w:t>
      </w:r>
      <w:r w:rsidR="009D648C" w:rsidRPr="00D24DA1">
        <w:rPr>
          <w:rFonts w:eastAsia="Times New Roman" w:cs="Times New Roman"/>
          <w:szCs w:val="24"/>
          <w:lang w:val="fr-FR"/>
        </w:rPr>
        <w:t xml:space="preserve"> </w:t>
      </w:r>
      <w:hyperlink r:id="rId38" w:history="1">
        <w:r w:rsidR="006D6D01" w:rsidRPr="00D24DA1">
          <w:rPr>
            <w:rStyle w:val="Lienhypertexte"/>
            <w:rFonts w:eastAsia="Times New Roman" w:cs="Times New Roman"/>
            <w:szCs w:val="24"/>
            <w:lang w:val="fr-FR"/>
          </w:rPr>
          <w:t>https://doi.org/10.1126/science.1072702</w:t>
        </w:r>
      </w:hyperlink>
    </w:p>
    <w:p w14:paraId="0487780C" w14:textId="3A9B7247"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Horn L, Range F, Huber L (2013) Dogs’ attention towards humans depends on their relationship, not only on social familiarity. Anim Cogn 16</w:t>
      </w:r>
      <w:r w:rsidR="0024364B" w:rsidRPr="00D24DA1">
        <w:rPr>
          <w:rFonts w:eastAsia="Times New Roman" w:cs="Times New Roman"/>
          <w:color w:val="000000"/>
          <w:szCs w:val="24"/>
        </w:rPr>
        <w:t>(3)</w:t>
      </w:r>
      <w:r w:rsidR="007503FB" w:rsidRPr="00D24DA1">
        <w:rPr>
          <w:rFonts w:eastAsia="Times New Roman" w:cs="Times New Roman"/>
          <w:color w:val="000000"/>
          <w:szCs w:val="24"/>
        </w:rPr>
        <w:t>:</w:t>
      </w:r>
      <w:r w:rsidRPr="00D24DA1">
        <w:rPr>
          <w:rFonts w:eastAsia="Times New Roman" w:cs="Times New Roman"/>
          <w:color w:val="000000"/>
          <w:szCs w:val="24"/>
        </w:rPr>
        <w:t>435-443.</w:t>
      </w:r>
      <w:r w:rsidR="00A7405E" w:rsidRPr="00D24DA1">
        <w:rPr>
          <w:rFonts w:eastAsia="Times New Roman" w:cs="Times New Roman"/>
          <w:color w:val="000000"/>
          <w:szCs w:val="24"/>
        </w:rPr>
        <w:t xml:space="preserve"> </w:t>
      </w:r>
      <w:hyperlink r:id="rId39" w:history="1">
        <w:r w:rsidR="000E4FB1" w:rsidRPr="00D24DA1">
          <w:rPr>
            <w:rStyle w:val="Lienhypertexte"/>
            <w:rFonts w:eastAsia="Times New Roman" w:cs="Times New Roman"/>
            <w:szCs w:val="24"/>
          </w:rPr>
          <w:t>https://doi.org/10.1007/s10071-012-0584-9</w:t>
        </w:r>
      </w:hyperlink>
    </w:p>
    <w:p w14:paraId="5C151835" w14:textId="23C24848"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 xml:space="preserve">Hoehl S, Fairhurst M, </w:t>
      </w:r>
      <w:r w:rsidR="000E4FB1" w:rsidRPr="00D24DA1">
        <w:rPr>
          <w:rFonts w:eastAsia="Times New Roman" w:cs="Times New Roman"/>
          <w:color w:val="000000"/>
          <w:szCs w:val="24"/>
        </w:rPr>
        <w:t>S</w:t>
      </w:r>
      <w:r w:rsidRPr="00D24DA1">
        <w:rPr>
          <w:rFonts w:eastAsia="Times New Roman" w:cs="Times New Roman"/>
          <w:color w:val="000000"/>
          <w:szCs w:val="24"/>
        </w:rPr>
        <w:t xml:space="preserve">chirmer A (2020) Interactional synchronization: signals, mechanisms and benefits. </w:t>
      </w:r>
      <w:r w:rsidR="007B5099" w:rsidRPr="00D24DA1">
        <w:rPr>
          <w:rFonts w:eastAsia="Times New Roman" w:cs="Times New Roman"/>
          <w:color w:val="000000"/>
          <w:szCs w:val="24"/>
        </w:rPr>
        <w:t xml:space="preserve">Soc Cogn Affect Neurosci </w:t>
      </w:r>
      <w:r w:rsidR="007963E1" w:rsidRPr="00D24DA1">
        <w:rPr>
          <w:rFonts w:eastAsia="Times New Roman" w:cs="Times New Roman"/>
          <w:color w:val="000000"/>
          <w:szCs w:val="24"/>
        </w:rPr>
        <w:t>16(1-2):</w:t>
      </w:r>
      <w:r w:rsidR="008242F0" w:rsidRPr="00D24DA1">
        <w:rPr>
          <w:rFonts w:eastAsia="Times New Roman" w:cs="Times New Roman"/>
          <w:color w:val="000000"/>
          <w:szCs w:val="24"/>
        </w:rPr>
        <w:t>5-18</w:t>
      </w:r>
      <w:r w:rsidRPr="00D24DA1">
        <w:rPr>
          <w:rFonts w:eastAsia="Times New Roman" w:cs="Times New Roman"/>
          <w:color w:val="000000"/>
          <w:szCs w:val="24"/>
        </w:rPr>
        <w:t>.</w:t>
      </w:r>
      <w:r w:rsidR="007B5099" w:rsidRPr="00D24DA1">
        <w:rPr>
          <w:rFonts w:eastAsia="Times New Roman" w:cs="Times New Roman"/>
          <w:color w:val="000000"/>
          <w:szCs w:val="24"/>
        </w:rPr>
        <w:t xml:space="preserve"> </w:t>
      </w:r>
      <w:hyperlink r:id="rId40" w:history="1">
        <w:r w:rsidR="007B5099" w:rsidRPr="00D24DA1">
          <w:rPr>
            <w:rStyle w:val="Lienhypertexte"/>
            <w:rFonts w:eastAsia="Times New Roman" w:cs="Times New Roman"/>
            <w:szCs w:val="24"/>
          </w:rPr>
          <w:t>https://doi.org/10.1093/scan/nsaa024</w:t>
        </w:r>
      </w:hyperlink>
    </w:p>
    <w:p w14:paraId="304E9DC5" w14:textId="5AB93FE3"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lang w:val="en-US"/>
        </w:rPr>
      </w:pPr>
      <w:r w:rsidRPr="00D24DA1">
        <w:rPr>
          <w:rFonts w:eastAsia="Times New Roman" w:cs="Times New Roman"/>
          <w:color w:val="000000"/>
          <w:szCs w:val="24"/>
        </w:rPr>
        <w:lastRenderedPageBreak/>
        <w:t>Hove</w:t>
      </w:r>
      <w:r w:rsidR="007B2CBC" w:rsidRPr="00D24DA1">
        <w:rPr>
          <w:rFonts w:eastAsia="Times New Roman" w:cs="Times New Roman"/>
          <w:color w:val="000000"/>
          <w:szCs w:val="24"/>
        </w:rPr>
        <w:t xml:space="preserve"> </w:t>
      </w:r>
      <w:r w:rsidRPr="00D24DA1">
        <w:rPr>
          <w:rFonts w:eastAsia="Times New Roman" w:cs="Times New Roman"/>
          <w:color w:val="000000"/>
          <w:szCs w:val="24"/>
        </w:rPr>
        <w:t xml:space="preserve">MJ, Risen JL (2009) It's all in the timing: </w:t>
      </w:r>
      <w:r w:rsidR="007B2CBC" w:rsidRPr="00D24DA1">
        <w:rPr>
          <w:rFonts w:eastAsia="Times New Roman" w:cs="Times New Roman"/>
          <w:color w:val="000000"/>
          <w:szCs w:val="24"/>
        </w:rPr>
        <w:t>i</w:t>
      </w:r>
      <w:r w:rsidRPr="00D24DA1">
        <w:rPr>
          <w:rFonts w:eastAsia="Times New Roman" w:cs="Times New Roman"/>
          <w:color w:val="000000"/>
          <w:szCs w:val="24"/>
        </w:rPr>
        <w:t>nterpersonal synchronization increases affiliation.</w:t>
      </w:r>
      <w:r w:rsidR="00B83853" w:rsidRPr="00D24DA1">
        <w:rPr>
          <w:rFonts w:eastAsia="Times New Roman" w:cs="Times New Roman"/>
          <w:color w:val="000000"/>
          <w:szCs w:val="24"/>
        </w:rPr>
        <w:t xml:space="preserve"> Soc Cogn</w:t>
      </w:r>
      <w:r w:rsidRPr="00D24DA1">
        <w:rPr>
          <w:rFonts w:eastAsia="Times New Roman" w:cs="Times New Roman"/>
          <w:color w:val="000000"/>
          <w:szCs w:val="24"/>
        </w:rPr>
        <w:t xml:space="preserve"> </w:t>
      </w:r>
      <w:r w:rsidRPr="00D24DA1">
        <w:rPr>
          <w:rFonts w:eastAsia="Times New Roman" w:cs="Times New Roman"/>
          <w:iCs/>
          <w:color w:val="000000"/>
          <w:szCs w:val="24"/>
          <w:lang w:val="en-US"/>
        </w:rPr>
        <w:t>27</w:t>
      </w:r>
      <w:r w:rsidR="0024364B" w:rsidRPr="00D24DA1">
        <w:rPr>
          <w:rFonts w:eastAsia="Times New Roman" w:cs="Times New Roman"/>
          <w:iCs/>
          <w:color w:val="000000"/>
          <w:szCs w:val="24"/>
          <w:lang w:val="en-US"/>
        </w:rPr>
        <w:t>(6)</w:t>
      </w:r>
      <w:r w:rsidR="00B83853" w:rsidRPr="00D24DA1">
        <w:rPr>
          <w:rFonts w:eastAsia="Times New Roman" w:cs="Times New Roman"/>
          <w:color w:val="000000"/>
          <w:szCs w:val="24"/>
          <w:lang w:val="en-US"/>
        </w:rPr>
        <w:t>:</w:t>
      </w:r>
      <w:r w:rsidRPr="00D24DA1">
        <w:rPr>
          <w:rFonts w:eastAsia="Times New Roman" w:cs="Times New Roman"/>
          <w:color w:val="000000"/>
          <w:szCs w:val="24"/>
          <w:lang w:val="en-US"/>
        </w:rPr>
        <w:t>949-960.</w:t>
      </w:r>
      <w:r w:rsidR="00401B5E" w:rsidRPr="00D24DA1">
        <w:rPr>
          <w:rFonts w:eastAsia="Times New Roman" w:cs="Times New Roman"/>
          <w:color w:val="000000"/>
          <w:szCs w:val="24"/>
          <w:lang w:val="en-US"/>
        </w:rPr>
        <w:t xml:space="preserve"> </w:t>
      </w:r>
      <w:hyperlink r:id="rId41" w:history="1">
        <w:r w:rsidR="00401B5E" w:rsidRPr="00D24DA1">
          <w:rPr>
            <w:rStyle w:val="Lienhypertexte"/>
            <w:rFonts w:eastAsia="Times New Roman" w:cs="Times New Roman"/>
            <w:szCs w:val="24"/>
            <w:lang w:val="en-US"/>
          </w:rPr>
          <w:t>https://doi.org/10.1521/soco.2009.27.6.949</w:t>
        </w:r>
      </w:hyperlink>
    </w:p>
    <w:p w14:paraId="5307535A" w14:textId="35C4D81C"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lang w:val="en-US"/>
        </w:rPr>
        <w:t>Kubinyi E, Pongr</w:t>
      </w:r>
      <w:r w:rsidR="00E477D0" w:rsidRPr="00D24DA1">
        <w:rPr>
          <w:rFonts w:eastAsia="Times New Roman" w:cs="Times New Roman"/>
          <w:color w:val="000000"/>
          <w:szCs w:val="24"/>
          <w:lang w:val="en-US"/>
        </w:rPr>
        <w:t>á</w:t>
      </w:r>
      <w:r w:rsidRPr="00D24DA1">
        <w:rPr>
          <w:rFonts w:eastAsia="Times New Roman" w:cs="Times New Roman"/>
          <w:color w:val="000000"/>
          <w:szCs w:val="24"/>
          <w:lang w:val="en-US"/>
        </w:rPr>
        <w:t xml:space="preserve">cz P, </w:t>
      </w:r>
      <w:r w:rsidR="00BC3146" w:rsidRPr="00D24DA1">
        <w:rPr>
          <w:rFonts w:eastAsia="Times New Roman" w:cs="Times New Roman"/>
          <w:color w:val="000000"/>
          <w:szCs w:val="24"/>
          <w:lang w:val="en-US"/>
        </w:rPr>
        <w:t>Miklósi</w:t>
      </w:r>
      <w:r w:rsidRPr="00D24DA1">
        <w:rPr>
          <w:rFonts w:eastAsia="Times New Roman" w:cs="Times New Roman"/>
          <w:color w:val="000000"/>
          <w:szCs w:val="24"/>
          <w:lang w:val="en-US"/>
        </w:rPr>
        <w:t xml:space="preserve"> A </w:t>
      </w:r>
      <w:r w:rsidRPr="00D24DA1">
        <w:rPr>
          <w:rFonts w:eastAsia="Times New Roman" w:cs="Times New Roman"/>
          <w:color w:val="000000"/>
          <w:szCs w:val="24"/>
        </w:rPr>
        <w:t>(2009) Dog as a model for studying conspecific and heterospecific social learning.</w:t>
      </w:r>
      <w:r w:rsidR="00401B5E" w:rsidRPr="00D24DA1">
        <w:rPr>
          <w:rFonts w:eastAsia="Times New Roman" w:cs="Times New Roman"/>
          <w:color w:val="000000"/>
          <w:szCs w:val="24"/>
        </w:rPr>
        <w:t xml:space="preserve"> </w:t>
      </w:r>
      <w:r w:rsidR="00401B5E" w:rsidRPr="00D24DA1">
        <w:rPr>
          <w:rFonts w:eastAsia="Times New Roman" w:cs="Times New Roman"/>
          <w:iCs/>
          <w:color w:val="000000"/>
          <w:szCs w:val="24"/>
        </w:rPr>
        <w:t>J Vet Behav Clin Appl Res</w:t>
      </w:r>
      <w:r w:rsidRPr="00D24DA1">
        <w:rPr>
          <w:rFonts w:eastAsia="Times New Roman" w:cs="Times New Roman"/>
          <w:color w:val="000000"/>
          <w:szCs w:val="24"/>
        </w:rPr>
        <w:t xml:space="preserve"> 4</w:t>
      </w:r>
      <w:r w:rsidR="00401B5E" w:rsidRPr="00D24DA1">
        <w:rPr>
          <w:rFonts w:eastAsia="Times New Roman" w:cs="Times New Roman"/>
          <w:color w:val="000000"/>
          <w:szCs w:val="24"/>
        </w:rPr>
        <w:t>:</w:t>
      </w:r>
      <w:r w:rsidRPr="00D24DA1">
        <w:rPr>
          <w:rFonts w:eastAsia="Times New Roman" w:cs="Times New Roman"/>
          <w:color w:val="000000"/>
          <w:szCs w:val="24"/>
        </w:rPr>
        <w:t>31–41.</w:t>
      </w:r>
      <w:r w:rsidR="00236C26" w:rsidRPr="00D24DA1">
        <w:rPr>
          <w:rFonts w:eastAsia="Times New Roman" w:cs="Times New Roman"/>
          <w:color w:val="000000"/>
          <w:szCs w:val="24"/>
        </w:rPr>
        <w:t xml:space="preserve"> </w:t>
      </w:r>
      <w:hyperlink r:id="rId42" w:history="1">
        <w:r w:rsidR="00236C26" w:rsidRPr="00D24DA1">
          <w:rPr>
            <w:rStyle w:val="Lienhypertexte"/>
            <w:rFonts w:eastAsia="Times New Roman" w:cs="Times New Roman"/>
            <w:szCs w:val="24"/>
          </w:rPr>
          <w:t>https://doi.org/10.1016/j.jveb.2008.08.009</w:t>
        </w:r>
      </w:hyperlink>
    </w:p>
    <w:p w14:paraId="0E19C93E" w14:textId="6AF28551" w:rsidR="00943D20" w:rsidRPr="00D24DA1" w:rsidRDefault="009B69A2" w:rsidP="009D3C98">
      <w:pPr>
        <w:pBdr>
          <w:top w:val="nil"/>
          <w:left w:val="nil"/>
          <w:bottom w:val="nil"/>
          <w:right w:val="nil"/>
          <w:between w:val="nil"/>
        </w:pBdr>
        <w:spacing w:after="0" w:line="480" w:lineRule="auto"/>
        <w:ind w:left="709" w:hanging="709"/>
        <w:jc w:val="both"/>
        <w:rPr>
          <w:rFonts w:eastAsia="Times New Roman" w:cs="Times New Roman"/>
          <w:color w:val="000000"/>
          <w:szCs w:val="24"/>
          <w:lang w:val="en-US"/>
        </w:rPr>
      </w:pPr>
      <w:r w:rsidRPr="00D24DA1">
        <w:rPr>
          <w:rFonts w:eastAsia="Times New Roman" w:cs="Times New Roman"/>
          <w:color w:val="000000"/>
          <w:szCs w:val="24"/>
        </w:rPr>
        <w:t>Launay J, Tarr B, Dunbar RI (2016) Synchrony as an adaptive mechanism for large‐scale human social bonding. Ethol 122</w:t>
      </w:r>
      <w:r w:rsidR="0024364B" w:rsidRPr="00D24DA1">
        <w:rPr>
          <w:rFonts w:eastAsia="Times New Roman" w:cs="Times New Roman"/>
          <w:color w:val="000000"/>
          <w:szCs w:val="24"/>
        </w:rPr>
        <w:t>(10)</w:t>
      </w:r>
      <w:r w:rsidR="00943D20" w:rsidRPr="00D24DA1">
        <w:rPr>
          <w:rFonts w:eastAsia="Times New Roman" w:cs="Times New Roman"/>
          <w:color w:val="000000"/>
          <w:szCs w:val="24"/>
        </w:rPr>
        <w:t>:</w:t>
      </w:r>
      <w:r w:rsidRPr="00D24DA1">
        <w:rPr>
          <w:rFonts w:eastAsia="Times New Roman" w:cs="Times New Roman"/>
          <w:color w:val="000000"/>
          <w:szCs w:val="24"/>
        </w:rPr>
        <w:t>779-789.</w:t>
      </w:r>
      <w:r w:rsidR="002835EF" w:rsidRPr="00D24DA1">
        <w:rPr>
          <w:rFonts w:eastAsia="Times New Roman" w:cs="Times New Roman"/>
          <w:color w:val="000000"/>
          <w:szCs w:val="24"/>
        </w:rPr>
        <w:t xml:space="preserve"> </w:t>
      </w:r>
      <w:hyperlink r:id="rId43" w:history="1">
        <w:r w:rsidR="002835EF" w:rsidRPr="00D24DA1">
          <w:rPr>
            <w:rStyle w:val="Lienhypertexte"/>
            <w:rFonts w:eastAsia="Times New Roman" w:cs="Times New Roman"/>
            <w:szCs w:val="24"/>
            <w:lang w:val="en-US"/>
          </w:rPr>
          <w:t>https://doi.org/10.1111/eth.12528</w:t>
        </w:r>
      </w:hyperlink>
    </w:p>
    <w:p w14:paraId="5B1573CB" w14:textId="1C7F46E7"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lang w:val="en-US"/>
        </w:rPr>
        <w:t xml:space="preserve">Louwerse MM, Dale R, Bard EG, Jeuniaux P (2012) </w:t>
      </w:r>
      <w:r w:rsidRPr="00D24DA1">
        <w:rPr>
          <w:rFonts w:eastAsia="Times New Roman" w:cs="Times New Roman"/>
          <w:color w:val="000000"/>
          <w:szCs w:val="24"/>
        </w:rPr>
        <w:t>Behaviour matching in multimodal communication is synchronized.</w:t>
      </w:r>
      <w:r w:rsidR="005F44CE" w:rsidRPr="00D24DA1">
        <w:rPr>
          <w:rFonts w:eastAsia="Times New Roman" w:cs="Times New Roman"/>
          <w:color w:val="000000"/>
          <w:szCs w:val="24"/>
        </w:rPr>
        <w:t xml:space="preserve"> Cogn Sci 36</w:t>
      </w:r>
      <w:r w:rsidR="0024364B" w:rsidRPr="00D24DA1">
        <w:rPr>
          <w:rFonts w:eastAsia="Times New Roman" w:cs="Times New Roman"/>
          <w:color w:val="000000"/>
          <w:szCs w:val="24"/>
        </w:rPr>
        <w:t>(8)</w:t>
      </w:r>
      <w:r w:rsidR="005F44CE" w:rsidRPr="00D24DA1">
        <w:rPr>
          <w:rFonts w:eastAsia="Times New Roman" w:cs="Times New Roman"/>
          <w:color w:val="000000"/>
          <w:szCs w:val="24"/>
        </w:rPr>
        <w:t>:</w:t>
      </w:r>
      <w:r w:rsidRPr="00D24DA1">
        <w:rPr>
          <w:rFonts w:eastAsia="Times New Roman" w:cs="Times New Roman"/>
          <w:color w:val="000000"/>
          <w:szCs w:val="24"/>
        </w:rPr>
        <w:t>1404-1426.</w:t>
      </w:r>
      <w:r w:rsidR="00032BCB" w:rsidRPr="00D24DA1">
        <w:rPr>
          <w:rFonts w:eastAsia="Times New Roman" w:cs="Times New Roman"/>
          <w:color w:val="000000"/>
          <w:szCs w:val="24"/>
        </w:rPr>
        <w:t xml:space="preserve"> </w:t>
      </w:r>
      <w:hyperlink r:id="rId44" w:history="1">
        <w:r w:rsidR="005F44CE" w:rsidRPr="00D24DA1">
          <w:rPr>
            <w:rStyle w:val="Lienhypertexte"/>
            <w:rFonts w:eastAsia="Times New Roman" w:cs="Times New Roman"/>
            <w:szCs w:val="24"/>
          </w:rPr>
          <w:t>https://doi.org/10.1111/j.1551-6709.2012.01269.x</w:t>
        </w:r>
      </w:hyperlink>
    </w:p>
    <w:p w14:paraId="61081341" w14:textId="5C8D5B86"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 xml:space="preserve">Mehrkam LR, Wynne CD (2014) Behavioral differences among breeds of domestic dogs (Canis lupus familiaris): </w:t>
      </w:r>
      <w:r w:rsidR="005917F7" w:rsidRPr="00D24DA1">
        <w:rPr>
          <w:rFonts w:eastAsia="Times New Roman" w:cs="Times New Roman"/>
          <w:color w:val="000000"/>
          <w:szCs w:val="24"/>
        </w:rPr>
        <w:t>c</w:t>
      </w:r>
      <w:r w:rsidRPr="00D24DA1">
        <w:rPr>
          <w:rFonts w:eastAsia="Times New Roman" w:cs="Times New Roman"/>
          <w:color w:val="000000"/>
          <w:szCs w:val="24"/>
        </w:rPr>
        <w:t>urrent status of the science.</w:t>
      </w:r>
      <w:r w:rsidR="005917F7" w:rsidRPr="00D24DA1">
        <w:rPr>
          <w:rFonts w:eastAsia="Times New Roman" w:cs="Times New Roman"/>
          <w:color w:val="000000"/>
          <w:szCs w:val="24"/>
        </w:rPr>
        <w:t xml:space="preserve"> Appl Anim Behav Sci</w:t>
      </w:r>
      <w:r w:rsidRPr="00D24DA1">
        <w:rPr>
          <w:rFonts w:eastAsia="Times New Roman" w:cs="Times New Roman"/>
          <w:color w:val="000000"/>
          <w:szCs w:val="24"/>
        </w:rPr>
        <w:t xml:space="preserve"> 155</w:t>
      </w:r>
      <w:r w:rsidR="005917F7" w:rsidRPr="00D24DA1">
        <w:rPr>
          <w:rFonts w:eastAsia="Times New Roman" w:cs="Times New Roman"/>
          <w:color w:val="000000"/>
          <w:szCs w:val="24"/>
        </w:rPr>
        <w:t>:</w:t>
      </w:r>
      <w:r w:rsidRPr="00D24DA1">
        <w:rPr>
          <w:rFonts w:eastAsia="Times New Roman" w:cs="Times New Roman"/>
          <w:color w:val="000000"/>
          <w:szCs w:val="24"/>
        </w:rPr>
        <w:t>12-27.</w:t>
      </w:r>
      <w:r w:rsidR="003239F9" w:rsidRPr="00D24DA1">
        <w:rPr>
          <w:rFonts w:eastAsia="Times New Roman" w:cs="Times New Roman"/>
          <w:color w:val="000000"/>
          <w:szCs w:val="24"/>
        </w:rPr>
        <w:t xml:space="preserve"> </w:t>
      </w:r>
      <w:hyperlink r:id="rId45" w:history="1">
        <w:r w:rsidR="00F360FB" w:rsidRPr="00D24DA1">
          <w:rPr>
            <w:rStyle w:val="Lienhypertexte"/>
            <w:rFonts w:eastAsia="Times New Roman" w:cs="Times New Roman"/>
            <w:szCs w:val="24"/>
          </w:rPr>
          <w:t>https://doi.org/10.1016/j.applanim.2014.03.005</w:t>
        </w:r>
      </w:hyperlink>
    </w:p>
    <w:p w14:paraId="0D3DDF27" w14:textId="24AAFD62" w:rsidR="002E240B" w:rsidRPr="00D24DA1" w:rsidRDefault="002E240B" w:rsidP="009D3C98">
      <w:pPr>
        <w:pBdr>
          <w:top w:val="nil"/>
          <w:left w:val="nil"/>
          <w:bottom w:val="nil"/>
          <w:right w:val="nil"/>
          <w:between w:val="nil"/>
        </w:pBdr>
        <w:spacing w:after="0" w:line="480" w:lineRule="auto"/>
        <w:ind w:left="709" w:hanging="709"/>
        <w:jc w:val="both"/>
        <w:rPr>
          <w:rFonts w:cs="Times New Roman"/>
          <w:szCs w:val="24"/>
        </w:rPr>
      </w:pPr>
      <w:r w:rsidRPr="00D24DA1">
        <w:rPr>
          <w:rFonts w:cs="Times New Roman"/>
          <w:szCs w:val="24"/>
        </w:rPr>
        <w:t>Merola I, Prato-Previde E, Marshall-Pescini S (2012) Dogs’ social referencing towards owners and strangers. P</w:t>
      </w:r>
      <w:r w:rsidR="0085263F" w:rsidRPr="00D24DA1">
        <w:rPr>
          <w:rFonts w:cs="Times New Roman"/>
          <w:szCs w:val="24"/>
        </w:rPr>
        <w:t>LoS</w:t>
      </w:r>
      <w:r w:rsidRPr="00D24DA1">
        <w:rPr>
          <w:rFonts w:cs="Times New Roman"/>
          <w:szCs w:val="24"/>
        </w:rPr>
        <w:t xml:space="preserve"> O</w:t>
      </w:r>
      <w:r w:rsidR="00A76D21" w:rsidRPr="00D24DA1">
        <w:rPr>
          <w:rFonts w:cs="Times New Roman"/>
          <w:szCs w:val="24"/>
        </w:rPr>
        <w:t>ne</w:t>
      </w:r>
      <w:r w:rsidRPr="00D24DA1">
        <w:rPr>
          <w:rFonts w:cs="Times New Roman"/>
          <w:szCs w:val="24"/>
        </w:rPr>
        <w:t xml:space="preserve"> 7</w:t>
      </w:r>
      <w:r w:rsidR="0024364B" w:rsidRPr="00D24DA1">
        <w:rPr>
          <w:rFonts w:cs="Times New Roman"/>
          <w:szCs w:val="24"/>
        </w:rPr>
        <w:t>(10)</w:t>
      </w:r>
      <w:r w:rsidRPr="00D24DA1">
        <w:rPr>
          <w:rFonts w:cs="Times New Roman"/>
          <w:szCs w:val="24"/>
        </w:rPr>
        <w:t xml:space="preserve">: e47653. </w:t>
      </w:r>
      <w:hyperlink r:id="rId46" w:history="1">
        <w:r w:rsidRPr="00D24DA1">
          <w:rPr>
            <w:rStyle w:val="Lienhypertexte"/>
            <w:rFonts w:cs="Times New Roman"/>
            <w:szCs w:val="24"/>
          </w:rPr>
          <w:t>https://doi.org/10.1371/journal.pone.0047653</w:t>
        </w:r>
      </w:hyperlink>
    </w:p>
    <w:p w14:paraId="0DD77CA8" w14:textId="5209091E"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 xml:space="preserve">Miklósi Á, Kubinyi E, Topál J, Gácsi M, Virányi Z, Csányi V (2003) A simple reason for a big difference: wolves do not look back at humans, but dogs do. </w:t>
      </w:r>
      <w:r w:rsidR="008900B2" w:rsidRPr="00D24DA1">
        <w:rPr>
          <w:rFonts w:eastAsia="Times New Roman" w:cs="Times New Roman"/>
          <w:color w:val="000000"/>
          <w:szCs w:val="24"/>
        </w:rPr>
        <w:t>Curr Biol</w:t>
      </w:r>
      <w:r w:rsidRPr="00D24DA1">
        <w:rPr>
          <w:rFonts w:eastAsia="Times New Roman" w:cs="Times New Roman"/>
          <w:color w:val="000000"/>
          <w:szCs w:val="24"/>
        </w:rPr>
        <w:t xml:space="preserve"> 13</w:t>
      </w:r>
      <w:r w:rsidR="0024364B" w:rsidRPr="00D24DA1">
        <w:rPr>
          <w:rFonts w:eastAsia="Times New Roman" w:cs="Times New Roman"/>
          <w:color w:val="000000"/>
          <w:szCs w:val="24"/>
        </w:rPr>
        <w:t>(9)</w:t>
      </w:r>
      <w:r w:rsidR="008900B2" w:rsidRPr="00D24DA1">
        <w:rPr>
          <w:rFonts w:eastAsia="Times New Roman" w:cs="Times New Roman"/>
          <w:color w:val="000000"/>
          <w:szCs w:val="24"/>
        </w:rPr>
        <w:t>:</w:t>
      </w:r>
      <w:r w:rsidRPr="00D24DA1">
        <w:rPr>
          <w:rFonts w:eastAsia="Times New Roman" w:cs="Times New Roman"/>
          <w:color w:val="000000"/>
          <w:szCs w:val="24"/>
        </w:rPr>
        <w:t>763-766.</w:t>
      </w:r>
      <w:r w:rsidR="00F310E8" w:rsidRPr="00D24DA1">
        <w:rPr>
          <w:rFonts w:eastAsia="Times New Roman" w:cs="Times New Roman"/>
          <w:color w:val="000000"/>
          <w:szCs w:val="24"/>
        </w:rPr>
        <w:t xml:space="preserve"> </w:t>
      </w:r>
      <w:hyperlink r:id="rId47" w:history="1">
        <w:r w:rsidR="00F310E8" w:rsidRPr="00D24DA1">
          <w:rPr>
            <w:rStyle w:val="Lienhypertexte"/>
            <w:rFonts w:eastAsia="Times New Roman" w:cs="Times New Roman"/>
            <w:szCs w:val="24"/>
          </w:rPr>
          <w:t>https://doi.org/10.1016/s0960-9822(03)00263-x</w:t>
        </w:r>
      </w:hyperlink>
    </w:p>
    <w:p w14:paraId="1ED5FCEB" w14:textId="76D1AE59" w:rsidR="00657BC4" w:rsidRPr="00D24DA1" w:rsidRDefault="00657BC4" w:rsidP="009D3C98">
      <w:pPr>
        <w:pBdr>
          <w:top w:val="nil"/>
          <w:left w:val="nil"/>
          <w:bottom w:val="nil"/>
          <w:right w:val="nil"/>
          <w:between w:val="nil"/>
        </w:pBdr>
        <w:spacing w:after="0" w:line="480" w:lineRule="auto"/>
        <w:ind w:left="709" w:hanging="709"/>
        <w:jc w:val="both"/>
        <w:rPr>
          <w:rStyle w:val="Lienhypertexte"/>
          <w:rFonts w:cs="Times New Roman"/>
          <w:szCs w:val="24"/>
        </w:rPr>
      </w:pPr>
      <w:r w:rsidRPr="00D24DA1">
        <w:rPr>
          <w:rFonts w:cs="Times New Roman"/>
          <w:szCs w:val="24"/>
        </w:rPr>
        <w:t xml:space="preserve">Milgram S, Bickman L, Berkowitz L (1969) Note on the drawing power of crowds of different size. </w:t>
      </w:r>
      <w:r w:rsidR="00E75F78" w:rsidRPr="00D24DA1">
        <w:rPr>
          <w:rStyle w:val="Accentuation"/>
          <w:rFonts w:cs="Times New Roman"/>
          <w:i w:val="0"/>
          <w:iCs w:val="0"/>
          <w:szCs w:val="24"/>
        </w:rPr>
        <w:t>J Pers Soc Psychol</w:t>
      </w:r>
      <w:r w:rsidRPr="00D24DA1">
        <w:rPr>
          <w:rStyle w:val="Accentuation"/>
          <w:rFonts w:cs="Times New Roman"/>
          <w:i w:val="0"/>
          <w:iCs w:val="0"/>
          <w:szCs w:val="24"/>
        </w:rPr>
        <w:t xml:space="preserve"> 13</w:t>
      </w:r>
      <w:r w:rsidR="0024364B" w:rsidRPr="00D24DA1">
        <w:rPr>
          <w:rFonts w:cs="Times New Roman"/>
          <w:szCs w:val="24"/>
        </w:rPr>
        <w:t>(2)</w:t>
      </w:r>
      <w:r w:rsidR="00E75F78" w:rsidRPr="00D24DA1">
        <w:rPr>
          <w:rFonts w:cs="Times New Roman"/>
          <w:szCs w:val="24"/>
        </w:rPr>
        <w:t>:</w:t>
      </w:r>
      <w:r w:rsidRPr="00D24DA1">
        <w:rPr>
          <w:rFonts w:cs="Times New Roman"/>
          <w:szCs w:val="24"/>
        </w:rPr>
        <w:t>79–82.</w:t>
      </w:r>
      <w:r w:rsidR="0007759C" w:rsidRPr="00D24DA1">
        <w:rPr>
          <w:rFonts w:cs="Times New Roman"/>
          <w:szCs w:val="24"/>
        </w:rPr>
        <w:t xml:space="preserve"> </w:t>
      </w:r>
      <w:hyperlink r:id="rId48" w:history="1">
        <w:r w:rsidR="0007759C" w:rsidRPr="00D24DA1">
          <w:rPr>
            <w:rStyle w:val="Lienhypertexte"/>
            <w:rFonts w:cs="Times New Roman"/>
            <w:szCs w:val="24"/>
          </w:rPr>
          <w:t>https://psycnet.apa.org/doi/10.1037/h0028070</w:t>
        </w:r>
      </w:hyperlink>
    </w:p>
    <w:p w14:paraId="16C4C4DF" w14:textId="1CA9A7CA" w:rsidR="00D627E6" w:rsidRPr="00D24DA1" w:rsidRDefault="00D627E6" w:rsidP="009D3C98">
      <w:pPr>
        <w:pBdr>
          <w:top w:val="nil"/>
          <w:left w:val="nil"/>
          <w:bottom w:val="nil"/>
          <w:right w:val="nil"/>
          <w:between w:val="nil"/>
        </w:pBdr>
        <w:spacing w:after="0" w:line="480" w:lineRule="auto"/>
        <w:ind w:left="709" w:hanging="709"/>
        <w:jc w:val="both"/>
        <w:rPr>
          <w:rFonts w:cs="Times New Roman"/>
          <w:szCs w:val="24"/>
        </w:rPr>
      </w:pPr>
      <w:r w:rsidRPr="00D24DA1">
        <w:t>Moussaïd M, Perozo N, Garnier S, Helbing D, Theraulaz G (2010) The Walking Behaviour of Pedestrian Social Groups and Its Impact on Crowd Dynamics. PLOS ONE 5</w:t>
      </w:r>
      <w:r w:rsidR="0024364B" w:rsidRPr="00D24DA1">
        <w:t>(4)</w:t>
      </w:r>
      <w:r w:rsidRPr="00D24DA1">
        <w:t xml:space="preserve">: e10047. </w:t>
      </w:r>
      <w:hyperlink r:id="rId49" w:history="1">
        <w:r w:rsidRPr="00D24DA1">
          <w:rPr>
            <w:rStyle w:val="Lienhypertexte"/>
          </w:rPr>
          <w:t>https://doi.org/10.1371/journal.pone.0010047</w:t>
        </w:r>
      </w:hyperlink>
    </w:p>
    <w:p w14:paraId="12548C94" w14:textId="351CF0CB"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lang w:val="en-US"/>
        </w:rPr>
        <w:t xml:space="preserve">Palagi E, Nicotra V, Cordoni G (2015) </w:t>
      </w:r>
      <w:r w:rsidRPr="00D24DA1">
        <w:rPr>
          <w:rFonts w:eastAsia="Times New Roman" w:cs="Times New Roman"/>
          <w:color w:val="000000"/>
          <w:szCs w:val="24"/>
        </w:rPr>
        <w:t xml:space="preserve">Rapid mimicry and emotional contagion in domestic dogs. </w:t>
      </w:r>
      <w:r w:rsidR="00591C46" w:rsidRPr="00D24DA1">
        <w:rPr>
          <w:rFonts w:eastAsia="Times New Roman" w:cs="Times New Roman"/>
          <w:iCs/>
          <w:color w:val="000000"/>
          <w:szCs w:val="24"/>
        </w:rPr>
        <w:t>R Soc Open Sci</w:t>
      </w:r>
      <w:r w:rsidRPr="00D24DA1">
        <w:rPr>
          <w:rFonts w:eastAsia="Times New Roman" w:cs="Times New Roman"/>
          <w:iCs/>
          <w:color w:val="000000"/>
          <w:szCs w:val="24"/>
        </w:rPr>
        <w:t xml:space="preserve"> 2</w:t>
      </w:r>
      <w:r w:rsidR="0024364B" w:rsidRPr="00D24DA1">
        <w:rPr>
          <w:rFonts w:eastAsia="Times New Roman" w:cs="Times New Roman"/>
          <w:iCs/>
          <w:color w:val="000000"/>
          <w:szCs w:val="24"/>
        </w:rPr>
        <w:t>(12)</w:t>
      </w:r>
      <w:r w:rsidR="00591C46" w:rsidRPr="00D24DA1">
        <w:rPr>
          <w:rFonts w:eastAsia="Times New Roman" w:cs="Times New Roman"/>
          <w:color w:val="000000"/>
          <w:szCs w:val="24"/>
        </w:rPr>
        <w:t>:</w:t>
      </w:r>
      <w:r w:rsidRPr="00D24DA1">
        <w:rPr>
          <w:rFonts w:eastAsia="Times New Roman" w:cs="Times New Roman"/>
          <w:color w:val="000000"/>
          <w:szCs w:val="24"/>
        </w:rPr>
        <w:t>150505.</w:t>
      </w:r>
      <w:r w:rsidR="00AB6A76" w:rsidRPr="00D24DA1">
        <w:rPr>
          <w:rFonts w:eastAsia="Times New Roman" w:cs="Times New Roman"/>
          <w:color w:val="000000"/>
          <w:szCs w:val="24"/>
        </w:rPr>
        <w:t xml:space="preserve"> </w:t>
      </w:r>
      <w:hyperlink r:id="rId50" w:history="1">
        <w:r w:rsidR="00AB6A76" w:rsidRPr="00D24DA1">
          <w:rPr>
            <w:rStyle w:val="Lienhypertexte"/>
            <w:rFonts w:eastAsia="Times New Roman" w:cs="Times New Roman"/>
            <w:szCs w:val="24"/>
          </w:rPr>
          <w:t>https://doi.org/10.1098/rsos.150505</w:t>
        </w:r>
      </w:hyperlink>
    </w:p>
    <w:p w14:paraId="50A1CF00" w14:textId="0ECC1752"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lastRenderedPageBreak/>
        <w:t xml:space="preserve">Palagi E, Scopa C (2017) Integrating Tinbergen's inquiries: </w:t>
      </w:r>
      <w:r w:rsidR="00AB6A76" w:rsidRPr="00D24DA1">
        <w:rPr>
          <w:rFonts w:eastAsia="Times New Roman" w:cs="Times New Roman"/>
          <w:color w:val="000000"/>
          <w:szCs w:val="24"/>
        </w:rPr>
        <w:t>m</w:t>
      </w:r>
      <w:r w:rsidRPr="00D24DA1">
        <w:rPr>
          <w:rFonts w:eastAsia="Times New Roman" w:cs="Times New Roman"/>
          <w:color w:val="000000"/>
          <w:szCs w:val="24"/>
        </w:rPr>
        <w:t xml:space="preserve">imicry and play in humans and other social mammals. </w:t>
      </w:r>
      <w:r w:rsidR="002F1A2E" w:rsidRPr="00D24DA1">
        <w:rPr>
          <w:rFonts w:eastAsia="Times New Roman" w:cs="Times New Roman"/>
          <w:iCs/>
          <w:color w:val="000000"/>
          <w:szCs w:val="24"/>
        </w:rPr>
        <w:t>Learn Behav</w:t>
      </w:r>
      <w:r w:rsidRPr="00D24DA1">
        <w:rPr>
          <w:rFonts w:eastAsia="Times New Roman" w:cs="Times New Roman"/>
          <w:iCs/>
          <w:color w:val="000000"/>
          <w:szCs w:val="24"/>
        </w:rPr>
        <w:t xml:space="preserve"> </w:t>
      </w:r>
      <w:r w:rsidRPr="00D24DA1">
        <w:rPr>
          <w:rFonts w:eastAsia="Times New Roman" w:cs="Times New Roman"/>
          <w:color w:val="000000"/>
          <w:szCs w:val="24"/>
        </w:rPr>
        <w:t>45</w:t>
      </w:r>
      <w:r w:rsidR="0024364B" w:rsidRPr="00D24DA1">
        <w:rPr>
          <w:rFonts w:eastAsia="Times New Roman" w:cs="Times New Roman"/>
          <w:color w:val="000000"/>
          <w:szCs w:val="24"/>
        </w:rPr>
        <w:t>(4)</w:t>
      </w:r>
      <w:r w:rsidR="002F1A2E" w:rsidRPr="00D24DA1">
        <w:rPr>
          <w:rFonts w:eastAsia="Times New Roman" w:cs="Times New Roman"/>
          <w:color w:val="000000"/>
          <w:szCs w:val="24"/>
        </w:rPr>
        <w:t>:</w:t>
      </w:r>
      <w:r w:rsidRPr="00D24DA1">
        <w:rPr>
          <w:rFonts w:eastAsia="Times New Roman" w:cs="Times New Roman"/>
          <w:color w:val="000000"/>
          <w:szCs w:val="24"/>
        </w:rPr>
        <w:t>378-389.</w:t>
      </w:r>
      <w:r w:rsidR="006A1E7A" w:rsidRPr="00D24DA1">
        <w:rPr>
          <w:rFonts w:eastAsia="Times New Roman" w:cs="Times New Roman"/>
          <w:color w:val="000000"/>
          <w:szCs w:val="24"/>
        </w:rPr>
        <w:t xml:space="preserve"> </w:t>
      </w:r>
      <w:hyperlink r:id="rId51" w:history="1">
        <w:r w:rsidR="006A1E7A" w:rsidRPr="00D24DA1">
          <w:rPr>
            <w:rStyle w:val="Lienhypertexte"/>
            <w:rFonts w:eastAsia="Times New Roman" w:cs="Times New Roman"/>
            <w:szCs w:val="24"/>
          </w:rPr>
          <w:t>https://doi.org/10.3758/s13420-017-0278-x</w:t>
        </w:r>
      </w:hyperlink>
    </w:p>
    <w:p w14:paraId="4BEC89CA" w14:textId="53DB11B9" w:rsidR="00091E48" w:rsidRPr="00D24DA1" w:rsidRDefault="00364D2C"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color w:val="000000"/>
          <w:szCs w:val="24"/>
        </w:rPr>
        <w:t>Passalacqua C, Marshall-Pescin</w:t>
      </w:r>
      <w:r w:rsidR="008577F0" w:rsidRPr="00D24DA1">
        <w:rPr>
          <w:rFonts w:eastAsia="Times New Roman" w:cs="Times New Roman"/>
          <w:color w:val="000000"/>
          <w:szCs w:val="24"/>
        </w:rPr>
        <w:t>i</w:t>
      </w:r>
      <w:r w:rsidRPr="00D24DA1">
        <w:rPr>
          <w:rFonts w:eastAsia="Times New Roman" w:cs="Times New Roman"/>
          <w:color w:val="000000"/>
          <w:szCs w:val="24"/>
        </w:rPr>
        <w:t xml:space="preserve"> S, Barnard S, Lakatos G, Valsecchi P, Previde EP (2011) Human-directed gazing behaviour in puppies and adult dogs, Canis lupus familiaris.</w:t>
      </w:r>
      <w:r w:rsidR="008577F0" w:rsidRPr="00D24DA1">
        <w:rPr>
          <w:rFonts w:eastAsia="Times New Roman" w:cs="Times New Roman"/>
          <w:color w:val="000000"/>
          <w:szCs w:val="24"/>
        </w:rPr>
        <w:t xml:space="preserve"> Anim Behav</w:t>
      </w:r>
      <w:r w:rsidRPr="00D24DA1">
        <w:rPr>
          <w:rFonts w:eastAsia="Times New Roman" w:cs="Times New Roman"/>
          <w:color w:val="000000"/>
          <w:szCs w:val="24"/>
        </w:rPr>
        <w:t xml:space="preserve"> 82</w:t>
      </w:r>
      <w:r w:rsidR="0024364B" w:rsidRPr="00D24DA1">
        <w:rPr>
          <w:rFonts w:eastAsia="Times New Roman" w:cs="Times New Roman"/>
          <w:color w:val="000000"/>
          <w:szCs w:val="24"/>
        </w:rPr>
        <w:t>(5)</w:t>
      </w:r>
      <w:r w:rsidR="008577F0" w:rsidRPr="00D24DA1">
        <w:rPr>
          <w:rFonts w:eastAsia="Times New Roman" w:cs="Times New Roman"/>
          <w:color w:val="000000"/>
          <w:szCs w:val="24"/>
        </w:rPr>
        <w:t>:</w:t>
      </w:r>
      <w:r w:rsidRPr="00D24DA1">
        <w:rPr>
          <w:rFonts w:eastAsia="Times New Roman" w:cs="Times New Roman"/>
          <w:color w:val="000000"/>
          <w:szCs w:val="24"/>
        </w:rPr>
        <w:t>1043-1050.</w:t>
      </w:r>
      <w:r w:rsidR="006204A2" w:rsidRPr="00D24DA1">
        <w:rPr>
          <w:rFonts w:eastAsia="Times New Roman" w:cs="Times New Roman"/>
          <w:color w:val="000000"/>
          <w:szCs w:val="24"/>
        </w:rPr>
        <w:t xml:space="preserve"> </w:t>
      </w:r>
      <w:hyperlink r:id="rId52" w:history="1">
        <w:r w:rsidR="00D97D88" w:rsidRPr="00D24DA1">
          <w:rPr>
            <w:rStyle w:val="Lienhypertexte"/>
            <w:rFonts w:eastAsia="Times New Roman" w:cs="Times New Roman"/>
            <w:szCs w:val="24"/>
          </w:rPr>
          <w:t>https://doi.org/10.1016/j.anbehav.2011.07.039</w:t>
        </w:r>
      </w:hyperlink>
    </w:p>
    <w:p w14:paraId="21F683B1" w14:textId="29D783EB" w:rsidR="00091E48" w:rsidRPr="00D24DA1" w:rsidRDefault="00D97D88" w:rsidP="009D3C98">
      <w:pPr>
        <w:pBdr>
          <w:top w:val="nil"/>
          <w:left w:val="nil"/>
          <w:bottom w:val="nil"/>
          <w:right w:val="nil"/>
          <w:between w:val="nil"/>
        </w:pBdr>
        <w:spacing w:after="0" w:line="480" w:lineRule="auto"/>
        <w:ind w:left="709" w:hanging="709"/>
        <w:jc w:val="both"/>
        <w:rPr>
          <w:lang w:val="fr-FR"/>
        </w:rPr>
      </w:pPr>
      <w:r w:rsidRPr="00D24DA1">
        <w:t xml:space="preserve">Rizzolatti G, Craighero L (2004) The mirror-neuron system. </w:t>
      </w:r>
      <w:r w:rsidRPr="00D24DA1">
        <w:rPr>
          <w:lang w:val="fr-FR"/>
        </w:rPr>
        <w:t xml:space="preserve">Annu Rev Neurosci 27:169-92. </w:t>
      </w:r>
      <w:hyperlink r:id="rId53" w:history="1">
        <w:r w:rsidR="006A02F2" w:rsidRPr="00D24DA1">
          <w:rPr>
            <w:rStyle w:val="Lienhypertexte"/>
            <w:lang w:val="fr-FR"/>
          </w:rPr>
          <w:t>https://doi.org:10.1146/annurev.neuro.27.070203.144230</w:t>
        </w:r>
      </w:hyperlink>
    </w:p>
    <w:p w14:paraId="0BFAF0A5" w14:textId="0C9B77F4" w:rsidR="002B00E8" w:rsidRPr="00D24DA1" w:rsidRDefault="002B00E8"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Tarr B, Launay J, Cohen E, Dunbar R (2015) Synchrony and exertion during dance independently raise pain threshold and encourage social bonding.</w:t>
      </w:r>
      <w:r w:rsidR="00CE5120" w:rsidRPr="00D24DA1">
        <w:rPr>
          <w:rFonts w:eastAsia="Times New Roman" w:cs="Times New Roman"/>
          <w:color w:val="000000"/>
          <w:szCs w:val="24"/>
        </w:rPr>
        <w:t xml:space="preserve"> Biol Lett</w:t>
      </w:r>
      <w:r w:rsidRPr="00D24DA1">
        <w:rPr>
          <w:rFonts w:eastAsia="Times New Roman" w:cs="Times New Roman"/>
          <w:color w:val="000000"/>
          <w:szCs w:val="24"/>
        </w:rPr>
        <w:t xml:space="preserve"> 11</w:t>
      </w:r>
      <w:r w:rsidR="0024364B" w:rsidRPr="00D24DA1">
        <w:rPr>
          <w:rFonts w:eastAsia="Times New Roman" w:cs="Times New Roman"/>
          <w:color w:val="000000"/>
          <w:szCs w:val="24"/>
        </w:rPr>
        <w:t>(10)</w:t>
      </w:r>
      <w:r w:rsidR="00CE5120" w:rsidRPr="00D24DA1">
        <w:rPr>
          <w:rFonts w:eastAsia="Times New Roman" w:cs="Times New Roman"/>
          <w:color w:val="000000"/>
          <w:szCs w:val="24"/>
        </w:rPr>
        <w:t>:</w:t>
      </w:r>
      <w:r w:rsidRPr="00D24DA1">
        <w:rPr>
          <w:rFonts w:eastAsia="Times New Roman" w:cs="Times New Roman"/>
          <w:color w:val="000000"/>
          <w:szCs w:val="24"/>
        </w:rPr>
        <w:t>20150767.</w:t>
      </w:r>
      <w:r w:rsidR="00CE5120" w:rsidRPr="00D24DA1">
        <w:rPr>
          <w:rFonts w:eastAsia="Times New Roman" w:cs="Times New Roman"/>
          <w:color w:val="000000"/>
          <w:szCs w:val="24"/>
        </w:rPr>
        <w:t xml:space="preserve"> </w:t>
      </w:r>
      <w:hyperlink r:id="rId54" w:history="1">
        <w:r w:rsidR="00CE5120" w:rsidRPr="00D24DA1">
          <w:rPr>
            <w:rStyle w:val="Lienhypertexte"/>
            <w:rFonts w:eastAsia="Times New Roman" w:cs="Times New Roman"/>
            <w:szCs w:val="24"/>
          </w:rPr>
          <w:t>https://doi.org/10.1098/rsbl.2015.0767</w:t>
        </w:r>
      </w:hyperlink>
    </w:p>
    <w:p w14:paraId="30B8215F" w14:textId="650E950D" w:rsidR="00041836" w:rsidRPr="00D24DA1" w:rsidRDefault="00041836" w:rsidP="009D3C98">
      <w:pPr>
        <w:pBdr>
          <w:top w:val="nil"/>
          <w:left w:val="nil"/>
          <w:bottom w:val="nil"/>
          <w:right w:val="nil"/>
          <w:between w:val="nil"/>
        </w:pBdr>
        <w:spacing w:after="0" w:line="480" w:lineRule="auto"/>
        <w:ind w:left="709" w:hanging="709"/>
        <w:jc w:val="both"/>
        <w:rPr>
          <w:rFonts w:cs="Times New Roman"/>
          <w:szCs w:val="24"/>
        </w:rPr>
      </w:pPr>
      <w:r w:rsidRPr="00D24DA1">
        <w:rPr>
          <w:rFonts w:cs="Times New Roman"/>
          <w:szCs w:val="24"/>
        </w:rPr>
        <w:t>Savalli C, Resende B, Gaunet F (2016) Eye contact is crucial for referential communication in pet dogs. PLoS One 11</w:t>
      </w:r>
      <w:r w:rsidR="0024364B" w:rsidRPr="00D24DA1">
        <w:rPr>
          <w:rFonts w:cs="Times New Roman"/>
          <w:szCs w:val="24"/>
        </w:rPr>
        <w:t>(9)</w:t>
      </w:r>
      <w:r w:rsidRPr="00D24DA1">
        <w:rPr>
          <w:rFonts w:cs="Times New Roman"/>
          <w:szCs w:val="24"/>
        </w:rPr>
        <w:t xml:space="preserve">:e0162161. </w:t>
      </w:r>
      <w:hyperlink r:id="rId55" w:history="1">
        <w:r w:rsidRPr="00D24DA1">
          <w:rPr>
            <w:rStyle w:val="Lienhypertexte"/>
            <w:rFonts w:cs="Times New Roman"/>
            <w:szCs w:val="24"/>
          </w:rPr>
          <w:t>https://doi.org/10.1371/journal.pone.0162161</w:t>
        </w:r>
      </w:hyperlink>
    </w:p>
    <w:p w14:paraId="43203919" w14:textId="31700969" w:rsidR="00BB3928" w:rsidRPr="00D24DA1" w:rsidRDefault="00BB3928" w:rsidP="009D3C98">
      <w:pPr>
        <w:pBdr>
          <w:top w:val="nil"/>
          <w:left w:val="nil"/>
          <w:bottom w:val="nil"/>
          <w:right w:val="nil"/>
          <w:between w:val="nil"/>
        </w:pBdr>
        <w:spacing w:after="0" w:line="480" w:lineRule="auto"/>
        <w:ind w:left="709" w:hanging="709"/>
        <w:jc w:val="both"/>
        <w:rPr>
          <w:rFonts w:cs="Times New Roman"/>
          <w:szCs w:val="24"/>
        </w:rPr>
      </w:pPr>
      <w:r w:rsidRPr="00D24DA1">
        <w:rPr>
          <w:rFonts w:cs="Times New Roman"/>
          <w:szCs w:val="24"/>
        </w:rPr>
        <w:t>Searle SR, Speed FM, Milliken GA (1980) Population marginal means in the linear model: an alternative to least squares means. The American Statistician 34</w:t>
      </w:r>
      <w:r w:rsidR="0024364B" w:rsidRPr="00D24DA1">
        <w:rPr>
          <w:rFonts w:cs="Times New Roman"/>
          <w:szCs w:val="24"/>
        </w:rPr>
        <w:t>(4)</w:t>
      </w:r>
      <w:r w:rsidR="00642A72" w:rsidRPr="00D24DA1">
        <w:rPr>
          <w:rFonts w:cs="Times New Roman"/>
          <w:szCs w:val="24"/>
        </w:rPr>
        <w:t>:</w:t>
      </w:r>
      <w:r w:rsidRPr="00D24DA1">
        <w:rPr>
          <w:rFonts w:cs="Times New Roman"/>
          <w:szCs w:val="24"/>
        </w:rPr>
        <w:t>216–221.</w:t>
      </w:r>
      <w:r w:rsidR="00642A72" w:rsidRPr="00D24DA1">
        <w:rPr>
          <w:rFonts w:cs="Times New Roman"/>
          <w:szCs w:val="24"/>
        </w:rPr>
        <w:t xml:space="preserve"> </w:t>
      </w:r>
      <w:hyperlink r:id="rId56" w:history="1">
        <w:r w:rsidR="00642A72" w:rsidRPr="00D24DA1">
          <w:rPr>
            <w:rStyle w:val="Lienhypertexte"/>
            <w:rFonts w:cs="Times New Roman"/>
            <w:szCs w:val="24"/>
          </w:rPr>
          <w:t>https://doi.org/10.2307/2684063</w:t>
        </w:r>
      </w:hyperlink>
    </w:p>
    <w:p w14:paraId="34EE9DDE" w14:textId="751CCC27"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rPr>
      </w:pPr>
      <w:r w:rsidRPr="00D24DA1">
        <w:rPr>
          <w:rFonts w:eastAsia="Times New Roman" w:cs="Times New Roman"/>
          <w:color w:val="000000"/>
          <w:szCs w:val="24"/>
        </w:rPr>
        <w:t xml:space="preserve">Sumpter DJ (2006) The principles of collective animal behaviour. </w:t>
      </w:r>
      <w:r w:rsidR="00F01DC9" w:rsidRPr="00D24DA1">
        <w:rPr>
          <w:rFonts w:eastAsia="Times New Roman" w:cs="Times New Roman"/>
          <w:iCs/>
          <w:color w:val="000000"/>
          <w:szCs w:val="24"/>
        </w:rPr>
        <w:t>Phil Trans R Soc</w:t>
      </w:r>
      <w:r w:rsidRPr="00D24DA1">
        <w:rPr>
          <w:rFonts w:eastAsia="Times New Roman" w:cs="Times New Roman"/>
          <w:iCs/>
          <w:color w:val="000000"/>
          <w:szCs w:val="24"/>
        </w:rPr>
        <w:t xml:space="preserve"> 361(</w:t>
      </w:r>
      <w:r w:rsidRPr="00D24DA1">
        <w:rPr>
          <w:rFonts w:eastAsia="Times New Roman" w:cs="Times New Roman"/>
          <w:color w:val="000000"/>
          <w:szCs w:val="24"/>
        </w:rPr>
        <w:t>1465)</w:t>
      </w:r>
      <w:r w:rsidR="00F01DC9" w:rsidRPr="00D24DA1">
        <w:rPr>
          <w:rFonts w:eastAsia="Times New Roman" w:cs="Times New Roman"/>
          <w:color w:val="000000"/>
          <w:szCs w:val="24"/>
        </w:rPr>
        <w:t>:</w:t>
      </w:r>
      <w:r w:rsidRPr="00D24DA1">
        <w:rPr>
          <w:rFonts w:eastAsia="Times New Roman" w:cs="Times New Roman"/>
          <w:color w:val="000000"/>
          <w:szCs w:val="24"/>
        </w:rPr>
        <w:t>5-22.</w:t>
      </w:r>
      <w:r w:rsidR="000845AE" w:rsidRPr="00D24DA1">
        <w:rPr>
          <w:rFonts w:eastAsia="Times New Roman" w:cs="Times New Roman"/>
          <w:color w:val="000000"/>
          <w:szCs w:val="24"/>
        </w:rPr>
        <w:t xml:space="preserve"> </w:t>
      </w:r>
      <w:hyperlink r:id="rId57" w:history="1">
        <w:r w:rsidR="000845AE" w:rsidRPr="00D24DA1">
          <w:rPr>
            <w:rStyle w:val="Lienhypertexte"/>
            <w:rFonts w:eastAsia="Times New Roman" w:cs="Times New Roman"/>
            <w:szCs w:val="24"/>
          </w:rPr>
          <w:t>https://doi.org/10.1098/rstb.2005.1733</w:t>
        </w:r>
      </w:hyperlink>
    </w:p>
    <w:p w14:paraId="412B22C4" w14:textId="1F0F93DE"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szCs w:val="24"/>
        </w:rPr>
        <w:t xml:space="preserve">Van Baaren R, Janssen L, Chartrand TL, Dijksterhuis A (2009) Where is the love? The social aspects of mimicry. </w:t>
      </w:r>
      <w:r w:rsidR="000845AE" w:rsidRPr="00D24DA1">
        <w:rPr>
          <w:rFonts w:eastAsia="Times New Roman" w:cs="Times New Roman"/>
          <w:iCs/>
          <w:color w:val="000000"/>
          <w:szCs w:val="24"/>
        </w:rPr>
        <w:t>Phil Trans R Soc 364</w:t>
      </w:r>
      <w:r w:rsidRPr="00D24DA1">
        <w:rPr>
          <w:rFonts w:eastAsia="Times New Roman" w:cs="Times New Roman"/>
          <w:szCs w:val="24"/>
        </w:rPr>
        <w:t>(1528)</w:t>
      </w:r>
      <w:r w:rsidR="000845AE" w:rsidRPr="00D24DA1">
        <w:rPr>
          <w:rFonts w:eastAsia="Times New Roman" w:cs="Times New Roman"/>
          <w:szCs w:val="24"/>
        </w:rPr>
        <w:t>:</w:t>
      </w:r>
      <w:r w:rsidRPr="00D24DA1">
        <w:rPr>
          <w:rFonts w:eastAsia="Times New Roman" w:cs="Times New Roman"/>
          <w:szCs w:val="24"/>
        </w:rPr>
        <w:t>2381-2389.</w:t>
      </w:r>
      <w:r w:rsidR="00420F0F" w:rsidRPr="00D24DA1">
        <w:rPr>
          <w:rFonts w:eastAsia="Times New Roman" w:cs="Times New Roman"/>
          <w:szCs w:val="24"/>
        </w:rPr>
        <w:t xml:space="preserve"> </w:t>
      </w:r>
      <w:hyperlink r:id="rId58" w:history="1">
        <w:r w:rsidR="00420F0F" w:rsidRPr="00D24DA1">
          <w:rPr>
            <w:rStyle w:val="Lienhypertexte"/>
            <w:rFonts w:eastAsia="Times New Roman" w:cs="Times New Roman"/>
            <w:szCs w:val="24"/>
          </w:rPr>
          <w:t>https://doi.org/10.1098/rstb.2009.0057</w:t>
        </w:r>
      </w:hyperlink>
    </w:p>
    <w:p w14:paraId="2EE1A03B" w14:textId="40023D58"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szCs w:val="24"/>
        </w:rPr>
        <w:t xml:space="preserve">Virányi Z, Topál J, Gácsi M, Miklósi Á, Csányi V (2004) Dogs respond appropriately to cues of humans’ attentional focus. </w:t>
      </w:r>
      <w:r w:rsidRPr="00D24DA1">
        <w:rPr>
          <w:rFonts w:eastAsia="Times New Roman" w:cs="Times New Roman"/>
          <w:iCs/>
          <w:szCs w:val="24"/>
        </w:rPr>
        <w:t xml:space="preserve">Behavioural </w:t>
      </w:r>
      <w:r w:rsidR="006B7849" w:rsidRPr="00D24DA1">
        <w:rPr>
          <w:rFonts w:eastAsia="Times New Roman" w:cs="Times New Roman"/>
          <w:iCs/>
          <w:szCs w:val="24"/>
        </w:rPr>
        <w:t>P</w:t>
      </w:r>
      <w:r w:rsidRPr="00D24DA1">
        <w:rPr>
          <w:rFonts w:eastAsia="Times New Roman" w:cs="Times New Roman"/>
          <w:iCs/>
          <w:szCs w:val="24"/>
        </w:rPr>
        <w:t>roce</w:t>
      </w:r>
      <w:r w:rsidR="006B7849" w:rsidRPr="00D24DA1">
        <w:rPr>
          <w:rFonts w:eastAsia="Times New Roman" w:cs="Times New Roman"/>
          <w:iCs/>
          <w:szCs w:val="24"/>
        </w:rPr>
        <w:t>s</w:t>
      </w:r>
      <w:r w:rsidRPr="00D24DA1">
        <w:rPr>
          <w:rFonts w:eastAsia="Times New Roman" w:cs="Times New Roman"/>
          <w:iCs/>
          <w:szCs w:val="24"/>
        </w:rPr>
        <w:t>s 66</w:t>
      </w:r>
      <w:r w:rsidR="0024364B" w:rsidRPr="00D24DA1">
        <w:rPr>
          <w:rFonts w:eastAsia="Times New Roman" w:cs="Times New Roman"/>
          <w:szCs w:val="24"/>
        </w:rPr>
        <w:t>(2)</w:t>
      </w:r>
      <w:r w:rsidR="006B7849" w:rsidRPr="00D24DA1">
        <w:rPr>
          <w:rFonts w:eastAsia="Times New Roman" w:cs="Times New Roman"/>
          <w:szCs w:val="24"/>
        </w:rPr>
        <w:t>:</w:t>
      </w:r>
      <w:r w:rsidRPr="00D24DA1">
        <w:rPr>
          <w:rFonts w:eastAsia="Times New Roman" w:cs="Times New Roman"/>
          <w:szCs w:val="24"/>
        </w:rPr>
        <w:t>161-172.</w:t>
      </w:r>
      <w:r w:rsidR="006B7849" w:rsidRPr="00D24DA1">
        <w:rPr>
          <w:rFonts w:eastAsia="Times New Roman" w:cs="Times New Roman"/>
          <w:szCs w:val="24"/>
        </w:rPr>
        <w:t xml:space="preserve"> </w:t>
      </w:r>
      <w:hyperlink r:id="rId59" w:history="1">
        <w:r w:rsidR="006B7849" w:rsidRPr="00D24DA1">
          <w:rPr>
            <w:rStyle w:val="Lienhypertexte"/>
            <w:rFonts w:eastAsia="Times New Roman" w:cs="Times New Roman"/>
            <w:szCs w:val="24"/>
          </w:rPr>
          <w:t>https://doi.org/10.1016/j.beproc.2004.01.012</w:t>
        </w:r>
      </w:hyperlink>
    </w:p>
    <w:p w14:paraId="20CCC7E9" w14:textId="49CB6299" w:rsidR="005B48B6" w:rsidRPr="00D24DA1" w:rsidRDefault="005B48B6" w:rsidP="009D3C98">
      <w:pPr>
        <w:pBdr>
          <w:top w:val="nil"/>
          <w:left w:val="nil"/>
          <w:bottom w:val="nil"/>
          <w:right w:val="nil"/>
          <w:between w:val="nil"/>
        </w:pBdr>
        <w:spacing w:after="0" w:line="480" w:lineRule="auto"/>
        <w:ind w:left="709" w:hanging="709"/>
        <w:jc w:val="both"/>
        <w:rPr>
          <w:rFonts w:eastAsia="Times New Roman" w:cs="Times New Roman"/>
          <w:szCs w:val="24"/>
          <w:lang w:val="it-IT"/>
        </w:rPr>
      </w:pPr>
      <w:r w:rsidRPr="00D24DA1">
        <w:rPr>
          <w:rFonts w:eastAsia="Times New Roman" w:cs="Times New Roman"/>
          <w:szCs w:val="24"/>
        </w:rPr>
        <w:lastRenderedPageBreak/>
        <w:t xml:space="preserve">Virányi Z, Topál J, Miklósi Á, Csányi V (2006) A nonverbal test of knowledge attribution: </w:t>
      </w:r>
      <w:r w:rsidR="009E3CC5" w:rsidRPr="00D24DA1">
        <w:rPr>
          <w:rFonts w:eastAsia="Times New Roman" w:cs="Times New Roman"/>
          <w:szCs w:val="24"/>
        </w:rPr>
        <w:t>a</w:t>
      </w:r>
      <w:r w:rsidRPr="00D24DA1">
        <w:rPr>
          <w:rFonts w:eastAsia="Times New Roman" w:cs="Times New Roman"/>
          <w:szCs w:val="24"/>
        </w:rPr>
        <w:t xml:space="preserve"> comparative study on dogs and children.</w:t>
      </w:r>
      <w:r w:rsidR="009E3CC5" w:rsidRPr="00D24DA1">
        <w:rPr>
          <w:rFonts w:eastAsia="Times New Roman" w:cs="Times New Roman"/>
          <w:szCs w:val="24"/>
        </w:rPr>
        <w:t xml:space="preserve"> Anim Cogn 9</w:t>
      </w:r>
      <w:r w:rsidR="0024364B" w:rsidRPr="00D24DA1">
        <w:rPr>
          <w:rFonts w:eastAsia="Times New Roman" w:cs="Times New Roman"/>
          <w:szCs w:val="24"/>
          <w:lang w:val="it-IT"/>
        </w:rPr>
        <w:t>(1)</w:t>
      </w:r>
      <w:r w:rsidR="009E3CC5" w:rsidRPr="00D24DA1">
        <w:rPr>
          <w:rFonts w:eastAsia="Times New Roman" w:cs="Times New Roman"/>
          <w:szCs w:val="24"/>
          <w:lang w:val="it-IT"/>
        </w:rPr>
        <w:t>:</w:t>
      </w:r>
      <w:r w:rsidRPr="00D24DA1">
        <w:rPr>
          <w:rFonts w:eastAsia="Times New Roman" w:cs="Times New Roman"/>
          <w:szCs w:val="24"/>
          <w:lang w:val="it-IT"/>
        </w:rPr>
        <w:t xml:space="preserve">13‑26. </w:t>
      </w:r>
      <w:hyperlink r:id="rId60" w:history="1">
        <w:r w:rsidR="00C337EF" w:rsidRPr="00D24DA1">
          <w:rPr>
            <w:rStyle w:val="Lienhypertexte"/>
            <w:rFonts w:eastAsia="Times New Roman" w:cs="Times New Roman"/>
            <w:szCs w:val="24"/>
            <w:lang w:val="it-IT"/>
          </w:rPr>
          <w:t>https://doi.org/10.1007/s10071-005-0257-z</w:t>
        </w:r>
      </w:hyperlink>
    </w:p>
    <w:p w14:paraId="6B1DEC44" w14:textId="5DA4C082" w:rsidR="006E3994" w:rsidRPr="00D24DA1" w:rsidRDefault="006E3994" w:rsidP="009D3C98">
      <w:pPr>
        <w:pBdr>
          <w:top w:val="nil"/>
          <w:left w:val="nil"/>
          <w:bottom w:val="nil"/>
          <w:right w:val="nil"/>
          <w:between w:val="nil"/>
        </w:pBdr>
        <w:spacing w:after="0" w:line="480" w:lineRule="auto"/>
        <w:ind w:left="709" w:hanging="709"/>
        <w:jc w:val="both"/>
        <w:rPr>
          <w:rFonts w:eastAsia="Times New Roman" w:cs="Times New Roman"/>
          <w:szCs w:val="24"/>
          <w:lang w:val="it-IT"/>
        </w:rPr>
      </w:pPr>
      <w:r w:rsidRPr="00D24DA1">
        <w:rPr>
          <w:rFonts w:eastAsia="Times New Roman" w:cs="Times New Roman"/>
          <w:szCs w:val="24"/>
          <w:lang w:val="it-IT"/>
        </w:rPr>
        <w:t>Wanser SH, MacDonald M, Udell MA (2021) Dog</w:t>
      </w:r>
      <w:r w:rsidR="00805ABB" w:rsidRPr="00D24DA1">
        <w:rPr>
          <w:rFonts w:eastAsia="Times New Roman" w:cs="Times New Roman"/>
          <w:szCs w:val="24"/>
          <w:lang w:val="it-IT"/>
        </w:rPr>
        <w:t>-</w:t>
      </w:r>
      <w:r w:rsidRPr="00D24DA1">
        <w:rPr>
          <w:rFonts w:eastAsia="Times New Roman" w:cs="Times New Roman"/>
          <w:szCs w:val="24"/>
          <w:lang w:val="it-IT"/>
        </w:rPr>
        <w:t>human behavioral synchronization: family dogs synchronize their behavior with child family members.</w:t>
      </w:r>
      <w:r w:rsidR="00C337EF" w:rsidRPr="00D24DA1">
        <w:rPr>
          <w:rFonts w:eastAsia="Times New Roman" w:cs="Times New Roman"/>
          <w:szCs w:val="24"/>
          <w:lang w:val="it-IT"/>
        </w:rPr>
        <w:t xml:space="preserve"> Anim Cogn </w:t>
      </w:r>
      <w:r w:rsidR="002B032E" w:rsidRPr="00D24DA1">
        <w:rPr>
          <w:rFonts w:eastAsia="Times New Roman" w:cs="Times New Roman"/>
          <w:szCs w:val="24"/>
          <w:lang w:val="it-IT"/>
        </w:rPr>
        <w:t>24:</w:t>
      </w:r>
      <w:r w:rsidR="00AE2D98" w:rsidRPr="00D24DA1">
        <w:rPr>
          <w:rFonts w:eastAsia="Times New Roman" w:cs="Times New Roman"/>
          <w:szCs w:val="24"/>
          <w:lang w:val="it-IT"/>
        </w:rPr>
        <w:t>747</w:t>
      </w:r>
      <w:r w:rsidRPr="00D24DA1">
        <w:rPr>
          <w:rFonts w:eastAsia="Times New Roman" w:cs="Times New Roman"/>
          <w:szCs w:val="24"/>
          <w:lang w:val="it-IT"/>
        </w:rPr>
        <w:t>-</w:t>
      </w:r>
      <w:r w:rsidR="00AE2D98" w:rsidRPr="00D24DA1">
        <w:rPr>
          <w:rFonts w:eastAsia="Times New Roman" w:cs="Times New Roman"/>
          <w:szCs w:val="24"/>
          <w:lang w:val="it-IT"/>
        </w:rPr>
        <w:t>752</w:t>
      </w:r>
      <w:r w:rsidRPr="00D24DA1">
        <w:rPr>
          <w:rFonts w:eastAsia="Times New Roman" w:cs="Times New Roman"/>
          <w:szCs w:val="24"/>
          <w:lang w:val="it-IT"/>
        </w:rPr>
        <w:t>.</w:t>
      </w:r>
      <w:r w:rsidR="002B032E" w:rsidRPr="00D24DA1">
        <w:rPr>
          <w:rFonts w:eastAsia="Times New Roman" w:cs="Times New Roman"/>
          <w:szCs w:val="24"/>
          <w:lang w:val="it-IT"/>
        </w:rPr>
        <w:t xml:space="preserve"> </w:t>
      </w:r>
      <w:hyperlink r:id="rId61" w:history="1">
        <w:r w:rsidR="002B032E" w:rsidRPr="00D24DA1">
          <w:rPr>
            <w:rStyle w:val="Lienhypertexte"/>
            <w:rFonts w:eastAsia="Times New Roman" w:cs="Times New Roman"/>
            <w:szCs w:val="24"/>
            <w:lang w:val="it-IT"/>
          </w:rPr>
          <w:t>https://doi.org/10.1007/s10071-020-01454-4</w:t>
        </w:r>
      </w:hyperlink>
    </w:p>
    <w:p w14:paraId="0F727766" w14:textId="6CBE7623" w:rsidR="00461761" w:rsidRPr="00D24DA1" w:rsidRDefault="00461761"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szCs w:val="24"/>
        </w:rPr>
        <w:t>Wheatley T, Kang O, Parkinson C, Looser CE (2012) From mind perception to mental connection: synchrony as a mechanism for social understanding. Soc Personal Psychol Compass 6</w:t>
      </w:r>
      <w:r w:rsidR="0024364B" w:rsidRPr="00D24DA1">
        <w:rPr>
          <w:rFonts w:eastAsia="Times New Roman" w:cs="Times New Roman"/>
          <w:szCs w:val="24"/>
        </w:rPr>
        <w:t>(8)</w:t>
      </w:r>
      <w:r w:rsidR="004F1CA6" w:rsidRPr="00D24DA1">
        <w:rPr>
          <w:rFonts w:eastAsia="Times New Roman" w:cs="Times New Roman"/>
          <w:szCs w:val="24"/>
        </w:rPr>
        <w:t>:</w:t>
      </w:r>
      <w:r w:rsidRPr="00D24DA1">
        <w:rPr>
          <w:rFonts w:eastAsia="Times New Roman" w:cs="Times New Roman"/>
          <w:szCs w:val="24"/>
        </w:rPr>
        <w:t>589-606.</w:t>
      </w:r>
      <w:r w:rsidR="00CF4AF5" w:rsidRPr="00D24DA1">
        <w:rPr>
          <w:rFonts w:eastAsia="Times New Roman" w:cs="Times New Roman"/>
          <w:szCs w:val="24"/>
        </w:rPr>
        <w:t xml:space="preserve"> </w:t>
      </w:r>
      <w:hyperlink r:id="rId62" w:history="1">
        <w:r w:rsidR="00CF4AF5" w:rsidRPr="00D24DA1">
          <w:rPr>
            <w:rStyle w:val="Lienhypertexte"/>
            <w:rFonts w:eastAsia="Times New Roman" w:cs="Times New Roman"/>
            <w:szCs w:val="24"/>
          </w:rPr>
          <w:t>https://doi.org/10.1111/j.1751-9004.2012.00450.x</w:t>
        </w:r>
      </w:hyperlink>
    </w:p>
    <w:p w14:paraId="261AD8A0" w14:textId="5F25F550" w:rsidR="00C37880" w:rsidRPr="00D24DA1" w:rsidRDefault="00C37880" w:rsidP="009D3C98">
      <w:pPr>
        <w:pBdr>
          <w:top w:val="nil"/>
          <w:left w:val="nil"/>
          <w:bottom w:val="nil"/>
          <w:right w:val="nil"/>
          <w:between w:val="nil"/>
        </w:pBdr>
        <w:spacing w:after="0" w:line="480" w:lineRule="auto"/>
        <w:ind w:left="709" w:hanging="709"/>
        <w:jc w:val="both"/>
        <w:rPr>
          <w:rFonts w:eastAsia="Times New Roman" w:cs="Times New Roman"/>
          <w:color w:val="000000"/>
          <w:szCs w:val="24"/>
          <w:lang w:val="fr-FR"/>
        </w:rPr>
      </w:pPr>
      <w:r w:rsidRPr="00D24DA1">
        <w:rPr>
          <w:rFonts w:eastAsia="Times New Roman" w:cs="Times New Roman"/>
          <w:color w:val="000000"/>
          <w:szCs w:val="24"/>
        </w:rPr>
        <w:t xml:space="preserve">Wiltermuth SS, Heath C (2009) Synchronization and cooperation. </w:t>
      </w:r>
      <w:r w:rsidR="00283906" w:rsidRPr="00D24DA1">
        <w:rPr>
          <w:rFonts w:eastAsia="Times New Roman" w:cs="Times New Roman"/>
          <w:iCs/>
          <w:color w:val="000000"/>
          <w:szCs w:val="24"/>
          <w:lang w:val="fr-FR"/>
        </w:rPr>
        <w:t>Psychol Sci</w:t>
      </w:r>
      <w:r w:rsidRPr="00D24DA1">
        <w:rPr>
          <w:rFonts w:eastAsia="Times New Roman" w:cs="Times New Roman"/>
          <w:iCs/>
          <w:color w:val="000000"/>
          <w:szCs w:val="24"/>
          <w:lang w:val="fr-FR"/>
        </w:rPr>
        <w:t xml:space="preserve"> 20</w:t>
      </w:r>
      <w:r w:rsidR="0024364B" w:rsidRPr="00D24DA1">
        <w:rPr>
          <w:rFonts w:eastAsia="Times New Roman" w:cs="Times New Roman"/>
          <w:color w:val="000000"/>
          <w:szCs w:val="24"/>
          <w:lang w:val="fr-FR"/>
        </w:rPr>
        <w:t>(1)</w:t>
      </w:r>
      <w:r w:rsidR="00283906" w:rsidRPr="00D24DA1">
        <w:rPr>
          <w:rFonts w:eastAsia="Times New Roman" w:cs="Times New Roman"/>
          <w:color w:val="000000"/>
          <w:szCs w:val="24"/>
          <w:lang w:val="fr-FR"/>
        </w:rPr>
        <w:t> :</w:t>
      </w:r>
      <w:r w:rsidRPr="00D24DA1">
        <w:rPr>
          <w:rFonts w:eastAsia="Times New Roman" w:cs="Times New Roman"/>
          <w:color w:val="000000"/>
          <w:szCs w:val="24"/>
          <w:lang w:val="fr-FR"/>
        </w:rPr>
        <w:t>1-5.</w:t>
      </w:r>
      <w:r w:rsidR="00A64D39" w:rsidRPr="00D24DA1">
        <w:rPr>
          <w:rFonts w:eastAsia="Times New Roman" w:cs="Times New Roman"/>
          <w:color w:val="000000"/>
          <w:szCs w:val="24"/>
          <w:lang w:val="fr-FR"/>
        </w:rPr>
        <w:t xml:space="preserve"> </w:t>
      </w:r>
      <w:hyperlink r:id="rId63" w:history="1">
        <w:r w:rsidR="00A64D39" w:rsidRPr="00D24DA1">
          <w:rPr>
            <w:rStyle w:val="Lienhypertexte"/>
            <w:rFonts w:eastAsia="Times New Roman" w:cs="Times New Roman"/>
            <w:szCs w:val="24"/>
            <w:lang w:val="fr-FR"/>
          </w:rPr>
          <w:t>https://doi.org/10.1111/j.1467-9280.2008.02253.x</w:t>
        </w:r>
      </w:hyperlink>
    </w:p>
    <w:p w14:paraId="6EF529CB" w14:textId="38891C51" w:rsidR="00C37880" w:rsidRPr="003D6BAB" w:rsidRDefault="00C37880" w:rsidP="009D3C98">
      <w:pPr>
        <w:pBdr>
          <w:top w:val="nil"/>
          <w:left w:val="nil"/>
          <w:bottom w:val="nil"/>
          <w:right w:val="nil"/>
          <w:between w:val="nil"/>
        </w:pBdr>
        <w:spacing w:after="0" w:line="480" w:lineRule="auto"/>
        <w:ind w:left="709" w:hanging="709"/>
        <w:jc w:val="both"/>
        <w:rPr>
          <w:rFonts w:eastAsia="Times New Roman" w:cs="Times New Roman"/>
          <w:szCs w:val="24"/>
        </w:rPr>
      </w:pPr>
      <w:r w:rsidRPr="00D24DA1">
        <w:rPr>
          <w:rFonts w:eastAsia="Times New Roman" w:cs="Times New Roman"/>
          <w:szCs w:val="24"/>
        </w:rPr>
        <w:t>Wobber V, Hare B, Koler-Matznick J, Wrangham R, Tomasello M (2009). Breed differences in domestic dogs’</w:t>
      </w:r>
      <w:r w:rsidR="003E05A9" w:rsidRPr="00D24DA1">
        <w:rPr>
          <w:rFonts w:eastAsia="Times New Roman" w:cs="Times New Roman"/>
          <w:szCs w:val="24"/>
        </w:rPr>
        <w:t xml:space="preserve"> </w:t>
      </w:r>
      <w:r w:rsidRPr="00D24DA1">
        <w:rPr>
          <w:rFonts w:eastAsia="Times New Roman" w:cs="Times New Roman"/>
          <w:szCs w:val="24"/>
        </w:rPr>
        <w:t xml:space="preserve">(Canis familiaris) comprehension of human communicative signals. </w:t>
      </w:r>
      <w:r w:rsidR="00757070" w:rsidRPr="00D24DA1">
        <w:rPr>
          <w:rFonts w:eastAsia="Times New Roman" w:cs="Times New Roman"/>
          <w:szCs w:val="24"/>
        </w:rPr>
        <w:t xml:space="preserve">Interact Stud </w:t>
      </w:r>
      <w:r w:rsidRPr="00D24DA1">
        <w:rPr>
          <w:rFonts w:eastAsia="Times New Roman" w:cs="Times New Roman"/>
          <w:szCs w:val="24"/>
        </w:rPr>
        <w:t>10</w:t>
      </w:r>
      <w:r w:rsidR="0024364B" w:rsidRPr="00D24DA1">
        <w:rPr>
          <w:rFonts w:eastAsia="Times New Roman" w:cs="Times New Roman"/>
          <w:szCs w:val="24"/>
        </w:rPr>
        <w:t>(2)</w:t>
      </w:r>
      <w:r w:rsidR="00757070" w:rsidRPr="00D24DA1">
        <w:rPr>
          <w:rFonts w:eastAsia="Times New Roman" w:cs="Times New Roman"/>
          <w:szCs w:val="24"/>
        </w:rPr>
        <w:t>:</w:t>
      </w:r>
      <w:r w:rsidRPr="00D24DA1">
        <w:rPr>
          <w:rFonts w:eastAsia="Times New Roman" w:cs="Times New Roman"/>
          <w:szCs w:val="24"/>
        </w:rPr>
        <w:t>206-224.</w:t>
      </w:r>
      <w:r w:rsidR="003E05A9" w:rsidRPr="00D24DA1">
        <w:rPr>
          <w:rFonts w:eastAsia="Times New Roman" w:cs="Times New Roman"/>
          <w:szCs w:val="24"/>
        </w:rPr>
        <w:t xml:space="preserve"> </w:t>
      </w:r>
      <w:hyperlink r:id="rId64" w:history="1">
        <w:r w:rsidR="003E05A9" w:rsidRPr="00D24DA1">
          <w:rPr>
            <w:rStyle w:val="Lienhypertexte"/>
            <w:rFonts w:eastAsia="Times New Roman" w:cs="Times New Roman"/>
            <w:szCs w:val="24"/>
          </w:rPr>
          <w:t>https://psycnet.apa.org/doi/10.1075/is.10.2.06wob</w:t>
        </w:r>
      </w:hyperlink>
    </w:p>
    <w:sectPr w:rsidR="00C37880" w:rsidRPr="003D6BAB" w:rsidSect="005E5AA7">
      <w:footerReference w:type="default" r:id="rId65"/>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3B198" w14:textId="77777777" w:rsidR="00B73870" w:rsidRDefault="00B73870" w:rsidP="00EE74CC">
      <w:pPr>
        <w:spacing w:after="0" w:line="240" w:lineRule="auto"/>
      </w:pPr>
      <w:r>
        <w:separator/>
      </w:r>
    </w:p>
  </w:endnote>
  <w:endnote w:type="continuationSeparator" w:id="0">
    <w:p w14:paraId="4F1B9FE5" w14:textId="77777777" w:rsidR="00B73870" w:rsidRDefault="00B73870" w:rsidP="00EE74CC">
      <w:pPr>
        <w:spacing w:after="0" w:line="240" w:lineRule="auto"/>
      </w:pPr>
      <w:r>
        <w:continuationSeparator/>
      </w:r>
    </w:p>
  </w:endnote>
  <w:endnote w:type="continuationNotice" w:id="1">
    <w:p w14:paraId="1E7FF0C0" w14:textId="77777777" w:rsidR="00B73870" w:rsidRDefault="00B738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368145"/>
      <w:docPartObj>
        <w:docPartGallery w:val="Page Numbers (Bottom of Page)"/>
        <w:docPartUnique/>
      </w:docPartObj>
    </w:sdtPr>
    <w:sdtContent>
      <w:p w14:paraId="646E13C7" w14:textId="1D3A723F" w:rsidR="00D46BAF" w:rsidRDefault="00D46BAF">
        <w:pPr>
          <w:pStyle w:val="Pieddepage"/>
          <w:jc w:val="center"/>
        </w:pPr>
        <w:r>
          <w:fldChar w:fldCharType="begin"/>
        </w:r>
        <w:r>
          <w:instrText>PAGE   \* MERGEFORMAT</w:instrText>
        </w:r>
        <w:r>
          <w:fldChar w:fldCharType="separate"/>
        </w:r>
        <w:r>
          <w:rPr>
            <w:lang w:val="fr-FR"/>
          </w:rPr>
          <w:t>2</w:t>
        </w:r>
        <w:r>
          <w:fldChar w:fldCharType="end"/>
        </w:r>
      </w:p>
    </w:sdtContent>
  </w:sdt>
  <w:p w14:paraId="0B5235C6" w14:textId="77777777" w:rsidR="00EE74CC" w:rsidRDefault="00EE74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89CFF" w14:textId="77777777" w:rsidR="00B73870" w:rsidRDefault="00B73870" w:rsidP="00EE74CC">
      <w:pPr>
        <w:spacing w:after="0" w:line="240" w:lineRule="auto"/>
      </w:pPr>
      <w:r>
        <w:separator/>
      </w:r>
    </w:p>
  </w:footnote>
  <w:footnote w:type="continuationSeparator" w:id="0">
    <w:p w14:paraId="0942FF88" w14:textId="77777777" w:rsidR="00B73870" w:rsidRDefault="00B73870" w:rsidP="00EE74CC">
      <w:pPr>
        <w:spacing w:after="0" w:line="240" w:lineRule="auto"/>
      </w:pPr>
      <w:r>
        <w:continuationSeparator/>
      </w:r>
    </w:p>
  </w:footnote>
  <w:footnote w:type="continuationNotice" w:id="1">
    <w:p w14:paraId="5CF10BCC" w14:textId="77777777" w:rsidR="00B73870" w:rsidRDefault="00B738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6A3778"/>
    <w:multiLevelType w:val="hybridMultilevel"/>
    <w:tmpl w:val="DDB4FF1C"/>
    <w:lvl w:ilvl="0" w:tplc="7CFADFF2">
      <w:numFmt w:val="bullet"/>
      <w:lvlText w:val=""/>
      <w:lvlJc w:val="left"/>
      <w:pPr>
        <w:ind w:left="720" w:hanging="360"/>
      </w:pPr>
      <w:rPr>
        <w:rFonts w:ascii="Symbol" w:eastAsia="Calibr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2A02BA3"/>
    <w:multiLevelType w:val="hybridMultilevel"/>
    <w:tmpl w:val="FC642F66"/>
    <w:lvl w:ilvl="0" w:tplc="4B28CAC2">
      <w:numFmt w:val="bullet"/>
      <w:lvlText w:val=""/>
      <w:lvlJc w:val="left"/>
      <w:pPr>
        <w:ind w:left="720" w:hanging="360"/>
      </w:pPr>
      <w:rPr>
        <w:rFonts w:ascii="Symbol" w:eastAsia="Calibri" w:hAnsi="Symbol"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254395">
    <w:abstractNumId w:val="1"/>
  </w:num>
  <w:num w:numId="2" w16cid:durableId="990711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311"/>
    <w:rsid w:val="00000D03"/>
    <w:rsid w:val="00001F34"/>
    <w:rsid w:val="00001FC5"/>
    <w:rsid w:val="000022CA"/>
    <w:rsid w:val="0000230D"/>
    <w:rsid w:val="00003812"/>
    <w:rsid w:val="00003DB9"/>
    <w:rsid w:val="00005634"/>
    <w:rsid w:val="00005D4F"/>
    <w:rsid w:val="00006182"/>
    <w:rsid w:val="000068E0"/>
    <w:rsid w:val="00006B86"/>
    <w:rsid w:val="00006E53"/>
    <w:rsid w:val="000109B6"/>
    <w:rsid w:val="00011EB1"/>
    <w:rsid w:val="0001274E"/>
    <w:rsid w:val="0001342F"/>
    <w:rsid w:val="00014498"/>
    <w:rsid w:val="00015C8A"/>
    <w:rsid w:val="0001734F"/>
    <w:rsid w:val="0002014B"/>
    <w:rsid w:val="0002028B"/>
    <w:rsid w:val="00020337"/>
    <w:rsid w:val="0002203E"/>
    <w:rsid w:val="000246AD"/>
    <w:rsid w:val="00024F63"/>
    <w:rsid w:val="0002716C"/>
    <w:rsid w:val="00027AAF"/>
    <w:rsid w:val="00030079"/>
    <w:rsid w:val="0003093D"/>
    <w:rsid w:val="00030C1A"/>
    <w:rsid w:val="00031595"/>
    <w:rsid w:val="0003163A"/>
    <w:rsid w:val="00032BCB"/>
    <w:rsid w:val="000331A0"/>
    <w:rsid w:val="00033E5A"/>
    <w:rsid w:val="00035A8D"/>
    <w:rsid w:val="00037452"/>
    <w:rsid w:val="0003754D"/>
    <w:rsid w:val="0003793B"/>
    <w:rsid w:val="000400E7"/>
    <w:rsid w:val="00041836"/>
    <w:rsid w:val="000420DA"/>
    <w:rsid w:val="00042816"/>
    <w:rsid w:val="0004315D"/>
    <w:rsid w:val="000432F2"/>
    <w:rsid w:val="00043550"/>
    <w:rsid w:val="00044114"/>
    <w:rsid w:val="00044263"/>
    <w:rsid w:val="00044277"/>
    <w:rsid w:val="000448E6"/>
    <w:rsid w:val="00045777"/>
    <w:rsid w:val="00046F1E"/>
    <w:rsid w:val="00047731"/>
    <w:rsid w:val="00047887"/>
    <w:rsid w:val="0005078D"/>
    <w:rsid w:val="00052B99"/>
    <w:rsid w:val="000541EE"/>
    <w:rsid w:val="000545D0"/>
    <w:rsid w:val="00054E51"/>
    <w:rsid w:val="00055EF8"/>
    <w:rsid w:val="00056B18"/>
    <w:rsid w:val="00056C2A"/>
    <w:rsid w:val="000578AB"/>
    <w:rsid w:val="00057EE6"/>
    <w:rsid w:val="00061EB3"/>
    <w:rsid w:val="000646A2"/>
    <w:rsid w:val="000664EA"/>
    <w:rsid w:val="000677BD"/>
    <w:rsid w:val="00067A98"/>
    <w:rsid w:val="00067DC9"/>
    <w:rsid w:val="00070B47"/>
    <w:rsid w:val="000738E6"/>
    <w:rsid w:val="0007455F"/>
    <w:rsid w:val="000752F5"/>
    <w:rsid w:val="00075B51"/>
    <w:rsid w:val="00075B9F"/>
    <w:rsid w:val="00076340"/>
    <w:rsid w:val="0007759C"/>
    <w:rsid w:val="000819A9"/>
    <w:rsid w:val="00082057"/>
    <w:rsid w:val="00082141"/>
    <w:rsid w:val="000824AC"/>
    <w:rsid w:val="000832E9"/>
    <w:rsid w:val="00083934"/>
    <w:rsid w:val="0008415A"/>
    <w:rsid w:val="000845AE"/>
    <w:rsid w:val="00084BD2"/>
    <w:rsid w:val="00085093"/>
    <w:rsid w:val="000858AA"/>
    <w:rsid w:val="00085BEE"/>
    <w:rsid w:val="00086E35"/>
    <w:rsid w:val="000901CD"/>
    <w:rsid w:val="00090B4C"/>
    <w:rsid w:val="00090BBB"/>
    <w:rsid w:val="00091E48"/>
    <w:rsid w:val="00094D93"/>
    <w:rsid w:val="000954C9"/>
    <w:rsid w:val="00095D38"/>
    <w:rsid w:val="000963BB"/>
    <w:rsid w:val="00096EDD"/>
    <w:rsid w:val="00097366"/>
    <w:rsid w:val="000A0A22"/>
    <w:rsid w:val="000A1BD3"/>
    <w:rsid w:val="000A1D0D"/>
    <w:rsid w:val="000A2F8A"/>
    <w:rsid w:val="000A3307"/>
    <w:rsid w:val="000A421A"/>
    <w:rsid w:val="000A57CF"/>
    <w:rsid w:val="000A676E"/>
    <w:rsid w:val="000B0BBB"/>
    <w:rsid w:val="000B233C"/>
    <w:rsid w:val="000B3575"/>
    <w:rsid w:val="000B442F"/>
    <w:rsid w:val="000B7CA0"/>
    <w:rsid w:val="000C0384"/>
    <w:rsid w:val="000C0E72"/>
    <w:rsid w:val="000C0EE4"/>
    <w:rsid w:val="000C125F"/>
    <w:rsid w:val="000C13CC"/>
    <w:rsid w:val="000C2A2C"/>
    <w:rsid w:val="000C3054"/>
    <w:rsid w:val="000C3EAB"/>
    <w:rsid w:val="000C4E1A"/>
    <w:rsid w:val="000C51AB"/>
    <w:rsid w:val="000C51C3"/>
    <w:rsid w:val="000C5D20"/>
    <w:rsid w:val="000C6C41"/>
    <w:rsid w:val="000C6CFD"/>
    <w:rsid w:val="000C6F91"/>
    <w:rsid w:val="000D18DB"/>
    <w:rsid w:val="000D1C78"/>
    <w:rsid w:val="000D1EF0"/>
    <w:rsid w:val="000D231D"/>
    <w:rsid w:val="000D303A"/>
    <w:rsid w:val="000D36DC"/>
    <w:rsid w:val="000D394F"/>
    <w:rsid w:val="000D491D"/>
    <w:rsid w:val="000D5816"/>
    <w:rsid w:val="000D5D0D"/>
    <w:rsid w:val="000D606E"/>
    <w:rsid w:val="000D7A05"/>
    <w:rsid w:val="000E095D"/>
    <w:rsid w:val="000E1BC7"/>
    <w:rsid w:val="000E2A05"/>
    <w:rsid w:val="000E3004"/>
    <w:rsid w:val="000E4625"/>
    <w:rsid w:val="000E4FB1"/>
    <w:rsid w:val="000E53B1"/>
    <w:rsid w:val="000E60AC"/>
    <w:rsid w:val="000E6DA0"/>
    <w:rsid w:val="000F111F"/>
    <w:rsid w:val="000F1EB3"/>
    <w:rsid w:val="000F4FC3"/>
    <w:rsid w:val="000F6513"/>
    <w:rsid w:val="000F671E"/>
    <w:rsid w:val="00100441"/>
    <w:rsid w:val="001006C0"/>
    <w:rsid w:val="00101DB0"/>
    <w:rsid w:val="00102875"/>
    <w:rsid w:val="00103F40"/>
    <w:rsid w:val="00105194"/>
    <w:rsid w:val="00105252"/>
    <w:rsid w:val="00105685"/>
    <w:rsid w:val="001107AE"/>
    <w:rsid w:val="001107AF"/>
    <w:rsid w:val="0011105E"/>
    <w:rsid w:val="0011383F"/>
    <w:rsid w:val="00113E4F"/>
    <w:rsid w:val="0011519E"/>
    <w:rsid w:val="001152E5"/>
    <w:rsid w:val="00115F19"/>
    <w:rsid w:val="00116B20"/>
    <w:rsid w:val="00116CC3"/>
    <w:rsid w:val="00117ACD"/>
    <w:rsid w:val="00120184"/>
    <w:rsid w:val="00120CBA"/>
    <w:rsid w:val="0012107E"/>
    <w:rsid w:val="00121801"/>
    <w:rsid w:val="00121D45"/>
    <w:rsid w:val="001222ED"/>
    <w:rsid w:val="00122C9E"/>
    <w:rsid w:val="00122D0A"/>
    <w:rsid w:val="00124F55"/>
    <w:rsid w:val="001258AD"/>
    <w:rsid w:val="0012724A"/>
    <w:rsid w:val="00127816"/>
    <w:rsid w:val="00130B58"/>
    <w:rsid w:val="00131D46"/>
    <w:rsid w:val="001326AA"/>
    <w:rsid w:val="00132BC5"/>
    <w:rsid w:val="00135808"/>
    <w:rsid w:val="00135CE8"/>
    <w:rsid w:val="001361F9"/>
    <w:rsid w:val="00136C36"/>
    <w:rsid w:val="001407DF"/>
    <w:rsid w:val="001418E5"/>
    <w:rsid w:val="00141BAC"/>
    <w:rsid w:val="00142797"/>
    <w:rsid w:val="001471C6"/>
    <w:rsid w:val="00151FD0"/>
    <w:rsid w:val="00160986"/>
    <w:rsid w:val="00160C7A"/>
    <w:rsid w:val="00161B81"/>
    <w:rsid w:val="00162182"/>
    <w:rsid w:val="00162294"/>
    <w:rsid w:val="0016254A"/>
    <w:rsid w:val="0016282B"/>
    <w:rsid w:val="001633AD"/>
    <w:rsid w:val="00164C2B"/>
    <w:rsid w:val="0016614F"/>
    <w:rsid w:val="00166B9B"/>
    <w:rsid w:val="00166CE7"/>
    <w:rsid w:val="001673F8"/>
    <w:rsid w:val="0016780E"/>
    <w:rsid w:val="00170549"/>
    <w:rsid w:val="0017213D"/>
    <w:rsid w:val="00172EA5"/>
    <w:rsid w:val="00173EBA"/>
    <w:rsid w:val="0017593B"/>
    <w:rsid w:val="00176821"/>
    <w:rsid w:val="00181790"/>
    <w:rsid w:val="00181939"/>
    <w:rsid w:val="00181C40"/>
    <w:rsid w:val="001832B2"/>
    <w:rsid w:val="001833C3"/>
    <w:rsid w:val="00183CC0"/>
    <w:rsid w:val="001841ED"/>
    <w:rsid w:val="0018466D"/>
    <w:rsid w:val="00185C41"/>
    <w:rsid w:val="00185F6B"/>
    <w:rsid w:val="0019385E"/>
    <w:rsid w:val="0019477A"/>
    <w:rsid w:val="001947EA"/>
    <w:rsid w:val="00194FA0"/>
    <w:rsid w:val="001975D3"/>
    <w:rsid w:val="001A029E"/>
    <w:rsid w:val="001A123A"/>
    <w:rsid w:val="001A17D9"/>
    <w:rsid w:val="001A3E40"/>
    <w:rsid w:val="001A3EED"/>
    <w:rsid w:val="001A5C1D"/>
    <w:rsid w:val="001A5CD7"/>
    <w:rsid w:val="001B1746"/>
    <w:rsid w:val="001B1DA3"/>
    <w:rsid w:val="001B1F60"/>
    <w:rsid w:val="001B45F0"/>
    <w:rsid w:val="001B54CF"/>
    <w:rsid w:val="001B5FF5"/>
    <w:rsid w:val="001B6285"/>
    <w:rsid w:val="001B65D1"/>
    <w:rsid w:val="001B6D65"/>
    <w:rsid w:val="001B73F9"/>
    <w:rsid w:val="001B7941"/>
    <w:rsid w:val="001B7EF8"/>
    <w:rsid w:val="001C0362"/>
    <w:rsid w:val="001C0FB3"/>
    <w:rsid w:val="001C2021"/>
    <w:rsid w:val="001C217F"/>
    <w:rsid w:val="001C24C7"/>
    <w:rsid w:val="001C3A25"/>
    <w:rsid w:val="001D02F7"/>
    <w:rsid w:val="001D238D"/>
    <w:rsid w:val="001D2972"/>
    <w:rsid w:val="001D2E38"/>
    <w:rsid w:val="001D3795"/>
    <w:rsid w:val="001D390F"/>
    <w:rsid w:val="001D3BFF"/>
    <w:rsid w:val="001D3CDE"/>
    <w:rsid w:val="001D491A"/>
    <w:rsid w:val="001D5A46"/>
    <w:rsid w:val="001D73EA"/>
    <w:rsid w:val="001D76E5"/>
    <w:rsid w:val="001E5580"/>
    <w:rsid w:val="001E69F3"/>
    <w:rsid w:val="001E6B13"/>
    <w:rsid w:val="001E7BF0"/>
    <w:rsid w:val="001F01D1"/>
    <w:rsid w:val="001F02D2"/>
    <w:rsid w:val="001F0DC0"/>
    <w:rsid w:val="001F196C"/>
    <w:rsid w:val="001F27D2"/>
    <w:rsid w:val="001F2822"/>
    <w:rsid w:val="001F2A78"/>
    <w:rsid w:val="001F34E3"/>
    <w:rsid w:val="001F4B82"/>
    <w:rsid w:val="001F4E21"/>
    <w:rsid w:val="001F500B"/>
    <w:rsid w:val="001F68EE"/>
    <w:rsid w:val="001F6943"/>
    <w:rsid w:val="001F7903"/>
    <w:rsid w:val="0020021A"/>
    <w:rsid w:val="002012CC"/>
    <w:rsid w:val="002012F1"/>
    <w:rsid w:val="0020186D"/>
    <w:rsid w:val="0020245A"/>
    <w:rsid w:val="00203EE4"/>
    <w:rsid w:val="002044BE"/>
    <w:rsid w:val="002050EA"/>
    <w:rsid w:val="00210333"/>
    <w:rsid w:val="00210A12"/>
    <w:rsid w:val="00210AAD"/>
    <w:rsid w:val="002121A8"/>
    <w:rsid w:val="00212E46"/>
    <w:rsid w:val="00213BCC"/>
    <w:rsid w:val="002140BE"/>
    <w:rsid w:val="00214208"/>
    <w:rsid w:val="0021451C"/>
    <w:rsid w:val="00215859"/>
    <w:rsid w:val="002164B0"/>
    <w:rsid w:val="0021659A"/>
    <w:rsid w:val="0021792A"/>
    <w:rsid w:val="00220062"/>
    <w:rsid w:val="0022147E"/>
    <w:rsid w:val="002216AD"/>
    <w:rsid w:val="00221EC0"/>
    <w:rsid w:val="002245F6"/>
    <w:rsid w:val="00227532"/>
    <w:rsid w:val="002305ED"/>
    <w:rsid w:val="002309AF"/>
    <w:rsid w:val="002309B7"/>
    <w:rsid w:val="002320B7"/>
    <w:rsid w:val="0023343F"/>
    <w:rsid w:val="00233464"/>
    <w:rsid w:val="00233AA5"/>
    <w:rsid w:val="00234A34"/>
    <w:rsid w:val="00235623"/>
    <w:rsid w:val="00235671"/>
    <w:rsid w:val="0023574F"/>
    <w:rsid w:val="00235F17"/>
    <w:rsid w:val="00236C26"/>
    <w:rsid w:val="0023779C"/>
    <w:rsid w:val="002379BD"/>
    <w:rsid w:val="0024023C"/>
    <w:rsid w:val="00240536"/>
    <w:rsid w:val="002420FB"/>
    <w:rsid w:val="00242AE7"/>
    <w:rsid w:val="0024364B"/>
    <w:rsid w:val="00244579"/>
    <w:rsid w:val="00245D61"/>
    <w:rsid w:val="00246439"/>
    <w:rsid w:val="00246569"/>
    <w:rsid w:val="00250286"/>
    <w:rsid w:val="0025071B"/>
    <w:rsid w:val="002508B4"/>
    <w:rsid w:val="00251399"/>
    <w:rsid w:val="002514A2"/>
    <w:rsid w:val="00253A0F"/>
    <w:rsid w:val="00253E2B"/>
    <w:rsid w:val="00254169"/>
    <w:rsid w:val="0025525F"/>
    <w:rsid w:val="00255833"/>
    <w:rsid w:val="00255D9A"/>
    <w:rsid w:val="00256E51"/>
    <w:rsid w:val="00264CB4"/>
    <w:rsid w:val="002658D2"/>
    <w:rsid w:val="00267B66"/>
    <w:rsid w:val="0027115B"/>
    <w:rsid w:val="002714E5"/>
    <w:rsid w:val="00271956"/>
    <w:rsid w:val="0027375A"/>
    <w:rsid w:val="0027562E"/>
    <w:rsid w:val="00276321"/>
    <w:rsid w:val="00276995"/>
    <w:rsid w:val="00276E32"/>
    <w:rsid w:val="00280186"/>
    <w:rsid w:val="00281E6B"/>
    <w:rsid w:val="00282C72"/>
    <w:rsid w:val="00282F34"/>
    <w:rsid w:val="002834A0"/>
    <w:rsid w:val="002835EF"/>
    <w:rsid w:val="00283906"/>
    <w:rsid w:val="00283977"/>
    <w:rsid w:val="00283BA3"/>
    <w:rsid w:val="00284046"/>
    <w:rsid w:val="00285F25"/>
    <w:rsid w:val="0029022D"/>
    <w:rsid w:val="00290752"/>
    <w:rsid w:val="00293243"/>
    <w:rsid w:val="00293D06"/>
    <w:rsid w:val="00293EB7"/>
    <w:rsid w:val="00294A6A"/>
    <w:rsid w:val="00294E55"/>
    <w:rsid w:val="00295FED"/>
    <w:rsid w:val="002969A4"/>
    <w:rsid w:val="00297105"/>
    <w:rsid w:val="00297EDB"/>
    <w:rsid w:val="002A07F0"/>
    <w:rsid w:val="002A0962"/>
    <w:rsid w:val="002A1ACC"/>
    <w:rsid w:val="002A1C6B"/>
    <w:rsid w:val="002A1F9D"/>
    <w:rsid w:val="002A38AD"/>
    <w:rsid w:val="002A52E7"/>
    <w:rsid w:val="002A748A"/>
    <w:rsid w:val="002B0012"/>
    <w:rsid w:val="002B00E8"/>
    <w:rsid w:val="002B032E"/>
    <w:rsid w:val="002B1B8B"/>
    <w:rsid w:val="002B1CC3"/>
    <w:rsid w:val="002B4CDB"/>
    <w:rsid w:val="002B4E65"/>
    <w:rsid w:val="002B525D"/>
    <w:rsid w:val="002B6522"/>
    <w:rsid w:val="002B7CD8"/>
    <w:rsid w:val="002B7F6F"/>
    <w:rsid w:val="002C01FE"/>
    <w:rsid w:val="002C20F6"/>
    <w:rsid w:val="002C34F1"/>
    <w:rsid w:val="002C44F1"/>
    <w:rsid w:val="002C4C6A"/>
    <w:rsid w:val="002C4D6B"/>
    <w:rsid w:val="002C4F17"/>
    <w:rsid w:val="002C5637"/>
    <w:rsid w:val="002C5D09"/>
    <w:rsid w:val="002C6063"/>
    <w:rsid w:val="002C66A7"/>
    <w:rsid w:val="002C7999"/>
    <w:rsid w:val="002D38C4"/>
    <w:rsid w:val="002D534F"/>
    <w:rsid w:val="002D574D"/>
    <w:rsid w:val="002D608C"/>
    <w:rsid w:val="002D6340"/>
    <w:rsid w:val="002D6B4F"/>
    <w:rsid w:val="002E0787"/>
    <w:rsid w:val="002E0A99"/>
    <w:rsid w:val="002E1069"/>
    <w:rsid w:val="002E240B"/>
    <w:rsid w:val="002E24F5"/>
    <w:rsid w:val="002E3390"/>
    <w:rsid w:val="002E479A"/>
    <w:rsid w:val="002E4B47"/>
    <w:rsid w:val="002F006F"/>
    <w:rsid w:val="002F010C"/>
    <w:rsid w:val="002F173F"/>
    <w:rsid w:val="002F1A2E"/>
    <w:rsid w:val="002F49DD"/>
    <w:rsid w:val="002F5053"/>
    <w:rsid w:val="002F6093"/>
    <w:rsid w:val="002F638F"/>
    <w:rsid w:val="002F6B18"/>
    <w:rsid w:val="002F72C8"/>
    <w:rsid w:val="002F74AF"/>
    <w:rsid w:val="0030014F"/>
    <w:rsid w:val="00300B7E"/>
    <w:rsid w:val="00300DCC"/>
    <w:rsid w:val="00302D26"/>
    <w:rsid w:val="00303C35"/>
    <w:rsid w:val="003041EF"/>
    <w:rsid w:val="00304514"/>
    <w:rsid w:val="00305B10"/>
    <w:rsid w:val="00305B14"/>
    <w:rsid w:val="00306418"/>
    <w:rsid w:val="0030783E"/>
    <w:rsid w:val="003105CE"/>
    <w:rsid w:val="003121FC"/>
    <w:rsid w:val="003149F8"/>
    <w:rsid w:val="003163D4"/>
    <w:rsid w:val="00316752"/>
    <w:rsid w:val="00317A8E"/>
    <w:rsid w:val="00320998"/>
    <w:rsid w:val="00320DF0"/>
    <w:rsid w:val="0032119B"/>
    <w:rsid w:val="003232FF"/>
    <w:rsid w:val="00323794"/>
    <w:rsid w:val="003239F9"/>
    <w:rsid w:val="00323BBF"/>
    <w:rsid w:val="003252C1"/>
    <w:rsid w:val="0032703D"/>
    <w:rsid w:val="003273ED"/>
    <w:rsid w:val="00330013"/>
    <w:rsid w:val="0033065A"/>
    <w:rsid w:val="00330EF4"/>
    <w:rsid w:val="0033353B"/>
    <w:rsid w:val="003375F2"/>
    <w:rsid w:val="00337681"/>
    <w:rsid w:val="00340976"/>
    <w:rsid w:val="003410A7"/>
    <w:rsid w:val="003419E5"/>
    <w:rsid w:val="00341B5A"/>
    <w:rsid w:val="003429D8"/>
    <w:rsid w:val="00342D31"/>
    <w:rsid w:val="00344C49"/>
    <w:rsid w:val="00346EB7"/>
    <w:rsid w:val="0035125C"/>
    <w:rsid w:val="003512CD"/>
    <w:rsid w:val="00351E94"/>
    <w:rsid w:val="00351EF7"/>
    <w:rsid w:val="00352FE5"/>
    <w:rsid w:val="0035352C"/>
    <w:rsid w:val="00355554"/>
    <w:rsid w:val="0035682F"/>
    <w:rsid w:val="00356EB8"/>
    <w:rsid w:val="00357E73"/>
    <w:rsid w:val="00360915"/>
    <w:rsid w:val="00361F69"/>
    <w:rsid w:val="00362CE9"/>
    <w:rsid w:val="003636B7"/>
    <w:rsid w:val="0036393B"/>
    <w:rsid w:val="00363FC7"/>
    <w:rsid w:val="00364176"/>
    <w:rsid w:val="00364D2C"/>
    <w:rsid w:val="00365875"/>
    <w:rsid w:val="003659A3"/>
    <w:rsid w:val="00366EAE"/>
    <w:rsid w:val="00367685"/>
    <w:rsid w:val="0037169C"/>
    <w:rsid w:val="00372678"/>
    <w:rsid w:val="00375C3F"/>
    <w:rsid w:val="00375D07"/>
    <w:rsid w:val="003771F9"/>
    <w:rsid w:val="00377365"/>
    <w:rsid w:val="00381800"/>
    <w:rsid w:val="0038280B"/>
    <w:rsid w:val="00385286"/>
    <w:rsid w:val="00386077"/>
    <w:rsid w:val="00387033"/>
    <w:rsid w:val="00390B06"/>
    <w:rsid w:val="00392418"/>
    <w:rsid w:val="00392EEF"/>
    <w:rsid w:val="003939F8"/>
    <w:rsid w:val="00397066"/>
    <w:rsid w:val="003A081E"/>
    <w:rsid w:val="003A2ECD"/>
    <w:rsid w:val="003A375B"/>
    <w:rsid w:val="003A591E"/>
    <w:rsid w:val="003A623C"/>
    <w:rsid w:val="003A65C5"/>
    <w:rsid w:val="003A784C"/>
    <w:rsid w:val="003B077F"/>
    <w:rsid w:val="003B2506"/>
    <w:rsid w:val="003B2A44"/>
    <w:rsid w:val="003B33E8"/>
    <w:rsid w:val="003B5021"/>
    <w:rsid w:val="003B53BA"/>
    <w:rsid w:val="003B555E"/>
    <w:rsid w:val="003B5D68"/>
    <w:rsid w:val="003C0852"/>
    <w:rsid w:val="003C13DB"/>
    <w:rsid w:val="003C1419"/>
    <w:rsid w:val="003C245A"/>
    <w:rsid w:val="003C4AD5"/>
    <w:rsid w:val="003C5725"/>
    <w:rsid w:val="003C5D6B"/>
    <w:rsid w:val="003C5D7D"/>
    <w:rsid w:val="003C6C93"/>
    <w:rsid w:val="003C781F"/>
    <w:rsid w:val="003C7E7A"/>
    <w:rsid w:val="003D1A58"/>
    <w:rsid w:val="003D1C9D"/>
    <w:rsid w:val="003D1F62"/>
    <w:rsid w:val="003D2A26"/>
    <w:rsid w:val="003D3821"/>
    <w:rsid w:val="003D3927"/>
    <w:rsid w:val="003D65D9"/>
    <w:rsid w:val="003D6BAB"/>
    <w:rsid w:val="003D6C20"/>
    <w:rsid w:val="003D78E1"/>
    <w:rsid w:val="003E05A9"/>
    <w:rsid w:val="003E2726"/>
    <w:rsid w:val="003E3454"/>
    <w:rsid w:val="003E4916"/>
    <w:rsid w:val="003E4D95"/>
    <w:rsid w:val="003E63CB"/>
    <w:rsid w:val="003E6566"/>
    <w:rsid w:val="003E6EB8"/>
    <w:rsid w:val="003F2ADA"/>
    <w:rsid w:val="003F4971"/>
    <w:rsid w:val="003F4F5B"/>
    <w:rsid w:val="003F551E"/>
    <w:rsid w:val="003F6127"/>
    <w:rsid w:val="003F7E01"/>
    <w:rsid w:val="00401B5E"/>
    <w:rsid w:val="0040299E"/>
    <w:rsid w:val="00402BB9"/>
    <w:rsid w:val="00403F29"/>
    <w:rsid w:val="00404F0F"/>
    <w:rsid w:val="00405A3F"/>
    <w:rsid w:val="0040620D"/>
    <w:rsid w:val="00406855"/>
    <w:rsid w:val="00406988"/>
    <w:rsid w:val="00410087"/>
    <w:rsid w:val="0041112E"/>
    <w:rsid w:val="004111B5"/>
    <w:rsid w:val="004112FE"/>
    <w:rsid w:val="0041183B"/>
    <w:rsid w:val="004121B0"/>
    <w:rsid w:val="00412568"/>
    <w:rsid w:val="00412E3B"/>
    <w:rsid w:val="004136E5"/>
    <w:rsid w:val="00415EB1"/>
    <w:rsid w:val="004202DF"/>
    <w:rsid w:val="00420C97"/>
    <w:rsid w:val="00420D9A"/>
    <w:rsid w:val="00420EF7"/>
    <w:rsid w:val="00420F0F"/>
    <w:rsid w:val="004218D2"/>
    <w:rsid w:val="00421B6A"/>
    <w:rsid w:val="00423474"/>
    <w:rsid w:val="00423BA1"/>
    <w:rsid w:val="00425814"/>
    <w:rsid w:val="0042601F"/>
    <w:rsid w:val="004277D8"/>
    <w:rsid w:val="00430F9D"/>
    <w:rsid w:val="00431498"/>
    <w:rsid w:val="00433E1B"/>
    <w:rsid w:val="00435313"/>
    <w:rsid w:val="0043659D"/>
    <w:rsid w:val="00436991"/>
    <w:rsid w:val="00437FFB"/>
    <w:rsid w:val="0044159D"/>
    <w:rsid w:val="00442014"/>
    <w:rsid w:val="00442432"/>
    <w:rsid w:val="0044381A"/>
    <w:rsid w:val="00443B13"/>
    <w:rsid w:val="00445256"/>
    <w:rsid w:val="0044701C"/>
    <w:rsid w:val="00447B07"/>
    <w:rsid w:val="00450277"/>
    <w:rsid w:val="00454D76"/>
    <w:rsid w:val="004556E1"/>
    <w:rsid w:val="004558EE"/>
    <w:rsid w:val="00455E8F"/>
    <w:rsid w:val="004567EA"/>
    <w:rsid w:val="00456D39"/>
    <w:rsid w:val="004570DE"/>
    <w:rsid w:val="0045733F"/>
    <w:rsid w:val="004607D0"/>
    <w:rsid w:val="00461761"/>
    <w:rsid w:val="00462835"/>
    <w:rsid w:val="00462851"/>
    <w:rsid w:val="004655CB"/>
    <w:rsid w:val="0046595B"/>
    <w:rsid w:val="00466C9A"/>
    <w:rsid w:val="00467A3F"/>
    <w:rsid w:val="004712AF"/>
    <w:rsid w:val="00471C4E"/>
    <w:rsid w:val="00474047"/>
    <w:rsid w:val="00474AA6"/>
    <w:rsid w:val="0048023E"/>
    <w:rsid w:val="0048035D"/>
    <w:rsid w:val="00480DD6"/>
    <w:rsid w:val="00480E16"/>
    <w:rsid w:val="004812F6"/>
    <w:rsid w:val="00482166"/>
    <w:rsid w:val="004833AD"/>
    <w:rsid w:val="0048401D"/>
    <w:rsid w:val="004849F4"/>
    <w:rsid w:val="00485638"/>
    <w:rsid w:val="004860B3"/>
    <w:rsid w:val="0048771E"/>
    <w:rsid w:val="00487A73"/>
    <w:rsid w:val="004907CE"/>
    <w:rsid w:val="004918DA"/>
    <w:rsid w:val="00491E65"/>
    <w:rsid w:val="00495857"/>
    <w:rsid w:val="00497BE3"/>
    <w:rsid w:val="004A09B0"/>
    <w:rsid w:val="004A28B4"/>
    <w:rsid w:val="004A2AD6"/>
    <w:rsid w:val="004A37DD"/>
    <w:rsid w:val="004A3AA3"/>
    <w:rsid w:val="004A5411"/>
    <w:rsid w:val="004A7579"/>
    <w:rsid w:val="004B056D"/>
    <w:rsid w:val="004B1081"/>
    <w:rsid w:val="004B262A"/>
    <w:rsid w:val="004B506C"/>
    <w:rsid w:val="004B5B0B"/>
    <w:rsid w:val="004B6E74"/>
    <w:rsid w:val="004B73C1"/>
    <w:rsid w:val="004C1697"/>
    <w:rsid w:val="004C2467"/>
    <w:rsid w:val="004C2571"/>
    <w:rsid w:val="004C2B89"/>
    <w:rsid w:val="004C2DEB"/>
    <w:rsid w:val="004C525B"/>
    <w:rsid w:val="004C76DA"/>
    <w:rsid w:val="004D009C"/>
    <w:rsid w:val="004D0162"/>
    <w:rsid w:val="004D0474"/>
    <w:rsid w:val="004D122F"/>
    <w:rsid w:val="004D39FF"/>
    <w:rsid w:val="004D43D8"/>
    <w:rsid w:val="004D4ACB"/>
    <w:rsid w:val="004D527B"/>
    <w:rsid w:val="004D6AF1"/>
    <w:rsid w:val="004D7D10"/>
    <w:rsid w:val="004E02CF"/>
    <w:rsid w:val="004E1AB1"/>
    <w:rsid w:val="004E1B7C"/>
    <w:rsid w:val="004E1D59"/>
    <w:rsid w:val="004E3BEF"/>
    <w:rsid w:val="004E641E"/>
    <w:rsid w:val="004E6E7B"/>
    <w:rsid w:val="004E7868"/>
    <w:rsid w:val="004E7A5C"/>
    <w:rsid w:val="004F0DF8"/>
    <w:rsid w:val="004F1035"/>
    <w:rsid w:val="004F1CA6"/>
    <w:rsid w:val="004F21DC"/>
    <w:rsid w:val="004F5896"/>
    <w:rsid w:val="004F69B4"/>
    <w:rsid w:val="004F6AFB"/>
    <w:rsid w:val="004F6D29"/>
    <w:rsid w:val="004F7673"/>
    <w:rsid w:val="0050399A"/>
    <w:rsid w:val="00503C5A"/>
    <w:rsid w:val="00503FD0"/>
    <w:rsid w:val="00504274"/>
    <w:rsid w:val="00504336"/>
    <w:rsid w:val="005066E5"/>
    <w:rsid w:val="00511AF8"/>
    <w:rsid w:val="00512500"/>
    <w:rsid w:val="00512A64"/>
    <w:rsid w:val="00513432"/>
    <w:rsid w:val="00515AC4"/>
    <w:rsid w:val="00516273"/>
    <w:rsid w:val="0051699E"/>
    <w:rsid w:val="00516BD6"/>
    <w:rsid w:val="00517F20"/>
    <w:rsid w:val="005211FE"/>
    <w:rsid w:val="00522CB6"/>
    <w:rsid w:val="00523368"/>
    <w:rsid w:val="00523C6E"/>
    <w:rsid w:val="00523D21"/>
    <w:rsid w:val="00524418"/>
    <w:rsid w:val="00524CD0"/>
    <w:rsid w:val="00524F64"/>
    <w:rsid w:val="00527060"/>
    <w:rsid w:val="005279CB"/>
    <w:rsid w:val="00527CD6"/>
    <w:rsid w:val="005305BC"/>
    <w:rsid w:val="005307CE"/>
    <w:rsid w:val="00530C66"/>
    <w:rsid w:val="005312D7"/>
    <w:rsid w:val="0053297D"/>
    <w:rsid w:val="00532ECD"/>
    <w:rsid w:val="00533733"/>
    <w:rsid w:val="00534845"/>
    <w:rsid w:val="00534855"/>
    <w:rsid w:val="00534885"/>
    <w:rsid w:val="00534990"/>
    <w:rsid w:val="00534C80"/>
    <w:rsid w:val="00535320"/>
    <w:rsid w:val="005373CB"/>
    <w:rsid w:val="005379D1"/>
    <w:rsid w:val="00541329"/>
    <w:rsid w:val="00541D9B"/>
    <w:rsid w:val="00543314"/>
    <w:rsid w:val="005449ED"/>
    <w:rsid w:val="00545F98"/>
    <w:rsid w:val="00546F72"/>
    <w:rsid w:val="005475B2"/>
    <w:rsid w:val="00551507"/>
    <w:rsid w:val="005529F9"/>
    <w:rsid w:val="00553605"/>
    <w:rsid w:val="00553684"/>
    <w:rsid w:val="00553ACD"/>
    <w:rsid w:val="00553C83"/>
    <w:rsid w:val="00556B21"/>
    <w:rsid w:val="00557918"/>
    <w:rsid w:val="00560288"/>
    <w:rsid w:val="00560EC0"/>
    <w:rsid w:val="00561111"/>
    <w:rsid w:val="005632B1"/>
    <w:rsid w:val="00564E9C"/>
    <w:rsid w:val="00565EB8"/>
    <w:rsid w:val="0056631C"/>
    <w:rsid w:val="00567063"/>
    <w:rsid w:val="00567D0A"/>
    <w:rsid w:val="00570C54"/>
    <w:rsid w:val="00570DE3"/>
    <w:rsid w:val="005713A2"/>
    <w:rsid w:val="00571825"/>
    <w:rsid w:val="00572211"/>
    <w:rsid w:val="00572AC2"/>
    <w:rsid w:val="005737A3"/>
    <w:rsid w:val="005739C4"/>
    <w:rsid w:val="00574623"/>
    <w:rsid w:val="0057493E"/>
    <w:rsid w:val="00576344"/>
    <w:rsid w:val="0057722C"/>
    <w:rsid w:val="0057783A"/>
    <w:rsid w:val="005812A1"/>
    <w:rsid w:val="005829A6"/>
    <w:rsid w:val="005905A4"/>
    <w:rsid w:val="00590811"/>
    <w:rsid w:val="005917F7"/>
    <w:rsid w:val="00591C46"/>
    <w:rsid w:val="005929A4"/>
    <w:rsid w:val="005931D9"/>
    <w:rsid w:val="00593BBB"/>
    <w:rsid w:val="0059506F"/>
    <w:rsid w:val="00595186"/>
    <w:rsid w:val="005A0205"/>
    <w:rsid w:val="005A1B5B"/>
    <w:rsid w:val="005A4654"/>
    <w:rsid w:val="005B01A5"/>
    <w:rsid w:val="005B10BD"/>
    <w:rsid w:val="005B2246"/>
    <w:rsid w:val="005B3F28"/>
    <w:rsid w:val="005B41DE"/>
    <w:rsid w:val="005B4680"/>
    <w:rsid w:val="005B48B6"/>
    <w:rsid w:val="005C0124"/>
    <w:rsid w:val="005C068C"/>
    <w:rsid w:val="005C0ECD"/>
    <w:rsid w:val="005C2FA1"/>
    <w:rsid w:val="005C303E"/>
    <w:rsid w:val="005C3920"/>
    <w:rsid w:val="005C40BF"/>
    <w:rsid w:val="005C4776"/>
    <w:rsid w:val="005C6703"/>
    <w:rsid w:val="005C68D8"/>
    <w:rsid w:val="005C6CA0"/>
    <w:rsid w:val="005C70FB"/>
    <w:rsid w:val="005C7E62"/>
    <w:rsid w:val="005C7F7C"/>
    <w:rsid w:val="005D36B1"/>
    <w:rsid w:val="005D3A36"/>
    <w:rsid w:val="005D3B6E"/>
    <w:rsid w:val="005D3C5F"/>
    <w:rsid w:val="005D4237"/>
    <w:rsid w:val="005D4838"/>
    <w:rsid w:val="005D49EE"/>
    <w:rsid w:val="005D4BB3"/>
    <w:rsid w:val="005D4C46"/>
    <w:rsid w:val="005D5FE0"/>
    <w:rsid w:val="005D6311"/>
    <w:rsid w:val="005D7C5A"/>
    <w:rsid w:val="005E0D40"/>
    <w:rsid w:val="005E429C"/>
    <w:rsid w:val="005E558D"/>
    <w:rsid w:val="005E5AA7"/>
    <w:rsid w:val="005E6000"/>
    <w:rsid w:val="005E6A84"/>
    <w:rsid w:val="005E73DA"/>
    <w:rsid w:val="005E7466"/>
    <w:rsid w:val="005E7DB2"/>
    <w:rsid w:val="005F1263"/>
    <w:rsid w:val="005F2483"/>
    <w:rsid w:val="005F26B4"/>
    <w:rsid w:val="005F2804"/>
    <w:rsid w:val="005F2984"/>
    <w:rsid w:val="005F376E"/>
    <w:rsid w:val="005F44CE"/>
    <w:rsid w:val="005F4938"/>
    <w:rsid w:val="005F4ED3"/>
    <w:rsid w:val="005F7012"/>
    <w:rsid w:val="005F7D41"/>
    <w:rsid w:val="00601A6D"/>
    <w:rsid w:val="00602521"/>
    <w:rsid w:val="00604136"/>
    <w:rsid w:val="00604497"/>
    <w:rsid w:val="00604739"/>
    <w:rsid w:val="00604CB6"/>
    <w:rsid w:val="00605DB3"/>
    <w:rsid w:val="0060635E"/>
    <w:rsid w:val="00606607"/>
    <w:rsid w:val="0060684E"/>
    <w:rsid w:val="006069C6"/>
    <w:rsid w:val="006071C4"/>
    <w:rsid w:val="00607C7C"/>
    <w:rsid w:val="00607F78"/>
    <w:rsid w:val="00611986"/>
    <w:rsid w:val="006136DF"/>
    <w:rsid w:val="00613A16"/>
    <w:rsid w:val="0061491C"/>
    <w:rsid w:val="00614E28"/>
    <w:rsid w:val="00615CA4"/>
    <w:rsid w:val="00615EAE"/>
    <w:rsid w:val="00616AF0"/>
    <w:rsid w:val="00616C68"/>
    <w:rsid w:val="00616E95"/>
    <w:rsid w:val="0061710C"/>
    <w:rsid w:val="00617403"/>
    <w:rsid w:val="00620217"/>
    <w:rsid w:val="00620236"/>
    <w:rsid w:val="006204A2"/>
    <w:rsid w:val="006217B1"/>
    <w:rsid w:val="00621A20"/>
    <w:rsid w:val="00622B58"/>
    <w:rsid w:val="006244C3"/>
    <w:rsid w:val="006248AE"/>
    <w:rsid w:val="00626F75"/>
    <w:rsid w:val="00630E97"/>
    <w:rsid w:val="00632635"/>
    <w:rsid w:val="00633270"/>
    <w:rsid w:val="00633437"/>
    <w:rsid w:val="00634D65"/>
    <w:rsid w:val="00635719"/>
    <w:rsid w:val="00635C34"/>
    <w:rsid w:val="006418F5"/>
    <w:rsid w:val="00642A72"/>
    <w:rsid w:val="00642DCA"/>
    <w:rsid w:val="00642FA9"/>
    <w:rsid w:val="0064367D"/>
    <w:rsid w:val="006436C7"/>
    <w:rsid w:val="00643CB1"/>
    <w:rsid w:val="00645698"/>
    <w:rsid w:val="00646769"/>
    <w:rsid w:val="006473F3"/>
    <w:rsid w:val="00647DF6"/>
    <w:rsid w:val="006508D0"/>
    <w:rsid w:val="00650932"/>
    <w:rsid w:val="00650E67"/>
    <w:rsid w:val="00650F6B"/>
    <w:rsid w:val="00654E72"/>
    <w:rsid w:val="00655558"/>
    <w:rsid w:val="0065574D"/>
    <w:rsid w:val="0065666A"/>
    <w:rsid w:val="00656968"/>
    <w:rsid w:val="00656D6E"/>
    <w:rsid w:val="00657BC4"/>
    <w:rsid w:val="0066024B"/>
    <w:rsid w:val="00660EB3"/>
    <w:rsid w:val="00663176"/>
    <w:rsid w:val="0066348E"/>
    <w:rsid w:val="00663E6C"/>
    <w:rsid w:val="00664A7D"/>
    <w:rsid w:val="00666B1F"/>
    <w:rsid w:val="00666C4D"/>
    <w:rsid w:val="006674E9"/>
    <w:rsid w:val="00667B7F"/>
    <w:rsid w:val="00667CF5"/>
    <w:rsid w:val="00667E5B"/>
    <w:rsid w:val="0067137C"/>
    <w:rsid w:val="006721AF"/>
    <w:rsid w:val="00672801"/>
    <w:rsid w:val="00676267"/>
    <w:rsid w:val="006765DC"/>
    <w:rsid w:val="006765E9"/>
    <w:rsid w:val="006806F7"/>
    <w:rsid w:val="0068076D"/>
    <w:rsid w:val="00680FC1"/>
    <w:rsid w:val="0068138B"/>
    <w:rsid w:val="0068522B"/>
    <w:rsid w:val="00685C9E"/>
    <w:rsid w:val="00687083"/>
    <w:rsid w:val="00687BEB"/>
    <w:rsid w:val="0069148E"/>
    <w:rsid w:val="006921D5"/>
    <w:rsid w:val="006923D5"/>
    <w:rsid w:val="0069247B"/>
    <w:rsid w:val="00692985"/>
    <w:rsid w:val="00693B6E"/>
    <w:rsid w:val="006955B3"/>
    <w:rsid w:val="00695DDE"/>
    <w:rsid w:val="006A02F2"/>
    <w:rsid w:val="006A033A"/>
    <w:rsid w:val="006A03B8"/>
    <w:rsid w:val="006A04DC"/>
    <w:rsid w:val="006A0841"/>
    <w:rsid w:val="006A1124"/>
    <w:rsid w:val="006A11FD"/>
    <w:rsid w:val="006A1A1A"/>
    <w:rsid w:val="006A1E43"/>
    <w:rsid w:val="006A1E7A"/>
    <w:rsid w:val="006A27D4"/>
    <w:rsid w:val="006A2C5E"/>
    <w:rsid w:val="006A478C"/>
    <w:rsid w:val="006A5E52"/>
    <w:rsid w:val="006A69DF"/>
    <w:rsid w:val="006A7102"/>
    <w:rsid w:val="006B0471"/>
    <w:rsid w:val="006B12FA"/>
    <w:rsid w:val="006B2D9E"/>
    <w:rsid w:val="006B4656"/>
    <w:rsid w:val="006B4A27"/>
    <w:rsid w:val="006B4C02"/>
    <w:rsid w:val="006B4DE6"/>
    <w:rsid w:val="006B54C7"/>
    <w:rsid w:val="006B61ED"/>
    <w:rsid w:val="006B6331"/>
    <w:rsid w:val="006B67D8"/>
    <w:rsid w:val="006B7209"/>
    <w:rsid w:val="006B7849"/>
    <w:rsid w:val="006C066D"/>
    <w:rsid w:val="006C3B0A"/>
    <w:rsid w:val="006C4292"/>
    <w:rsid w:val="006C5BB3"/>
    <w:rsid w:val="006C5F9B"/>
    <w:rsid w:val="006C787A"/>
    <w:rsid w:val="006D02E7"/>
    <w:rsid w:val="006D0FED"/>
    <w:rsid w:val="006D142C"/>
    <w:rsid w:val="006D2851"/>
    <w:rsid w:val="006D3D3A"/>
    <w:rsid w:val="006D40AB"/>
    <w:rsid w:val="006D41CA"/>
    <w:rsid w:val="006D49B9"/>
    <w:rsid w:val="006D6625"/>
    <w:rsid w:val="006D669A"/>
    <w:rsid w:val="006D6D01"/>
    <w:rsid w:val="006D7569"/>
    <w:rsid w:val="006D7DE8"/>
    <w:rsid w:val="006E0D71"/>
    <w:rsid w:val="006E12CC"/>
    <w:rsid w:val="006E1491"/>
    <w:rsid w:val="006E30A8"/>
    <w:rsid w:val="006E3994"/>
    <w:rsid w:val="006E3EEE"/>
    <w:rsid w:val="006E6A86"/>
    <w:rsid w:val="006E75A9"/>
    <w:rsid w:val="006E7608"/>
    <w:rsid w:val="006E7812"/>
    <w:rsid w:val="006F15B4"/>
    <w:rsid w:val="006F2E0D"/>
    <w:rsid w:val="006F490B"/>
    <w:rsid w:val="006F5049"/>
    <w:rsid w:val="006F5278"/>
    <w:rsid w:val="006F5884"/>
    <w:rsid w:val="006F7699"/>
    <w:rsid w:val="006F7A1C"/>
    <w:rsid w:val="006F7BB3"/>
    <w:rsid w:val="0070116E"/>
    <w:rsid w:val="00703A4F"/>
    <w:rsid w:val="00703B6B"/>
    <w:rsid w:val="0070690C"/>
    <w:rsid w:val="00706E8C"/>
    <w:rsid w:val="007102E6"/>
    <w:rsid w:val="007156DA"/>
    <w:rsid w:val="007160C2"/>
    <w:rsid w:val="00716C8B"/>
    <w:rsid w:val="00720B23"/>
    <w:rsid w:val="00720E65"/>
    <w:rsid w:val="00723369"/>
    <w:rsid w:val="00724224"/>
    <w:rsid w:val="00727403"/>
    <w:rsid w:val="00727FCC"/>
    <w:rsid w:val="00730906"/>
    <w:rsid w:val="00730B10"/>
    <w:rsid w:val="00731810"/>
    <w:rsid w:val="00731C5E"/>
    <w:rsid w:val="007327C3"/>
    <w:rsid w:val="007343AC"/>
    <w:rsid w:val="00735667"/>
    <w:rsid w:val="00736636"/>
    <w:rsid w:val="00737DED"/>
    <w:rsid w:val="00740441"/>
    <w:rsid w:val="007408EE"/>
    <w:rsid w:val="00740D62"/>
    <w:rsid w:val="00740E98"/>
    <w:rsid w:val="00741303"/>
    <w:rsid w:val="0074143F"/>
    <w:rsid w:val="0074188D"/>
    <w:rsid w:val="00742DFF"/>
    <w:rsid w:val="00744E05"/>
    <w:rsid w:val="007465C7"/>
    <w:rsid w:val="00747D8A"/>
    <w:rsid w:val="0075029B"/>
    <w:rsid w:val="007503FB"/>
    <w:rsid w:val="007515FD"/>
    <w:rsid w:val="00751E63"/>
    <w:rsid w:val="007528EB"/>
    <w:rsid w:val="007533E7"/>
    <w:rsid w:val="007535BC"/>
    <w:rsid w:val="00754F5C"/>
    <w:rsid w:val="00755114"/>
    <w:rsid w:val="007562FE"/>
    <w:rsid w:val="007568B7"/>
    <w:rsid w:val="00757070"/>
    <w:rsid w:val="00757D5C"/>
    <w:rsid w:val="0076074A"/>
    <w:rsid w:val="00760A17"/>
    <w:rsid w:val="0076118D"/>
    <w:rsid w:val="00762814"/>
    <w:rsid w:val="007631E1"/>
    <w:rsid w:val="00763F90"/>
    <w:rsid w:val="00767427"/>
    <w:rsid w:val="007675EA"/>
    <w:rsid w:val="00767B4B"/>
    <w:rsid w:val="00770104"/>
    <w:rsid w:val="00770304"/>
    <w:rsid w:val="00770D68"/>
    <w:rsid w:val="00770D7B"/>
    <w:rsid w:val="007713A7"/>
    <w:rsid w:val="007713B9"/>
    <w:rsid w:val="00771679"/>
    <w:rsid w:val="007719BD"/>
    <w:rsid w:val="007723D2"/>
    <w:rsid w:val="00772823"/>
    <w:rsid w:val="00772A13"/>
    <w:rsid w:val="00773170"/>
    <w:rsid w:val="0077357C"/>
    <w:rsid w:val="007737C3"/>
    <w:rsid w:val="007750D4"/>
    <w:rsid w:val="00775189"/>
    <w:rsid w:val="0077644F"/>
    <w:rsid w:val="007764C9"/>
    <w:rsid w:val="007806B5"/>
    <w:rsid w:val="007814C3"/>
    <w:rsid w:val="007819F4"/>
    <w:rsid w:val="00781C99"/>
    <w:rsid w:val="00781FA7"/>
    <w:rsid w:val="00782343"/>
    <w:rsid w:val="00782659"/>
    <w:rsid w:val="00784196"/>
    <w:rsid w:val="00785FE2"/>
    <w:rsid w:val="00786500"/>
    <w:rsid w:val="00787E41"/>
    <w:rsid w:val="00790194"/>
    <w:rsid w:val="00791085"/>
    <w:rsid w:val="00792BB4"/>
    <w:rsid w:val="007933E2"/>
    <w:rsid w:val="00794101"/>
    <w:rsid w:val="00794B51"/>
    <w:rsid w:val="0079577D"/>
    <w:rsid w:val="00796111"/>
    <w:rsid w:val="007963E1"/>
    <w:rsid w:val="007970E2"/>
    <w:rsid w:val="00797BD7"/>
    <w:rsid w:val="00797E40"/>
    <w:rsid w:val="007A008F"/>
    <w:rsid w:val="007A1513"/>
    <w:rsid w:val="007A1686"/>
    <w:rsid w:val="007A3FFD"/>
    <w:rsid w:val="007A4B69"/>
    <w:rsid w:val="007A4E31"/>
    <w:rsid w:val="007A7205"/>
    <w:rsid w:val="007B0194"/>
    <w:rsid w:val="007B1597"/>
    <w:rsid w:val="007B2A68"/>
    <w:rsid w:val="007B2CBC"/>
    <w:rsid w:val="007B45CC"/>
    <w:rsid w:val="007B5099"/>
    <w:rsid w:val="007B5DD4"/>
    <w:rsid w:val="007B6CCE"/>
    <w:rsid w:val="007B6CD9"/>
    <w:rsid w:val="007B7EF1"/>
    <w:rsid w:val="007C0C5F"/>
    <w:rsid w:val="007C25DD"/>
    <w:rsid w:val="007C26E7"/>
    <w:rsid w:val="007C387D"/>
    <w:rsid w:val="007C67EE"/>
    <w:rsid w:val="007D10F1"/>
    <w:rsid w:val="007D1656"/>
    <w:rsid w:val="007D2D01"/>
    <w:rsid w:val="007D4818"/>
    <w:rsid w:val="007D5DB6"/>
    <w:rsid w:val="007D5FBE"/>
    <w:rsid w:val="007D76E4"/>
    <w:rsid w:val="007D7B6F"/>
    <w:rsid w:val="007D7CAA"/>
    <w:rsid w:val="007E1609"/>
    <w:rsid w:val="007E4AD5"/>
    <w:rsid w:val="007E761C"/>
    <w:rsid w:val="007E777C"/>
    <w:rsid w:val="007F3E2B"/>
    <w:rsid w:val="007F470A"/>
    <w:rsid w:val="007F4CDC"/>
    <w:rsid w:val="007F5712"/>
    <w:rsid w:val="007F68E0"/>
    <w:rsid w:val="007F7D94"/>
    <w:rsid w:val="007F7EB2"/>
    <w:rsid w:val="00800C63"/>
    <w:rsid w:val="00800E6B"/>
    <w:rsid w:val="00802BFA"/>
    <w:rsid w:val="0080330C"/>
    <w:rsid w:val="008041A8"/>
    <w:rsid w:val="00805ABB"/>
    <w:rsid w:val="00812FC1"/>
    <w:rsid w:val="0081481F"/>
    <w:rsid w:val="008163B8"/>
    <w:rsid w:val="00816EEE"/>
    <w:rsid w:val="00817429"/>
    <w:rsid w:val="0081747A"/>
    <w:rsid w:val="0082068D"/>
    <w:rsid w:val="00820C6F"/>
    <w:rsid w:val="008210AB"/>
    <w:rsid w:val="00822D03"/>
    <w:rsid w:val="008230BC"/>
    <w:rsid w:val="008242F0"/>
    <w:rsid w:val="00824690"/>
    <w:rsid w:val="00824990"/>
    <w:rsid w:val="00826C7F"/>
    <w:rsid w:val="008273F3"/>
    <w:rsid w:val="00830761"/>
    <w:rsid w:val="00831B93"/>
    <w:rsid w:val="00833ED8"/>
    <w:rsid w:val="00834226"/>
    <w:rsid w:val="0083444F"/>
    <w:rsid w:val="00835169"/>
    <w:rsid w:val="00836755"/>
    <w:rsid w:val="00836FA0"/>
    <w:rsid w:val="00840828"/>
    <w:rsid w:val="008408AC"/>
    <w:rsid w:val="0084142E"/>
    <w:rsid w:val="008415CD"/>
    <w:rsid w:val="00841DDE"/>
    <w:rsid w:val="00842701"/>
    <w:rsid w:val="00842F40"/>
    <w:rsid w:val="00844128"/>
    <w:rsid w:val="00844245"/>
    <w:rsid w:val="008459BC"/>
    <w:rsid w:val="0084642C"/>
    <w:rsid w:val="00846EFA"/>
    <w:rsid w:val="00846F45"/>
    <w:rsid w:val="00847742"/>
    <w:rsid w:val="008505F9"/>
    <w:rsid w:val="00850A52"/>
    <w:rsid w:val="00850C8B"/>
    <w:rsid w:val="008514B2"/>
    <w:rsid w:val="00851745"/>
    <w:rsid w:val="008519BC"/>
    <w:rsid w:val="00852042"/>
    <w:rsid w:val="0085263F"/>
    <w:rsid w:val="008529FE"/>
    <w:rsid w:val="00853420"/>
    <w:rsid w:val="0085630F"/>
    <w:rsid w:val="00856ADF"/>
    <w:rsid w:val="008577F0"/>
    <w:rsid w:val="008632B3"/>
    <w:rsid w:val="00866A02"/>
    <w:rsid w:val="00866D13"/>
    <w:rsid w:val="00871EEE"/>
    <w:rsid w:val="00872404"/>
    <w:rsid w:val="00874F22"/>
    <w:rsid w:val="008766DC"/>
    <w:rsid w:val="00876ED4"/>
    <w:rsid w:val="00880A56"/>
    <w:rsid w:val="00881728"/>
    <w:rsid w:val="00882E40"/>
    <w:rsid w:val="00883EFE"/>
    <w:rsid w:val="00885299"/>
    <w:rsid w:val="008852F7"/>
    <w:rsid w:val="008900B2"/>
    <w:rsid w:val="00890DDC"/>
    <w:rsid w:val="00890FAB"/>
    <w:rsid w:val="00892D79"/>
    <w:rsid w:val="00896943"/>
    <w:rsid w:val="00897628"/>
    <w:rsid w:val="008A1E7E"/>
    <w:rsid w:val="008A254B"/>
    <w:rsid w:val="008A3291"/>
    <w:rsid w:val="008A3DDA"/>
    <w:rsid w:val="008A5C63"/>
    <w:rsid w:val="008A6428"/>
    <w:rsid w:val="008A7B74"/>
    <w:rsid w:val="008A7BCE"/>
    <w:rsid w:val="008A7E1B"/>
    <w:rsid w:val="008B2D76"/>
    <w:rsid w:val="008B4CEC"/>
    <w:rsid w:val="008B648D"/>
    <w:rsid w:val="008B6A5C"/>
    <w:rsid w:val="008C02C0"/>
    <w:rsid w:val="008C0476"/>
    <w:rsid w:val="008C04C8"/>
    <w:rsid w:val="008C1F7D"/>
    <w:rsid w:val="008C29DB"/>
    <w:rsid w:val="008C3043"/>
    <w:rsid w:val="008C4057"/>
    <w:rsid w:val="008C40C5"/>
    <w:rsid w:val="008C4A01"/>
    <w:rsid w:val="008C4C8D"/>
    <w:rsid w:val="008C64AE"/>
    <w:rsid w:val="008C663D"/>
    <w:rsid w:val="008D1F73"/>
    <w:rsid w:val="008D2584"/>
    <w:rsid w:val="008D2BF5"/>
    <w:rsid w:val="008D363C"/>
    <w:rsid w:val="008D47C2"/>
    <w:rsid w:val="008D48F5"/>
    <w:rsid w:val="008D631D"/>
    <w:rsid w:val="008D64D7"/>
    <w:rsid w:val="008D6A22"/>
    <w:rsid w:val="008D71CD"/>
    <w:rsid w:val="008D796E"/>
    <w:rsid w:val="008E2AD7"/>
    <w:rsid w:val="008E3BB6"/>
    <w:rsid w:val="008E41A7"/>
    <w:rsid w:val="008E4E82"/>
    <w:rsid w:val="008E6308"/>
    <w:rsid w:val="008E74DA"/>
    <w:rsid w:val="008E7A89"/>
    <w:rsid w:val="008F0246"/>
    <w:rsid w:val="008F11B1"/>
    <w:rsid w:val="008F18FB"/>
    <w:rsid w:val="008F2991"/>
    <w:rsid w:val="008F2AFD"/>
    <w:rsid w:val="008F3839"/>
    <w:rsid w:val="00902F34"/>
    <w:rsid w:val="00903F11"/>
    <w:rsid w:val="00904592"/>
    <w:rsid w:val="00904AA8"/>
    <w:rsid w:val="00904BFE"/>
    <w:rsid w:val="0090610B"/>
    <w:rsid w:val="009119F6"/>
    <w:rsid w:val="00911BEF"/>
    <w:rsid w:val="00912658"/>
    <w:rsid w:val="00912BD5"/>
    <w:rsid w:val="00913B82"/>
    <w:rsid w:val="00914953"/>
    <w:rsid w:val="0091506E"/>
    <w:rsid w:val="00916826"/>
    <w:rsid w:val="00916A72"/>
    <w:rsid w:val="00917203"/>
    <w:rsid w:val="00921C25"/>
    <w:rsid w:val="00922024"/>
    <w:rsid w:val="0092314A"/>
    <w:rsid w:val="00923FEA"/>
    <w:rsid w:val="00926897"/>
    <w:rsid w:val="00926E03"/>
    <w:rsid w:val="00932DA4"/>
    <w:rsid w:val="009332A7"/>
    <w:rsid w:val="00935F24"/>
    <w:rsid w:val="00935F8F"/>
    <w:rsid w:val="009406B1"/>
    <w:rsid w:val="00940E3A"/>
    <w:rsid w:val="009413F4"/>
    <w:rsid w:val="009414EA"/>
    <w:rsid w:val="0094163F"/>
    <w:rsid w:val="0094180E"/>
    <w:rsid w:val="0094296A"/>
    <w:rsid w:val="00943D20"/>
    <w:rsid w:val="00943E5B"/>
    <w:rsid w:val="00944A2E"/>
    <w:rsid w:val="00945170"/>
    <w:rsid w:val="009457C3"/>
    <w:rsid w:val="00945941"/>
    <w:rsid w:val="0094657E"/>
    <w:rsid w:val="00946653"/>
    <w:rsid w:val="00950479"/>
    <w:rsid w:val="00950B56"/>
    <w:rsid w:val="00951A41"/>
    <w:rsid w:val="00951D4E"/>
    <w:rsid w:val="00952949"/>
    <w:rsid w:val="00952D5C"/>
    <w:rsid w:val="00953E28"/>
    <w:rsid w:val="00954025"/>
    <w:rsid w:val="009543BD"/>
    <w:rsid w:val="009546F0"/>
    <w:rsid w:val="0095724D"/>
    <w:rsid w:val="00960288"/>
    <w:rsid w:val="00960A18"/>
    <w:rsid w:val="00964634"/>
    <w:rsid w:val="0096768B"/>
    <w:rsid w:val="00967A0D"/>
    <w:rsid w:val="00967E21"/>
    <w:rsid w:val="00970FE4"/>
    <w:rsid w:val="009720CE"/>
    <w:rsid w:val="009733C1"/>
    <w:rsid w:val="009738FF"/>
    <w:rsid w:val="0097418A"/>
    <w:rsid w:val="0097665B"/>
    <w:rsid w:val="00976A20"/>
    <w:rsid w:val="009817D6"/>
    <w:rsid w:val="00981E16"/>
    <w:rsid w:val="009824B4"/>
    <w:rsid w:val="0098331E"/>
    <w:rsid w:val="00983BF8"/>
    <w:rsid w:val="00985088"/>
    <w:rsid w:val="00985214"/>
    <w:rsid w:val="009852A9"/>
    <w:rsid w:val="0098587C"/>
    <w:rsid w:val="00985CC5"/>
    <w:rsid w:val="00986A96"/>
    <w:rsid w:val="00986B53"/>
    <w:rsid w:val="009875A3"/>
    <w:rsid w:val="00987637"/>
    <w:rsid w:val="009924E0"/>
    <w:rsid w:val="00992A6E"/>
    <w:rsid w:val="00992BF7"/>
    <w:rsid w:val="00994584"/>
    <w:rsid w:val="00994611"/>
    <w:rsid w:val="00994769"/>
    <w:rsid w:val="00995061"/>
    <w:rsid w:val="00995EA7"/>
    <w:rsid w:val="00996435"/>
    <w:rsid w:val="00997194"/>
    <w:rsid w:val="0099749A"/>
    <w:rsid w:val="009A0BCD"/>
    <w:rsid w:val="009A454D"/>
    <w:rsid w:val="009B2A1B"/>
    <w:rsid w:val="009B58FD"/>
    <w:rsid w:val="009B69A2"/>
    <w:rsid w:val="009B6AB5"/>
    <w:rsid w:val="009B7362"/>
    <w:rsid w:val="009C14E4"/>
    <w:rsid w:val="009C269C"/>
    <w:rsid w:val="009C2CDD"/>
    <w:rsid w:val="009C2DE9"/>
    <w:rsid w:val="009C32EB"/>
    <w:rsid w:val="009C47BE"/>
    <w:rsid w:val="009C4EC0"/>
    <w:rsid w:val="009C543F"/>
    <w:rsid w:val="009C6058"/>
    <w:rsid w:val="009C64C0"/>
    <w:rsid w:val="009C75CB"/>
    <w:rsid w:val="009D06FC"/>
    <w:rsid w:val="009D0B7D"/>
    <w:rsid w:val="009D266C"/>
    <w:rsid w:val="009D30E2"/>
    <w:rsid w:val="009D337B"/>
    <w:rsid w:val="009D3AA7"/>
    <w:rsid w:val="009D3C98"/>
    <w:rsid w:val="009D648C"/>
    <w:rsid w:val="009D70E2"/>
    <w:rsid w:val="009D74BB"/>
    <w:rsid w:val="009D7A5E"/>
    <w:rsid w:val="009D7B9C"/>
    <w:rsid w:val="009E01BF"/>
    <w:rsid w:val="009E11B1"/>
    <w:rsid w:val="009E2132"/>
    <w:rsid w:val="009E2216"/>
    <w:rsid w:val="009E2CFC"/>
    <w:rsid w:val="009E2EF6"/>
    <w:rsid w:val="009E39D1"/>
    <w:rsid w:val="009E3CC5"/>
    <w:rsid w:val="009E4CDF"/>
    <w:rsid w:val="009E5D27"/>
    <w:rsid w:val="009E6012"/>
    <w:rsid w:val="009E6BE6"/>
    <w:rsid w:val="009E7D43"/>
    <w:rsid w:val="009F0B5F"/>
    <w:rsid w:val="009F1395"/>
    <w:rsid w:val="009F1611"/>
    <w:rsid w:val="009F251B"/>
    <w:rsid w:val="009F300D"/>
    <w:rsid w:val="009F4305"/>
    <w:rsid w:val="009F66CF"/>
    <w:rsid w:val="00A01570"/>
    <w:rsid w:val="00A017D0"/>
    <w:rsid w:val="00A021B0"/>
    <w:rsid w:val="00A0358E"/>
    <w:rsid w:val="00A04342"/>
    <w:rsid w:val="00A044C3"/>
    <w:rsid w:val="00A04C10"/>
    <w:rsid w:val="00A05DC8"/>
    <w:rsid w:val="00A072F1"/>
    <w:rsid w:val="00A10406"/>
    <w:rsid w:val="00A10F17"/>
    <w:rsid w:val="00A11ECF"/>
    <w:rsid w:val="00A168AF"/>
    <w:rsid w:val="00A21E55"/>
    <w:rsid w:val="00A2455F"/>
    <w:rsid w:val="00A24DF0"/>
    <w:rsid w:val="00A2516B"/>
    <w:rsid w:val="00A256AA"/>
    <w:rsid w:val="00A2664A"/>
    <w:rsid w:val="00A26AF6"/>
    <w:rsid w:val="00A26DD8"/>
    <w:rsid w:val="00A27E4B"/>
    <w:rsid w:val="00A319D7"/>
    <w:rsid w:val="00A3221B"/>
    <w:rsid w:val="00A32236"/>
    <w:rsid w:val="00A32305"/>
    <w:rsid w:val="00A326D0"/>
    <w:rsid w:val="00A32A04"/>
    <w:rsid w:val="00A339CC"/>
    <w:rsid w:val="00A34030"/>
    <w:rsid w:val="00A34200"/>
    <w:rsid w:val="00A3432E"/>
    <w:rsid w:val="00A345F1"/>
    <w:rsid w:val="00A34E4D"/>
    <w:rsid w:val="00A40786"/>
    <w:rsid w:val="00A4143C"/>
    <w:rsid w:val="00A42A8A"/>
    <w:rsid w:val="00A4349D"/>
    <w:rsid w:val="00A44C0D"/>
    <w:rsid w:val="00A453E5"/>
    <w:rsid w:val="00A46D17"/>
    <w:rsid w:val="00A47085"/>
    <w:rsid w:val="00A47720"/>
    <w:rsid w:val="00A5059B"/>
    <w:rsid w:val="00A514B0"/>
    <w:rsid w:val="00A530B6"/>
    <w:rsid w:val="00A5417B"/>
    <w:rsid w:val="00A548A6"/>
    <w:rsid w:val="00A549FA"/>
    <w:rsid w:val="00A54F7D"/>
    <w:rsid w:val="00A55A45"/>
    <w:rsid w:val="00A572E1"/>
    <w:rsid w:val="00A57358"/>
    <w:rsid w:val="00A6088A"/>
    <w:rsid w:val="00A6147A"/>
    <w:rsid w:val="00A61BDE"/>
    <w:rsid w:val="00A623FB"/>
    <w:rsid w:val="00A62D7C"/>
    <w:rsid w:val="00A643F0"/>
    <w:rsid w:val="00A64D39"/>
    <w:rsid w:val="00A6581E"/>
    <w:rsid w:val="00A65936"/>
    <w:rsid w:val="00A65C7F"/>
    <w:rsid w:val="00A66665"/>
    <w:rsid w:val="00A67130"/>
    <w:rsid w:val="00A6749E"/>
    <w:rsid w:val="00A67555"/>
    <w:rsid w:val="00A67856"/>
    <w:rsid w:val="00A67BF4"/>
    <w:rsid w:val="00A70B8E"/>
    <w:rsid w:val="00A7210E"/>
    <w:rsid w:val="00A736E3"/>
    <w:rsid w:val="00A7405E"/>
    <w:rsid w:val="00A76D21"/>
    <w:rsid w:val="00A77835"/>
    <w:rsid w:val="00A81C33"/>
    <w:rsid w:val="00A81DF7"/>
    <w:rsid w:val="00A827D2"/>
    <w:rsid w:val="00A832F0"/>
    <w:rsid w:val="00A83D0A"/>
    <w:rsid w:val="00A8517D"/>
    <w:rsid w:val="00A855A0"/>
    <w:rsid w:val="00A85B5F"/>
    <w:rsid w:val="00A865A2"/>
    <w:rsid w:val="00A86770"/>
    <w:rsid w:val="00A86A4E"/>
    <w:rsid w:val="00A8756F"/>
    <w:rsid w:val="00A9048B"/>
    <w:rsid w:val="00A90554"/>
    <w:rsid w:val="00A916DB"/>
    <w:rsid w:val="00A92A96"/>
    <w:rsid w:val="00A93DB7"/>
    <w:rsid w:val="00A95E19"/>
    <w:rsid w:val="00A96B5C"/>
    <w:rsid w:val="00AA002E"/>
    <w:rsid w:val="00AA0ADC"/>
    <w:rsid w:val="00AA236C"/>
    <w:rsid w:val="00AA2B39"/>
    <w:rsid w:val="00AA3262"/>
    <w:rsid w:val="00AA3A08"/>
    <w:rsid w:val="00AA55EE"/>
    <w:rsid w:val="00AA5A10"/>
    <w:rsid w:val="00AA5FC8"/>
    <w:rsid w:val="00AB0BA8"/>
    <w:rsid w:val="00AB0BFB"/>
    <w:rsid w:val="00AB18D7"/>
    <w:rsid w:val="00AB20D0"/>
    <w:rsid w:val="00AB25DE"/>
    <w:rsid w:val="00AB3021"/>
    <w:rsid w:val="00AB3423"/>
    <w:rsid w:val="00AB3A8B"/>
    <w:rsid w:val="00AB3AC2"/>
    <w:rsid w:val="00AB5BE4"/>
    <w:rsid w:val="00AB6A76"/>
    <w:rsid w:val="00AB7247"/>
    <w:rsid w:val="00AB7396"/>
    <w:rsid w:val="00AC01F7"/>
    <w:rsid w:val="00AC05DD"/>
    <w:rsid w:val="00AC0F5B"/>
    <w:rsid w:val="00AC24D0"/>
    <w:rsid w:val="00AC25ED"/>
    <w:rsid w:val="00AC4014"/>
    <w:rsid w:val="00AC7D0C"/>
    <w:rsid w:val="00AC7E3F"/>
    <w:rsid w:val="00AC7E80"/>
    <w:rsid w:val="00AD07EC"/>
    <w:rsid w:val="00AD0A9D"/>
    <w:rsid w:val="00AD0E7C"/>
    <w:rsid w:val="00AD1060"/>
    <w:rsid w:val="00AD1152"/>
    <w:rsid w:val="00AD3105"/>
    <w:rsid w:val="00AD3937"/>
    <w:rsid w:val="00AD7909"/>
    <w:rsid w:val="00AD7B6B"/>
    <w:rsid w:val="00AE05B0"/>
    <w:rsid w:val="00AE170A"/>
    <w:rsid w:val="00AE2249"/>
    <w:rsid w:val="00AE2D98"/>
    <w:rsid w:val="00AE40B4"/>
    <w:rsid w:val="00AE60B9"/>
    <w:rsid w:val="00AE647D"/>
    <w:rsid w:val="00AE7399"/>
    <w:rsid w:val="00AE7A8C"/>
    <w:rsid w:val="00AE7FD5"/>
    <w:rsid w:val="00AF04BA"/>
    <w:rsid w:val="00AF1C79"/>
    <w:rsid w:val="00AF239D"/>
    <w:rsid w:val="00AF3395"/>
    <w:rsid w:val="00AF4432"/>
    <w:rsid w:val="00AF4715"/>
    <w:rsid w:val="00AF5327"/>
    <w:rsid w:val="00AF561F"/>
    <w:rsid w:val="00B00168"/>
    <w:rsid w:val="00B0141E"/>
    <w:rsid w:val="00B02FD0"/>
    <w:rsid w:val="00B1072E"/>
    <w:rsid w:val="00B1195F"/>
    <w:rsid w:val="00B12168"/>
    <w:rsid w:val="00B123AC"/>
    <w:rsid w:val="00B12F6A"/>
    <w:rsid w:val="00B136C8"/>
    <w:rsid w:val="00B16CFD"/>
    <w:rsid w:val="00B17376"/>
    <w:rsid w:val="00B173D0"/>
    <w:rsid w:val="00B17EBC"/>
    <w:rsid w:val="00B20B6E"/>
    <w:rsid w:val="00B2106C"/>
    <w:rsid w:val="00B21224"/>
    <w:rsid w:val="00B222E3"/>
    <w:rsid w:val="00B23641"/>
    <w:rsid w:val="00B242DB"/>
    <w:rsid w:val="00B25435"/>
    <w:rsid w:val="00B25B93"/>
    <w:rsid w:val="00B25D39"/>
    <w:rsid w:val="00B26977"/>
    <w:rsid w:val="00B27136"/>
    <w:rsid w:val="00B2783B"/>
    <w:rsid w:val="00B27A64"/>
    <w:rsid w:val="00B315D4"/>
    <w:rsid w:val="00B32E23"/>
    <w:rsid w:val="00B332C8"/>
    <w:rsid w:val="00B342A1"/>
    <w:rsid w:val="00B35BD4"/>
    <w:rsid w:val="00B36758"/>
    <w:rsid w:val="00B36F83"/>
    <w:rsid w:val="00B3759B"/>
    <w:rsid w:val="00B3779F"/>
    <w:rsid w:val="00B41027"/>
    <w:rsid w:val="00B43A60"/>
    <w:rsid w:val="00B454C2"/>
    <w:rsid w:val="00B455F0"/>
    <w:rsid w:val="00B45F1F"/>
    <w:rsid w:val="00B47E0A"/>
    <w:rsid w:val="00B512B5"/>
    <w:rsid w:val="00B51FB3"/>
    <w:rsid w:val="00B54DB1"/>
    <w:rsid w:val="00B55051"/>
    <w:rsid w:val="00B60187"/>
    <w:rsid w:val="00B65831"/>
    <w:rsid w:val="00B6664F"/>
    <w:rsid w:val="00B71DD1"/>
    <w:rsid w:val="00B72138"/>
    <w:rsid w:val="00B7221F"/>
    <w:rsid w:val="00B72D3A"/>
    <w:rsid w:val="00B72F8F"/>
    <w:rsid w:val="00B7313A"/>
    <w:rsid w:val="00B73870"/>
    <w:rsid w:val="00B77AD4"/>
    <w:rsid w:val="00B77C17"/>
    <w:rsid w:val="00B80027"/>
    <w:rsid w:val="00B8334C"/>
    <w:rsid w:val="00B83853"/>
    <w:rsid w:val="00B852D9"/>
    <w:rsid w:val="00B876D2"/>
    <w:rsid w:val="00B87F92"/>
    <w:rsid w:val="00B90B18"/>
    <w:rsid w:val="00B90BDB"/>
    <w:rsid w:val="00B90D2A"/>
    <w:rsid w:val="00B924FC"/>
    <w:rsid w:val="00B93F79"/>
    <w:rsid w:val="00B960A2"/>
    <w:rsid w:val="00B97108"/>
    <w:rsid w:val="00BA0232"/>
    <w:rsid w:val="00BA0AFA"/>
    <w:rsid w:val="00BA234A"/>
    <w:rsid w:val="00BA253A"/>
    <w:rsid w:val="00BA3228"/>
    <w:rsid w:val="00BA3E4E"/>
    <w:rsid w:val="00BA5A0F"/>
    <w:rsid w:val="00BB122E"/>
    <w:rsid w:val="00BB1FF4"/>
    <w:rsid w:val="00BB21CA"/>
    <w:rsid w:val="00BB2793"/>
    <w:rsid w:val="00BB28B0"/>
    <w:rsid w:val="00BB3260"/>
    <w:rsid w:val="00BB3511"/>
    <w:rsid w:val="00BB3928"/>
    <w:rsid w:val="00BB4389"/>
    <w:rsid w:val="00BB4750"/>
    <w:rsid w:val="00BB4E3D"/>
    <w:rsid w:val="00BB5806"/>
    <w:rsid w:val="00BB58CC"/>
    <w:rsid w:val="00BB5C5D"/>
    <w:rsid w:val="00BB7027"/>
    <w:rsid w:val="00BC11F8"/>
    <w:rsid w:val="00BC1861"/>
    <w:rsid w:val="00BC3146"/>
    <w:rsid w:val="00BC4EE5"/>
    <w:rsid w:val="00BC53B0"/>
    <w:rsid w:val="00BC56B5"/>
    <w:rsid w:val="00BC7239"/>
    <w:rsid w:val="00BC7DB3"/>
    <w:rsid w:val="00BD01ED"/>
    <w:rsid w:val="00BD0789"/>
    <w:rsid w:val="00BD0F32"/>
    <w:rsid w:val="00BD1F6B"/>
    <w:rsid w:val="00BD34ED"/>
    <w:rsid w:val="00BD37D0"/>
    <w:rsid w:val="00BD3FCA"/>
    <w:rsid w:val="00BD4955"/>
    <w:rsid w:val="00BD50C2"/>
    <w:rsid w:val="00BD7441"/>
    <w:rsid w:val="00BE0B2E"/>
    <w:rsid w:val="00BE16CE"/>
    <w:rsid w:val="00BE2A53"/>
    <w:rsid w:val="00BE2A7A"/>
    <w:rsid w:val="00BE2DDE"/>
    <w:rsid w:val="00BE2E4F"/>
    <w:rsid w:val="00BE3D41"/>
    <w:rsid w:val="00BE468C"/>
    <w:rsid w:val="00BE50B3"/>
    <w:rsid w:val="00BE51E0"/>
    <w:rsid w:val="00BE7995"/>
    <w:rsid w:val="00BF2C85"/>
    <w:rsid w:val="00BF5764"/>
    <w:rsid w:val="00BF5BB1"/>
    <w:rsid w:val="00BF7130"/>
    <w:rsid w:val="00BF7445"/>
    <w:rsid w:val="00BF7771"/>
    <w:rsid w:val="00C01A10"/>
    <w:rsid w:val="00C01A50"/>
    <w:rsid w:val="00C02F8E"/>
    <w:rsid w:val="00C03090"/>
    <w:rsid w:val="00C0394F"/>
    <w:rsid w:val="00C04C8B"/>
    <w:rsid w:val="00C06A5C"/>
    <w:rsid w:val="00C1082B"/>
    <w:rsid w:val="00C11CC8"/>
    <w:rsid w:val="00C11FD9"/>
    <w:rsid w:val="00C1330D"/>
    <w:rsid w:val="00C133FB"/>
    <w:rsid w:val="00C143C5"/>
    <w:rsid w:val="00C15B27"/>
    <w:rsid w:val="00C16FCB"/>
    <w:rsid w:val="00C177DF"/>
    <w:rsid w:val="00C17EFB"/>
    <w:rsid w:val="00C20CC7"/>
    <w:rsid w:val="00C2254F"/>
    <w:rsid w:val="00C22BEE"/>
    <w:rsid w:val="00C23031"/>
    <w:rsid w:val="00C230DA"/>
    <w:rsid w:val="00C23F9A"/>
    <w:rsid w:val="00C25D8C"/>
    <w:rsid w:val="00C273CA"/>
    <w:rsid w:val="00C27443"/>
    <w:rsid w:val="00C3070D"/>
    <w:rsid w:val="00C337EF"/>
    <w:rsid w:val="00C33DE9"/>
    <w:rsid w:val="00C356F7"/>
    <w:rsid w:val="00C37880"/>
    <w:rsid w:val="00C4067F"/>
    <w:rsid w:val="00C40EB9"/>
    <w:rsid w:val="00C41739"/>
    <w:rsid w:val="00C41B62"/>
    <w:rsid w:val="00C43C0E"/>
    <w:rsid w:val="00C46BAB"/>
    <w:rsid w:val="00C46F02"/>
    <w:rsid w:val="00C51E6E"/>
    <w:rsid w:val="00C524F0"/>
    <w:rsid w:val="00C5390A"/>
    <w:rsid w:val="00C53D6E"/>
    <w:rsid w:val="00C54B6D"/>
    <w:rsid w:val="00C55F37"/>
    <w:rsid w:val="00C56FA1"/>
    <w:rsid w:val="00C60FCD"/>
    <w:rsid w:val="00C61B3B"/>
    <w:rsid w:val="00C63284"/>
    <w:rsid w:val="00C643F1"/>
    <w:rsid w:val="00C6486E"/>
    <w:rsid w:val="00C65A7C"/>
    <w:rsid w:val="00C662D9"/>
    <w:rsid w:val="00C66E85"/>
    <w:rsid w:val="00C67245"/>
    <w:rsid w:val="00C672E3"/>
    <w:rsid w:val="00C70FD5"/>
    <w:rsid w:val="00C7170E"/>
    <w:rsid w:val="00C73AE2"/>
    <w:rsid w:val="00C74092"/>
    <w:rsid w:val="00C74869"/>
    <w:rsid w:val="00C75527"/>
    <w:rsid w:val="00C80263"/>
    <w:rsid w:val="00C803FB"/>
    <w:rsid w:val="00C80879"/>
    <w:rsid w:val="00C82084"/>
    <w:rsid w:val="00C8293A"/>
    <w:rsid w:val="00C82EB0"/>
    <w:rsid w:val="00C83048"/>
    <w:rsid w:val="00C86424"/>
    <w:rsid w:val="00C86A33"/>
    <w:rsid w:val="00C871A5"/>
    <w:rsid w:val="00C87D7E"/>
    <w:rsid w:val="00C908C4"/>
    <w:rsid w:val="00C91705"/>
    <w:rsid w:val="00C91CD1"/>
    <w:rsid w:val="00C92392"/>
    <w:rsid w:val="00C93034"/>
    <w:rsid w:val="00C93314"/>
    <w:rsid w:val="00C956EF"/>
    <w:rsid w:val="00C9625E"/>
    <w:rsid w:val="00C97479"/>
    <w:rsid w:val="00CA0C1A"/>
    <w:rsid w:val="00CA1EDA"/>
    <w:rsid w:val="00CA3AD9"/>
    <w:rsid w:val="00CA3CCF"/>
    <w:rsid w:val="00CA525E"/>
    <w:rsid w:val="00CA73B5"/>
    <w:rsid w:val="00CA7523"/>
    <w:rsid w:val="00CA7CE8"/>
    <w:rsid w:val="00CB0D21"/>
    <w:rsid w:val="00CB0E5B"/>
    <w:rsid w:val="00CB1312"/>
    <w:rsid w:val="00CB14CD"/>
    <w:rsid w:val="00CB1A49"/>
    <w:rsid w:val="00CB1B12"/>
    <w:rsid w:val="00CB25C7"/>
    <w:rsid w:val="00CB3184"/>
    <w:rsid w:val="00CB3473"/>
    <w:rsid w:val="00CB5303"/>
    <w:rsid w:val="00CB58D1"/>
    <w:rsid w:val="00CB64B7"/>
    <w:rsid w:val="00CB7E1A"/>
    <w:rsid w:val="00CB7E1D"/>
    <w:rsid w:val="00CC0530"/>
    <w:rsid w:val="00CC2704"/>
    <w:rsid w:val="00CC3190"/>
    <w:rsid w:val="00CC4060"/>
    <w:rsid w:val="00CC4CA9"/>
    <w:rsid w:val="00CC5585"/>
    <w:rsid w:val="00CC5DFF"/>
    <w:rsid w:val="00CC6335"/>
    <w:rsid w:val="00CC683D"/>
    <w:rsid w:val="00CC7165"/>
    <w:rsid w:val="00CD03D6"/>
    <w:rsid w:val="00CD155C"/>
    <w:rsid w:val="00CD164C"/>
    <w:rsid w:val="00CD1738"/>
    <w:rsid w:val="00CD41D2"/>
    <w:rsid w:val="00CD4466"/>
    <w:rsid w:val="00CD4B40"/>
    <w:rsid w:val="00CD6EA3"/>
    <w:rsid w:val="00CD7160"/>
    <w:rsid w:val="00CE04A6"/>
    <w:rsid w:val="00CE0EE3"/>
    <w:rsid w:val="00CE3B40"/>
    <w:rsid w:val="00CE5120"/>
    <w:rsid w:val="00CE514C"/>
    <w:rsid w:val="00CE6CE5"/>
    <w:rsid w:val="00CE6E56"/>
    <w:rsid w:val="00CE7FC4"/>
    <w:rsid w:val="00CF1AA1"/>
    <w:rsid w:val="00CF21B1"/>
    <w:rsid w:val="00CF24B5"/>
    <w:rsid w:val="00CF2C91"/>
    <w:rsid w:val="00CF2DDA"/>
    <w:rsid w:val="00CF3BD1"/>
    <w:rsid w:val="00CF3F24"/>
    <w:rsid w:val="00CF4AF5"/>
    <w:rsid w:val="00CF5F2A"/>
    <w:rsid w:val="00CF5F7D"/>
    <w:rsid w:val="00CF6090"/>
    <w:rsid w:val="00CF60CA"/>
    <w:rsid w:val="00CF6640"/>
    <w:rsid w:val="00CF69F4"/>
    <w:rsid w:val="00CF77B2"/>
    <w:rsid w:val="00CF798E"/>
    <w:rsid w:val="00D005DB"/>
    <w:rsid w:val="00D01F48"/>
    <w:rsid w:val="00D020A1"/>
    <w:rsid w:val="00D02666"/>
    <w:rsid w:val="00D066D1"/>
    <w:rsid w:val="00D06CF8"/>
    <w:rsid w:val="00D07D68"/>
    <w:rsid w:val="00D103D2"/>
    <w:rsid w:val="00D109B9"/>
    <w:rsid w:val="00D11AEA"/>
    <w:rsid w:val="00D11B46"/>
    <w:rsid w:val="00D12D94"/>
    <w:rsid w:val="00D133DC"/>
    <w:rsid w:val="00D14296"/>
    <w:rsid w:val="00D16AFB"/>
    <w:rsid w:val="00D2014F"/>
    <w:rsid w:val="00D20E23"/>
    <w:rsid w:val="00D2214D"/>
    <w:rsid w:val="00D23AF1"/>
    <w:rsid w:val="00D24DA1"/>
    <w:rsid w:val="00D305DE"/>
    <w:rsid w:val="00D30AF8"/>
    <w:rsid w:val="00D30F00"/>
    <w:rsid w:val="00D32E28"/>
    <w:rsid w:val="00D33DB1"/>
    <w:rsid w:val="00D340E9"/>
    <w:rsid w:val="00D34F25"/>
    <w:rsid w:val="00D35203"/>
    <w:rsid w:val="00D362CB"/>
    <w:rsid w:val="00D3677B"/>
    <w:rsid w:val="00D367E7"/>
    <w:rsid w:val="00D37A02"/>
    <w:rsid w:val="00D40478"/>
    <w:rsid w:val="00D41746"/>
    <w:rsid w:val="00D41B6B"/>
    <w:rsid w:val="00D41E9C"/>
    <w:rsid w:val="00D4261C"/>
    <w:rsid w:val="00D44D72"/>
    <w:rsid w:val="00D454C2"/>
    <w:rsid w:val="00D46BAF"/>
    <w:rsid w:val="00D46C22"/>
    <w:rsid w:val="00D4706A"/>
    <w:rsid w:val="00D472B3"/>
    <w:rsid w:val="00D473B0"/>
    <w:rsid w:val="00D50449"/>
    <w:rsid w:val="00D5076D"/>
    <w:rsid w:val="00D51025"/>
    <w:rsid w:val="00D5269B"/>
    <w:rsid w:val="00D557E2"/>
    <w:rsid w:val="00D55FC0"/>
    <w:rsid w:val="00D57589"/>
    <w:rsid w:val="00D607BF"/>
    <w:rsid w:val="00D6189C"/>
    <w:rsid w:val="00D61C66"/>
    <w:rsid w:val="00D61D10"/>
    <w:rsid w:val="00D627E6"/>
    <w:rsid w:val="00D62A9C"/>
    <w:rsid w:val="00D63641"/>
    <w:rsid w:val="00D63CF8"/>
    <w:rsid w:val="00D65DE7"/>
    <w:rsid w:val="00D6686F"/>
    <w:rsid w:val="00D67CB5"/>
    <w:rsid w:val="00D67F17"/>
    <w:rsid w:val="00D70603"/>
    <w:rsid w:val="00D71B28"/>
    <w:rsid w:val="00D725DC"/>
    <w:rsid w:val="00D72816"/>
    <w:rsid w:val="00D734BB"/>
    <w:rsid w:val="00D75E95"/>
    <w:rsid w:val="00D76843"/>
    <w:rsid w:val="00D76B00"/>
    <w:rsid w:val="00D7707B"/>
    <w:rsid w:val="00D77217"/>
    <w:rsid w:val="00D81CDD"/>
    <w:rsid w:val="00D82C75"/>
    <w:rsid w:val="00D8378D"/>
    <w:rsid w:val="00D83A8F"/>
    <w:rsid w:val="00D863AE"/>
    <w:rsid w:val="00D875B1"/>
    <w:rsid w:val="00D90416"/>
    <w:rsid w:val="00D9085D"/>
    <w:rsid w:val="00D90A96"/>
    <w:rsid w:val="00D90FC9"/>
    <w:rsid w:val="00D921D0"/>
    <w:rsid w:val="00D92349"/>
    <w:rsid w:val="00D9303A"/>
    <w:rsid w:val="00D95B57"/>
    <w:rsid w:val="00D9670F"/>
    <w:rsid w:val="00D974F3"/>
    <w:rsid w:val="00D97D88"/>
    <w:rsid w:val="00DA0CC7"/>
    <w:rsid w:val="00DA0F41"/>
    <w:rsid w:val="00DA0FFF"/>
    <w:rsid w:val="00DA2F46"/>
    <w:rsid w:val="00DA30F2"/>
    <w:rsid w:val="00DA310E"/>
    <w:rsid w:val="00DA3463"/>
    <w:rsid w:val="00DA4DAB"/>
    <w:rsid w:val="00DA5BA7"/>
    <w:rsid w:val="00DA604A"/>
    <w:rsid w:val="00DA6298"/>
    <w:rsid w:val="00DA62B9"/>
    <w:rsid w:val="00DB4C49"/>
    <w:rsid w:val="00DB53DD"/>
    <w:rsid w:val="00DC0410"/>
    <w:rsid w:val="00DC23F6"/>
    <w:rsid w:val="00DC243C"/>
    <w:rsid w:val="00DC2DBD"/>
    <w:rsid w:val="00DC2FFB"/>
    <w:rsid w:val="00DC30B4"/>
    <w:rsid w:val="00DC3167"/>
    <w:rsid w:val="00DC3B8A"/>
    <w:rsid w:val="00DC4CC2"/>
    <w:rsid w:val="00DC6940"/>
    <w:rsid w:val="00DC7151"/>
    <w:rsid w:val="00DD06DD"/>
    <w:rsid w:val="00DD345B"/>
    <w:rsid w:val="00DD3824"/>
    <w:rsid w:val="00DD38BF"/>
    <w:rsid w:val="00DD3DBC"/>
    <w:rsid w:val="00DD3EDE"/>
    <w:rsid w:val="00DD4567"/>
    <w:rsid w:val="00DD4B4D"/>
    <w:rsid w:val="00DD5189"/>
    <w:rsid w:val="00DD585A"/>
    <w:rsid w:val="00DD669F"/>
    <w:rsid w:val="00DD6FB8"/>
    <w:rsid w:val="00DD77C0"/>
    <w:rsid w:val="00DE1A02"/>
    <w:rsid w:val="00DE1CFE"/>
    <w:rsid w:val="00DE3361"/>
    <w:rsid w:val="00DE34BE"/>
    <w:rsid w:val="00DE377B"/>
    <w:rsid w:val="00DE3937"/>
    <w:rsid w:val="00DE3C46"/>
    <w:rsid w:val="00DE3D7D"/>
    <w:rsid w:val="00DE5767"/>
    <w:rsid w:val="00DE6012"/>
    <w:rsid w:val="00DE7043"/>
    <w:rsid w:val="00DE7E98"/>
    <w:rsid w:val="00DF00BE"/>
    <w:rsid w:val="00DF1946"/>
    <w:rsid w:val="00DF264F"/>
    <w:rsid w:val="00DF508C"/>
    <w:rsid w:val="00DF64AC"/>
    <w:rsid w:val="00DF6E59"/>
    <w:rsid w:val="00DF7895"/>
    <w:rsid w:val="00E00CDB"/>
    <w:rsid w:val="00E037FC"/>
    <w:rsid w:val="00E0422E"/>
    <w:rsid w:val="00E04B7F"/>
    <w:rsid w:val="00E05171"/>
    <w:rsid w:val="00E05BDD"/>
    <w:rsid w:val="00E061F6"/>
    <w:rsid w:val="00E07DFB"/>
    <w:rsid w:val="00E1151C"/>
    <w:rsid w:val="00E146F6"/>
    <w:rsid w:val="00E14CA8"/>
    <w:rsid w:val="00E14EE0"/>
    <w:rsid w:val="00E15B70"/>
    <w:rsid w:val="00E167AD"/>
    <w:rsid w:val="00E17072"/>
    <w:rsid w:val="00E170FA"/>
    <w:rsid w:val="00E1754F"/>
    <w:rsid w:val="00E20FF3"/>
    <w:rsid w:val="00E21638"/>
    <w:rsid w:val="00E21D16"/>
    <w:rsid w:val="00E22DD0"/>
    <w:rsid w:val="00E22F1F"/>
    <w:rsid w:val="00E23138"/>
    <w:rsid w:val="00E24EC1"/>
    <w:rsid w:val="00E2560C"/>
    <w:rsid w:val="00E2599E"/>
    <w:rsid w:val="00E25C36"/>
    <w:rsid w:val="00E26222"/>
    <w:rsid w:val="00E266D9"/>
    <w:rsid w:val="00E27820"/>
    <w:rsid w:val="00E30AC5"/>
    <w:rsid w:val="00E310DD"/>
    <w:rsid w:val="00E315A1"/>
    <w:rsid w:val="00E341AA"/>
    <w:rsid w:val="00E34377"/>
    <w:rsid w:val="00E35A7C"/>
    <w:rsid w:val="00E35B10"/>
    <w:rsid w:val="00E372D8"/>
    <w:rsid w:val="00E37687"/>
    <w:rsid w:val="00E40A53"/>
    <w:rsid w:val="00E41D11"/>
    <w:rsid w:val="00E4279E"/>
    <w:rsid w:val="00E42997"/>
    <w:rsid w:val="00E4365F"/>
    <w:rsid w:val="00E436E9"/>
    <w:rsid w:val="00E43CEF"/>
    <w:rsid w:val="00E47530"/>
    <w:rsid w:val="00E477D0"/>
    <w:rsid w:val="00E5152F"/>
    <w:rsid w:val="00E5249A"/>
    <w:rsid w:val="00E54BC5"/>
    <w:rsid w:val="00E55114"/>
    <w:rsid w:val="00E557CB"/>
    <w:rsid w:val="00E55A2C"/>
    <w:rsid w:val="00E55C67"/>
    <w:rsid w:val="00E56BFD"/>
    <w:rsid w:val="00E63BA6"/>
    <w:rsid w:val="00E63F37"/>
    <w:rsid w:val="00E645AA"/>
    <w:rsid w:val="00E654D4"/>
    <w:rsid w:val="00E7004F"/>
    <w:rsid w:val="00E707F7"/>
    <w:rsid w:val="00E72919"/>
    <w:rsid w:val="00E7423E"/>
    <w:rsid w:val="00E744B7"/>
    <w:rsid w:val="00E75F78"/>
    <w:rsid w:val="00E76D42"/>
    <w:rsid w:val="00E779A2"/>
    <w:rsid w:val="00E80160"/>
    <w:rsid w:val="00E824FC"/>
    <w:rsid w:val="00E8275A"/>
    <w:rsid w:val="00E835C6"/>
    <w:rsid w:val="00E83E4C"/>
    <w:rsid w:val="00E85FC8"/>
    <w:rsid w:val="00E8724D"/>
    <w:rsid w:val="00E8795F"/>
    <w:rsid w:val="00E90455"/>
    <w:rsid w:val="00E94469"/>
    <w:rsid w:val="00E94541"/>
    <w:rsid w:val="00E9455F"/>
    <w:rsid w:val="00E9536D"/>
    <w:rsid w:val="00E97840"/>
    <w:rsid w:val="00E97D75"/>
    <w:rsid w:val="00E97E3D"/>
    <w:rsid w:val="00EA074E"/>
    <w:rsid w:val="00EA1A63"/>
    <w:rsid w:val="00EA1E73"/>
    <w:rsid w:val="00EA24C5"/>
    <w:rsid w:val="00EA2BAD"/>
    <w:rsid w:val="00EA5192"/>
    <w:rsid w:val="00EA5A90"/>
    <w:rsid w:val="00EA5D61"/>
    <w:rsid w:val="00EA7D4E"/>
    <w:rsid w:val="00EA7D6D"/>
    <w:rsid w:val="00EA7FEE"/>
    <w:rsid w:val="00EB12F1"/>
    <w:rsid w:val="00EB1A2E"/>
    <w:rsid w:val="00EB34F4"/>
    <w:rsid w:val="00EB3CAC"/>
    <w:rsid w:val="00EB4128"/>
    <w:rsid w:val="00EB4531"/>
    <w:rsid w:val="00EB4CFE"/>
    <w:rsid w:val="00EB5131"/>
    <w:rsid w:val="00EB5289"/>
    <w:rsid w:val="00EB68F2"/>
    <w:rsid w:val="00EB6F2D"/>
    <w:rsid w:val="00EB730C"/>
    <w:rsid w:val="00EC0096"/>
    <w:rsid w:val="00EC19B9"/>
    <w:rsid w:val="00EC1C88"/>
    <w:rsid w:val="00EC1F0F"/>
    <w:rsid w:val="00EC23CC"/>
    <w:rsid w:val="00EC2935"/>
    <w:rsid w:val="00EC41DC"/>
    <w:rsid w:val="00EC6517"/>
    <w:rsid w:val="00EC6960"/>
    <w:rsid w:val="00EC74A7"/>
    <w:rsid w:val="00ED084D"/>
    <w:rsid w:val="00ED0ADC"/>
    <w:rsid w:val="00ED0BB9"/>
    <w:rsid w:val="00ED1163"/>
    <w:rsid w:val="00ED1332"/>
    <w:rsid w:val="00ED401B"/>
    <w:rsid w:val="00ED4DBA"/>
    <w:rsid w:val="00ED5DC3"/>
    <w:rsid w:val="00ED6183"/>
    <w:rsid w:val="00ED6AF1"/>
    <w:rsid w:val="00EE020B"/>
    <w:rsid w:val="00EE04C3"/>
    <w:rsid w:val="00EE0BD5"/>
    <w:rsid w:val="00EE161D"/>
    <w:rsid w:val="00EE1788"/>
    <w:rsid w:val="00EE36ED"/>
    <w:rsid w:val="00EE67AB"/>
    <w:rsid w:val="00EE74CC"/>
    <w:rsid w:val="00EF054C"/>
    <w:rsid w:val="00EF118E"/>
    <w:rsid w:val="00EF191D"/>
    <w:rsid w:val="00EF1CBF"/>
    <w:rsid w:val="00EF2B9F"/>
    <w:rsid w:val="00EF3DA1"/>
    <w:rsid w:val="00EF6532"/>
    <w:rsid w:val="00EF6B8B"/>
    <w:rsid w:val="00F013E1"/>
    <w:rsid w:val="00F01DC9"/>
    <w:rsid w:val="00F024B6"/>
    <w:rsid w:val="00F02EE2"/>
    <w:rsid w:val="00F04272"/>
    <w:rsid w:val="00F045AB"/>
    <w:rsid w:val="00F048D7"/>
    <w:rsid w:val="00F04D05"/>
    <w:rsid w:val="00F061C2"/>
    <w:rsid w:val="00F07CFD"/>
    <w:rsid w:val="00F118F9"/>
    <w:rsid w:val="00F1368A"/>
    <w:rsid w:val="00F13F64"/>
    <w:rsid w:val="00F14200"/>
    <w:rsid w:val="00F146F8"/>
    <w:rsid w:val="00F166C4"/>
    <w:rsid w:val="00F177AE"/>
    <w:rsid w:val="00F21211"/>
    <w:rsid w:val="00F21257"/>
    <w:rsid w:val="00F2145E"/>
    <w:rsid w:val="00F22C31"/>
    <w:rsid w:val="00F232E9"/>
    <w:rsid w:val="00F241F6"/>
    <w:rsid w:val="00F24345"/>
    <w:rsid w:val="00F2544E"/>
    <w:rsid w:val="00F2610D"/>
    <w:rsid w:val="00F26C15"/>
    <w:rsid w:val="00F26D99"/>
    <w:rsid w:val="00F270BF"/>
    <w:rsid w:val="00F27F27"/>
    <w:rsid w:val="00F310E8"/>
    <w:rsid w:val="00F315BE"/>
    <w:rsid w:val="00F3195B"/>
    <w:rsid w:val="00F31B2C"/>
    <w:rsid w:val="00F338EA"/>
    <w:rsid w:val="00F33C2A"/>
    <w:rsid w:val="00F35443"/>
    <w:rsid w:val="00F356E6"/>
    <w:rsid w:val="00F360FB"/>
    <w:rsid w:val="00F36524"/>
    <w:rsid w:val="00F36986"/>
    <w:rsid w:val="00F4061F"/>
    <w:rsid w:val="00F41270"/>
    <w:rsid w:val="00F4232C"/>
    <w:rsid w:val="00F44EA5"/>
    <w:rsid w:val="00F450E0"/>
    <w:rsid w:val="00F45602"/>
    <w:rsid w:val="00F46AB6"/>
    <w:rsid w:val="00F46BDB"/>
    <w:rsid w:val="00F476D1"/>
    <w:rsid w:val="00F4781A"/>
    <w:rsid w:val="00F47DFB"/>
    <w:rsid w:val="00F50318"/>
    <w:rsid w:val="00F5102A"/>
    <w:rsid w:val="00F5200A"/>
    <w:rsid w:val="00F5226D"/>
    <w:rsid w:val="00F5497D"/>
    <w:rsid w:val="00F54A38"/>
    <w:rsid w:val="00F5523E"/>
    <w:rsid w:val="00F55545"/>
    <w:rsid w:val="00F55BB3"/>
    <w:rsid w:val="00F5797E"/>
    <w:rsid w:val="00F60197"/>
    <w:rsid w:val="00F602AA"/>
    <w:rsid w:val="00F60B02"/>
    <w:rsid w:val="00F60C38"/>
    <w:rsid w:val="00F614C9"/>
    <w:rsid w:val="00F63014"/>
    <w:rsid w:val="00F63CDB"/>
    <w:rsid w:val="00F64210"/>
    <w:rsid w:val="00F65C97"/>
    <w:rsid w:val="00F66283"/>
    <w:rsid w:val="00F663C7"/>
    <w:rsid w:val="00F66489"/>
    <w:rsid w:val="00F67B34"/>
    <w:rsid w:val="00F707FD"/>
    <w:rsid w:val="00F710B5"/>
    <w:rsid w:val="00F719EB"/>
    <w:rsid w:val="00F719FC"/>
    <w:rsid w:val="00F71A8F"/>
    <w:rsid w:val="00F73549"/>
    <w:rsid w:val="00F73A1F"/>
    <w:rsid w:val="00F77489"/>
    <w:rsid w:val="00F77F71"/>
    <w:rsid w:val="00F809B3"/>
    <w:rsid w:val="00F821B2"/>
    <w:rsid w:val="00F83922"/>
    <w:rsid w:val="00F8403A"/>
    <w:rsid w:val="00F84A6F"/>
    <w:rsid w:val="00F84E2F"/>
    <w:rsid w:val="00F859F0"/>
    <w:rsid w:val="00F85C32"/>
    <w:rsid w:val="00F8699C"/>
    <w:rsid w:val="00F917AF"/>
    <w:rsid w:val="00F9369A"/>
    <w:rsid w:val="00F9377B"/>
    <w:rsid w:val="00F96770"/>
    <w:rsid w:val="00F97826"/>
    <w:rsid w:val="00FA0521"/>
    <w:rsid w:val="00FA05E7"/>
    <w:rsid w:val="00FA102A"/>
    <w:rsid w:val="00FA2982"/>
    <w:rsid w:val="00FA49A8"/>
    <w:rsid w:val="00FA5571"/>
    <w:rsid w:val="00FA55EE"/>
    <w:rsid w:val="00FA572F"/>
    <w:rsid w:val="00FA57AB"/>
    <w:rsid w:val="00FA5F41"/>
    <w:rsid w:val="00FA70BD"/>
    <w:rsid w:val="00FB178D"/>
    <w:rsid w:val="00FB1E4F"/>
    <w:rsid w:val="00FB3819"/>
    <w:rsid w:val="00FB3B47"/>
    <w:rsid w:val="00FB40AF"/>
    <w:rsid w:val="00FB55B0"/>
    <w:rsid w:val="00FB56FE"/>
    <w:rsid w:val="00FB7C2A"/>
    <w:rsid w:val="00FB7D3B"/>
    <w:rsid w:val="00FB7E30"/>
    <w:rsid w:val="00FC08EB"/>
    <w:rsid w:val="00FC0A78"/>
    <w:rsid w:val="00FC154D"/>
    <w:rsid w:val="00FC2A37"/>
    <w:rsid w:val="00FC3872"/>
    <w:rsid w:val="00FC402D"/>
    <w:rsid w:val="00FC5622"/>
    <w:rsid w:val="00FC59BB"/>
    <w:rsid w:val="00FC7654"/>
    <w:rsid w:val="00FC7932"/>
    <w:rsid w:val="00FC7B33"/>
    <w:rsid w:val="00FD00EF"/>
    <w:rsid w:val="00FD0C03"/>
    <w:rsid w:val="00FD3320"/>
    <w:rsid w:val="00FD7652"/>
    <w:rsid w:val="00FD7CD9"/>
    <w:rsid w:val="00FE031A"/>
    <w:rsid w:val="00FE0895"/>
    <w:rsid w:val="00FE1076"/>
    <w:rsid w:val="00FE1778"/>
    <w:rsid w:val="00FE32E6"/>
    <w:rsid w:val="00FE4D92"/>
    <w:rsid w:val="00FE6505"/>
    <w:rsid w:val="00FF04A0"/>
    <w:rsid w:val="00FF0837"/>
    <w:rsid w:val="00FF1FFB"/>
    <w:rsid w:val="00FF2B71"/>
    <w:rsid w:val="00FF3884"/>
    <w:rsid w:val="00FF507E"/>
    <w:rsid w:val="00FF5D89"/>
    <w:rsid w:val="00FF712F"/>
    <w:rsid w:val="00FF7212"/>
    <w:rsid w:val="00FF7538"/>
    <w:rsid w:val="00FF775D"/>
    <w:rsid w:val="00FF7F6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1781F"/>
  <w15:chartTrackingRefBased/>
  <w15:docId w15:val="{711F81D1-C917-4498-A81A-EEF76A0E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311"/>
    <w:rPr>
      <w:rFonts w:ascii="Times New Roman" w:eastAsia="Calibri" w:hAnsi="Times New Roman" w:cs="Calibri"/>
      <w:sz w:val="24"/>
      <w:lang w:val="en-GB" w:eastAsia="fr-FR"/>
    </w:rPr>
  </w:style>
  <w:style w:type="paragraph" w:styleId="Titre1">
    <w:name w:val="heading 1"/>
    <w:basedOn w:val="Normal"/>
    <w:next w:val="Normal"/>
    <w:link w:val="Titre1Car"/>
    <w:uiPriority w:val="9"/>
    <w:qFormat/>
    <w:rsid w:val="005D6311"/>
    <w:pPr>
      <w:keepNext/>
      <w:keepLines/>
      <w:spacing w:before="480" w:after="120"/>
      <w:outlineLvl w:val="0"/>
    </w:pPr>
    <w:rPr>
      <w:b/>
      <w:color w:val="650328"/>
      <w:szCs w:val="48"/>
    </w:rPr>
  </w:style>
  <w:style w:type="paragraph" w:styleId="Titre2">
    <w:name w:val="heading 2"/>
    <w:basedOn w:val="Normal"/>
    <w:next w:val="Normal"/>
    <w:link w:val="Titre2Car"/>
    <w:uiPriority w:val="9"/>
    <w:unhideWhenUsed/>
    <w:qFormat/>
    <w:rsid w:val="005D6311"/>
    <w:pPr>
      <w:keepNext/>
      <w:keepLines/>
      <w:spacing w:before="360" w:after="80"/>
      <w:outlineLvl w:val="1"/>
    </w:pPr>
    <w:rPr>
      <w:i/>
      <w:color w:val="833C0B" w:themeColor="accent2" w:themeShade="80"/>
      <w:szCs w:val="36"/>
    </w:rPr>
  </w:style>
  <w:style w:type="paragraph" w:styleId="Titre4">
    <w:name w:val="heading 4"/>
    <w:basedOn w:val="Normal"/>
    <w:next w:val="Normal"/>
    <w:link w:val="Titre4Car"/>
    <w:uiPriority w:val="9"/>
    <w:semiHidden/>
    <w:unhideWhenUsed/>
    <w:qFormat/>
    <w:rsid w:val="00B47E0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D6311"/>
    <w:rPr>
      <w:rFonts w:ascii="Times New Roman" w:eastAsia="Calibri" w:hAnsi="Times New Roman" w:cs="Calibri"/>
      <w:b/>
      <w:color w:val="650328"/>
      <w:sz w:val="24"/>
      <w:szCs w:val="48"/>
      <w:lang w:val="en-GB" w:eastAsia="fr-FR"/>
    </w:rPr>
  </w:style>
  <w:style w:type="character" w:customStyle="1" w:styleId="Titre2Car">
    <w:name w:val="Titre 2 Car"/>
    <w:basedOn w:val="Policepardfaut"/>
    <w:link w:val="Titre2"/>
    <w:uiPriority w:val="9"/>
    <w:rsid w:val="005D6311"/>
    <w:rPr>
      <w:rFonts w:ascii="Times New Roman" w:eastAsia="Calibri" w:hAnsi="Times New Roman" w:cs="Calibri"/>
      <w:i/>
      <w:color w:val="833C0B" w:themeColor="accent2" w:themeShade="80"/>
      <w:sz w:val="24"/>
      <w:szCs w:val="36"/>
      <w:lang w:val="en-GB" w:eastAsia="fr-FR"/>
    </w:rPr>
  </w:style>
  <w:style w:type="paragraph" w:styleId="Lgende">
    <w:name w:val="caption"/>
    <w:basedOn w:val="Normal"/>
    <w:next w:val="Normal"/>
    <w:uiPriority w:val="35"/>
    <w:unhideWhenUsed/>
    <w:qFormat/>
    <w:rsid w:val="000A0A22"/>
    <w:pPr>
      <w:spacing w:after="200" w:line="240" w:lineRule="auto"/>
    </w:pPr>
    <w:rPr>
      <w:i/>
      <w:iCs/>
      <w:color w:val="44546A" w:themeColor="text2"/>
      <w:sz w:val="18"/>
      <w:szCs w:val="18"/>
    </w:rPr>
  </w:style>
  <w:style w:type="table" w:styleId="Grilledutableau">
    <w:name w:val="Table Grid"/>
    <w:basedOn w:val="TableauNormal"/>
    <w:uiPriority w:val="39"/>
    <w:rsid w:val="00AC2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31B93"/>
    <w:rPr>
      <w:sz w:val="16"/>
      <w:szCs w:val="16"/>
    </w:rPr>
  </w:style>
  <w:style w:type="paragraph" w:styleId="Commentaire">
    <w:name w:val="annotation text"/>
    <w:basedOn w:val="Normal"/>
    <w:link w:val="CommentaireCar"/>
    <w:uiPriority w:val="99"/>
    <w:unhideWhenUsed/>
    <w:rsid w:val="00831B93"/>
    <w:pPr>
      <w:spacing w:line="240" w:lineRule="auto"/>
    </w:pPr>
    <w:rPr>
      <w:sz w:val="20"/>
      <w:szCs w:val="20"/>
    </w:rPr>
  </w:style>
  <w:style w:type="character" w:customStyle="1" w:styleId="CommentaireCar">
    <w:name w:val="Commentaire Car"/>
    <w:basedOn w:val="Policepardfaut"/>
    <w:link w:val="Commentaire"/>
    <w:uiPriority w:val="99"/>
    <w:rsid w:val="00831B93"/>
    <w:rPr>
      <w:rFonts w:ascii="Times New Roman" w:eastAsia="Calibri" w:hAnsi="Times New Roman" w:cs="Calibri"/>
      <w:sz w:val="20"/>
      <w:szCs w:val="20"/>
      <w:lang w:val="en-GB" w:eastAsia="fr-FR"/>
    </w:rPr>
  </w:style>
  <w:style w:type="paragraph" w:styleId="Objetducommentaire">
    <w:name w:val="annotation subject"/>
    <w:basedOn w:val="Commentaire"/>
    <w:next w:val="Commentaire"/>
    <w:link w:val="ObjetducommentaireCar"/>
    <w:uiPriority w:val="99"/>
    <w:semiHidden/>
    <w:unhideWhenUsed/>
    <w:rsid w:val="00831B93"/>
    <w:rPr>
      <w:b/>
      <w:bCs/>
    </w:rPr>
  </w:style>
  <w:style w:type="character" w:customStyle="1" w:styleId="ObjetducommentaireCar">
    <w:name w:val="Objet du commentaire Car"/>
    <w:basedOn w:val="CommentaireCar"/>
    <w:link w:val="Objetducommentaire"/>
    <w:uiPriority w:val="99"/>
    <w:semiHidden/>
    <w:rsid w:val="00831B93"/>
    <w:rPr>
      <w:rFonts w:ascii="Times New Roman" w:eastAsia="Calibri" w:hAnsi="Times New Roman" w:cs="Calibri"/>
      <w:b/>
      <w:bCs/>
      <w:sz w:val="20"/>
      <w:szCs w:val="20"/>
      <w:lang w:val="en-GB" w:eastAsia="fr-FR"/>
    </w:rPr>
  </w:style>
  <w:style w:type="paragraph" w:styleId="Rvision">
    <w:name w:val="Revision"/>
    <w:hidden/>
    <w:uiPriority w:val="99"/>
    <w:semiHidden/>
    <w:rsid w:val="00841DDE"/>
    <w:pPr>
      <w:spacing w:after="0" w:line="240" w:lineRule="auto"/>
    </w:pPr>
    <w:rPr>
      <w:rFonts w:ascii="Times New Roman" w:eastAsia="Calibri" w:hAnsi="Times New Roman" w:cs="Calibri"/>
      <w:sz w:val="24"/>
      <w:lang w:val="en-GB" w:eastAsia="fr-FR"/>
    </w:rPr>
  </w:style>
  <w:style w:type="paragraph" w:styleId="Textedebulles">
    <w:name w:val="Balloon Text"/>
    <w:basedOn w:val="Normal"/>
    <w:link w:val="TextedebullesCar"/>
    <w:uiPriority w:val="99"/>
    <w:semiHidden/>
    <w:unhideWhenUsed/>
    <w:rsid w:val="002A1AC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1ACC"/>
    <w:rPr>
      <w:rFonts w:ascii="Segoe UI" w:eastAsia="Calibri" w:hAnsi="Segoe UI" w:cs="Segoe UI"/>
      <w:sz w:val="18"/>
      <w:szCs w:val="18"/>
      <w:lang w:val="en-GB" w:eastAsia="fr-FR"/>
    </w:rPr>
  </w:style>
  <w:style w:type="paragraph" w:customStyle="1" w:styleId="xmsonormal">
    <w:name w:val="x_msonormal"/>
    <w:basedOn w:val="Normal"/>
    <w:rsid w:val="009E7D43"/>
    <w:pPr>
      <w:spacing w:before="100" w:beforeAutospacing="1" w:after="100" w:afterAutospacing="1" w:line="240" w:lineRule="auto"/>
    </w:pPr>
    <w:rPr>
      <w:rFonts w:eastAsia="Times New Roman" w:cs="Times New Roman"/>
      <w:szCs w:val="24"/>
      <w:lang w:val="fr-FR"/>
    </w:rPr>
  </w:style>
  <w:style w:type="character" w:customStyle="1" w:styleId="referencesnote">
    <w:name w:val="references__note"/>
    <w:basedOn w:val="Policepardfaut"/>
    <w:rsid w:val="00932DA4"/>
  </w:style>
  <w:style w:type="character" w:styleId="Lienhypertexte">
    <w:name w:val="Hyperlink"/>
    <w:basedOn w:val="Policepardfaut"/>
    <w:uiPriority w:val="99"/>
    <w:unhideWhenUsed/>
    <w:rsid w:val="00AA236C"/>
    <w:rPr>
      <w:color w:val="0563C1" w:themeColor="hyperlink"/>
      <w:u w:val="single"/>
    </w:rPr>
  </w:style>
  <w:style w:type="character" w:styleId="Mentionnonrsolue">
    <w:name w:val="Unresolved Mention"/>
    <w:basedOn w:val="Policepardfaut"/>
    <w:uiPriority w:val="99"/>
    <w:semiHidden/>
    <w:unhideWhenUsed/>
    <w:rsid w:val="00AA236C"/>
    <w:rPr>
      <w:color w:val="605E5C"/>
      <w:shd w:val="clear" w:color="auto" w:fill="E1DFDD"/>
    </w:rPr>
  </w:style>
  <w:style w:type="character" w:styleId="Accentuation">
    <w:name w:val="Emphasis"/>
    <w:basedOn w:val="Policepardfaut"/>
    <w:uiPriority w:val="20"/>
    <w:qFormat/>
    <w:rsid w:val="00E315A1"/>
    <w:rPr>
      <w:i/>
      <w:iCs/>
    </w:rPr>
  </w:style>
  <w:style w:type="character" w:customStyle="1" w:styleId="markedcontent">
    <w:name w:val="markedcontent"/>
    <w:basedOn w:val="Policepardfaut"/>
    <w:rsid w:val="00FD7652"/>
    <w:rPr>
      <w:rFonts w:cs="Times New Roman"/>
    </w:rPr>
  </w:style>
  <w:style w:type="character" w:customStyle="1" w:styleId="Titre4Car">
    <w:name w:val="Titre 4 Car"/>
    <w:basedOn w:val="Policepardfaut"/>
    <w:link w:val="Titre4"/>
    <w:uiPriority w:val="9"/>
    <w:semiHidden/>
    <w:rsid w:val="00B47E0A"/>
    <w:rPr>
      <w:rFonts w:asciiTheme="majorHAnsi" w:eastAsiaTheme="majorEastAsia" w:hAnsiTheme="majorHAnsi" w:cstheme="majorBidi"/>
      <w:i/>
      <w:iCs/>
      <w:color w:val="2F5496" w:themeColor="accent1" w:themeShade="BF"/>
      <w:sz w:val="24"/>
      <w:lang w:val="en-GB" w:eastAsia="fr-FR"/>
    </w:rPr>
  </w:style>
  <w:style w:type="paragraph" w:styleId="En-tte">
    <w:name w:val="header"/>
    <w:basedOn w:val="Normal"/>
    <w:link w:val="En-tteCar"/>
    <w:uiPriority w:val="99"/>
    <w:unhideWhenUsed/>
    <w:rsid w:val="00EE74CC"/>
    <w:pPr>
      <w:tabs>
        <w:tab w:val="center" w:pos="4536"/>
        <w:tab w:val="right" w:pos="9072"/>
      </w:tabs>
      <w:spacing w:after="0" w:line="240" w:lineRule="auto"/>
    </w:pPr>
  </w:style>
  <w:style w:type="character" w:customStyle="1" w:styleId="En-tteCar">
    <w:name w:val="En-tête Car"/>
    <w:basedOn w:val="Policepardfaut"/>
    <w:link w:val="En-tte"/>
    <w:uiPriority w:val="99"/>
    <w:rsid w:val="00EE74CC"/>
    <w:rPr>
      <w:rFonts w:ascii="Times New Roman" w:eastAsia="Calibri" w:hAnsi="Times New Roman" w:cs="Calibri"/>
      <w:sz w:val="24"/>
      <w:lang w:val="en-GB" w:eastAsia="fr-FR"/>
    </w:rPr>
  </w:style>
  <w:style w:type="paragraph" w:styleId="Pieddepage">
    <w:name w:val="footer"/>
    <w:basedOn w:val="Normal"/>
    <w:link w:val="PieddepageCar"/>
    <w:uiPriority w:val="99"/>
    <w:unhideWhenUsed/>
    <w:rsid w:val="00EE74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74CC"/>
    <w:rPr>
      <w:rFonts w:ascii="Times New Roman" w:eastAsia="Calibri" w:hAnsi="Times New Roman" w:cs="Calibri"/>
      <w:sz w:val="24"/>
      <w:lang w:val="en-GB" w:eastAsia="fr-FR"/>
    </w:rPr>
  </w:style>
  <w:style w:type="character" w:styleId="Lienhypertextesuivivisit">
    <w:name w:val="FollowedHyperlink"/>
    <w:basedOn w:val="Policepardfaut"/>
    <w:uiPriority w:val="99"/>
    <w:semiHidden/>
    <w:unhideWhenUsed/>
    <w:rsid w:val="004D009C"/>
    <w:rPr>
      <w:color w:val="954F72" w:themeColor="followedHyperlink"/>
      <w:u w:val="single"/>
    </w:rPr>
  </w:style>
  <w:style w:type="character" w:styleId="Numrodeligne">
    <w:name w:val="line number"/>
    <w:basedOn w:val="Policepardfaut"/>
    <w:uiPriority w:val="99"/>
    <w:semiHidden/>
    <w:unhideWhenUsed/>
    <w:rsid w:val="00A2455F"/>
  </w:style>
  <w:style w:type="paragraph" w:styleId="Paragraphedeliste">
    <w:name w:val="List Paragraph"/>
    <w:basedOn w:val="Normal"/>
    <w:uiPriority w:val="34"/>
    <w:qFormat/>
    <w:rsid w:val="006B67D8"/>
    <w:pPr>
      <w:ind w:left="720"/>
      <w:contextualSpacing/>
    </w:pPr>
  </w:style>
  <w:style w:type="character" w:customStyle="1" w:styleId="c-bibliographic-informationvalue">
    <w:name w:val="c-bibliographic-information__value"/>
    <w:basedOn w:val="Policepardfaut"/>
    <w:rsid w:val="00AC05DD"/>
  </w:style>
  <w:style w:type="character" w:customStyle="1" w:styleId="hgkelc">
    <w:name w:val="hgkelc"/>
    <w:basedOn w:val="Policepardfaut"/>
    <w:rsid w:val="005D5FE0"/>
  </w:style>
  <w:style w:type="paragraph" w:styleId="NormalWeb">
    <w:name w:val="Normal (Web)"/>
    <w:basedOn w:val="Normal"/>
    <w:uiPriority w:val="99"/>
    <w:semiHidden/>
    <w:unhideWhenUsed/>
    <w:rsid w:val="0070116E"/>
    <w:pPr>
      <w:spacing w:before="100" w:beforeAutospacing="1" w:after="100" w:afterAutospacing="1" w:line="240" w:lineRule="auto"/>
    </w:pPr>
    <w:rPr>
      <w:rFonts w:eastAsia="Times New Roman" w:cs="Times New Roman"/>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21005">
      <w:bodyDiv w:val="1"/>
      <w:marLeft w:val="0"/>
      <w:marRight w:val="0"/>
      <w:marTop w:val="0"/>
      <w:marBottom w:val="0"/>
      <w:divBdr>
        <w:top w:val="none" w:sz="0" w:space="0" w:color="auto"/>
        <w:left w:val="none" w:sz="0" w:space="0" w:color="auto"/>
        <w:bottom w:val="none" w:sz="0" w:space="0" w:color="auto"/>
        <w:right w:val="none" w:sz="0" w:space="0" w:color="auto"/>
      </w:divBdr>
    </w:div>
    <w:div w:id="338896635">
      <w:bodyDiv w:val="1"/>
      <w:marLeft w:val="0"/>
      <w:marRight w:val="0"/>
      <w:marTop w:val="0"/>
      <w:marBottom w:val="0"/>
      <w:divBdr>
        <w:top w:val="none" w:sz="0" w:space="0" w:color="auto"/>
        <w:left w:val="none" w:sz="0" w:space="0" w:color="auto"/>
        <w:bottom w:val="none" w:sz="0" w:space="0" w:color="auto"/>
        <w:right w:val="none" w:sz="0" w:space="0" w:color="auto"/>
      </w:divBdr>
    </w:div>
    <w:div w:id="649943600">
      <w:bodyDiv w:val="1"/>
      <w:marLeft w:val="0"/>
      <w:marRight w:val="0"/>
      <w:marTop w:val="0"/>
      <w:marBottom w:val="0"/>
      <w:divBdr>
        <w:top w:val="none" w:sz="0" w:space="0" w:color="auto"/>
        <w:left w:val="none" w:sz="0" w:space="0" w:color="auto"/>
        <w:bottom w:val="none" w:sz="0" w:space="0" w:color="auto"/>
        <w:right w:val="none" w:sz="0" w:space="0" w:color="auto"/>
      </w:divBdr>
      <w:divsChild>
        <w:div w:id="248121312">
          <w:marLeft w:val="0"/>
          <w:marRight w:val="0"/>
          <w:marTop w:val="0"/>
          <w:marBottom w:val="0"/>
          <w:divBdr>
            <w:top w:val="none" w:sz="0" w:space="0" w:color="auto"/>
            <w:left w:val="none" w:sz="0" w:space="0" w:color="auto"/>
            <w:bottom w:val="none" w:sz="0" w:space="0" w:color="auto"/>
            <w:right w:val="none" w:sz="0" w:space="0" w:color="auto"/>
          </w:divBdr>
        </w:div>
      </w:divsChild>
    </w:div>
    <w:div w:id="659231966">
      <w:bodyDiv w:val="1"/>
      <w:marLeft w:val="0"/>
      <w:marRight w:val="0"/>
      <w:marTop w:val="0"/>
      <w:marBottom w:val="0"/>
      <w:divBdr>
        <w:top w:val="none" w:sz="0" w:space="0" w:color="auto"/>
        <w:left w:val="none" w:sz="0" w:space="0" w:color="auto"/>
        <w:bottom w:val="none" w:sz="0" w:space="0" w:color="auto"/>
        <w:right w:val="none" w:sz="0" w:space="0" w:color="auto"/>
      </w:divBdr>
      <w:divsChild>
        <w:div w:id="1411191627">
          <w:marLeft w:val="0"/>
          <w:marRight w:val="0"/>
          <w:marTop w:val="0"/>
          <w:marBottom w:val="0"/>
          <w:divBdr>
            <w:top w:val="none" w:sz="0" w:space="0" w:color="auto"/>
            <w:left w:val="none" w:sz="0" w:space="0" w:color="auto"/>
            <w:bottom w:val="none" w:sz="0" w:space="0" w:color="auto"/>
            <w:right w:val="none" w:sz="0" w:space="0" w:color="auto"/>
          </w:divBdr>
        </w:div>
      </w:divsChild>
    </w:div>
    <w:div w:id="927810252">
      <w:bodyDiv w:val="1"/>
      <w:marLeft w:val="0"/>
      <w:marRight w:val="0"/>
      <w:marTop w:val="0"/>
      <w:marBottom w:val="0"/>
      <w:divBdr>
        <w:top w:val="none" w:sz="0" w:space="0" w:color="auto"/>
        <w:left w:val="none" w:sz="0" w:space="0" w:color="auto"/>
        <w:bottom w:val="none" w:sz="0" w:space="0" w:color="auto"/>
        <w:right w:val="none" w:sz="0" w:space="0" w:color="auto"/>
      </w:divBdr>
      <w:divsChild>
        <w:div w:id="1707094271">
          <w:marLeft w:val="0"/>
          <w:marRight w:val="0"/>
          <w:marTop w:val="0"/>
          <w:marBottom w:val="0"/>
          <w:divBdr>
            <w:top w:val="none" w:sz="0" w:space="0" w:color="auto"/>
            <w:left w:val="none" w:sz="0" w:space="0" w:color="auto"/>
            <w:bottom w:val="none" w:sz="0" w:space="0" w:color="auto"/>
            <w:right w:val="none" w:sz="0" w:space="0" w:color="auto"/>
          </w:divBdr>
        </w:div>
      </w:divsChild>
    </w:div>
    <w:div w:id="929047831">
      <w:bodyDiv w:val="1"/>
      <w:marLeft w:val="0"/>
      <w:marRight w:val="0"/>
      <w:marTop w:val="0"/>
      <w:marBottom w:val="0"/>
      <w:divBdr>
        <w:top w:val="none" w:sz="0" w:space="0" w:color="auto"/>
        <w:left w:val="none" w:sz="0" w:space="0" w:color="auto"/>
        <w:bottom w:val="none" w:sz="0" w:space="0" w:color="auto"/>
        <w:right w:val="none" w:sz="0" w:space="0" w:color="auto"/>
      </w:divBdr>
      <w:divsChild>
        <w:div w:id="1073969315">
          <w:marLeft w:val="0"/>
          <w:marRight w:val="0"/>
          <w:marTop w:val="0"/>
          <w:marBottom w:val="0"/>
          <w:divBdr>
            <w:top w:val="none" w:sz="0" w:space="0" w:color="auto"/>
            <w:left w:val="none" w:sz="0" w:space="0" w:color="auto"/>
            <w:bottom w:val="none" w:sz="0" w:space="0" w:color="auto"/>
            <w:right w:val="none" w:sz="0" w:space="0" w:color="auto"/>
          </w:divBdr>
        </w:div>
      </w:divsChild>
    </w:div>
    <w:div w:id="1179392171">
      <w:bodyDiv w:val="1"/>
      <w:marLeft w:val="0"/>
      <w:marRight w:val="0"/>
      <w:marTop w:val="0"/>
      <w:marBottom w:val="0"/>
      <w:divBdr>
        <w:top w:val="none" w:sz="0" w:space="0" w:color="auto"/>
        <w:left w:val="none" w:sz="0" w:space="0" w:color="auto"/>
        <w:bottom w:val="none" w:sz="0" w:space="0" w:color="auto"/>
        <w:right w:val="none" w:sz="0" w:space="0" w:color="auto"/>
      </w:divBdr>
      <w:divsChild>
        <w:div w:id="815147576">
          <w:marLeft w:val="0"/>
          <w:marRight w:val="0"/>
          <w:marTop w:val="0"/>
          <w:marBottom w:val="0"/>
          <w:divBdr>
            <w:top w:val="none" w:sz="0" w:space="0" w:color="auto"/>
            <w:left w:val="none" w:sz="0" w:space="0" w:color="auto"/>
            <w:bottom w:val="none" w:sz="0" w:space="0" w:color="auto"/>
            <w:right w:val="none" w:sz="0" w:space="0" w:color="auto"/>
          </w:divBdr>
        </w:div>
      </w:divsChild>
    </w:div>
    <w:div w:id="1408069008">
      <w:bodyDiv w:val="1"/>
      <w:marLeft w:val="0"/>
      <w:marRight w:val="0"/>
      <w:marTop w:val="0"/>
      <w:marBottom w:val="0"/>
      <w:divBdr>
        <w:top w:val="none" w:sz="0" w:space="0" w:color="auto"/>
        <w:left w:val="none" w:sz="0" w:space="0" w:color="auto"/>
        <w:bottom w:val="none" w:sz="0" w:space="0" w:color="auto"/>
        <w:right w:val="none" w:sz="0" w:space="0" w:color="auto"/>
      </w:divBdr>
    </w:div>
    <w:div w:id="1460412594">
      <w:bodyDiv w:val="1"/>
      <w:marLeft w:val="0"/>
      <w:marRight w:val="0"/>
      <w:marTop w:val="0"/>
      <w:marBottom w:val="0"/>
      <w:divBdr>
        <w:top w:val="none" w:sz="0" w:space="0" w:color="auto"/>
        <w:left w:val="none" w:sz="0" w:space="0" w:color="auto"/>
        <w:bottom w:val="none" w:sz="0" w:space="0" w:color="auto"/>
        <w:right w:val="none" w:sz="0" w:space="0" w:color="auto"/>
      </w:divBdr>
    </w:div>
    <w:div w:id="1462259406">
      <w:bodyDiv w:val="1"/>
      <w:marLeft w:val="0"/>
      <w:marRight w:val="0"/>
      <w:marTop w:val="0"/>
      <w:marBottom w:val="0"/>
      <w:divBdr>
        <w:top w:val="none" w:sz="0" w:space="0" w:color="auto"/>
        <w:left w:val="none" w:sz="0" w:space="0" w:color="auto"/>
        <w:bottom w:val="none" w:sz="0" w:space="0" w:color="auto"/>
        <w:right w:val="none" w:sz="0" w:space="0" w:color="auto"/>
      </w:divBdr>
      <w:divsChild>
        <w:div w:id="1337877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anbehav.2016.01.004" TargetMode="External"/><Relationship Id="rId21" Type="http://schemas.openxmlformats.org/officeDocument/2006/relationships/hyperlink" Target="https://doi.org/10.1016/j.cogpsych.2018.02.001" TargetMode="External"/><Relationship Id="rId34" Type="http://schemas.openxmlformats.org/officeDocument/2006/relationships/hyperlink" Target="https://doi.org/10.1073/pnas.1116141109" TargetMode="External"/><Relationship Id="rId42" Type="http://schemas.openxmlformats.org/officeDocument/2006/relationships/hyperlink" Target="https://doi.org/10.1016/j.jveb.2008.08.009" TargetMode="External"/><Relationship Id="rId47" Type="http://schemas.openxmlformats.org/officeDocument/2006/relationships/hyperlink" Target="https://doi.org/10.1016/s0960-9822(03)00263-x" TargetMode="External"/><Relationship Id="rId50" Type="http://schemas.openxmlformats.org/officeDocument/2006/relationships/hyperlink" Target="https://doi.org/10.1098/rsos.150505" TargetMode="External"/><Relationship Id="rId55" Type="http://schemas.openxmlformats.org/officeDocument/2006/relationships/hyperlink" Target="https://doi.org/10.1371/journal.pone.0162161" TargetMode="External"/><Relationship Id="rId63" Type="http://schemas.openxmlformats.org/officeDocument/2006/relationships/hyperlink" Target="https://doi.org/10.1111/j.1467-9280.2008.02253.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iff"/><Relationship Id="rId29" Type="http://schemas.openxmlformats.org/officeDocument/2006/relationships/hyperlink" Target="https://doi.org/10.1007/s10071-017-1155-x" TargetMode="External"/><Relationship Id="rId11" Type="http://schemas.openxmlformats.org/officeDocument/2006/relationships/image" Target="media/image2.tiff"/><Relationship Id="rId24" Type="http://schemas.openxmlformats.org/officeDocument/2006/relationships/hyperlink" Target="https://doi.org/10.1093/cercor/bhy237" TargetMode="External"/><Relationship Id="rId32" Type="http://schemas.openxmlformats.org/officeDocument/2006/relationships/hyperlink" Target="https://doi.org/10.1177/1059712316644966" TargetMode="External"/><Relationship Id="rId37" Type="http://schemas.openxmlformats.org/officeDocument/2006/relationships/hyperlink" Target="http://dx.doi.org/10.1016/j.anbehav.2007.02.020" TargetMode="External"/><Relationship Id="rId40" Type="http://schemas.openxmlformats.org/officeDocument/2006/relationships/hyperlink" Target="https://doi.org/10.1093/scan/nsaa024" TargetMode="External"/><Relationship Id="rId45" Type="http://schemas.openxmlformats.org/officeDocument/2006/relationships/hyperlink" Target="https://doi.org/10.1016/j.applanim.2014.03.005" TargetMode="External"/><Relationship Id="rId53" Type="http://schemas.openxmlformats.org/officeDocument/2006/relationships/hyperlink" Target="https://doi.org:10.1146/annurev.neuro.27.070203.144230" TargetMode="External"/><Relationship Id="rId58" Type="http://schemas.openxmlformats.org/officeDocument/2006/relationships/hyperlink" Target="https://doi.org/10.1098/rstb.2009.0057"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1007/s10071-020-01454-4" TargetMode="External"/><Relationship Id="rId19" Type="http://schemas.openxmlformats.org/officeDocument/2006/relationships/hyperlink" Target="https://doi.org/10.1098/rspb.2009.0140" TargetMode="External"/><Relationship Id="rId14" Type="http://schemas.openxmlformats.org/officeDocument/2006/relationships/image" Target="media/image4.tiff"/><Relationship Id="rId22" Type="http://schemas.openxmlformats.org/officeDocument/2006/relationships/hyperlink" Target="https://doi/org/10.1037/a0039737" TargetMode="External"/><Relationship Id="rId27" Type="http://schemas.openxmlformats.org/officeDocument/2006/relationships/hyperlink" Target="https://doi.org/10.1038/s41598-017-12577-z" TargetMode="External"/><Relationship Id="rId30" Type="http://schemas.openxmlformats.org/officeDocument/2006/relationships/hyperlink" Target="https://doi.org/10.1007/s10071-019-01241-w" TargetMode="External"/><Relationship Id="rId35" Type="http://schemas.openxmlformats.org/officeDocument/2006/relationships/hyperlink" Target="https://doi.org/10.1007/s10071-014-0746-z" TargetMode="External"/><Relationship Id="rId43" Type="http://schemas.openxmlformats.org/officeDocument/2006/relationships/hyperlink" Target="https://doi.org/10.1111/eth.12528" TargetMode="External"/><Relationship Id="rId48" Type="http://schemas.openxmlformats.org/officeDocument/2006/relationships/hyperlink" Target="https://psycnet.apa.org/doi/10.1037/h0028070" TargetMode="External"/><Relationship Id="rId56" Type="http://schemas.openxmlformats.org/officeDocument/2006/relationships/hyperlink" Target="https://doi.org/10.2307/2684063" TargetMode="External"/><Relationship Id="rId64" Type="http://schemas.openxmlformats.org/officeDocument/2006/relationships/hyperlink" Target="https://psycnet.apa.org/doi/10.1075/is.10.2.06wob" TargetMode="External"/><Relationship Id="rId8" Type="http://schemas.openxmlformats.org/officeDocument/2006/relationships/hyperlink" Target="mailto:angelique.lamontagne@univ-amu.fr" TargetMode="External"/><Relationship Id="rId51" Type="http://schemas.openxmlformats.org/officeDocument/2006/relationships/hyperlink" Target="https://doi.org/10.3758/s13420-017-0278-x" TargetMode="External"/><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7.png"/><Relationship Id="rId25" Type="http://schemas.openxmlformats.org/officeDocument/2006/relationships/hyperlink" Target="https://doi.org/10.1016/j.jveb.2019.10.007" TargetMode="External"/><Relationship Id="rId33" Type="http://schemas.openxmlformats.org/officeDocument/2006/relationships/hyperlink" Target="https://doi.org/10.1038/srep05283" TargetMode="External"/><Relationship Id="rId38" Type="http://schemas.openxmlformats.org/officeDocument/2006/relationships/hyperlink" Target="https://doi.org/10.1126/science.1072702" TargetMode="External"/><Relationship Id="rId46" Type="http://schemas.openxmlformats.org/officeDocument/2006/relationships/hyperlink" Target="https://doi.org/10.1371/journal.pone.0047653" TargetMode="External"/><Relationship Id="rId59" Type="http://schemas.openxmlformats.org/officeDocument/2006/relationships/hyperlink" Target="https://doi.org/10.1016/j.beproc.2004.01.012" TargetMode="External"/><Relationship Id="rId67" Type="http://schemas.openxmlformats.org/officeDocument/2006/relationships/theme" Target="theme/theme1.xml"/><Relationship Id="rId20" Type="http://schemas.openxmlformats.org/officeDocument/2006/relationships/hyperlink" Target="https://doi.org/10.18637/jss.v067.i01" TargetMode="External"/><Relationship Id="rId41" Type="http://schemas.openxmlformats.org/officeDocument/2006/relationships/hyperlink" Target="https://doi.org/10.1521/soco.2009.27.6.949" TargetMode="External"/><Relationship Id="rId54" Type="http://schemas.openxmlformats.org/officeDocument/2006/relationships/hyperlink" Target="https://doi.org/10.1098/rsbl.2015.0767" TargetMode="External"/><Relationship Id="rId62" Type="http://schemas.openxmlformats.org/officeDocument/2006/relationships/hyperlink" Target="https://doi.org/10.1111/j.1751-9004.2012.00450.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hyperlink" Target="https://doi.org/10.1093/scan/nsw059" TargetMode="External"/><Relationship Id="rId28" Type="http://schemas.openxmlformats.org/officeDocument/2006/relationships/hyperlink" Target="https://doi.org/10.1016/j.applanim.2017.01.009" TargetMode="External"/><Relationship Id="rId36" Type="http://schemas.openxmlformats.org/officeDocument/2006/relationships/hyperlink" Target="https://doi.org/10.1007/s10071-011-0418-1" TargetMode="External"/><Relationship Id="rId49" Type="http://schemas.openxmlformats.org/officeDocument/2006/relationships/hyperlink" Target="https://doi.org/10.1371/journal.pone.0010047" TargetMode="External"/><Relationship Id="rId57" Type="http://schemas.openxmlformats.org/officeDocument/2006/relationships/hyperlink" Target="https://doi.org/10.1098/rstb.2005.1733" TargetMode="External"/><Relationship Id="rId10" Type="http://schemas.openxmlformats.org/officeDocument/2006/relationships/image" Target="media/image1.tiff"/><Relationship Id="rId31" Type="http://schemas.openxmlformats.org/officeDocument/2006/relationships/hyperlink" Target="https://doi.org/10.1016/j.jveb.2015.08.008" TargetMode="External"/><Relationship Id="rId44" Type="http://schemas.openxmlformats.org/officeDocument/2006/relationships/hyperlink" Target="https://doi.org/10.1111/j.1551-6709.2012.01269.x" TargetMode="External"/><Relationship Id="rId52" Type="http://schemas.openxmlformats.org/officeDocument/2006/relationships/hyperlink" Target="https://doi.org/10.1016/j.anbehav.2011.07.039x" TargetMode="External"/><Relationship Id="rId60" Type="http://schemas.openxmlformats.org/officeDocument/2006/relationships/hyperlink" Target="https://doi.org/10.1007/s10071-005-0257-z"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sf.io/bv7ts/?view_only=293c79a65c7b466a95cd64bbe8f48339" TargetMode="External"/><Relationship Id="rId13" Type="http://schemas.openxmlformats.org/officeDocument/2006/relationships/hyperlink" Target="http://www.r-project.org" TargetMode="External"/><Relationship Id="rId18" Type="http://schemas.openxmlformats.org/officeDocument/2006/relationships/hyperlink" Target="https://doi.org/10.1371/journal.pcbi.1003446" TargetMode="External"/><Relationship Id="rId39" Type="http://schemas.openxmlformats.org/officeDocument/2006/relationships/hyperlink" Target="https://doi.org/10.1007/s10071-012-0584-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C67C3-E346-462A-B296-40BB8C80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37</Pages>
  <Words>10454</Words>
  <Characters>57503</Characters>
  <Application>Microsoft Office Word</Application>
  <DocSecurity>0</DocSecurity>
  <Lines>479</Lines>
  <Paragraphs>135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67822</CharactersWithSpaces>
  <SharedDoc>false</SharedDoc>
  <HLinks>
    <vt:vector size="300" baseType="variant">
      <vt:variant>
        <vt:i4>720974</vt:i4>
      </vt:variant>
      <vt:variant>
        <vt:i4>147</vt:i4>
      </vt:variant>
      <vt:variant>
        <vt:i4>0</vt:i4>
      </vt:variant>
      <vt:variant>
        <vt:i4>5</vt:i4>
      </vt:variant>
      <vt:variant>
        <vt:lpwstr>https://psycnet.apa.org/doi/10.1075/is.10.2.06wob</vt:lpwstr>
      </vt:variant>
      <vt:variant>
        <vt:lpwstr/>
      </vt:variant>
      <vt:variant>
        <vt:i4>5308445</vt:i4>
      </vt:variant>
      <vt:variant>
        <vt:i4>144</vt:i4>
      </vt:variant>
      <vt:variant>
        <vt:i4>0</vt:i4>
      </vt:variant>
      <vt:variant>
        <vt:i4>5</vt:i4>
      </vt:variant>
      <vt:variant>
        <vt:lpwstr>https://doi.org/10.1111/j.1467-9280.2008.02253.x</vt:lpwstr>
      </vt:variant>
      <vt:variant>
        <vt:lpwstr/>
      </vt:variant>
      <vt:variant>
        <vt:i4>5439515</vt:i4>
      </vt:variant>
      <vt:variant>
        <vt:i4>141</vt:i4>
      </vt:variant>
      <vt:variant>
        <vt:i4>0</vt:i4>
      </vt:variant>
      <vt:variant>
        <vt:i4>5</vt:i4>
      </vt:variant>
      <vt:variant>
        <vt:lpwstr>https://doi.org/10.1111/j.1751-9004.2012.00450.x</vt:lpwstr>
      </vt:variant>
      <vt:variant>
        <vt:lpwstr/>
      </vt:variant>
      <vt:variant>
        <vt:i4>2555954</vt:i4>
      </vt:variant>
      <vt:variant>
        <vt:i4>138</vt:i4>
      </vt:variant>
      <vt:variant>
        <vt:i4>0</vt:i4>
      </vt:variant>
      <vt:variant>
        <vt:i4>5</vt:i4>
      </vt:variant>
      <vt:variant>
        <vt:lpwstr>https://doi.org/10.1007/s10071-020-01454-4</vt:lpwstr>
      </vt:variant>
      <vt:variant>
        <vt:lpwstr/>
      </vt:variant>
      <vt:variant>
        <vt:i4>917532</vt:i4>
      </vt:variant>
      <vt:variant>
        <vt:i4>135</vt:i4>
      </vt:variant>
      <vt:variant>
        <vt:i4>0</vt:i4>
      </vt:variant>
      <vt:variant>
        <vt:i4>5</vt:i4>
      </vt:variant>
      <vt:variant>
        <vt:lpwstr>https://doi.org/10.1007/s10071-005-0257-z</vt:lpwstr>
      </vt:variant>
      <vt:variant>
        <vt:lpwstr/>
      </vt:variant>
      <vt:variant>
        <vt:i4>5701710</vt:i4>
      </vt:variant>
      <vt:variant>
        <vt:i4>132</vt:i4>
      </vt:variant>
      <vt:variant>
        <vt:i4>0</vt:i4>
      </vt:variant>
      <vt:variant>
        <vt:i4>5</vt:i4>
      </vt:variant>
      <vt:variant>
        <vt:lpwstr>https://doi.org/10.1016/j.beproc.2004.01.012</vt:lpwstr>
      </vt:variant>
      <vt:variant>
        <vt:lpwstr/>
      </vt:variant>
      <vt:variant>
        <vt:i4>2097270</vt:i4>
      </vt:variant>
      <vt:variant>
        <vt:i4>129</vt:i4>
      </vt:variant>
      <vt:variant>
        <vt:i4>0</vt:i4>
      </vt:variant>
      <vt:variant>
        <vt:i4>5</vt:i4>
      </vt:variant>
      <vt:variant>
        <vt:lpwstr>https://doi.org/10.1098/rstb.2009.0057</vt:lpwstr>
      </vt:variant>
      <vt:variant>
        <vt:lpwstr/>
      </vt:variant>
      <vt:variant>
        <vt:i4>2293885</vt:i4>
      </vt:variant>
      <vt:variant>
        <vt:i4>126</vt:i4>
      </vt:variant>
      <vt:variant>
        <vt:i4>0</vt:i4>
      </vt:variant>
      <vt:variant>
        <vt:i4>5</vt:i4>
      </vt:variant>
      <vt:variant>
        <vt:lpwstr>https://doi.org/10.1098/rstb.2005.1733</vt:lpwstr>
      </vt:variant>
      <vt:variant>
        <vt:lpwstr/>
      </vt:variant>
      <vt:variant>
        <vt:i4>2359396</vt:i4>
      </vt:variant>
      <vt:variant>
        <vt:i4>123</vt:i4>
      </vt:variant>
      <vt:variant>
        <vt:i4>0</vt:i4>
      </vt:variant>
      <vt:variant>
        <vt:i4>5</vt:i4>
      </vt:variant>
      <vt:variant>
        <vt:lpwstr>https://doi.org/10.2307/2684063</vt:lpwstr>
      </vt:variant>
      <vt:variant>
        <vt:lpwstr/>
      </vt:variant>
      <vt:variant>
        <vt:i4>4849728</vt:i4>
      </vt:variant>
      <vt:variant>
        <vt:i4>120</vt:i4>
      </vt:variant>
      <vt:variant>
        <vt:i4>0</vt:i4>
      </vt:variant>
      <vt:variant>
        <vt:i4>5</vt:i4>
      </vt:variant>
      <vt:variant>
        <vt:lpwstr>https://doi.org/10.1371/journal.pone.0162161</vt:lpwstr>
      </vt:variant>
      <vt:variant>
        <vt:lpwstr/>
      </vt:variant>
      <vt:variant>
        <vt:i4>2621551</vt:i4>
      </vt:variant>
      <vt:variant>
        <vt:i4>117</vt:i4>
      </vt:variant>
      <vt:variant>
        <vt:i4>0</vt:i4>
      </vt:variant>
      <vt:variant>
        <vt:i4>5</vt:i4>
      </vt:variant>
      <vt:variant>
        <vt:lpwstr>https://doi.org/10.1098/rsbl.2015.0767</vt:lpwstr>
      </vt:variant>
      <vt:variant>
        <vt:lpwstr/>
      </vt:variant>
      <vt:variant>
        <vt:i4>7602238</vt:i4>
      </vt:variant>
      <vt:variant>
        <vt:i4>114</vt:i4>
      </vt:variant>
      <vt:variant>
        <vt:i4>0</vt:i4>
      </vt:variant>
      <vt:variant>
        <vt:i4>5</vt:i4>
      </vt:variant>
      <vt:variant>
        <vt:lpwstr>https://doi.org:10.1146/annurev.neuro.27.070203.144230</vt:lpwstr>
      </vt:variant>
      <vt:variant>
        <vt:lpwstr/>
      </vt:variant>
      <vt:variant>
        <vt:i4>2883640</vt:i4>
      </vt:variant>
      <vt:variant>
        <vt:i4>111</vt:i4>
      </vt:variant>
      <vt:variant>
        <vt:i4>0</vt:i4>
      </vt:variant>
      <vt:variant>
        <vt:i4>5</vt:i4>
      </vt:variant>
      <vt:variant>
        <vt:lpwstr>https://doi.org/10.1016/j.anbehav.2011.07.039x</vt:lpwstr>
      </vt:variant>
      <vt:variant>
        <vt:lpwstr/>
      </vt:variant>
      <vt:variant>
        <vt:i4>786460</vt:i4>
      </vt:variant>
      <vt:variant>
        <vt:i4>108</vt:i4>
      </vt:variant>
      <vt:variant>
        <vt:i4>0</vt:i4>
      </vt:variant>
      <vt:variant>
        <vt:i4>5</vt:i4>
      </vt:variant>
      <vt:variant>
        <vt:lpwstr>https://doi.org/10.3758/s13420-017-0278-x</vt:lpwstr>
      </vt:variant>
      <vt:variant>
        <vt:lpwstr/>
      </vt:variant>
      <vt:variant>
        <vt:i4>2818145</vt:i4>
      </vt:variant>
      <vt:variant>
        <vt:i4>105</vt:i4>
      </vt:variant>
      <vt:variant>
        <vt:i4>0</vt:i4>
      </vt:variant>
      <vt:variant>
        <vt:i4>5</vt:i4>
      </vt:variant>
      <vt:variant>
        <vt:lpwstr>https://doi.org/10.1098/rsos.150505</vt:lpwstr>
      </vt:variant>
      <vt:variant>
        <vt:lpwstr/>
      </vt:variant>
      <vt:variant>
        <vt:i4>4849729</vt:i4>
      </vt:variant>
      <vt:variant>
        <vt:i4>102</vt:i4>
      </vt:variant>
      <vt:variant>
        <vt:i4>0</vt:i4>
      </vt:variant>
      <vt:variant>
        <vt:i4>5</vt:i4>
      </vt:variant>
      <vt:variant>
        <vt:lpwstr>https://doi.org/10.1371/journal.pone.0010047</vt:lpwstr>
      </vt:variant>
      <vt:variant>
        <vt:lpwstr/>
      </vt:variant>
      <vt:variant>
        <vt:i4>1441817</vt:i4>
      </vt:variant>
      <vt:variant>
        <vt:i4>99</vt:i4>
      </vt:variant>
      <vt:variant>
        <vt:i4>0</vt:i4>
      </vt:variant>
      <vt:variant>
        <vt:i4>5</vt:i4>
      </vt:variant>
      <vt:variant>
        <vt:lpwstr>https://psycnet.apa.org/doi/10.1037/h0028070</vt:lpwstr>
      </vt:variant>
      <vt:variant>
        <vt:lpwstr/>
      </vt:variant>
      <vt:variant>
        <vt:i4>65543</vt:i4>
      </vt:variant>
      <vt:variant>
        <vt:i4>96</vt:i4>
      </vt:variant>
      <vt:variant>
        <vt:i4>0</vt:i4>
      </vt:variant>
      <vt:variant>
        <vt:i4>5</vt:i4>
      </vt:variant>
      <vt:variant>
        <vt:lpwstr>https://doi.org/10.1016/s0960-9822(03)00263-x</vt:lpwstr>
      </vt:variant>
      <vt:variant>
        <vt:lpwstr/>
      </vt:variant>
      <vt:variant>
        <vt:i4>5046343</vt:i4>
      </vt:variant>
      <vt:variant>
        <vt:i4>93</vt:i4>
      </vt:variant>
      <vt:variant>
        <vt:i4>0</vt:i4>
      </vt:variant>
      <vt:variant>
        <vt:i4>5</vt:i4>
      </vt:variant>
      <vt:variant>
        <vt:lpwstr>https://doi.org/10.1371/journal.pone.0047653</vt:lpwstr>
      </vt:variant>
      <vt:variant>
        <vt:lpwstr/>
      </vt:variant>
      <vt:variant>
        <vt:i4>3670059</vt:i4>
      </vt:variant>
      <vt:variant>
        <vt:i4>90</vt:i4>
      </vt:variant>
      <vt:variant>
        <vt:i4>0</vt:i4>
      </vt:variant>
      <vt:variant>
        <vt:i4>5</vt:i4>
      </vt:variant>
      <vt:variant>
        <vt:lpwstr>https://doi.org/10.1016/j.applanim.2014.03.005</vt:lpwstr>
      </vt:variant>
      <vt:variant>
        <vt:lpwstr/>
      </vt:variant>
      <vt:variant>
        <vt:i4>5308435</vt:i4>
      </vt:variant>
      <vt:variant>
        <vt:i4>87</vt:i4>
      </vt:variant>
      <vt:variant>
        <vt:i4>0</vt:i4>
      </vt:variant>
      <vt:variant>
        <vt:i4>5</vt:i4>
      </vt:variant>
      <vt:variant>
        <vt:lpwstr>https://doi.org/10.1111/j.1551-6709.2012.01269.x</vt:lpwstr>
      </vt:variant>
      <vt:variant>
        <vt:lpwstr/>
      </vt:variant>
      <vt:variant>
        <vt:i4>4718675</vt:i4>
      </vt:variant>
      <vt:variant>
        <vt:i4>84</vt:i4>
      </vt:variant>
      <vt:variant>
        <vt:i4>0</vt:i4>
      </vt:variant>
      <vt:variant>
        <vt:i4>5</vt:i4>
      </vt:variant>
      <vt:variant>
        <vt:lpwstr>https://doi.org/10.1111/eth.12528</vt:lpwstr>
      </vt:variant>
      <vt:variant>
        <vt:lpwstr/>
      </vt:variant>
      <vt:variant>
        <vt:i4>3473457</vt:i4>
      </vt:variant>
      <vt:variant>
        <vt:i4>81</vt:i4>
      </vt:variant>
      <vt:variant>
        <vt:i4>0</vt:i4>
      </vt:variant>
      <vt:variant>
        <vt:i4>5</vt:i4>
      </vt:variant>
      <vt:variant>
        <vt:lpwstr>https://doi.org/10.1016/j.jveb.2008.08.009</vt:lpwstr>
      </vt:variant>
      <vt:variant>
        <vt:lpwstr/>
      </vt:variant>
      <vt:variant>
        <vt:i4>3932271</vt:i4>
      </vt:variant>
      <vt:variant>
        <vt:i4>78</vt:i4>
      </vt:variant>
      <vt:variant>
        <vt:i4>0</vt:i4>
      </vt:variant>
      <vt:variant>
        <vt:i4>5</vt:i4>
      </vt:variant>
      <vt:variant>
        <vt:lpwstr>https://doi.org/10.1521/soco.2009.27.6.949</vt:lpwstr>
      </vt:variant>
      <vt:variant>
        <vt:lpwstr/>
      </vt:variant>
      <vt:variant>
        <vt:i4>1835076</vt:i4>
      </vt:variant>
      <vt:variant>
        <vt:i4>75</vt:i4>
      </vt:variant>
      <vt:variant>
        <vt:i4>0</vt:i4>
      </vt:variant>
      <vt:variant>
        <vt:i4>5</vt:i4>
      </vt:variant>
      <vt:variant>
        <vt:lpwstr>https://doi.org/10.1093/scan/nsaa024</vt:lpwstr>
      </vt:variant>
      <vt:variant>
        <vt:lpwstr/>
      </vt:variant>
      <vt:variant>
        <vt:i4>262169</vt:i4>
      </vt:variant>
      <vt:variant>
        <vt:i4>72</vt:i4>
      </vt:variant>
      <vt:variant>
        <vt:i4>0</vt:i4>
      </vt:variant>
      <vt:variant>
        <vt:i4>5</vt:i4>
      </vt:variant>
      <vt:variant>
        <vt:lpwstr>https://doi.org/10.1007/s10071-012-0584-9</vt:lpwstr>
      </vt:variant>
      <vt:variant>
        <vt:lpwstr/>
      </vt:variant>
      <vt:variant>
        <vt:i4>6815869</vt:i4>
      </vt:variant>
      <vt:variant>
        <vt:i4>69</vt:i4>
      </vt:variant>
      <vt:variant>
        <vt:i4>0</vt:i4>
      </vt:variant>
      <vt:variant>
        <vt:i4>5</vt:i4>
      </vt:variant>
      <vt:variant>
        <vt:lpwstr>https://doi.org/10.1126/science.1072702</vt:lpwstr>
      </vt:variant>
      <vt:variant>
        <vt:lpwstr/>
      </vt:variant>
      <vt:variant>
        <vt:i4>2293812</vt:i4>
      </vt:variant>
      <vt:variant>
        <vt:i4>66</vt:i4>
      </vt:variant>
      <vt:variant>
        <vt:i4>0</vt:i4>
      </vt:variant>
      <vt:variant>
        <vt:i4>5</vt:i4>
      </vt:variant>
      <vt:variant>
        <vt:lpwstr>http://dx.doi.org/10.1016/j.anbehav.2007.02.020</vt:lpwstr>
      </vt:variant>
      <vt:variant>
        <vt:lpwstr/>
      </vt:variant>
      <vt:variant>
        <vt:i4>917524</vt:i4>
      </vt:variant>
      <vt:variant>
        <vt:i4>63</vt:i4>
      </vt:variant>
      <vt:variant>
        <vt:i4>0</vt:i4>
      </vt:variant>
      <vt:variant>
        <vt:i4>5</vt:i4>
      </vt:variant>
      <vt:variant>
        <vt:lpwstr>https://doi.org/10.1007/s10071-011-0418-1</vt:lpwstr>
      </vt:variant>
      <vt:variant>
        <vt:lpwstr/>
      </vt:variant>
      <vt:variant>
        <vt:i4>917529</vt:i4>
      </vt:variant>
      <vt:variant>
        <vt:i4>60</vt:i4>
      </vt:variant>
      <vt:variant>
        <vt:i4>0</vt:i4>
      </vt:variant>
      <vt:variant>
        <vt:i4>5</vt:i4>
      </vt:variant>
      <vt:variant>
        <vt:lpwstr>https://doi.org/10.1007/s10071-014-0746-z</vt:lpwstr>
      </vt:variant>
      <vt:variant>
        <vt:lpwstr/>
      </vt:variant>
      <vt:variant>
        <vt:i4>3735652</vt:i4>
      </vt:variant>
      <vt:variant>
        <vt:i4>57</vt:i4>
      </vt:variant>
      <vt:variant>
        <vt:i4>0</vt:i4>
      </vt:variant>
      <vt:variant>
        <vt:i4>5</vt:i4>
      </vt:variant>
      <vt:variant>
        <vt:lpwstr>https://doi.org/10.1073/pnas.1116141109</vt:lpwstr>
      </vt:variant>
      <vt:variant>
        <vt:lpwstr/>
      </vt:variant>
      <vt:variant>
        <vt:i4>2031686</vt:i4>
      </vt:variant>
      <vt:variant>
        <vt:i4>54</vt:i4>
      </vt:variant>
      <vt:variant>
        <vt:i4>0</vt:i4>
      </vt:variant>
      <vt:variant>
        <vt:i4>5</vt:i4>
      </vt:variant>
      <vt:variant>
        <vt:lpwstr>https://doi.org/10.1038/srep05283</vt:lpwstr>
      </vt:variant>
      <vt:variant>
        <vt:lpwstr/>
      </vt:variant>
      <vt:variant>
        <vt:i4>1179736</vt:i4>
      </vt:variant>
      <vt:variant>
        <vt:i4>51</vt:i4>
      </vt:variant>
      <vt:variant>
        <vt:i4>0</vt:i4>
      </vt:variant>
      <vt:variant>
        <vt:i4>5</vt:i4>
      </vt:variant>
      <vt:variant>
        <vt:lpwstr>https://doi.org/10.1177/1059712316644966</vt:lpwstr>
      </vt:variant>
      <vt:variant>
        <vt:lpwstr/>
      </vt:variant>
      <vt:variant>
        <vt:i4>3473468</vt:i4>
      </vt:variant>
      <vt:variant>
        <vt:i4>48</vt:i4>
      </vt:variant>
      <vt:variant>
        <vt:i4>0</vt:i4>
      </vt:variant>
      <vt:variant>
        <vt:i4>5</vt:i4>
      </vt:variant>
      <vt:variant>
        <vt:lpwstr>https://doi.org/10.1016/j.jveb.2015.08.008</vt:lpwstr>
      </vt:variant>
      <vt:variant>
        <vt:lpwstr/>
      </vt:variant>
      <vt:variant>
        <vt:i4>7209008</vt:i4>
      </vt:variant>
      <vt:variant>
        <vt:i4>45</vt:i4>
      </vt:variant>
      <vt:variant>
        <vt:i4>0</vt:i4>
      </vt:variant>
      <vt:variant>
        <vt:i4>5</vt:i4>
      </vt:variant>
      <vt:variant>
        <vt:lpwstr>https://doi.org/10.1007/s10071-019-01241-w</vt:lpwstr>
      </vt:variant>
      <vt:variant>
        <vt:lpwstr/>
      </vt:variant>
      <vt:variant>
        <vt:i4>851996</vt:i4>
      </vt:variant>
      <vt:variant>
        <vt:i4>42</vt:i4>
      </vt:variant>
      <vt:variant>
        <vt:i4>0</vt:i4>
      </vt:variant>
      <vt:variant>
        <vt:i4>5</vt:i4>
      </vt:variant>
      <vt:variant>
        <vt:lpwstr>https://doi.org/10.1007/s10071-017-1155-x</vt:lpwstr>
      </vt:variant>
      <vt:variant>
        <vt:lpwstr/>
      </vt:variant>
      <vt:variant>
        <vt:i4>3538984</vt:i4>
      </vt:variant>
      <vt:variant>
        <vt:i4>39</vt:i4>
      </vt:variant>
      <vt:variant>
        <vt:i4>0</vt:i4>
      </vt:variant>
      <vt:variant>
        <vt:i4>5</vt:i4>
      </vt:variant>
      <vt:variant>
        <vt:lpwstr>https://doi.org/10.1016/j.applanim.2017.01.009</vt:lpwstr>
      </vt:variant>
      <vt:variant>
        <vt:lpwstr/>
      </vt:variant>
      <vt:variant>
        <vt:i4>6750256</vt:i4>
      </vt:variant>
      <vt:variant>
        <vt:i4>36</vt:i4>
      </vt:variant>
      <vt:variant>
        <vt:i4>0</vt:i4>
      </vt:variant>
      <vt:variant>
        <vt:i4>5</vt:i4>
      </vt:variant>
      <vt:variant>
        <vt:lpwstr>https://doi.org/10.1038/s41598-017-12577-z</vt:lpwstr>
      </vt:variant>
      <vt:variant>
        <vt:lpwstr/>
      </vt:variant>
      <vt:variant>
        <vt:i4>5242887</vt:i4>
      </vt:variant>
      <vt:variant>
        <vt:i4>33</vt:i4>
      </vt:variant>
      <vt:variant>
        <vt:i4>0</vt:i4>
      </vt:variant>
      <vt:variant>
        <vt:i4>5</vt:i4>
      </vt:variant>
      <vt:variant>
        <vt:lpwstr>https://doi.org/10.1016/j.anbehav.2016.01.004</vt:lpwstr>
      </vt:variant>
      <vt:variant>
        <vt:lpwstr/>
      </vt:variant>
      <vt:variant>
        <vt:i4>3276849</vt:i4>
      </vt:variant>
      <vt:variant>
        <vt:i4>30</vt:i4>
      </vt:variant>
      <vt:variant>
        <vt:i4>0</vt:i4>
      </vt:variant>
      <vt:variant>
        <vt:i4>5</vt:i4>
      </vt:variant>
      <vt:variant>
        <vt:lpwstr>https://doi.org/10.1016/j.jveb.2019.10.007</vt:lpwstr>
      </vt:variant>
      <vt:variant>
        <vt:lpwstr/>
      </vt:variant>
      <vt:variant>
        <vt:i4>4587602</vt:i4>
      </vt:variant>
      <vt:variant>
        <vt:i4>27</vt:i4>
      </vt:variant>
      <vt:variant>
        <vt:i4>0</vt:i4>
      </vt:variant>
      <vt:variant>
        <vt:i4>5</vt:i4>
      </vt:variant>
      <vt:variant>
        <vt:lpwstr>https://doi.org/10.1093/cercor/bhy237</vt:lpwstr>
      </vt:variant>
      <vt:variant>
        <vt:lpwstr/>
      </vt:variant>
      <vt:variant>
        <vt:i4>3866663</vt:i4>
      </vt:variant>
      <vt:variant>
        <vt:i4>24</vt:i4>
      </vt:variant>
      <vt:variant>
        <vt:i4>0</vt:i4>
      </vt:variant>
      <vt:variant>
        <vt:i4>5</vt:i4>
      </vt:variant>
      <vt:variant>
        <vt:lpwstr>https://doi.org/10.1093/scan/nsw059</vt:lpwstr>
      </vt:variant>
      <vt:variant>
        <vt:lpwstr/>
      </vt:variant>
      <vt:variant>
        <vt:i4>1179654</vt:i4>
      </vt:variant>
      <vt:variant>
        <vt:i4>21</vt:i4>
      </vt:variant>
      <vt:variant>
        <vt:i4>0</vt:i4>
      </vt:variant>
      <vt:variant>
        <vt:i4>5</vt:i4>
      </vt:variant>
      <vt:variant>
        <vt:lpwstr>https://doi/org/10.1037/a0039737</vt:lpwstr>
      </vt:variant>
      <vt:variant>
        <vt:lpwstr/>
      </vt:variant>
      <vt:variant>
        <vt:i4>2883626</vt:i4>
      </vt:variant>
      <vt:variant>
        <vt:i4>18</vt:i4>
      </vt:variant>
      <vt:variant>
        <vt:i4>0</vt:i4>
      </vt:variant>
      <vt:variant>
        <vt:i4>5</vt:i4>
      </vt:variant>
      <vt:variant>
        <vt:lpwstr>https://doi.org/10.1016/j.cogpsych.2018.02.001</vt:lpwstr>
      </vt:variant>
      <vt:variant>
        <vt:lpwstr/>
      </vt:variant>
      <vt:variant>
        <vt:i4>4849741</vt:i4>
      </vt:variant>
      <vt:variant>
        <vt:i4>15</vt:i4>
      </vt:variant>
      <vt:variant>
        <vt:i4>0</vt:i4>
      </vt:variant>
      <vt:variant>
        <vt:i4>5</vt:i4>
      </vt:variant>
      <vt:variant>
        <vt:lpwstr>https://doi.org/10.18637/jss.v067.i01</vt:lpwstr>
      </vt:variant>
      <vt:variant>
        <vt:lpwstr/>
      </vt:variant>
      <vt:variant>
        <vt:i4>2490483</vt:i4>
      </vt:variant>
      <vt:variant>
        <vt:i4>12</vt:i4>
      </vt:variant>
      <vt:variant>
        <vt:i4>0</vt:i4>
      </vt:variant>
      <vt:variant>
        <vt:i4>5</vt:i4>
      </vt:variant>
      <vt:variant>
        <vt:lpwstr>https://doi.org/10.1098/rspb.2009.0140</vt:lpwstr>
      </vt:variant>
      <vt:variant>
        <vt:lpwstr/>
      </vt:variant>
      <vt:variant>
        <vt:i4>5177422</vt:i4>
      </vt:variant>
      <vt:variant>
        <vt:i4>9</vt:i4>
      </vt:variant>
      <vt:variant>
        <vt:i4>0</vt:i4>
      </vt:variant>
      <vt:variant>
        <vt:i4>5</vt:i4>
      </vt:variant>
      <vt:variant>
        <vt:lpwstr>https://doi.org/10.1371/journal.pcbi.1003446</vt:lpwstr>
      </vt:variant>
      <vt:variant>
        <vt:lpwstr/>
      </vt:variant>
      <vt:variant>
        <vt:i4>6226010</vt:i4>
      </vt:variant>
      <vt:variant>
        <vt:i4>6</vt:i4>
      </vt:variant>
      <vt:variant>
        <vt:i4>0</vt:i4>
      </vt:variant>
      <vt:variant>
        <vt:i4>5</vt:i4>
      </vt:variant>
      <vt:variant>
        <vt:lpwstr>http://www.r-project.org/</vt:lpwstr>
      </vt:variant>
      <vt:variant>
        <vt:lpwstr/>
      </vt:variant>
      <vt:variant>
        <vt:i4>1572904</vt:i4>
      </vt:variant>
      <vt:variant>
        <vt:i4>3</vt:i4>
      </vt:variant>
      <vt:variant>
        <vt:i4>0</vt:i4>
      </vt:variant>
      <vt:variant>
        <vt:i4>5</vt:i4>
      </vt:variant>
      <vt:variant>
        <vt:lpwstr>https://osf.io/bv7ts/?view_only=293c79a65c7b466a95cd64bbe8f48339</vt:lpwstr>
      </vt:variant>
      <vt:variant>
        <vt:lpwstr/>
      </vt:variant>
      <vt:variant>
        <vt:i4>5636217</vt:i4>
      </vt:variant>
      <vt:variant>
        <vt:i4>0</vt:i4>
      </vt:variant>
      <vt:variant>
        <vt:i4>0</vt:i4>
      </vt:variant>
      <vt:variant>
        <vt:i4>5</vt:i4>
      </vt:variant>
      <vt:variant>
        <vt:lpwstr>mailto:angelique.lamontagne@univ-amu.fr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Angélique Lamontagne</dc:creator>
  <cp:keywords/>
  <dc:description/>
  <cp:lastModifiedBy>Angélique Lamontagne</cp:lastModifiedBy>
  <cp:revision>246</cp:revision>
  <cp:lastPrinted>2022-05-26T15:06:00Z</cp:lastPrinted>
  <dcterms:created xsi:type="dcterms:W3CDTF">2022-12-12T16:54:00Z</dcterms:created>
  <dcterms:modified xsi:type="dcterms:W3CDTF">2023-10-16T18:33:00Z</dcterms:modified>
</cp:coreProperties>
</file>