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7D50C" w14:textId="0AF057ED" w:rsidR="00BC29EB" w:rsidRPr="00967379" w:rsidRDefault="006B7FA4" w:rsidP="00250AFD">
      <w:pPr>
        <w:spacing w:afterLines="50" w:after="156" w:line="360" w:lineRule="auto"/>
        <w:jc w:val="center"/>
        <w:rPr>
          <w:rFonts w:ascii="Times New Roman" w:hAnsi="Times New Roman" w:cs="Times New Roman"/>
          <w:color w:val="000000"/>
          <w:sz w:val="24"/>
          <w:szCs w:val="24"/>
        </w:rPr>
      </w:pPr>
      <w:bookmarkStart w:id="0" w:name="_GoBack"/>
      <w:bookmarkEnd w:id="0"/>
      <w:r w:rsidRPr="00967379">
        <w:rPr>
          <w:rFonts w:ascii="Times New Roman" w:hAnsi="Times New Roman" w:cs="Times New Roman"/>
          <w:color w:val="000000"/>
          <w:sz w:val="24"/>
          <w:szCs w:val="24"/>
        </w:rPr>
        <w:t xml:space="preserve">Pesticide responses of Arctic and temperate </w:t>
      </w:r>
      <w:r w:rsidR="00FF7DAE" w:rsidRPr="00967379">
        <w:rPr>
          <w:rFonts w:ascii="Times New Roman" w:hAnsi="Times New Roman" w:cs="Times New Roman"/>
          <w:color w:val="000000"/>
          <w:sz w:val="24"/>
          <w:szCs w:val="24"/>
        </w:rPr>
        <w:t xml:space="preserve">microalgae </w:t>
      </w:r>
      <w:r w:rsidRPr="00967379">
        <w:rPr>
          <w:rFonts w:ascii="Times New Roman" w:hAnsi="Times New Roman" w:cs="Times New Roman"/>
          <w:color w:val="000000"/>
          <w:sz w:val="24"/>
          <w:szCs w:val="24"/>
        </w:rPr>
        <w:t xml:space="preserve">differ in relation to </w:t>
      </w:r>
      <w:proofErr w:type="spellStart"/>
      <w:r w:rsidRPr="00967379">
        <w:rPr>
          <w:rFonts w:ascii="Times New Roman" w:hAnsi="Times New Roman" w:cs="Times New Roman"/>
          <w:color w:val="000000"/>
          <w:sz w:val="24"/>
          <w:szCs w:val="24"/>
        </w:rPr>
        <w:t>ecophysiological</w:t>
      </w:r>
      <w:proofErr w:type="spellEnd"/>
      <w:r w:rsidRPr="00967379">
        <w:rPr>
          <w:rFonts w:ascii="Times New Roman" w:hAnsi="Times New Roman" w:cs="Times New Roman"/>
          <w:color w:val="000000"/>
          <w:sz w:val="24"/>
          <w:szCs w:val="24"/>
        </w:rPr>
        <w:t xml:space="preserve"> characteristics</w:t>
      </w:r>
    </w:p>
    <w:p w14:paraId="4169C589" w14:textId="4BE30710" w:rsidR="00252A5E" w:rsidRPr="00967379" w:rsidRDefault="00252A5E" w:rsidP="001D1F05">
      <w:pPr>
        <w:spacing w:afterLines="50" w:after="156" w:line="360" w:lineRule="auto"/>
        <w:rPr>
          <w:rFonts w:ascii="Times New Roman" w:hAnsi="Times New Roman" w:cs="Times New Roman"/>
          <w:color w:val="000000"/>
          <w:sz w:val="24"/>
          <w:szCs w:val="24"/>
        </w:rPr>
      </w:pPr>
    </w:p>
    <w:p w14:paraId="3F8794F6" w14:textId="4567131F" w:rsidR="007911BC" w:rsidRPr="00967379" w:rsidRDefault="007911BC" w:rsidP="007911BC">
      <w:pPr>
        <w:spacing w:afterLines="50" w:after="156" w:line="360" w:lineRule="auto"/>
        <w:rPr>
          <w:rFonts w:ascii="Times New Roman" w:hAnsi="Times New Roman" w:cs="Times New Roman"/>
          <w:color w:val="000000"/>
          <w:sz w:val="24"/>
          <w:szCs w:val="24"/>
        </w:rPr>
      </w:pPr>
      <w:r w:rsidRPr="00967379">
        <w:rPr>
          <w:rFonts w:ascii="Times New Roman" w:hAnsi="Times New Roman" w:cs="Times New Roman"/>
          <w:color w:val="000000"/>
          <w:sz w:val="24"/>
          <w:szCs w:val="24"/>
        </w:rPr>
        <w:t>Juan Du</w:t>
      </w:r>
      <w:r w:rsidRPr="00967379">
        <w:rPr>
          <w:rFonts w:ascii="Times New Roman" w:hAnsi="Times New Roman" w:cs="Times New Roman"/>
          <w:color w:val="000000"/>
          <w:sz w:val="24"/>
          <w:szCs w:val="24"/>
          <w:vertAlign w:val="superscript"/>
        </w:rPr>
        <w:t>1</w:t>
      </w:r>
      <w:r w:rsidRPr="00967379">
        <w:rPr>
          <w:rFonts w:ascii="Times New Roman" w:hAnsi="Times New Roman" w:cs="Times New Roman"/>
          <w:color w:val="000000"/>
          <w:sz w:val="24"/>
          <w:szCs w:val="24"/>
        </w:rPr>
        <w:t>, Disney Izquierdo</w:t>
      </w:r>
      <w:r w:rsidRPr="00967379">
        <w:rPr>
          <w:rFonts w:ascii="Times New Roman" w:hAnsi="Times New Roman" w:cs="Times New Roman"/>
          <w:color w:val="000000"/>
          <w:sz w:val="24"/>
          <w:szCs w:val="24"/>
          <w:vertAlign w:val="superscript"/>
        </w:rPr>
        <w:t>2</w:t>
      </w:r>
      <w:r w:rsidRPr="00967379">
        <w:rPr>
          <w:rFonts w:ascii="Times New Roman" w:hAnsi="Times New Roman" w:cs="Times New Roman"/>
          <w:color w:val="000000"/>
          <w:sz w:val="24"/>
          <w:szCs w:val="24"/>
        </w:rPr>
        <w:t>, Jonathan Naoum</w:t>
      </w:r>
      <w:r w:rsidRPr="00967379">
        <w:rPr>
          <w:rFonts w:ascii="Times New Roman" w:hAnsi="Times New Roman" w:cs="Times New Roman"/>
          <w:color w:val="000000"/>
          <w:sz w:val="24"/>
          <w:szCs w:val="24"/>
          <w:vertAlign w:val="superscript"/>
        </w:rPr>
        <w:t>2</w:t>
      </w:r>
      <w:r w:rsidRPr="00967379">
        <w:rPr>
          <w:rFonts w:ascii="Times New Roman" w:hAnsi="Times New Roman" w:cs="Times New Roman"/>
          <w:color w:val="000000"/>
          <w:sz w:val="24"/>
          <w:szCs w:val="24"/>
        </w:rPr>
        <w:t xml:space="preserve">, </w:t>
      </w:r>
      <w:r w:rsidR="00D32605" w:rsidRPr="00967379">
        <w:rPr>
          <w:rFonts w:ascii="Times New Roman" w:hAnsi="Times New Roman" w:cs="Times New Roman"/>
          <w:color w:val="000000"/>
          <w:sz w:val="24"/>
          <w:szCs w:val="24"/>
        </w:rPr>
        <w:t>Leanne Ohlund</w:t>
      </w:r>
      <w:r w:rsidR="00D32605" w:rsidRPr="00967379">
        <w:rPr>
          <w:rFonts w:ascii="Times New Roman" w:hAnsi="Times New Roman" w:cs="Times New Roman"/>
          <w:color w:val="000000"/>
          <w:sz w:val="24"/>
          <w:szCs w:val="24"/>
          <w:vertAlign w:val="superscript"/>
        </w:rPr>
        <w:t>3</w:t>
      </w:r>
      <w:r w:rsidR="00D32605" w:rsidRPr="00967379">
        <w:rPr>
          <w:rFonts w:ascii="Times New Roman" w:hAnsi="Times New Roman" w:cs="Times New Roman"/>
          <w:color w:val="000000"/>
          <w:sz w:val="24"/>
          <w:szCs w:val="24"/>
        </w:rPr>
        <w:t>, Lekha Sleno</w:t>
      </w:r>
      <w:r w:rsidR="00D32605" w:rsidRPr="00967379">
        <w:rPr>
          <w:rFonts w:ascii="Times New Roman" w:hAnsi="Times New Roman" w:cs="Times New Roman"/>
          <w:color w:val="000000"/>
          <w:sz w:val="24"/>
          <w:szCs w:val="24"/>
          <w:vertAlign w:val="superscript"/>
        </w:rPr>
        <w:t>3</w:t>
      </w:r>
      <w:r w:rsidR="006A6A38" w:rsidRPr="00967379">
        <w:rPr>
          <w:rFonts w:ascii="Times New Roman" w:hAnsi="Times New Roman" w:cs="Times New Roman"/>
          <w:color w:val="000000"/>
          <w:sz w:val="24"/>
          <w:szCs w:val="24"/>
        </w:rPr>
        <w:t xml:space="preserve">, </w:t>
      </w:r>
      <w:r w:rsidRPr="00967379">
        <w:rPr>
          <w:rFonts w:ascii="Times New Roman" w:hAnsi="Times New Roman" w:cs="Times New Roman"/>
          <w:color w:val="000000"/>
          <w:sz w:val="24"/>
          <w:szCs w:val="24"/>
        </w:rPr>
        <w:t>Beatrix E. Beisner</w:t>
      </w:r>
      <w:r w:rsidR="00D32605" w:rsidRPr="00967379">
        <w:rPr>
          <w:rFonts w:ascii="Times New Roman" w:hAnsi="Times New Roman" w:cs="Times New Roman"/>
          <w:color w:val="000000"/>
          <w:sz w:val="24"/>
          <w:szCs w:val="24"/>
          <w:vertAlign w:val="superscript"/>
        </w:rPr>
        <w:t>4</w:t>
      </w:r>
      <w:r w:rsidRPr="00967379">
        <w:rPr>
          <w:rFonts w:ascii="Times New Roman" w:hAnsi="Times New Roman" w:cs="Times New Roman"/>
          <w:color w:val="000000"/>
          <w:sz w:val="24"/>
          <w:szCs w:val="24"/>
        </w:rPr>
        <w:t>, Johann Lavaud</w:t>
      </w:r>
      <w:r w:rsidR="00D32605" w:rsidRPr="00967379">
        <w:rPr>
          <w:rFonts w:ascii="Times New Roman" w:hAnsi="Times New Roman" w:cs="Times New Roman"/>
          <w:color w:val="000000"/>
          <w:sz w:val="24"/>
          <w:szCs w:val="24"/>
          <w:vertAlign w:val="superscript"/>
        </w:rPr>
        <w:t>5</w:t>
      </w:r>
      <w:r w:rsidRPr="00967379">
        <w:rPr>
          <w:rFonts w:ascii="Times New Roman" w:hAnsi="Times New Roman" w:cs="Times New Roman"/>
          <w:color w:val="000000"/>
          <w:sz w:val="24"/>
          <w:szCs w:val="24"/>
          <w:vertAlign w:val="superscript"/>
        </w:rPr>
        <w:t>,</w:t>
      </w:r>
      <w:r w:rsidR="00D32605" w:rsidRPr="00967379">
        <w:rPr>
          <w:rFonts w:ascii="Times New Roman" w:hAnsi="Times New Roman" w:cs="Times New Roman"/>
          <w:color w:val="000000"/>
          <w:sz w:val="24"/>
          <w:szCs w:val="24"/>
          <w:vertAlign w:val="superscript"/>
        </w:rPr>
        <w:t>6</w:t>
      </w:r>
      <w:r w:rsidRPr="00967379">
        <w:rPr>
          <w:rFonts w:ascii="Times New Roman" w:hAnsi="Times New Roman" w:cs="Times New Roman"/>
          <w:color w:val="000000"/>
          <w:sz w:val="24"/>
          <w:szCs w:val="24"/>
        </w:rPr>
        <w:t xml:space="preserve"> and Philippe Juneau</w:t>
      </w:r>
      <w:r w:rsidRPr="00967379">
        <w:rPr>
          <w:rFonts w:ascii="Times New Roman" w:hAnsi="Times New Roman" w:cs="Times New Roman"/>
          <w:color w:val="000000"/>
          <w:sz w:val="24"/>
          <w:szCs w:val="24"/>
          <w:vertAlign w:val="superscript"/>
        </w:rPr>
        <w:t>2</w:t>
      </w:r>
      <w:r w:rsidRPr="00967379">
        <w:rPr>
          <w:rFonts w:ascii="Times New Roman" w:eastAsia="Microsoft YaHei" w:hAnsi="Times New Roman" w:cs="Times New Roman"/>
          <w:kern w:val="0"/>
          <w:sz w:val="24"/>
          <w:szCs w:val="24"/>
          <w:vertAlign w:val="superscript"/>
        </w:rPr>
        <w:t>*</w:t>
      </w:r>
    </w:p>
    <w:p w14:paraId="727E7955" w14:textId="7016A390" w:rsidR="00D32605" w:rsidRPr="00967379" w:rsidRDefault="007911BC" w:rsidP="00AD4013">
      <w:pPr>
        <w:spacing w:beforeLines="50" w:before="156" w:afterLines="50" w:after="156"/>
        <w:ind w:left="192" w:hangingChars="80" w:hanging="192"/>
        <w:rPr>
          <w:rFonts w:ascii="Times New Roman" w:eastAsia="Times New Roman" w:hAnsi="Times New Roman" w:cs="Times New Roman"/>
          <w:sz w:val="24"/>
          <w:szCs w:val="24"/>
          <w:lang w:val="fr-CA" w:eastAsia="de-DE"/>
        </w:rPr>
      </w:pPr>
      <w:r w:rsidRPr="00967379">
        <w:rPr>
          <w:rFonts w:ascii="Times New Roman" w:hAnsi="Times New Roman" w:cs="Times New Roman"/>
          <w:color w:val="000000"/>
          <w:sz w:val="24"/>
          <w:szCs w:val="24"/>
          <w:vertAlign w:val="superscript"/>
          <w:lang w:val="fr-CA"/>
        </w:rPr>
        <w:t xml:space="preserve">1 </w:t>
      </w:r>
      <w:proofErr w:type="spellStart"/>
      <w:r w:rsidRPr="00967379">
        <w:rPr>
          <w:rFonts w:ascii="Times New Roman" w:hAnsi="Times New Roman" w:cs="Times New Roman"/>
          <w:color w:val="000000"/>
          <w:sz w:val="24"/>
          <w:szCs w:val="24"/>
          <w:lang w:val="fr-CA"/>
        </w:rPr>
        <w:t>Department</w:t>
      </w:r>
      <w:proofErr w:type="spellEnd"/>
      <w:r w:rsidRPr="00967379">
        <w:rPr>
          <w:rFonts w:ascii="Times New Roman" w:hAnsi="Times New Roman" w:cs="Times New Roman"/>
          <w:color w:val="000000"/>
          <w:sz w:val="24"/>
          <w:szCs w:val="24"/>
          <w:lang w:val="fr-CA"/>
        </w:rPr>
        <w:t xml:space="preserve"> of </w:t>
      </w:r>
      <w:proofErr w:type="spellStart"/>
      <w:r w:rsidRPr="00967379">
        <w:rPr>
          <w:rFonts w:ascii="Times New Roman" w:hAnsi="Times New Roman" w:cs="Times New Roman"/>
          <w:color w:val="000000"/>
          <w:sz w:val="24"/>
          <w:szCs w:val="24"/>
          <w:lang w:val="fr-CA"/>
        </w:rPr>
        <w:t>Biological</w:t>
      </w:r>
      <w:proofErr w:type="spellEnd"/>
      <w:r w:rsidRPr="00967379">
        <w:rPr>
          <w:rFonts w:ascii="Times New Roman" w:hAnsi="Times New Roman" w:cs="Times New Roman"/>
          <w:color w:val="000000"/>
          <w:sz w:val="24"/>
          <w:szCs w:val="24"/>
          <w:lang w:val="fr-CA"/>
        </w:rPr>
        <w:t xml:space="preserve"> Sciences, Université du Québec à Montréal</w:t>
      </w:r>
      <w:r w:rsidR="00BE46F2" w:rsidRPr="00967379">
        <w:rPr>
          <w:rFonts w:ascii="Times New Roman" w:hAnsi="Times New Roman" w:cs="Times New Roman"/>
          <w:color w:val="000000"/>
          <w:sz w:val="24"/>
          <w:szCs w:val="24"/>
          <w:lang w:val="fr-CA"/>
        </w:rPr>
        <w:t xml:space="preserve">, </w:t>
      </w:r>
      <w:r w:rsidRPr="00967379">
        <w:rPr>
          <w:rFonts w:ascii="Times New Roman" w:hAnsi="Times New Roman" w:cs="Times New Roman"/>
          <w:color w:val="000000"/>
          <w:sz w:val="24"/>
          <w:szCs w:val="24"/>
          <w:lang w:val="fr-CA"/>
        </w:rPr>
        <w:t>GRIL-TOXEN</w:t>
      </w:r>
      <w:r w:rsidR="00ED28EE" w:rsidRPr="00967379">
        <w:rPr>
          <w:rFonts w:ascii="Times New Roman" w:eastAsia="Times New Roman" w:hAnsi="Times New Roman" w:cs="Times New Roman"/>
          <w:sz w:val="24"/>
          <w:szCs w:val="24"/>
          <w:lang w:val="fr-CA" w:eastAsia="de-DE"/>
        </w:rPr>
        <w:t xml:space="preserve">, </w:t>
      </w:r>
      <w:proofErr w:type="spellStart"/>
      <w:r w:rsidR="00ED28EE" w:rsidRPr="00967379">
        <w:rPr>
          <w:rFonts w:ascii="Times New Roman" w:hAnsi="Times New Roman" w:cs="Times New Roman"/>
          <w:color w:val="000000"/>
          <w:sz w:val="24"/>
          <w:szCs w:val="24"/>
          <w:lang w:val="fr-CA"/>
        </w:rPr>
        <w:t>Succ</w:t>
      </w:r>
      <w:proofErr w:type="spellEnd"/>
      <w:r w:rsidR="00ED28EE" w:rsidRPr="00967379">
        <w:rPr>
          <w:rFonts w:ascii="Times New Roman" w:hAnsi="Times New Roman" w:cs="Times New Roman"/>
          <w:color w:val="000000"/>
          <w:sz w:val="24"/>
          <w:szCs w:val="24"/>
          <w:lang w:val="fr-CA"/>
        </w:rPr>
        <w:t xml:space="preserve"> Centre-Ville</w:t>
      </w:r>
      <w:r w:rsidR="00ED28EE" w:rsidRPr="00967379">
        <w:rPr>
          <w:rFonts w:ascii="Times New Roman" w:eastAsia="Times New Roman" w:hAnsi="Times New Roman" w:cs="Times New Roman"/>
          <w:sz w:val="24"/>
          <w:szCs w:val="24"/>
          <w:lang w:val="fr-CA" w:eastAsia="de-DE"/>
        </w:rPr>
        <w:t xml:space="preserve">, </w:t>
      </w:r>
      <w:proofErr w:type="spellStart"/>
      <w:r w:rsidR="00ED28EE" w:rsidRPr="00967379">
        <w:rPr>
          <w:rFonts w:ascii="Times New Roman" w:eastAsia="Times New Roman" w:hAnsi="Times New Roman" w:cs="Times New Roman"/>
          <w:sz w:val="24"/>
          <w:szCs w:val="24"/>
          <w:lang w:val="fr-CA" w:eastAsia="de-DE"/>
        </w:rPr>
        <w:t>Montreal</w:t>
      </w:r>
      <w:proofErr w:type="spellEnd"/>
      <w:r w:rsidR="00ED28EE" w:rsidRPr="00967379">
        <w:rPr>
          <w:rFonts w:ascii="Times New Roman" w:eastAsia="Times New Roman" w:hAnsi="Times New Roman" w:cs="Times New Roman"/>
          <w:sz w:val="24"/>
          <w:szCs w:val="24"/>
          <w:lang w:val="fr-CA" w:eastAsia="de-DE"/>
        </w:rPr>
        <w:t xml:space="preserve">, </w:t>
      </w:r>
      <w:proofErr w:type="spellStart"/>
      <w:r w:rsidR="00ED28EE" w:rsidRPr="00967379">
        <w:rPr>
          <w:rFonts w:ascii="Times New Roman" w:hAnsi="Times New Roman" w:cs="Times New Roman"/>
          <w:color w:val="000000"/>
          <w:sz w:val="24"/>
          <w:szCs w:val="24"/>
          <w:lang w:val="fr-CA"/>
        </w:rPr>
        <w:t>Quebec</w:t>
      </w:r>
      <w:proofErr w:type="spellEnd"/>
      <w:r w:rsidR="00ED28EE" w:rsidRPr="00967379">
        <w:rPr>
          <w:rFonts w:ascii="Times New Roman" w:hAnsi="Times New Roman" w:cs="Times New Roman"/>
          <w:color w:val="000000"/>
          <w:sz w:val="24"/>
          <w:szCs w:val="24"/>
          <w:lang w:val="fr-CA"/>
        </w:rPr>
        <w:t>,</w:t>
      </w:r>
      <w:r w:rsidR="00ED28EE" w:rsidRPr="00967379">
        <w:rPr>
          <w:rFonts w:ascii="Times New Roman" w:eastAsia="Times New Roman" w:hAnsi="Times New Roman" w:cs="Times New Roman"/>
          <w:sz w:val="24"/>
          <w:szCs w:val="24"/>
          <w:lang w:val="fr-CA" w:eastAsia="de-DE"/>
        </w:rPr>
        <w:t xml:space="preserve"> H3C 3P8, Canada</w:t>
      </w:r>
      <w:r w:rsidRPr="00967379">
        <w:rPr>
          <w:rFonts w:ascii="Times New Roman" w:hAnsi="Times New Roman" w:cs="Times New Roman"/>
          <w:color w:val="000000"/>
          <w:sz w:val="24"/>
          <w:szCs w:val="24"/>
          <w:vertAlign w:val="superscript"/>
          <w:lang w:val="fr-CA"/>
        </w:rPr>
        <w:t xml:space="preserve">2 </w:t>
      </w:r>
      <w:proofErr w:type="spellStart"/>
      <w:r w:rsidRPr="00967379">
        <w:rPr>
          <w:rFonts w:ascii="Times New Roman" w:hAnsi="Times New Roman" w:cs="Times New Roman"/>
          <w:color w:val="000000"/>
          <w:sz w:val="24"/>
          <w:szCs w:val="24"/>
          <w:lang w:val="fr-CA"/>
        </w:rPr>
        <w:t>Department</w:t>
      </w:r>
      <w:proofErr w:type="spellEnd"/>
      <w:r w:rsidRPr="00967379">
        <w:rPr>
          <w:rFonts w:ascii="Times New Roman" w:hAnsi="Times New Roman" w:cs="Times New Roman"/>
          <w:color w:val="000000"/>
          <w:sz w:val="24"/>
          <w:szCs w:val="24"/>
          <w:lang w:val="fr-CA"/>
        </w:rPr>
        <w:t xml:space="preserve"> of </w:t>
      </w:r>
      <w:proofErr w:type="spellStart"/>
      <w:r w:rsidRPr="00967379">
        <w:rPr>
          <w:rFonts w:ascii="Times New Roman" w:hAnsi="Times New Roman" w:cs="Times New Roman"/>
          <w:color w:val="000000"/>
          <w:sz w:val="24"/>
          <w:szCs w:val="24"/>
          <w:lang w:val="fr-CA"/>
        </w:rPr>
        <w:t>Biological</w:t>
      </w:r>
      <w:proofErr w:type="spellEnd"/>
      <w:r w:rsidRPr="00967379">
        <w:rPr>
          <w:rFonts w:ascii="Times New Roman" w:hAnsi="Times New Roman" w:cs="Times New Roman"/>
          <w:color w:val="000000"/>
          <w:sz w:val="24"/>
          <w:szCs w:val="24"/>
          <w:lang w:val="fr-CA"/>
        </w:rPr>
        <w:t xml:space="preserve"> Sciences, Université du Québec à Montréal</w:t>
      </w:r>
      <w:r w:rsidR="00BE46F2" w:rsidRPr="00967379">
        <w:rPr>
          <w:rFonts w:ascii="Times New Roman" w:hAnsi="Times New Roman" w:cs="Times New Roman"/>
          <w:color w:val="000000"/>
          <w:sz w:val="24"/>
          <w:szCs w:val="24"/>
          <w:lang w:val="fr-CA"/>
        </w:rPr>
        <w:t xml:space="preserve">, </w:t>
      </w:r>
      <w:r w:rsidRPr="00967379">
        <w:rPr>
          <w:rFonts w:ascii="Times New Roman" w:hAnsi="Times New Roman" w:cs="Times New Roman"/>
          <w:color w:val="000000"/>
          <w:sz w:val="24"/>
          <w:szCs w:val="24"/>
          <w:lang w:val="fr-CA"/>
        </w:rPr>
        <w:t>GRIL</w:t>
      </w:r>
      <w:r w:rsidRPr="00967379">
        <w:rPr>
          <w:rFonts w:ascii="Times New Roman" w:hAnsi="Times New Roman" w:cs="Times New Roman"/>
          <w:sz w:val="24"/>
          <w:szCs w:val="24"/>
          <w:lang w:val="fr-CA"/>
        </w:rPr>
        <w:t>-</w:t>
      </w:r>
      <w:proofErr w:type="spellStart"/>
      <w:r w:rsidRPr="00967379">
        <w:rPr>
          <w:rFonts w:ascii="Times New Roman" w:hAnsi="Times New Roman" w:cs="Times New Roman"/>
          <w:color w:val="000000"/>
          <w:sz w:val="24"/>
          <w:szCs w:val="24"/>
          <w:lang w:val="fr-CA"/>
        </w:rPr>
        <w:t>EcotoQ</w:t>
      </w:r>
      <w:proofErr w:type="spellEnd"/>
      <w:r w:rsidRPr="00967379">
        <w:rPr>
          <w:rFonts w:ascii="Times New Roman" w:hAnsi="Times New Roman" w:cs="Times New Roman"/>
          <w:color w:val="000000"/>
          <w:sz w:val="24"/>
          <w:szCs w:val="24"/>
          <w:lang w:val="fr-CA"/>
        </w:rPr>
        <w:t>-TOXEN</w:t>
      </w:r>
      <w:r w:rsidR="00ED28EE" w:rsidRPr="00967379">
        <w:rPr>
          <w:rFonts w:ascii="Times New Roman" w:eastAsia="Times New Roman" w:hAnsi="Times New Roman" w:cs="Times New Roman"/>
          <w:sz w:val="24"/>
          <w:szCs w:val="24"/>
          <w:lang w:val="fr-CA" w:eastAsia="de-DE"/>
        </w:rPr>
        <w:t xml:space="preserve">, </w:t>
      </w:r>
      <w:proofErr w:type="spellStart"/>
      <w:r w:rsidR="00ED28EE" w:rsidRPr="00967379">
        <w:rPr>
          <w:rFonts w:ascii="Times New Roman" w:hAnsi="Times New Roman" w:cs="Times New Roman"/>
          <w:color w:val="000000"/>
          <w:sz w:val="24"/>
          <w:szCs w:val="24"/>
          <w:lang w:val="fr-CA"/>
        </w:rPr>
        <w:t>Succ</w:t>
      </w:r>
      <w:proofErr w:type="spellEnd"/>
      <w:r w:rsidR="00ED28EE" w:rsidRPr="00967379">
        <w:rPr>
          <w:rFonts w:ascii="Times New Roman" w:hAnsi="Times New Roman" w:cs="Times New Roman"/>
          <w:color w:val="000000"/>
          <w:sz w:val="24"/>
          <w:szCs w:val="24"/>
          <w:lang w:val="fr-CA"/>
        </w:rPr>
        <w:t xml:space="preserve"> Centre-Ville</w:t>
      </w:r>
      <w:r w:rsidR="00ED28EE" w:rsidRPr="00967379">
        <w:rPr>
          <w:rFonts w:ascii="Times New Roman" w:eastAsia="Times New Roman" w:hAnsi="Times New Roman" w:cs="Times New Roman"/>
          <w:sz w:val="24"/>
          <w:szCs w:val="24"/>
          <w:lang w:val="fr-CA" w:eastAsia="de-DE"/>
        </w:rPr>
        <w:t xml:space="preserve">, </w:t>
      </w:r>
      <w:proofErr w:type="spellStart"/>
      <w:r w:rsidR="00ED28EE" w:rsidRPr="00967379">
        <w:rPr>
          <w:rFonts w:ascii="Times New Roman" w:eastAsia="Times New Roman" w:hAnsi="Times New Roman" w:cs="Times New Roman"/>
          <w:sz w:val="24"/>
          <w:szCs w:val="24"/>
          <w:lang w:val="fr-CA" w:eastAsia="de-DE"/>
        </w:rPr>
        <w:t>Montreal</w:t>
      </w:r>
      <w:proofErr w:type="spellEnd"/>
      <w:r w:rsidR="00ED28EE" w:rsidRPr="00967379">
        <w:rPr>
          <w:rFonts w:ascii="Times New Roman" w:eastAsia="Times New Roman" w:hAnsi="Times New Roman" w:cs="Times New Roman"/>
          <w:sz w:val="24"/>
          <w:szCs w:val="24"/>
          <w:lang w:val="fr-CA" w:eastAsia="de-DE"/>
        </w:rPr>
        <w:t xml:space="preserve">, </w:t>
      </w:r>
      <w:proofErr w:type="spellStart"/>
      <w:r w:rsidR="00ED28EE" w:rsidRPr="00967379">
        <w:rPr>
          <w:rFonts w:ascii="Times New Roman" w:hAnsi="Times New Roman" w:cs="Times New Roman"/>
          <w:color w:val="000000"/>
          <w:sz w:val="24"/>
          <w:szCs w:val="24"/>
          <w:lang w:val="fr-CA"/>
        </w:rPr>
        <w:t>Quebec</w:t>
      </w:r>
      <w:proofErr w:type="spellEnd"/>
      <w:r w:rsidR="00ED28EE" w:rsidRPr="00967379">
        <w:rPr>
          <w:rFonts w:ascii="Times New Roman" w:hAnsi="Times New Roman" w:cs="Times New Roman"/>
          <w:color w:val="000000"/>
          <w:sz w:val="24"/>
          <w:szCs w:val="24"/>
          <w:lang w:val="fr-CA"/>
        </w:rPr>
        <w:t>,</w:t>
      </w:r>
      <w:r w:rsidR="00ED28EE" w:rsidRPr="00967379">
        <w:rPr>
          <w:rFonts w:ascii="Times New Roman" w:eastAsia="Times New Roman" w:hAnsi="Times New Roman" w:cs="Times New Roman"/>
          <w:sz w:val="24"/>
          <w:szCs w:val="24"/>
          <w:lang w:val="fr-CA" w:eastAsia="de-DE"/>
        </w:rPr>
        <w:t xml:space="preserve"> H3C 3P8, Canada</w:t>
      </w:r>
      <w:r w:rsidR="00D32605" w:rsidRPr="00967379">
        <w:rPr>
          <w:rFonts w:ascii="Times New Roman" w:eastAsia="Times New Roman" w:hAnsi="Times New Roman" w:cs="Times New Roman"/>
          <w:sz w:val="24"/>
          <w:szCs w:val="24"/>
          <w:vertAlign w:val="superscript"/>
          <w:lang w:val="fr-CA" w:eastAsia="de-DE"/>
        </w:rPr>
        <w:t>3</w:t>
      </w:r>
      <w:r w:rsidR="00D32605" w:rsidRPr="00967379">
        <w:rPr>
          <w:rFonts w:ascii="Times New Roman" w:eastAsia="Times New Roman" w:hAnsi="Times New Roman" w:cs="Times New Roman"/>
          <w:sz w:val="24"/>
          <w:szCs w:val="24"/>
          <w:lang w:val="fr-CA" w:eastAsia="de-DE"/>
        </w:rPr>
        <w:t xml:space="preserve"> </w:t>
      </w:r>
      <w:proofErr w:type="spellStart"/>
      <w:r w:rsidR="00D32605" w:rsidRPr="00967379">
        <w:rPr>
          <w:rFonts w:ascii="Times New Roman" w:eastAsia="Times New Roman" w:hAnsi="Times New Roman" w:cs="Times New Roman"/>
          <w:sz w:val="24"/>
          <w:szCs w:val="24"/>
          <w:lang w:val="fr-CA" w:eastAsia="de-DE"/>
        </w:rPr>
        <w:t>Chemistry</w:t>
      </w:r>
      <w:proofErr w:type="spellEnd"/>
      <w:r w:rsidR="00D32605" w:rsidRPr="00967379">
        <w:rPr>
          <w:rFonts w:ascii="Times New Roman" w:eastAsia="Times New Roman" w:hAnsi="Times New Roman" w:cs="Times New Roman"/>
          <w:sz w:val="24"/>
          <w:szCs w:val="24"/>
          <w:lang w:val="fr-CA" w:eastAsia="de-DE"/>
        </w:rPr>
        <w:t xml:space="preserve"> </w:t>
      </w:r>
      <w:proofErr w:type="spellStart"/>
      <w:r w:rsidR="00D32605" w:rsidRPr="00967379">
        <w:rPr>
          <w:rFonts w:ascii="Times New Roman" w:eastAsia="Times New Roman" w:hAnsi="Times New Roman" w:cs="Times New Roman"/>
          <w:sz w:val="24"/>
          <w:szCs w:val="24"/>
          <w:lang w:val="fr-CA" w:eastAsia="de-DE"/>
        </w:rPr>
        <w:t>Department</w:t>
      </w:r>
      <w:proofErr w:type="spellEnd"/>
      <w:r w:rsidR="00D32605" w:rsidRPr="00967379">
        <w:rPr>
          <w:rFonts w:ascii="Times New Roman" w:eastAsia="Times New Roman" w:hAnsi="Times New Roman" w:cs="Times New Roman"/>
          <w:sz w:val="24"/>
          <w:szCs w:val="24"/>
          <w:lang w:val="fr-CA" w:eastAsia="de-DE"/>
        </w:rPr>
        <w:t>, Université du Québec à Montréal</w:t>
      </w:r>
      <w:r w:rsidR="00BE46F2" w:rsidRPr="00967379">
        <w:rPr>
          <w:rFonts w:ascii="Times New Roman" w:eastAsia="Times New Roman" w:hAnsi="Times New Roman" w:cs="Times New Roman"/>
          <w:sz w:val="24"/>
          <w:szCs w:val="24"/>
          <w:lang w:val="fr-CA" w:eastAsia="de-DE"/>
        </w:rPr>
        <w:t xml:space="preserve">, </w:t>
      </w:r>
      <w:proofErr w:type="spellStart"/>
      <w:r w:rsidR="00D32605" w:rsidRPr="00967379">
        <w:rPr>
          <w:rFonts w:ascii="Times New Roman" w:eastAsia="Times New Roman" w:hAnsi="Times New Roman" w:cs="Times New Roman"/>
          <w:sz w:val="24"/>
          <w:szCs w:val="24"/>
          <w:lang w:val="fr-CA" w:eastAsia="de-DE"/>
        </w:rPr>
        <w:t>EcotoQ</w:t>
      </w:r>
      <w:proofErr w:type="spellEnd"/>
      <w:r w:rsidR="00D32605" w:rsidRPr="00967379">
        <w:rPr>
          <w:rFonts w:ascii="Times New Roman" w:eastAsia="Times New Roman" w:hAnsi="Times New Roman" w:cs="Times New Roman"/>
          <w:sz w:val="24"/>
          <w:szCs w:val="24"/>
          <w:lang w:val="fr-CA" w:eastAsia="de-DE"/>
        </w:rPr>
        <w:t xml:space="preserve">-TOXEN, </w:t>
      </w:r>
      <w:proofErr w:type="spellStart"/>
      <w:r w:rsidR="00D32605" w:rsidRPr="00967379">
        <w:rPr>
          <w:rFonts w:ascii="Times New Roman" w:hAnsi="Times New Roman" w:cs="Times New Roman"/>
          <w:color w:val="000000"/>
          <w:sz w:val="24"/>
          <w:szCs w:val="24"/>
          <w:lang w:val="fr-CA"/>
        </w:rPr>
        <w:t>Succ</w:t>
      </w:r>
      <w:proofErr w:type="spellEnd"/>
      <w:r w:rsidR="00D32605" w:rsidRPr="00967379">
        <w:rPr>
          <w:rFonts w:ascii="Times New Roman" w:hAnsi="Times New Roman" w:cs="Times New Roman"/>
          <w:color w:val="000000"/>
          <w:sz w:val="24"/>
          <w:szCs w:val="24"/>
          <w:lang w:val="fr-CA"/>
        </w:rPr>
        <w:t xml:space="preserve"> Centre-Ville</w:t>
      </w:r>
      <w:r w:rsidR="00D32605" w:rsidRPr="00967379">
        <w:rPr>
          <w:rFonts w:ascii="Times New Roman" w:eastAsia="Times New Roman" w:hAnsi="Times New Roman" w:cs="Times New Roman"/>
          <w:sz w:val="24"/>
          <w:szCs w:val="24"/>
          <w:lang w:val="fr-CA" w:eastAsia="de-DE"/>
        </w:rPr>
        <w:t xml:space="preserve">, </w:t>
      </w:r>
      <w:proofErr w:type="spellStart"/>
      <w:r w:rsidR="00D32605" w:rsidRPr="00967379">
        <w:rPr>
          <w:rFonts w:ascii="Times New Roman" w:eastAsia="Times New Roman" w:hAnsi="Times New Roman" w:cs="Times New Roman"/>
          <w:sz w:val="24"/>
          <w:szCs w:val="24"/>
          <w:lang w:val="fr-CA" w:eastAsia="de-DE"/>
        </w:rPr>
        <w:t>Montreal</w:t>
      </w:r>
      <w:proofErr w:type="spellEnd"/>
      <w:r w:rsidR="00D32605" w:rsidRPr="00967379">
        <w:rPr>
          <w:rFonts w:ascii="Times New Roman" w:eastAsia="Times New Roman" w:hAnsi="Times New Roman" w:cs="Times New Roman"/>
          <w:sz w:val="24"/>
          <w:szCs w:val="24"/>
          <w:lang w:val="fr-CA" w:eastAsia="de-DE"/>
        </w:rPr>
        <w:t xml:space="preserve">, </w:t>
      </w:r>
      <w:proofErr w:type="spellStart"/>
      <w:r w:rsidR="00D32605" w:rsidRPr="00967379">
        <w:rPr>
          <w:rFonts w:ascii="Times New Roman" w:hAnsi="Times New Roman" w:cs="Times New Roman"/>
          <w:color w:val="000000"/>
          <w:sz w:val="24"/>
          <w:szCs w:val="24"/>
          <w:lang w:val="fr-CA"/>
        </w:rPr>
        <w:t>Quebec</w:t>
      </w:r>
      <w:proofErr w:type="spellEnd"/>
      <w:r w:rsidR="00D32605" w:rsidRPr="00967379">
        <w:rPr>
          <w:rFonts w:ascii="Times New Roman" w:hAnsi="Times New Roman" w:cs="Times New Roman"/>
          <w:color w:val="000000"/>
          <w:sz w:val="24"/>
          <w:szCs w:val="24"/>
          <w:lang w:val="fr-CA"/>
        </w:rPr>
        <w:t>,</w:t>
      </w:r>
      <w:r w:rsidR="00D32605" w:rsidRPr="00967379">
        <w:rPr>
          <w:rFonts w:ascii="Times New Roman" w:eastAsia="Times New Roman" w:hAnsi="Times New Roman" w:cs="Times New Roman"/>
          <w:sz w:val="24"/>
          <w:szCs w:val="24"/>
          <w:lang w:val="fr-CA" w:eastAsia="de-DE"/>
        </w:rPr>
        <w:t xml:space="preserve"> H3C 3P8, Canada</w:t>
      </w:r>
    </w:p>
    <w:p w14:paraId="70052907" w14:textId="77777777" w:rsidR="008265E1" w:rsidRPr="00967379" w:rsidRDefault="009A134E" w:rsidP="007911BC">
      <w:pPr>
        <w:spacing w:beforeLines="50" w:before="156" w:afterLines="50" w:after="156"/>
        <w:ind w:left="240" w:hangingChars="100" w:hanging="240"/>
        <w:rPr>
          <w:rFonts w:ascii="Times New Roman" w:eastAsia="Times New Roman" w:hAnsi="Times New Roman" w:cs="Times New Roman"/>
          <w:sz w:val="24"/>
          <w:szCs w:val="24"/>
          <w:lang w:val="fr-CA" w:eastAsia="de-DE"/>
        </w:rPr>
      </w:pPr>
      <w:r w:rsidRPr="00967379">
        <w:rPr>
          <w:rFonts w:ascii="Times New Roman" w:hAnsi="Times New Roman" w:cs="Times New Roman"/>
          <w:color w:val="000000"/>
          <w:sz w:val="24"/>
          <w:szCs w:val="24"/>
          <w:vertAlign w:val="superscript"/>
          <w:lang w:val="fr-CA"/>
        </w:rPr>
        <w:t>4</w:t>
      </w:r>
      <w:r w:rsidR="007911BC" w:rsidRPr="00967379">
        <w:rPr>
          <w:rFonts w:ascii="Times New Roman" w:hAnsi="Times New Roman" w:cs="Times New Roman"/>
          <w:color w:val="000000"/>
          <w:sz w:val="24"/>
          <w:szCs w:val="24"/>
          <w:vertAlign w:val="superscript"/>
          <w:lang w:val="fr-CA"/>
        </w:rPr>
        <w:t xml:space="preserve"> </w:t>
      </w:r>
      <w:proofErr w:type="spellStart"/>
      <w:r w:rsidR="007911BC" w:rsidRPr="00967379">
        <w:rPr>
          <w:rFonts w:ascii="Times New Roman" w:hAnsi="Times New Roman" w:cs="Times New Roman"/>
          <w:color w:val="000000"/>
          <w:sz w:val="24"/>
          <w:szCs w:val="24"/>
          <w:lang w:val="fr-CA"/>
        </w:rPr>
        <w:t>Department</w:t>
      </w:r>
      <w:proofErr w:type="spellEnd"/>
      <w:r w:rsidR="007911BC" w:rsidRPr="00967379">
        <w:rPr>
          <w:rFonts w:ascii="Times New Roman" w:hAnsi="Times New Roman" w:cs="Times New Roman"/>
          <w:color w:val="000000"/>
          <w:sz w:val="24"/>
          <w:szCs w:val="24"/>
          <w:lang w:val="fr-CA"/>
        </w:rPr>
        <w:t xml:space="preserve"> of </w:t>
      </w:r>
      <w:proofErr w:type="spellStart"/>
      <w:r w:rsidR="007911BC" w:rsidRPr="00967379">
        <w:rPr>
          <w:rFonts w:ascii="Times New Roman" w:hAnsi="Times New Roman" w:cs="Times New Roman"/>
          <w:color w:val="000000"/>
          <w:sz w:val="24"/>
          <w:szCs w:val="24"/>
          <w:lang w:val="fr-CA"/>
        </w:rPr>
        <w:t>Biological</w:t>
      </w:r>
      <w:proofErr w:type="spellEnd"/>
      <w:r w:rsidR="007911BC" w:rsidRPr="00967379">
        <w:rPr>
          <w:rFonts w:ascii="Times New Roman" w:hAnsi="Times New Roman" w:cs="Times New Roman"/>
          <w:color w:val="000000"/>
          <w:sz w:val="24"/>
          <w:szCs w:val="24"/>
          <w:lang w:val="fr-CA"/>
        </w:rPr>
        <w:t xml:space="preserve"> Sciences, Groupe de recherche interuniversitaire en limnologie (GRIL), Université du Québec à Montréal</w:t>
      </w:r>
      <w:r w:rsidR="00ED28EE" w:rsidRPr="00967379">
        <w:rPr>
          <w:rFonts w:ascii="Times New Roman" w:hAnsi="Times New Roman" w:cs="Times New Roman"/>
          <w:color w:val="000000"/>
          <w:sz w:val="24"/>
          <w:szCs w:val="24"/>
          <w:lang w:val="fr-CA"/>
        </w:rPr>
        <w:t>,</w:t>
      </w:r>
      <w:r w:rsidR="00ED28EE" w:rsidRPr="00967379">
        <w:rPr>
          <w:rFonts w:ascii="Times New Roman" w:eastAsia="Times New Roman" w:hAnsi="Times New Roman" w:cs="Times New Roman"/>
          <w:sz w:val="24"/>
          <w:szCs w:val="24"/>
          <w:lang w:val="fr-CA" w:eastAsia="de-DE"/>
        </w:rPr>
        <w:t xml:space="preserve"> </w:t>
      </w:r>
      <w:proofErr w:type="spellStart"/>
      <w:r w:rsidR="00ED28EE" w:rsidRPr="00967379">
        <w:rPr>
          <w:rFonts w:ascii="Times New Roman" w:hAnsi="Times New Roman" w:cs="Times New Roman"/>
          <w:color w:val="000000"/>
          <w:sz w:val="24"/>
          <w:szCs w:val="24"/>
          <w:lang w:val="fr-CA"/>
        </w:rPr>
        <w:t>Succ</w:t>
      </w:r>
      <w:proofErr w:type="spellEnd"/>
      <w:r w:rsidR="00ED28EE" w:rsidRPr="00967379">
        <w:rPr>
          <w:rFonts w:ascii="Times New Roman" w:hAnsi="Times New Roman" w:cs="Times New Roman"/>
          <w:color w:val="000000"/>
          <w:sz w:val="24"/>
          <w:szCs w:val="24"/>
          <w:lang w:val="fr-CA"/>
        </w:rPr>
        <w:t xml:space="preserve"> Centre-Ville</w:t>
      </w:r>
      <w:r w:rsidR="00ED28EE" w:rsidRPr="00967379">
        <w:rPr>
          <w:rFonts w:ascii="Times New Roman" w:eastAsia="Times New Roman" w:hAnsi="Times New Roman" w:cs="Times New Roman"/>
          <w:sz w:val="24"/>
          <w:szCs w:val="24"/>
          <w:lang w:val="fr-CA" w:eastAsia="de-DE"/>
        </w:rPr>
        <w:t xml:space="preserve">, </w:t>
      </w:r>
      <w:proofErr w:type="spellStart"/>
      <w:r w:rsidR="00ED28EE" w:rsidRPr="00967379">
        <w:rPr>
          <w:rFonts w:ascii="Times New Roman" w:eastAsia="Times New Roman" w:hAnsi="Times New Roman" w:cs="Times New Roman"/>
          <w:sz w:val="24"/>
          <w:szCs w:val="24"/>
          <w:lang w:val="fr-CA" w:eastAsia="de-DE"/>
        </w:rPr>
        <w:t>Montreal</w:t>
      </w:r>
      <w:proofErr w:type="spellEnd"/>
      <w:r w:rsidR="00ED28EE" w:rsidRPr="00967379">
        <w:rPr>
          <w:rFonts w:ascii="Times New Roman" w:eastAsia="Times New Roman" w:hAnsi="Times New Roman" w:cs="Times New Roman"/>
          <w:sz w:val="24"/>
          <w:szCs w:val="24"/>
          <w:lang w:val="fr-CA" w:eastAsia="de-DE"/>
        </w:rPr>
        <w:t xml:space="preserve">, </w:t>
      </w:r>
      <w:proofErr w:type="spellStart"/>
      <w:r w:rsidR="00ED28EE" w:rsidRPr="00967379">
        <w:rPr>
          <w:rFonts w:ascii="Times New Roman" w:hAnsi="Times New Roman" w:cs="Times New Roman"/>
          <w:color w:val="000000"/>
          <w:sz w:val="24"/>
          <w:szCs w:val="24"/>
          <w:lang w:val="fr-CA"/>
        </w:rPr>
        <w:t>Quebec</w:t>
      </w:r>
      <w:proofErr w:type="spellEnd"/>
      <w:r w:rsidR="00ED28EE" w:rsidRPr="00967379">
        <w:rPr>
          <w:rFonts w:ascii="Times New Roman" w:hAnsi="Times New Roman" w:cs="Times New Roman"/>
          <w:color w:val="000000"/>
          <w:sz w:val="24"/>
          <w:szCs w:val="24"/>
          <w:lang w:val="fr-CA"/>
        </w:rPr>
        <w:t>,</w:t>
      </w:r>
      <w:r w:rsidR="00ED28EE" w:rsidRPr="00967379">
        <w:rPr>
          <w:rFonts w:ascii="Times New Roman" w:eastAsia="Times New Roman" w:hAnsi="Times New Roman" w:cs="Times New Roman"/>
          <w:sz w:val="24"/>
          <w:szCs w:val="24"/>
          <w:lang w:val="fr-CA" w:eastAsia="de-DE"/>
        </w:rPr>
        <w:t xml:space="preserve"> H3C 3P8, Canada</w:t>
      </w:r>
    </w:p>
    <w:p w14:paraId="546E97BF" w14:textId="258EBD69" w:rsidR="007911BC" w:rsidRPr="00967379" w:rsidRDefault="009A134E" w:rsidP="007911BC">
      <w:pPr>
        <w:spacing w:beforeLines="50" w:before="156" w:afterLines="50" w:after="156"/>
        <w:ind w:left="240" w:hangingChars="100" w:hanging="240"/>
        <w:rPr>
          <w:rFonts w:ascii="Times New Roman" w:hAnsi="Times New Roman" w:cs="Times New Roman"/>
          <w:color w:val="000000"/>
          <w:sz w:val="24"/>
          <w:szCs w:val="24"/>
          <w:lang w:val="fr-CA"/>
        </w:rPr>
      </w:pPr>
      <w:r w:rsidRPr="00967379">
        <w:rPr>
          <w:rFonts w:ascii="Times New Roman" w:hAnsi="Times New Roman" w:cs="Times New Roman"/>
          <w:color w:val="000000"/>
          <w:sz w:val="24"/>
          <w:szCs w:val="24"/>
          <w:vertAlign w:val="superscript"/>
          <w:lang w:val="fr-CA"/>
        </w:rPr>
        <w:t>5</w:t>
      </w:r>
      <w:r w:rsidR="007911BC" w:rsidRPr="00967379">
        <w:rPr>
          <w:rFonts w:ascii="Times New Roman" w:hAnsi="Times New Roman" w:cs="Times New Roman"/>
          <w:color w:val="000000"/>
          <w:sz w:val="24"/>
          <w:szCs w:val="24"/>
          <w:lang w:val="fr-CA"/>
        </w:rPr>
        <w:t xml:space="preserve"> </w:t>
      </w:r>
      <w:r w:rsidR="007911BC" w:rsidRPr="00967379">
        <w:rPr>
          <w:rFonts w:ascii="Times New Roman" w:hAnsi="Times New Roman" w:cs="Times New Roman"/>
          <w:sz w:val="24"/>
          <w:szCs w:val="24"/>
          <w:lang w:val="fr-CA"/>
        </w:rPr>
        <w:t xml:space="preserve">TAKUVIK International </w:t>
      </w:r>
      <w:proofErr w:type="spellStart"/>
      <w:r w:rsidR="007911BC" w:rsidRPr="00967379">
        <w:rPr>
          <w:rFonts w:ascii="Times New Roman" w:hAnsi="Times New Roman" w:cs="Times New Roman"/>
          <w:sz w:val="24"/>
          <w:szCs w:val="24"/>
          <w:lang w:val="fr-CA"/>
        </w:rPr>
        <w:t>Research</w:t>
      </w:r>
      <w:proofErr w:type="spellEnd"/>
      <w:r w:rsidR="007911BC" w:rsidRPr="00967379">
        <w:rPr>
          <w:rFonts w:ascii="Times New Roman" w:hAnsi="Times New Roman" w:cs="Times New Roman"/>
          <w:sz w:val="24"/>
          <w:szCs w:val="24"/>
          <w:lang w:val="fr-CA"/>
        </w:rPr>
        <w:t xml:space="preserve"> </w:t>
      </w:r>
      <w:proofErr w:type="spellStart"/>
      <w:r w:rsidR="007911BC" w:rsidRPr="00967379">
        <w:rPr>
          <w:rFonts w:ascii="Times New Roman" w:hAnsi="Times New Roman" w:cs="Times New Roman"/>
          <w:sz w:val="24"/>
          <w:szCs w:val="24"/>
          <w:lang w:val="fr-CA"/>
        </w:rPr>
        <w:t>Laboratory</w:t>
      </w:r>
      <w:proofErr w:type="spellEnd"/>
      <w:r w:rsidR="007911BC" w:rsidRPr="00967379">
        <w:rPr>
          <w:rFonts w:ascii="Times New Roman" w:hAnsi="Times New Roman" w:cs="Times New Roman"/>
          <w:sz w:val="24"/>
          <w:szCs w:val="24"/>
          <w:lang w:val="fr-CA"/>
        </w:rPr>
        <w:t xml:space="preserve"> IRL3376, Université Laval (Canada) - CNRS (France), Pavillon Alexandre-Vachon, 1045 av. de la Médecine, local 2064, G1V 0A6 Québec, Canada</w:t>
      </w:r>
    </w:p>
    <w:p w14:paraId="31C04FA8" w14:textId="3293A53B" w:rsidR="007911BC" w:rsidRPr="00967379" w:rsidRDefault="009A134E" w:rsidP="007911BC">
      <w:pPr>
        <w:spacing w:beforeLines="50" w:before="156" w:afterLines="50" w:after="156"/>
        <w:ind w:left="240" w:hangingChars="100" w:hanging="240"/>
        <w:rPr>
          <w:rFonts w:ascii="Times New Roman" w:eastAsia="Times New Roman" w:hAnsi="Times New Roman" w:cs="Times New Roman"/>
          <w:sz w:val="24"/>
          <w:szCs w:val="24"/>
          <w:lang w:val="fr-CA" w:eastAsia="de-DE"/>
        </w:rPr>
      </w:pPr>
      <w:r w:rsidRPr="00967379">
        <w:rPr>
          <w:rFonts w:ascii="Times New Roman" w:hAnsi="Times New Roman" w:cs="Times New Roman"/>
          <w:color w:val="000000"/>
          <w:sz w:val="24"/>
          <w:szCs w:val="24"/>
          <w:vertAlign w:val="superscript"/>
          <w:lang w:val="fr-FR"/>
        </w:rPr>
        <w:t>6</w:t>
      </w:r>
      <w:r w:rsidR="007911BC" w:rsidRPr="00967379">
        <w:rPr>
          <w:rFonts w:ascii="Times New Roman" w:hAnsi="Times New Roman" w:cs="Times New Roman"/>
          <w:color w:val="000000"/>
          <w:sz w:val="24"/>
          <w:szCs w:val="24"/>
          <w:lang w:val="fr-FR"/>
        </w:rPr>
        <w:t xml:space="preserve"> </w:t>
      </w:r>
      <w:r w:rsidR="007911BC" w:rsidRPr="00967379">
        <w:rPr>
          <w:rFonts w:ascii="Times New Roman" w:eastAsia="Times New Roman" w:hAnsi="Times New Roman" w:cs="Times New Roman"/>
          <w:sz w:val="24"/>
          <w:szCs w:val="24"/>
          <w:lang w:val="fr-CA" w:eastAsia="de-DE"/>
        </w:rPr>
        <w:t>LEMAR-</w:t>
      </w:r>
      <w:proofErr w:type="spellStart"/>
      <w:r w:rsidR="007911BC" w:rsidRPr="00967379">
        <w:rPr>
          <w:rFonts w:ascii="Times New Roman" w:eastAsia="Times New Roman" w:hAnsi="Times New Roman" w:cs="Times New Roman"/>
          <w:sz w:val="24"/>
          <w:szCs w:val="24"/>
          <w:lang w:val="fr-CA" w:eastAsia="de-DE"/>
        </w:rPr>
        <w:t>Laboratory</w:t>
      </w:r>
      <w:proofErr w:type="spellEnd"/>
      <w:r w:rsidR="007911BC" w:rsidRPr="00967379">
        <w:rPr>
          <w:rFonts w:ascii="Times New Roman" w:eastAsia="Times New Roman" w:hAnsi="Times New Roman" w:cs="Times New Roman"/>
          <w:sz w:val="24"/>
          <w:szCs w:val="24"/>
          <w:lang w:val="fr-CA" w:eastAsia="de-DE"/>
        </w:rPr>
        <w:t xml:space="preserve"> of </w:t>
      </w:r>
      <w:proofErr w:type="spellStart"/>
      <w:r w:rsidR="007911BC" w:rsidRPr="00967379">
        <w:rPr>
          <w:rFonts w:ascii="Times New Roman" w:eastAsia="Times New Roman" w:hAnsi="Times New Roman" w:cs="Times New Roman"/>
          <w:sz w:val="24"/>
          <w:szCs w:val="24"/>
          <w:lang w:val="fr-CA" w:eastAsia="de-DE"/>
        </w:rPr>
        <w:t>Environmental</w:t>
      </w:r>
      <w:proofErr w:type="spellEnd"/>
      <w:r w:rsidR="007911BC" w:rsidRPr="00967379">
        <w:rPr>
          <w:rFonts w:ascii="Times New Roman" w:eastAsia="Times New Roman" w:hAnsi="Times New Roman" w:cs="Times New Roman"/>
          <w:sz w:val="24"/>
          <w:szCs w:val="24"/>
          <w:lang w:val="fr-CA" w:eastAsia="de-DE"/>
        </w:rPr>
        <w:t xml:space="preserve"> Marine Sciences, UMR6539, CNRS/Univ Brest/Ifremer/IRD, Institut Universitaire Européen de la Mer, Technopôle Brest-Iroise, rue Dumont d’Urville, 29280 Plouzané, France.</w:t>
      </w:r>
    </w:p>
    <w:p w14:paraId="39BCAEA2" w14:textId="77777777" w:rsidR="007911BC" w:rsidRPr="00967379" w:rsidRDefault="007911BC" w:rsidP="007911BC">
      <w:pPr>
        <w:spacing w:line="480" w:lineRule="auto"/>
        <w:rPr>
          <w:rFonts w:ascii="Times New Roman" w:hAnsi="Times New Roman" w:cs="Times New Roman"/>
          <w:sz w:val="24"/>
          <w:szCs w:val="24"/>
        </w:rPr>
      </w:pPr>
      <w:r w:rsidRPr="00967379">
        <w:rPr>
          <w:rFonts w:ascii="Times New Roman" w:eastAsia="Microsoft YaHei" w:hAnsi="Times New Roman" w:cs="Times New Roman"/>
          <w:kern w:val="0"/>
          <w:sz w:val="24"/>
          <w:szCs w:val="24"/>
        </w:rPr>
        <w:t>*</w:t>
      </w:r>
      <w:r w:rsidRPr="00967379">
        <w:rPr>
          <w:rFonts w:ascii="Times New Roman" w:hAnsi="Times New Roman" w:cs="Times New Roman"/>
          <w:b/>
          <w:sz w:val="24"/>
          <w:szCs w:val="24"/>
        </w:rPr>
        <w:t>Corresponding author:</w:t>
      </w:r>
    </w:p>
    <w:p w14:paraId="16844516" w14:textId="77777777" w:rsidR="007911BC" w:rsidRPr="00967379" w:rsidRDefault="007911BC" w:rsidP="007911BC">
      <w:pPr>
        <w:spacing w:line="360" w:lineRule="auto"/>
        <w:rPr>
          <w:rFonts w:ascii="Times New Roman" w:hAnsi="Times New Roman" w:cs="Times New Roman"/>
        </w:rPr>
      </w:pPr>
      <w:r w:rsidRPr="00967379">
        <w:rPr>
          <w:rFonts w:ascii="Times New Roman" w:hAnsi="Times New Roman" w:cs="Times New Roman"/>
          <w:sz w:val="24"/>
          <w:szCs w:val="24"/>
        </w:rPr>
        <w:t>E-mail addresses: juneau.philippe@uqam.ca</w:t>
      </w:r>
      <w:r w:rsidRPr="00967379">
        <w:rPr>
          <w:rFonts w:ascii="Times New Roman" w:hAnsi="Times New Roman" w:cs="Times New Roman"/>
          <w:sz w:val="24"/>
          <w:szCs w:val="24"/>
          <w:lang w:val="en-CA"/>
        </w:rPr>
        <w:t xml:space="preserve"> (P. Juneau)</w:t>
      </w:r>
      <w:r w:rsidRPr="00967379">
        <w:rPr>
          <w:rFonts w:ascii="Times New Roman" w:hAnsi="Times New Roman" w:cs="Times New Roman"/>
        </w:rPr>
        <w:t xml:space="preserve"> </w:t>
      </w:r>
    </w:p>
    <w:p w14:paraId="6B5B145D" w14:textId="77777777" w:rsidR="007911BC" w:rsidRPr="00967379" w:rsidRDefault="007911BC" w:rsidP="007911BC">
      <w:pPr>
        <w:spacing w:line="360" w:lineRule="auto"/>
        <w:rPr>
          <w:rFonts w:ascii="Times New Roman" w:hAnsi="Times New Roman" w:cs="Times New Roman"/>
          <w:sz w:val="24"/>
          <w:szCs w:val="24"/>
          <w:lang w:val="en-CA"/>
        </w:rPr>
      </w:pPr>
      <w:r w:rsidRPr="00967379">
        <w:rPr>
          <w:rFonts w:ascii="Times New Roman" w:hAnsi="Times New Roman" w:cs="Times New Roman"/>
          <w:sz w:val="24"/>
          <w:szCs w:val="24"/>
          <w:lang w:val="en-CA"/>
        </w:rPr>
        <w:t>Full postal address:</w:t>
      </w:r>
    </w:p>
    <w:p w14:paraId="2029168B" w14:textId="77777777" w:rsidR="007911BC" w:rsidRPr="00967379" w:rsidRDefault="007911BC" w:rsidP="007911BC">
      <w:pPr>
        <w:spacing w:line="360" w:lineRule="auto"/>
        <w:rPr>
          <w:rFonts w:ascii="Times New Roman" w:hAnsi="Times New Roman" w:cs="Times New Roman"/>
          <w:sz w:val="24"/>
          <w:szCs w:val="24"/>
          <w:lang w:val="en-CA"/>
        </w:rPr>
      </w:pPr>
      <w:r w:rsidRPr="00967379">
        <w:rPr>
          <w:rFonts w:ascii="Times New Roman" w:hAnsi="Times New Roman" w:cs="Times New Roman"/>
          <w:sz w:val="24"/>
          <w:szCs w:val="24"/>
          <w:lang w:val="en-CA"/>
        </w:rPr>
        <w:t>Department of Biological Sciences</w:t>
      </w:r>
    </w:p>
    <w:p w14:paraId="6352958E" w14:textId="77777777" w:rsidR="007911BC" w:rsidRPr="00967379" w:rsidRDefault="007911BC" w:rsidP="007911BC">
      <w:pPr>
        <w:spacing w:line="360" w:lineRule="auto"/>
        <w:rPr>
          <w:rFonts w:ascii="Times New Roman" w:hAnsi="Times New Roman" w:cs="Times New Roman"/>
          <w:sz w:val="24"/>
          <w:szCs w:val="24"/>
          <w:lang w:val="fr-CA"/>
        </w:rPr>
      </w:pPr>
      <w:r w:rsidRPr="00967379">
        <w:rPr>
          <w:rFonts w:ascii="Times New Roman" w:hAnsi="Times New Roman" w:cs="Times New Roman"/>
          <w:sz w:val="24"/>
          <w:szCs w:val="24"/>
          <w:lang w:val="fr-CA"/>
        </w:rPr>
        <w:t>Université du Québec à Montréal</w:t>
      </w:r>
    </w:p>
    <w:p w14:paraId="7240583A" w14:textId="77777777" w:rsidR="007911BC" w:rsidRPr="00967379" w:rsidRDefault="007911BC" w:rsidP="007911BC">
      <w:pPr>
        <w:spacing w:line="360" w:lineRule="auto"/>
        <w:rPr>
          <w:rFonts w:ascii="Times New Roman" w:hAnsi="Times New Roman" w:cs="Times New Roman"/>
          <w:sz w:val="24"/>
          <w:szCs w:val="24"/>
          <w:lang w:val="fr-CA"/>
        </w:rPr>
      </w:pPr>
      <w:r w:rsidRPr="00967379">
        <w:rPr>
          <w:rFonts w:ascii="Times New Roman" w:hAnsi="Times New Roman" w:cs="Times New Roman"/>
          <w:sz w:val="24"/>
          <w:szCs w:val="24"/>
          <w:lang w:val="fr-CA"/>
        </w:rPr>
        <w:t xml:space="preserve">CP8888, </w:t>
      </w:r>
      <w:proofErr w:type="spellStart"/>
      <w:r w:rsidRPr="00967379">
        <w:rPr>
          <w:rFonts w:ascii="Times New Roman" w:hAnsi="Times New Roman" w:cs="Times New Roman"/>
          <w:sz w:val="24"/>
          <w:szCs w:val="24"/>
          <w:lang w:val="fr-CA"/>
        </w:rPr>
        <w:t>Succ</w:t>
      </w:r>
      <w:proofErr w:type="spellEnd"/>
      <w:r w:rsidRPr="00967379">
        <w:rPr>
          <w:rFonts w:ascii="Times New Roman" w:hAnsi="Times New Roman" w:cs="Times New Roman"/>
          <w:sz w:val="24"/>
          <w:szCs w:val="24"/>
          <w:lang w:val="fr-CA"/>
        </w:rPr>
        <w:t xml:space="preserve"> Centre-Ville</w:t>
      </w:r>
    </w:p>
    <w:p w14:paraId="29859BA3" w14:textId="77777777" w:rsidR="007911BC" w:rsidRPr="00967379" w:rsidRDefault="007911BC" w:rsidP="007911BC">
      <w:pPr>
        <w:spacing w:line="360" w:lineRule="auto"/>
        <w:rPr>
          <w:rFonts w:ascii="Times New Roman" w:hAnsi="Times New Roman" w:cs="Times New Roman"/>
          <w:sz w:val="24"/>
          <w:szCs w:val="24"/>
          <w:lang w:val="en-CA"/>
        </w:rPr>
      </w:pPr>
      <w:r w:rsidRPr="00967379">
        <w:rPr>
          <w:rFonts w:ascii="Times New Roman" w:hAnsi="Times New Roman" w:cs="Times New Roman"/>
          <w:sz w:val="24"/>
          <w:szCs w:val="24"/>
          <w:lang w:val="en-CA"/>
        </w:rPr>
        <w:t>Montréal (QC)</w:t>
      </w:r>
    </w:p>
    <w:p w14:paraId="05B08BB8" w14:textId="77777777" w:rsidR="007911BC" w:rsidRPr="00967379" w:rsidRDefault="007911BC" w:rsidP="007911BC">
      <w:pPr>
        <w:spacing w:line="360" w:lineRule="auto"/>
        <w:rPr>
          <w:rFonts w:ascii="Times New Roman" w:hAnsi="Times New Roman" w:cs="Times New Roman"/>
          <w:sz w:val="24"/>
          <w:szCs w:val="24"/>
          <w:lang w:val="en-CA"/>
        </w:rPr>
      </w:pPr>
      <w:r w:rsidRPr="00967379">
        <w:rPr>
          <w:rFonts w:ascii="Times New Roman" w:hAnsi="Times New Roman" w:cs="Times New Roman"/>
          <w:sz w:val="24"/>
          <w:szCs w:val="24"/>
          <w:lang w:val="en-CA"/>
        </w:rPr>
        <w:t>H3C 3P8</w:t>
      </w:r>
    </w:p>
    <w:p w14:paraId="60ECBA9A" w14:textId="77777777" w:rsidR="007911BC" w:rsidRPr="00967379" w:rsidRDefault="007911BC" w:rsidP="007911BC">
      <w:pPr>
        <w:spacing w:line="360" w:lineRule="auto"/>
        <w:rPr>
          <w:rFonts w:ascii="Times New Roman" w:hAnsi="Times New Roman" w:cs="Times New Roman"/>
          <w:sz w:val="24"/>
          <w:szCs w:val="24"/>
          <w:lang w:val="en-CA"/>
        </w:rPr>
      </w:pPr>
      <w:r w:rsidRPr="00967379">
        <w:rPr>
          <w:rFonts w:ascii="Times New Roman" w:hAnsi="Times New Roman" w:cs="Times New Roman"/>
          <w:sz w:val="24"/>
          <w:szCs w:val="24"/>
          <w:lang w:val="en-CA"/>
        </w:rPr>
        <w:t>Canada</w:t>
      </w:r>
    </w:p>
    <w:p w14:paraId="5F92BB84" w14:textId="7C3AF50A" w:rsidR="007911BC" w:rsidRPr="00967379" w:rsidRDefault="007911BC" w:rsidP="001D1F05">
      <w:pPr>
        <w:spacing w:afterLines="50" w:after="156" w:line="360" w:lineRule="auto"/>
        <w:rPr>
          <w:rFonts w:ascii="Times New Roman" w:hAnsi="Times New Roman" w:cs="Times New Roman"/>
          <w:color w:val="000000"/>
          <w:sz w:val="24"/>
          <w:szCs w:val="24"/>
        </w:rPr>
      </w:pPr>
    </w:p>
    <w:p w14:paraId="57439100" w14:textId="77777777" w:rsidR="007911BC" w:rsidRPr="00967379" w:rsidRDefault="007911BC" w:rsidP="001D1F05">
      <w:pPr>
        <w:spacing w:afterLines="50" w:after="156" w:line="360" w:lineRule="auto"/>
        <w:rPr>
          <w:rFonts w:ascii="Times New Roman" w:hAnsi="Times New Roman" w:cs="Times New Roman"/>
          <w:color w:val="000000"/>
          <w:sz w:val="24"/>
          <w:szCs w:val="24"/>
        </w:rPr>
      </w:pPr>
    </w:p>
    <w:p w14:paraId="24F3A49A" w14:textId="709E207F" w:rsidR="00420C0D" w:rsidRPr="00967379" w:rsidRDefault="00F441CC" w:rsidP="00560538">
      <w:pPr>
        <w:widowControl/>
        <w:jc w:val="left"/>
        <w:rPr>
          <w:rFonts w:ascii="Times New Roman" w:hAnsi="Times New Roman" w:cs="Times New Roman"/>
          <w:sz w:val="24"/>
          <w:szCs w:val="24"/>
          <w:lang w:val="en-CA"/>
        </w:rPr>
      </w:pPr>
      <w:r w:rsidRPr="00967379">
        <w:rPr>
          <w:rFonts w:ascii="Times New Roman" w:hAnsi="Times New Roman" w:cs="Times New Roman"/>
          <w:b/>
          <w:bCs/>
          <w:color w:val="000000"/>
          <w:sz w:val="28"/>
          <w:szCs w:val="28"/>
        </w:rPr>
        <w:lastRenderedPageBreak/>
        <w:t>Highlights</w:t>
      </w:r>
    </w:p>
    <w:p w14:paraId="3F2462AF" w14:textId="7A9ADC98" w:rsidR="00F441CC" w:rsidRPr="00967379" w:rsidRDefault="00F441CC" w:rsidP="00F441CC">
      <w:pPr>
        <w:pStyle w:val="Paragraphedeliste"/>
        <w:numPr>
          <w:ilvl w:val="0"/>
          <w:numId w:val="2"/>
        </w:numPr>
        <w:spacing w:afterLines="50" w:after="156" w:line="360" w:lineRule="auto"/>
        <w:ind w:firstLineChars="0"/>
        <w:rPr>
          <w:rFonts w:ascii="Times New Roman" w:hAnsi="Times New Roman" w:cs="Times New Roman"/>
          <w:color w:val="000000"/>
          <w:sz w:val="24"/>
          <w:szCs w:val="24"/>
          <w:lang w:val="en-CA"/>
        </w:rPr>
      </w:pPr>
      <w:r w:rsidRPr="00967379">
        <w:rPr>
          <w:rFonts w:ascii="Times New Roman" w:hAnsi="Times New Roman" w:cs="Times New Roman"/>
          <w:color w:val="000000"/>
          <w:sz w:val="24"/>
          <w:szCs w:val="24"/>
          <w:lang w:val="en-CA"/>
        </w:rPr>
        <w:t xml:space="preserve">Arctic microalgae have distinct </w:t>
      </w:r>
      <w:proofErr w:type="spellStart"/>
      <w:r w:rsidRPr="00967379">
        <w:rPr>
          <w:rFonts w:ascii="Times New Roman" w:hAnsi="Times New Roman" w:cs="Times New Roman"/>
          <w:color w:val="000000"/>
          <w:sz w:val="24"/>
          <w:szCs w:val="24"/>
          <w:lang w:val="en-CA"/>
        </w:rPr>
        <w:t>ecophysiological</w:t>
      </w:r>
      <w:proofErr w:type="spellEnd"/>
      <w:r w:rsidRPr="00967379">
        <w:rPr>
          <w:rFonts w:ascii="Times New Roman" w:hAnsi="Times New Roman" w:cs="Times New Roman"/>
          <w:color w:val="000000"/>
          <w:sz w:val="24"/>
          <w:szCs w:val="24"/>
          <w:lang w:val="en-CA"/>
        </w:rPr>
        <w:t xml:space="preserve"> characteristics </w:t>
      </w:r>
      <w:r w:rsidR="003338B4" w:rsidRPr="00967379">
        <w:rPr>
          <w:rFonts w:ascii="Times New Roman" w:hAnsi="Times New Roman" w:cs="Times New Roman"/>
          <w:color w:val="000000"/>
          <w:sz w:val="24"/>
          <w:szCs w:val="24"/>
          <w:lang w:val="en-CA"/>
        </w:rPr>
        <w:t xml:space="preserve">relative </w:t>
      </w:r>
      <w:r w:rsidRPr="00967379">
        <w:rPr>
          <w:rFonts w:ascii="Times New Roman" w:hAnsi="Times New Roman" w:cs="Times New Roman"/>
          <w:color w:val="000000"/>
          <w:sz w:val="24"/>
          <w:szCs w:val="24"/>
          <w:lang w:val="en-CA"/>
        </w:rPr>
        <w:t>to their temperate counterparts</w:t>
      </w:r>
      <w:r w:rsidR="009B3386" w:rsidRPr="00967379">
        <w:rPr>
          <w:rFonts w:ascii="Times New Roman" w:hAnsi="Times New Roman" w:cs="Times New Roman"/>
          <w:color w:val="000000"/>
          <w:sz w:val="24"/>
          <w:szCs w:val="24"/>
          <w:lang w:val="en-CA"/>
        </w:rPr>
        <w:t>.</w:t>
      </w:r>
    </w:p>
    <w:p w14:paraId="34254D76" w14:textId="4AAA2AB8" w:rsidR="0074192B" w:rsidRPr="00967379" w:rsidRDefault="009B3386" w:rsidP="00F441CC">
      <w:pPr>
        <w:pStyle w:val="Paragraphedeliste"/>
        <w:numPr>
          <w:ilvl w:val="0"/>
          <w:numId w:val="2"/>
        </w:numPr>
        <w:spacing w:afterLines="50" w:after="156" w:line="360" w:lineRule="auto"/>
        <w:ind w:firstLineChars="0"/>
        <w:rPr>
          <w:rFonts w:ascii="Times New Roman" w:hAnsi="Times New Roman" w:cs="Times New Roman"/>
          <w:color w:val="000000"/>
          <w:sz w:val="24"/>
          <w:szCs w:val="24"/>
          <w:lang w:val="en-CA"/>
        </w:rPr>
      </w:pPr>
      <w:r w:rsidRPr="00967379">
        <w:rPr>
          <w:rFonts w:ascii="Times New Roman" w:hAnsi="Times New Roman" w:cs="Times New Roman"/>
          <w:color w:val="000000"/>
          <w:sz w:val="24"/>
          <w:szCs w:val="24"/>
        </w:rPr>
        <w:t xml:space="preserve">Unexpectedly, </w:t>
      </w:r>
      <w:r w:rsidR="00F37007" w:rsidRPr="00967379">
        <w:rPr>
          <w:rFonts w:ascii="Times New Roman" w:hAnsi="Times New Roman" w:cs="Times New Roman"/>
          <w:color w:val="000000"/>
          <w:sz w:val="24"/>
          <w:szCs w:val="24"/>
        </w:rPr>
        <w:t xml:space="preserve">one </w:t>
      </w:r>
      <w:r w:rsidRPr="00967379">
        <w:rPr>
          <w:rFonts w:ascii="Times New Roman" w:hAnsi="Times New Roman" w:cs="Times New Roman"/>
          <w:color w:val="000000"/>
          <w:sz w:val="24"/>
          <w:szCs w:val="24"/>
        </w:rPr>
        <w:t xml:space="preserve">Arctic microalgae </w:t>
      </w:r>
      <w:r w:rsidR="008052D3" w:rsidRPr="00967379">
        <w:rPr>
          <w:rFonts w:ascii="Times New Roman" w:hAnsi="Times New Roman" w:cs="Times New Roman"/>
          <w:color w:val="000000"/>
          <w:sz w:val="24"/>
          <w:szCs w:val="24"/>
        </w:rPr>
        <w:t xml:space="preserve">was </w:t>
      </w:r>
      <w:r w:rsidRPr="00967379">
        <w:rPr>
          <w:rFonts w:ascii="Times New Roman" w:hAnsi="Times New Roman" w:cs="Times New Roman"/>
          <w:color w:val="000000"/>
          <w:sz w:val="24"/>
          <w:szCs w:val="24"/>
        </w:rPr>
        <w:t xml:space="preserve">more tolerant </w:t>
      </w:r>
      <w:r w:rsidR="007421B4" w:rsidRPr="00967379">
        <w:rPr>
          <w:rFonts w:ascii="Times New Roman" w:hAnsi="Times New Roman" w:cs="Times New Roman"/>
          <w:color w:val="000000"/>
          <w:sz w:val="24"/>
          <w:szCs w:val="24"/>
        </w:rPr>
        <w:t>t</w:t>
      </w:r>
      <w:r w:rsidR="008F52E7" w:rsidRPr="00967379">
        <w:rPr>
          <w:rFonts w:ascii="Times New Roman" w:hAnsi="Times New Roman" w:cs="Times New Roman"/>
          <w:color w:val="000000"/>
          <w:sz w:val="24"/>
          <w:szCs w:val="24"/>
        </w:rPr>
        <w:t>o</w:t>
      </w:r>
      <w:r w:rsidRPr="00967379">
        <w:rPr>
          <w:rFonts w:ascii="Times New Roman" w:hAnsi="Times New Roman" w:cs="Times New Roman"/>
          <w:color w:val="000000"/>
          <w:sz w:val="24"/>
          <w:szCs w:val="24"/>
        </w:rPr>
        <w:t xml:space="preserve"> pesticides than </w:t>
      </w:r>
      <w:r w:rsidR="00FE05B5" w:rsidRPr="00967379">
        <w:rPr>
          <w:rFonts w:ascii="Times New Roman" w:hAnsi="Times New Roman" w:cs="Times New Roman"/>
          <w:color w:val="000000"/>
          <w:sz w:val="24"/>
          <w:szCs w:val="24"/>
        </w:rPr>
        <w:t>its</w:t>
      </w:r>
      <w:r w:rsidRPr="00967379">
        <w:rPr>
          <w:rFonts w:ascii="Times New Roman" w:hAnsi="Times New Roman" w:cs="Times New Roman"/>
          <w:color w:val="000000"/>
          <w:sz w:val="24"/>
          <w:szCs w:val="24"/>
        </w:rPr>
        <w:t xml:space="preserve"> temperate </w:t>
      </w:r>
      <w:proofErr w:type="gramStart"/>
      <w:r w:rsidRPr="00967379">
        <w:rPr>
          <w:rFonts w:ascii="Times New Roman" w:hAnsi="Times New Roman" w:cs="Times New Roman"/>
          <w:color w:val="000000"/>
          <w:sz w:val="24"/>
          <w:szCs w:val="24"/>
        </w:rPr>
        <w:t>counterparts</w:t>
      </w:r>
      <w:proofErr w:type="gramEnd"/>
      <w:r w:rsidR="00003D98" w:rsidRPr="00967379">
        <w:rPr>
          <w:rFonts w:ascii="Times New Roman" w:hAnsi="Times New Roman" w:cs="Times New Roman"/>
          <w:color w:val="000000"/>
          <w:sz w:val="24"/>
          <w:szCs w:val="24"/>
        </w:rPr>
        <w:t xml:space="preserve">, </w:t>
      </w:r>
      <w:r w:rsidRPr="00967379">
        <w:rPr>
          <w:rFonts w:ascii="Times New Roman" w:hAnsi="Times New Roman" w:cs="Times New Roman"/>
          <w:color w:val="000000"/>
          <w:sz w:val="24"/>
          <w:szCs w:val="24"/>
        </w:rPr>
        <w:t>which</w:t>
      </w:r>
      <w:r w:rsidR="008052D3" w:rsidRPr="00967379">
        <w:rPr>
          <w:rFonts w:ascii="Times New Roman" w:hAnsi="Times New Roman" w:cs="Times New Roman"/>
          <w:color w:val="000000"/>
          <w:sz w:val="24"/>
          <w:szCs w:val="24"/>
        </w:rPr>
        <w:t xml:space="preserve"> disagrees</w:t>
      </w:r>
      <w:r w:rsidR="00405294" w:rsidRPr="00967379">
        <w:rPr>
          <w:rFonts w:ascii="Times New Roman" w:hAnsi="Times New Roman" w:cs="Times New Roman"/>
          <w:color w:val="000000"/>
          <w:sz w:val="24"/>
          <w:szCs w:val="24"/>
        </w:rPr>
        <w:t xml:space="preserve"> that</w:t>
      </w:r>
      <w:r w:rsidR="00E52757" w:rsidRPr="00967379">
        <w:rPr>
          <w:rFonts w:ascii="Times New Roman" w:hAnsi="Times New Roman" w:cs="Times New Roman"/>
          <w:color w:val="000000"/>
          <w:sz w:val="24"/>
          <w:szCs w:val="24"/>
        </w:rPr>
        <w:t xml:space="preserve"> </w:t>
      </w:r>
      <w:r w:rsidR="00E200CF" w:rsidRPr="00967379">
        <w:rPr>
          <w:rFonts w:ascii="Times New Roman" w:hAnsi="Times New Roman" w:cs="Times New Roman"/>
          <w:color w:val="000000"/>
          <w:sz w:val="24"/>
          <w:szCs w:val="24"/>
        </w:rPr>
        <w:t xml:space="preserve">the </w:t>
      </w:r>
      <w:r w:rsidRPr="00967379">
        <w:rPr>
          <w:rFonts w:ascii="Times New Roman" w:hAnsi="Times New Roman" w:cs="Times New Roman"/>
          <w:color w:val="000000"/>
          <w:sz w:val="24"/>
          <w:szCs w:val="24"/>
        </w:rPr>
        <w:t xml:space="preserve">greater </w:t>
      </w:r>
      <w:r w:rsidR="0074192B" w:rsidRPr="00967379">
        <w:rPr>
          <w:rFonts w:ascii="Times New Roman" w:hAnsi="Times New Roman" w:cs="Times New Roman"/>
          <w:color w:val="000000"/>
          <w:sz w:val="24"/>
          <w:szCs w:val="24"/>
        </w:rPr>
        <w:t xml:space="preserve">ecological risk of pollutants in polar ecosystems </w:t>
      </w:r>
      <w:r w:rsidR="00405294" w:rsidRPr="00967379">
        <w:rPr>
          <w:rFonts w:ascii="Times New Roman" w:hAnsi="Times New Roman" w:cs="Times New Roman"/>
          <w:color w:val="000000"/>
          <w:sz w:val="24"/>
          <w:szCs w:val="24"/>
        </w:rPr>
        <w:t xml:space="preserve">is always higher </w:t>
      </w:r>
      <w:r w:rsidR="0074192B" w:rsidRPr="00967379">
        <w:rPr>
          <w:rFonts w:ascii="Times New Roman" w:hAnsi="Times New Roman" w:cs="Times New Roman"/>
          <w:color w:val="000000"/>
          <w:sz w:val="24"/>
          <w:szCs w:val="24"/>
        </w:rPr>
        <w:t>than in temperate regions</w:t>
      </w:r>
      <w:r w:rsidRPr="00967379">
        <w:rPr>
          <w:rFonts w:ascii="Times New Roman" w:hAnsi="Times New Roman" w:cs="Times New Roman"/>
          <w:color w:val="000000"/>
          <w:sz w:val="24"/>
          <w:szCs w:val="24"/>
        </w:rPr>
        <w:t>.</w:t>
      </w:r>
    </w:p>
    <w:p w14:paraId="5D16E89B" w14:textId="32141146" w:rsidR="005A5AB2" w:rsidRPr="00967379" w:rsidRDefault="009B3386" w:rsidP="003563AE">
      <w:pPr>
        <w:pStyle w:val="Paragraphedeliste"/>
        <w:numPr>
          <w:ilvl w:val="0"/>
          <w:numId w:val="2"/>
        </w:numPr>
        <w:spacing w:afterLines="50" w:after="156" w:line="360" w:lineRule="auto"/>
        <w:ind w:firstLineChars="0"/>
        <w:rPr>
          <w:rFonts w:ascii="Times New Roman" w:hAnsi="Times New Roman" w:cs="Times New Roman"/>
          <w:color w:val="000000"/>
          <w:sz w:val="24"/>
          <w:szCs w:val="24"/>
          <w:lang w:val="en-CA"/>
        </w:rPr>
      </w:pPr>
      <w:r w:rsidRPr="00967379">
        <w:rPr>
          <w:rFonts w:ascii="Times New Roman" w:hAnsi="Times New Roman" w:cs="Times New Roman"/>
          <w:color w:val="000000"/>
          <w:sz w:val="24"/>
          <w:szCs w:val="24"/>
        </w:rPr>
        <w:t>S</w:t>
      </w:r>
      <w:r w:rsidR="00FF41FE" w:rsidRPr="00967379">
        <w:rPr>
          <w:rFonts w:ascii="Times New Roman" w:hAnsi="Times New Roman" w:cs="Times New Roman"/>
          <w:color w:val="000000"/>
          <w:sz w:val="24"/>
          <w:szCs w:val="24"/>
        </w:rPr>
        <w:t>ensitivit</w:t>
      </w:r>
      <w:r w:rsidRPr="00967379">
        <w:rPr>
          <w:rFonts w:ascii="Times New Roman" w:hAnsi="Times New Roman" w:cs="Times New Roman"/>
          <w:color w:val="000000"/>
          <w:sz w:val="24"/>
          <w:szCs w:val="24"/>
        </w:rPr>
        <w:t>y variation</w:t>
      </w:r>
      <w:r w:rsidR="00FF41FE" w:rsidRPr="00967379">
        <w:rPr>
          <w:rFonts w:ascii="Times New Roman" w:hAnsi="Times New Roman" w:cs="Times New Roman"/>
          <w:color w:val="000000"/>
          <w:sz w:val="24"/>
          <w:szCs w:val="24"/>
        </w:rPr>
        <w:t xml:space="preserve"> to the four pesticides </w:t>
      </w:r>
      <w:r w:rsidR="005A5AB2" w:rsidRPr="00967379">
        <w:rPr>
          <w:rFonts w:ascii="Times New Roman" w:hAnsi="Times New Roman" w:cs="Times New Roman"/>
          <w:color w:val="000000"/>
          <w:sz w:val="24"/>
          <w:szCs w:val="24"/>
        </w:rPr>
        <w:t xml:space="preserve">appears to be </w:t>
      </w:r>
      <w:r w:rsidR="00FF41FE" w:rsidRPr="00967379">
        <w:rPr>
          <w:rFonts w:ascii="Times New Roman" w:hAnsi="Times New Roman" w:cs="Times New Roman"/>
          <w:color w:val="000000"/>
          <w:sz w:val="24"/>
          <w:szCs w:val="24"/>
        </w:rPr>
        <w:t>mainly due to differences in the protective mechanisms between Arctic and temperate microalgae.</w:t>
      </w:r>
    </w:p>
    <w:p w14:paraId="4727FEC5" w14:textId="1DE108AF" w:rsidR="0012533F" w:rsidRPr="00967379" w:rsidRDefault="0012533F" w:rsidP="00A001D4">
      <w:pPr>
        <w:spacing w:afterLines="50" w:after="156" w:line="360" w:lineRule="auto"/>
        <w:rPr>
          <w:rFonts w:ascii="Times New Roman" w:hAnsi="Times New Roman" w:cs="Times New Roman"/>
          <w:color w:val="000000"/>
          <w:sz w:val="24"/>
          <w:szCs w:val="24"/>
        </w:rPr>
      </w:pPr>
      <w:r w:rsidRPr="00967379">
        <w:rPr>
          <w:rFonts w:ascii="Times New Roman" w:hAnsi="Times New Roman" w:cs="Times New Roman"/>
          <w:b/>
          <w:bCs/>
          <w:color w:val="000000"/>
          <w:sz w:val="28"/>
          <w:szCs w:val="28"/>
        </w:rPr>
        <w:t>Abstract</w:t>
      </w:r>
    </w:p>
    <w:p w14:paraId="7665E939" w14:textId="482A3DA8" w:rsidR="00420C0D" w:rsidRPr="00967379" w:rsidRDefault="006460F6" w:rsidP="00A001D4">
      <w:pPr>
        <w:spacing w:afterLines="50" w:after="156" w:line="360" w:lineRule="auto"/>
        <w:rPr>
          <w:rFonts w:ascii="Times New Roman" w:hAnsi="Times New Roman" w:cs="Times New Roman"/>
          <w:color w:val="000000"/>
          <w:sz w:val="24"/>
          <w:szCs w:val="24"/>
        </w:rPr>
      </w:pPr>
      <w:r w:rsidRPr="00967379">
        <w:rPr>
          <w:rFonts w:ascii="Times New Roman" w:hAnsi="Times New Roman" w:cs="Times New Roman"/>
          <w:color w:val="000000"/>
          <w:sz w:val="24"/>
          <w:szCs w:val="24"/>
        </w:rPr>
        <w:t>Polar ecosystems play an important role in global primary production.</w:t>
      </w:r>
      <w:r w:rsidR="000652DB" w:rsidRPr="00967379">
        <w:rPr>
          <w:rFonts w:ascii="Times New Roman" w:hAnsi="Times New Roman" w:cs="Times New Roman"/>
          <w:color w:val="000000"/>
          <w:sz w:val="24"/>
          <w:szCs w:val="24"/>
        </w:rPr>
        <w:t xml:space="preserve"> </w:t>
      </w:r>
      <w:r w:rsidR="005A5AB2" w:rsidRPr="00967379">
        <w:rPr>
          <w:rFonts w:ascii="Times New Roman" w:hAnsi="Times New Roman" w:cs="Times New Roman"/>
          <w:color w:val="000000"/>
          <w:sz w:val="24"/>
          <w:szCs w:val="24"/>
        </w:rPr>
        <w:t>M</w:t>
      </w:r>
      <w:r w:rsidR="00C53447" w:rsidRPr="00967379">
        <w:rPr>
          <w:rFonts w:ascii="Times New Roman" w:hAnsi="Times New Roman" w:cs="Times New Roman"/>
          <w:color w:val="000000"/>
          <w:sz w:val="24"/>
          <w:szCs w:val="24"/>
        </w:rPr>
        <w:t xml:space="preserve">icroalgae have adaptations that </w:t>
      </w:r>
      <w:r w:rsidR="00EC0E6F" w:rsidRPr="00967379">
        <w:rPr>
          <w:rFonts w:ascii="Times New Roman" w:hAnsi="Times New Roman" w:cs="Times New Roman"/>
          <w:color w:val="000000"/>
          <w:sz w:val="24"/>
          <w:szCs w:val="24"/>
        </w:rPr>
        <w:t xml:space="preserve">enable </w:t>
      </w:r>
      <w:r w:rsidR="00C53447" w:rsidRPr="00967379">
        <w:rPr>
          <w:rFonts w:ascii="Times New Roman" w:hAnsi="Times New Roman" w:cs="Times New Roman"/>
          <w:color w:val="000000"/>
          <w:sz w:val="24"/>
          <w:szCs w:val="24"/>
        </w:rPr>
        <w:t xml:space="preserve">them to </w:t>
      </w:r>
      <w:r w:rsidR="00FB6AD1" w:rsidRPr="00967379">
        <w:rPr>
          <w:rFonts w:ascii="Times New Roman" w:hAnsi="Times New Roman" w:cs="Times New Roman"/>
          <w:color w:val="000000"/>
          <w:sz w:val="24"/>
          <w:szCs w:val="24"/>
        </w:rPr>
        <w:t xml:space="preserve">live </w:t>
      </w:r>
      <w:r w:rsidR="000915CE" w:rsidRPr="00967379">
        <w:rPr>
          <w:rFonts w:ascii="Times New Roman" w:hAnsi="Times New Roman" w:cs="Times New Roman"/>
          <w:color w:val="000000"/>
          <w:sz w:val="24"/>
          <w:szCs w:val="24"/>
        </w:rPr>
        <w:t>under</w:t>
      </w:r>
      <w:r w:rsidR="004B4EA1" w:rsidRPr="00967379">
        <w:rPr>
          <w:rFonts w:ascii="Times New Roman" w:hAnsi="Times New Roman" w:cs="Times New Roman"/>
          <w:color w:val="000000"/>
          <w:sz w:val="24"/>
          <w:szCs w:val="24"/>
        </w:rPr>
        <w:t xml:space="preserve"> low temperature</w:t>
      </w:r>
      <w:r w:rsidR="00FB6AD1" w:rsidRPr="00967379">
        <w:rPr>
          <w:rFonts w:ascii="Times New Roman" w:hAnsi="Times New Roman" w:cs="Times New Roman"/>
          <w:color w:val="000000"/>
          <w:sz w:val="24"/>
          <w:szCs w:val="24"/>
        </w:rPr>
        <w:t xml:space="preserve"> environments </w:t>
      </w:r>
      <w:r w:rsidR="00D52D90" w:rsidRPr="00967379">
        <w:rPr>
          <w:rFonts w:ascii="Times New Roman" w:hAnsi="Times New Roman" w:cs="Times New Roman"/>
          <w:color w:val="000000"/>
          <w:sz w:val="24"/>
          <w:szCs w:val="24"/>
        </w:rPr>
        <w:t xml:space="preserve">where </w:t>
      </w:r>
      <w:r w:rsidR="00417ECA" w:rsidRPr="00967379">
        <w:rPr>
          <w:rFonts w:ascii="Times New Roman" w:hAnsi="Times New Roman" w:cs="Times New Roman"/>
          <w:color w:val="000000"/>
          <w:sz w:val="24"/>
          <w:szCs w:val="24"/>
        </w:rPr>
        <w:t>irradiance and day length</w:t>
      </w:r>
      <w:r w:rsidR="00D52D90" w:rsidRPr="00967379">
        <w:rPr>
          <w:rFonts w:ascii="Times New Roman" w:hAnsi="Times New Roman" w:cs="Times New Roman"/>
          <w:color w:val="000000"/>
          <w:sz w:val="24"/>
          <w:szCs w:val="24"/>
        </w:rPr>
        <w:t xml:space="preserve"> change</w:t>
      </w:r>
      <w:r w:rsidR="004B4EA1" w:rsidRPr="00967379">
        <w:rPr>
          <w:rFonts w:ascii="Times New Roman" w:hAnsi="Times New Roman" w:cs="Times New Roman"/>
          <w:color w:val="000000"/>
          <w:sz w:val="24"/>
          <w:szCs w:val="24"/>
        </w:rPr>
        <w:t xml:space="preserve"> </w:t>
      </w:r>
      <w:r w:rsidR="009C6743" w:rsidRPr="00967379">
        <w:rPr>
          <w:rFonts w:ascii="Times New Roman" w:hAnsi="Times New Roman" w:cs="Times New Roman"/>
          <w:color w:val="000000"/>
          <w:sz w:val="24"/>
          <w:szCs w:val="24"/>
        </w:rPr>
        <w:t>drastically</w:t>
      </w:r>
      <w:r w:rsidR="00C53447" w:rsidRPr="00967379">
        <w:rPr>
          <w:rFonts w:ascii="Times New Roman" w:hAnsi="Times New Roman" w:cs="Times New Roman"/>
          <w:color w:val="000000"/>
          <w:sz w:val="24"/>
          <w:szCs w:val="24"/>
        </w:rPr>
        <w:t>.</w:t>
      </w:r>
      <w:r w:rsidR="00D43A68" w:rsidRPr="00967379">
        <w:rPr>
          <w:rFonts w:ascii="Times New Roman" w:hAnsi="Times New Roman" w:cs="Times New Roman"/>
          <w:color w:val="000000"/>
          <w:sz w:val="24"/>
          <w:szCs w:val="24"/>
        </w:rPr>
        <w:t xml:space="preserve"> </w:t>
      </w:r>
      <w:r w:rsidR="005A5AB2" w:rsidRPr="00967379">
        <w:rPr>
          <w:rFonts w:ascii="Times New Roman" w:hAnsi="Times New Roman" w:cs="Times New Roman"/>
          <w:color w:val="000000"/>
          <w:sz w:val="24"/>
          <w:szCs w:val="24"/>
        </w:rPr>
        <w:t xml:space="preserve">Their </w:t>
      </w:r>
      <w:r w:rsidR="00C53447" w:rsidRPr="00967379">
        <w:rPr>
          <w:rFonts w:ascii="Times New Roman" w:hAnsi="Times New Roman" w:cs="Times New Roman"/>
          <w:color w:val="000000"/>
          <w:sz w:val="24"/>
          <w:szCs w:val="24"/>
        </w:rPr>
        <w:t>adaptations</w:t>
      </w:r>
      <w:r w:rsidR="005A5AB2" w:rsidRPr="00967379">
        <w:rPr>
          <w:rFonts w:ascii="Times New Roman" w:hAnsi="Times New Roman" w:cs="Times New Roman"/>
          <w:color w:val="000000"/>
          <w:sz w:val="24"/>
          <w:szCs w:val="24"/>
        </w:rPr>
        <w:t xml:space="preserve">, leading to different </w:t>
      </w:r>
      <w:proofErr w:type="spellStart"/>
      <w:r w:rsidR="005A5AB2" w:rsidRPr="00967379">
        <w:rPr>
          <w:rFonts w:ascii="Times New Roman" w:hAnsi="Times New Roman" w:cs="Times New Roman"/>
          <w:color w:val="000000"/>
          <w:sz w:val="24"/>
          <w:szCs w:val="24"/>
        </w:rPr>
        <w:t>ecophysiological</w:t>
      </w:r>
      <w:proofErr w:type="spellEnd"/>
      <w:r w:rsidR="005A5AB2" w:rsidRPr="00967379">
        <w:rPr>
          <w:rFonts w:ascii="Times New Roman" w:hAnsi="Times New Roman" w:cs="Times New Roman"/>
          <w:color w:val="000000"/>
          <w:sz w:val="24"/>
          <w:szCs w:val="24"/>
        </w:rPr>
        <w:t xml:space="preserve"> characteristics relative to temperate species,</w:t>
      </w:r>
      <w:r w:rsidR="00C53447" w:rsidRPr="00967379">
        <w:rPr>
          <w:rFonts w:ascii="Times New Roman" w:hAnsi="Times New Roman" w:cs="Times New Roman"/>
          <w:color w:val="000000"/>
          <w:sz w:val="24"/>
          <w:szCs w:val="24"/>
        </w:rPr>
        <w:t xml:space="preserve"> could </w:t>
      </w:r>
      <w:r w:rsidR="005A5AB2" w:rsidRPr="00967379">
        <w:rPr>
          <w:rFonts w:ascii="Times New Roman" w:hAnsi="Times New Roman" w:cs="Times New Roman"/>
          <w:color w:val="000000"/>
          <w:sz w:val="24"/>
          <w:szCs w:val="24"/>
        </w:rPr>
        <w:t xml:space="preserve">also alter </w:t>
      </w:r>
      <w:r w:rsidR="00C53447" w:rsidRPr="00967379">
        <w:rPr>
          <w:rFonts w:ascii="Times New Roman" w:hAnsi="Times New Roman" w:cs="Times New Roman"/>
          <w:color w:val="000000"/>
          <w:sz w:val="24"/>
          <w:szCs w:val="24"/>
        </w:rPr>
        <w:t xml:space="preserve">their sensitivity to </w:t>
      </w:r>
      <w:r w:rsidR="00D43A68" w:rsidRPr="00967379">
        <w:rPr>
          <w:rFonts w:ascii="Times New Roman" w:hAnsi="Times New Roman" w:cs="Times New Roman"/>
          <w:color w:val="000000"/>
          <w:sz w:val="24"/>
          <w:szCs w:val="24"/>
        </w:rPr>
        <w:t xml:space="preserve">pollutants such as </w:t>
      </w:r>
      <w:r w:rsidR="00954AF7" w:rsidRPr="00967379">
        <w:rPr>
          <w:rFonts w:ascii="Times New Roman" w:hAnsi="Times New Roman" w:cs="Times New Roman"/>
          <w:color w:val="000000"/>
          <w:sz w:val="24"/>
          <w:szCs w:val="24"/>
        </w:rPr>
        <w:t>pesticides</w:t>
      </w:r>
      <w:r w:rsidR="00C53447" w:rsidRPr="00967379">
        <w:rPr>
          <w:rFonts w:ascii="Times New Roman" w:hAnsi="Times New Roman" w:cs="Times New Roman"/>
          <w:color w:val="000000"/>
          <w:sz w:val="24"/>
          <w:szCs w:val="24"/>
        </w:rPr>
        <w:t xml:space="preserve">. </w:t>
      </w:r>
      <w:r w:rsidR="00B94784" w:rsidRPr="00967379">
        <w:rPr>
          <w:rFonts w:ascii="Times New Roman" w:hAnsi="Times New Roman" w:cs="Times New Roman"/>
          <w:color w:val="000000"/>
          <w:sz w:val="24"/>
          <w:szCs w:val="24"/>
        </w:rPr>
        <w:t>T</w:t>
      </w:r>
      <w:r w:rsidR="00417ECA" w:rsidRPr="00967379">
        <w:rPr>
          <w:rFonts w:ascii="Times New Roman" w:hAnsi="Times New Roman" w:cs="Times New Roman"/>
          <w:color w:val="000000"/>
          <w:sz w:val="24"/>
          <w:szCs w:val="24"/>
        </w:rPr>
        <w:t>his study</w:t>
      </w:r>
      <w:r w:rsidR="00B94784" w:rsidRPr="00967379">
        <w:rPr>
          <w:rFonts w:ascii="Times New Roman" w:hAnsi="Times New Roman" w:cs="Times New Roman"/>
          <w:color w:val="000000"/>
          <w:sz w:val="24"/>
          <w:szCs w:val="24"/>
        </w:rPr>
        <w:t>’s objective</w:t>
      </w:r>
      <w:r w:rsidR="00417ECA" w:rsidRPr="00967379">
        <w:rPr>
          <w:rFonts w:ascii="Times New Roman" w:hAnsi="Times New Roman" w:cs="Times New Roman"/>
          <w:color w:val="000000"/>
          <w:sz w:val="24"/>
          <w:szCs w:val="24"/>
        </w:rPr>
        <w:t xml:space="preserve"> </w:t>
      </w:r>
      <w:r w:rsidR="00B11702" w:rsidRPr="00967379">
        <w:rPr>
          <w:rFonts w:ascii="Times New Roman" w:hAnsi="Times New Roman" w:cs="Times New Roman"/>
          <w:color w:val="000000"/>
          <w:sz w:val="24"/>
          <w:szCs w:val="24"/>
        </w:rPr>
        <w:t xml:space="preserve">was </w:t>
      </w:r>
      <w:r w:rsidR="001F5A7A" w:rsidRPr="00967379">
        <w:rPr>
          <w:rFonts w:ascii="Times New Roman" w:hAnsi="Times New Roman" w:cs="Times New Roman"/>
          <w:color w:val="000000"/>
          <w:sz w:val="24"/>
          <w:szCs w:val="24"/>
        </w:rPr>
        <w:t>to</w:t>
      </w:r>
      <w:r w:rsidR="00C94905" w:rsidRPr="00967379">
        <w:rPr>
          <w:rFonts w:ascii="Times New Roman" w:hAnsi="Times New Roman" w:cs="Times New Roman"/>
          <w:color w:val="000000"/>
          <w:sz w:val="24"/>
          <w:szCs w:val="24"/>
        </w:rPr>
        <w:t xml:space="preserve"> understand</w:t>
      </w:r>
      <w:r w:rsidR="00B901C5" w:rsidRPr="00967379">
        <w:rPr>
          <w:rFonts w:ascii="Times New Roman" w:hAnsi="Times New Roman" w:cs="Times New Roman"/>
          <w:color w:val="000000"/>
          <w:sz w:val="24"/>
          <w:szCs w:val="24"/>
        </w:rPr>
        <w:t xml:space="preserve"> how different </w:t>
      </w:r>
      <w:proofErr w:type="spellStart"/>
      <w:r w:rsidR="00B901C5" w:rsidRPr="00967379">
        <w:rPr>
          <w:rFonts w:ascii="Times New Roman" w:hAnsi="Times New Roman" w:cs="Times New Roman"/>
          <w:color w:val="000000"/>
          <w:sz w:val="24"/>
          <w:szCs w:val="24"/>
        </w:rPr>
        <w:t>ecophysiological</w:t>
      </w:r>
      <w:proofErr w:type="spellEnd"/>
      <w:r w:rsidR="00B901C5" w:rsidRPr="00967379">
        <w:rPr>
          <w:rFonts w:ascii="Times New Roman" w:hAnsi="Times New Roman" w:cs="Times New Roman"/>
          <w:color w:val="000000"/>
          <w:sz w:val="24"/>
          <w:szCs w:val="24"/>
        </w:rPr>
        <w:t xml:space="preserve"> characteristics influence the response of Arctic phytoplankton to pesticides </w:t>
      </w:r>
      <w:r w:rsidR="005A5AB2" w:rsidRPr="00967379">
        <w:rPr>
          <w:rFonts w:ascii="Times New Roman" w:hAnsi="Times New Roman" w:cs="Times New Roman"/>
          <w:color w:val="000000"/>
          <w:sz w:val="24"/>
          <w:szCs w:val="24"/>
        </w:rPr>
        <w:t>in relation</w:t>
      </w:r>
      <w:r w:rsidR="00B901C5" w:rsidRPr="00967379">
        <w:rPr>
          <w:rFonts w:ascii="Times New Roman" w:hAnsi="Times New Roman" w:cs="Times New Roman"/>
          <w:color w:val="000000"/>
          <w:sz w:val="24"/>
          <w:szCs w:val="24"/>
        </w:rPr>
        <w:t xml:space="preserve"> to </w:t>
      </w:r>
      <w:r w:rsidR="00961330" w:rsidRPr="00967379">
        <w:rPr>
          <w:rFonts w:ascii="Times New Roman" w:hAnsi="Times New Roman" w:cs="Times New Roman"/>
          <w:color w:val="000000"/>
          <w:sz w:val="24"/>
          <w:szCs w:val="24"/>
        </w:rPr>
        <w:t xml:space="preserve">the </w:t>
      </w:r>
      <w:r w:rsidR="005A5AB2" w:rsidRPr="00967379">
        <w:rPr>
          <w:rFonts w:ascii="Times New Roman" w:hAnsi="Times New Roman" w:cs="Times New Roman"/>
          <w:color w:val="000000"/>
          <w:sz w:val="24"/>
          <w:szCs w:val="24"/>
        </w:rPr>
        <w:t xml:space="preserve">responses of </w:t>
      </w:r>
      <w:r w:rsidR="00B901C5" w:rsidRPr="00967379">
        <w:rPr>
          <w:rFonts w:ascii="Times New Roman" w:hAnsi="Times New Roman" w:cs="Times New Roman"/>
          <w:color w:val="000000"/>
          <w:sz w:val="24"/>
          <w:szCs w:val="24"/>
        </w:rPr>
        <w:t>their temperate counterparts</w:t>
      </w:r>
      <w:r w:rsidR="00356667" w:rsidRPr="00967379">
        <w:rPr>
          <w:rFonts w:ascii="Times New Roman" w:hAnsi="Times New Roman" w:cs="Times New Roman"/>
          <w:color w:val="000000"/>
          <w:sz w:val="24"/>
          <w:szCs w:val="24"/>
        </w:rPr>
        <w:t xml:space="preserve">. </w:t>
      </w:r>
      <w:proofErr w:type="spellStart"/>
      <w:r w:rsidR="001F6956" w:rsidRPr="00967379">
        <w:rPr>
          <w:rFonts w:ascii="Times New Roman" w:hAnsi="Times New Roman" w:cs="Times New Roman"/>
          <w:color w:val="000000"/>
          <w:sz w:val="24"/>
          <w:szCs w:val="24"/>
        </w:rPr>
        <w:t>Ecophysiological</w:t>
      </w:r>
      <w:proofErr w:type="spellEnd"/>
      <w:r w:rsidR="005C5474" w:rsidRPr="00967379">
        <w:rPr>
          <w:rFonts w:ascii="Times New Roman" w:hAnsi="Times New Roman" w:cs="Times New Roman"/>
          <w:color w:val="000000"/>
          <w:sz w:val="24"/>
          <w:szCs w:val="24"/>
        </w:rPr>
        <w:t xml:space="preserve"> en</w:t>
      </w:r>
      <w:r w:rsidR="00621CAA" w:rsidRPr="00967379">
        <w:rPr>
          <w:rFonts w:ascii="Times New Roman" w:hAnsi="Times New Roman" w:cs="Times New Roman"/>
          <w:sz w:val="24"/>
          <w:szCs w:val="24"/>
        </w:rPr>
        <w:t xml:space="preserve">dpoints </w:t>
      </w:r>
      <w:r w:rsidR="00002E31" w:rsidRPr="00967379">
        <w:rPr>
          <w:rFonts w:ascii="Times New Roman" w:hAnsi="Times New Roman" w:cs="Times New Roman"/>
          <w:sz w:val="24"/>
          <w:szCs w:val="24"/>
        </w:rPr>
        <w:t xml:space="preserve">were related to </w:t>
      </w:r>
      <w:r w:rsidR="00621CAA" w:rsidRPr="00967379">
        <w:rPr>
          <w:rFonts w:ascii="Times New Roman" w:hAnsi="Times New Roman" w:cs="Times New Roman"/>
          <w:sz w:val="24"/>
          <w:szCs w:val="24"/>
          <w:lang w:val="en-CA"/>
        </w:rPr>
        <w:t xml:space="preserve">growth, </w:t>
      </w:r>
      <w:r w:rsidR="00401F2B" w:rsidRPr="00967379">
        <w:rPr>
          <w:rFonts w:ascii="Times New Roman" w:hAnsi="Times New Roman" w:cs="Times New Roman"/>
          <w:sz w:val="24"/>
          <w:szCs w:val="24"/>
          <w:lang w:val="en-CA"/>
        </w:rPr>
        <w:t xml:space="preserve">cell </w:t>
      </w:r>
      <w:r w:rsidR="009577E2" w:rsidRPr="00967379">
        <w:rPr>
          <w:rFonts w:ascii="Times New Roman" w:hAnsi="Times New Roman" w:cs="Times New Roman"/>
          <w:sz w:val="24"/>
          <w:szCs w:val="24"/>
          <w:lang w:val="en-CA"/>
        </w:rPr>
        <w:t>biovolume</w:t>
      </w:r>
      <w:r w:rsidR="00401F2B" w:rsidRPr="00967379">
        <w:rPr>
          <w:rFonts w:ascii="Times New Roman" w:hAnsi="Times New Roman" w:cs="Times New Roman"/>
          <w:sz w:val="24"/>
          <w:szCs w:val="24"/>
          <w:lang w:val="en-CA"/>
        </w:rPr>
        <w:t xml:space="preserve">, </w:t>
      </w:r>
      <w:r w:rsidR="00621CAA" w:rsidRPr="00967379">
        <w:rPr>
          <w:rFonts w:ascii="Times New Roman" w:hAnsi="Times New Roman" w:cs="Times New Roman"/>
          <w:sz w:val="24"/>
          <w:szCs w:val="24"/>
          <w:lang w:val="en-CA"/>
        </w:rPr>
        <w:t xml:space="preserve">pigment content, </w:t>
      </w:r>
      <w:r w:rsidR="00621CAA" w:rsidRPr="00967379">
        <w:rPr>
          <w:rFonts w:ascii="Times New Roman" w:hAnsi="Times New Roman" w:cs="Times New Roman"/>
          <w:sz w:val="24"/>
          <w:szCs w:val="24"/>
        </w:rPr>
        <w:t>photosynthetic activity,</w:t>
      </w:r>
      <w:r w:rsidR="00621CAA" w:rsidRPr="00967379">
        <w:rPr>
          <w:rFonts w:ascii="Times New Roman" w:hAnsi="Times New Roman" w:cs="Times New Roman"/>
          <w:sz w:val="24"/>
          <w:szCs w:val="24"/>
          <w:lang w:val="en-CA"/>
        </w:rPr>
        <w:t xml:space="preserve"> photoprotective mechanisms (NPQ, antioxidant </w:t>
      </w:r>
      <w:r w:rsidR="00621CAA" w:rsidRPr="00967379">
        <w:rPr>
          <w:rFonts w:ascii="Times New Roman" w:hAnsi="Times New Roman" w:cs="Times New Roman"/>
          <w:sz w:val="24"/>
          <w:szCs w:val="24"/>
        </w:rPr>
        <w:t>enzyme activities</w:t>
      </w:r>
      <w:r w:rsidR="00621CAA" w:rsidRPr="00967379">
        <w:rPr>
          <w:rFonts w:ascii="Times New Roman" w:hAnsi="Times New Roman" w:cs="Times New Roman"/>
          <w:sz w:val="24"/>
          <w:szCs w:val="24"/>
          <w:lang w:val="en-CA"/>
        </w:rPr>
        <w:t>)</w:t>
      </w:r>
      <w:r w:rsidR="001F5A7A" w:rsidRPr="00967379">
        <w:rPr>
          <w:rFonts w:ascii="Times New Roman" w:hAnsi="Times New Roman" w:cs="Times New Roman"/>
          <w:sz w:val="24"/>
          <w:szCs w:val="24"/>
          <w:lang w:val="en-CA"/>
        </w:rPr>
        <w:t>,</w:t>
      </w:r>
      <w:r w:rsidR="00621CAA" w:rsidRPr="00967379">
        <w:rPr>
          <w:rFonts w:ascii="Times New Roman" w:hAnsi="Times New Roman" w:cs="Times New Roman"/>
          <w:sz w:val="24"/>
          <w:szCs w:val="24"/>
          <w:lang w:val="en-CA"/>
        </w:rPr>
        <w:t xml:space="preserve"> and </w:t>
      </w:r>
      <w:bookmarkStart w:id="1" w:name="_Hlk67861024"/>
      <w:r w:rsidR="00621CAA" w:rsidRPr="00967379">
        <w:rPr>
          <w:rFonts w:ascii="Times New Roman" w:hAnsi="Times New Roman" w:cs="Times New Roman"/>
          <w:sz w:val="24"/>
          <w:szCs w:val="24"/>
          <w:lang w:val="en-CA"/>
        </w:rPr>
        <w:t>reactive oxygen species</w:t>
      </w:r>
      <w:bookmarkEnd w:id="1"/>
      <w:r w:rsidR="00621CAA" w:rsidRPr="00967379">
        <w:rPr>
          <w:rFonts w:ascii="Times New Roman" w:hAnsi="Times New Roman" w:cs="Times New Roman"/>
          <w:sz w:val="24"/>
          <w:szCs w:val="24"/>
          <w:lang w:val="en-CA"/>
        </w:rPr>
        <w:t xml:space="preserve"> (ROS) content. </w:t>
      </w:r>
      <w:r w:rsidR="001B0A2A" w:rsidRPr="00967379">
        <w:rPr>
          <w:rFonts w:ascii="Times New Roman" w:hAnsi="Times New Roman" w:cs="Times New Roman"/>
          <w:color w:val="000000"/>
          <w:sz w:val="24"/>
          <w:szCs w:val="24"/>
        </w:rPr>
        <w:t>The</w:t>
      </w:r>
      <w:r w:rsidR="00C53447" w:rsidRPr="00967379">
        <w:rPr>
          <w:rFonts w:ascii="Times New Roman" w:hAnsi="Times New Roman" w:cs="Times New Roman"/>
          <w:color w:val="000000"/>
          <w:sz w:val="24"/>
          <w:szCs w:val="24"/>
        </w:rPr>
        <w:t xml:space="preserve"> Arctic species</w:t>
      </w:r>
      <w:r w:rsidR="00070219" w:rsidRPr="00967379">
        <w:rPr>
          <w:rFonts w:ascii="Times New Roman" w:hAnsi="Times New Roman" w:cs="Times New Roman"/>
          <w:color w:val="000000"/>
          <w:sz w:val="24"/>
          <w:szCs w:val="24"/>
        </w:rPr>
        <w:t xml:space="preserve"> </w:t>
      </w:r>
      <w:proofErr w:type="spellStart"/>
      <w:r w:rsidR="00F4739C" w:rsidRPr="00967379">
        <w:rPr>
          <w:rFonts w:ascii="Times New Roman" w:hAnsi="Times New Roman" w:cs="Times New Roman"/>
          <w:i/>
          <w:iCs/>
          <w:color w:val="000000"/>
          <w:sz w:val="24"/>
          <w:szCs w:val="24"/>
        </w:rPr>
        <w:t>Micromonas</w:t>
      </w:r>
      <w:proofErr w:type="spellEnd"/>
      <w:r w:rsidR="00F22589" w:rsidRPr="00967379">
        <w:rPr>
          <w:rFonts w:ascii="Times New Roman" w:hAnsi="Times New Roman" w:cs="Times New Roman"/>
          <w:i/>
          <w:iCs/>
          <w:color w:val="000000"/>
          <w:sz w:val="24"/>
          <w:szCs w:val="24"/>
        </w:rPr>
        <w:t xml:space="preserve"> </w:t>
      </w:r>
      <w:proofErr w:type="spellStart"/>
      <w:r w:rsidR="00F22589" w:rsidRPr="00967379">
        <w:rPr>
          <w:rFonts w:ascii="Times New Roman" w:hAnsi="Times New Roman" w:cs="Times New Roman"/>
          <w:i/>
          <w:iCs/>
          <w:color w:val="000000"/>
          <w:sz w:val="24"/>
          <w:szCs w:val="24"/>
        </w:rPr>
        <w:t>polaris</w:t>
      </w:r>
      <w:proofErr w:type="spellEnd"/>
      <w:r w:rsidR="00C53447" w:rsidRPr="00967379">
        <w:rPr>
          <w:rFonts w:ascii="Times New Roman" w:hAnsi="Times New Roman" w:cs="Times New Roman"/>
          <w:color w:val="000000"/>
          <w:sz w:val="24"/>
          <w:szCs w:val="24"/>
        </w:rPr>
        <w:t xml:space="preserve"> </w:t>
      </w:r>
      <w:r w:rsidR="00B11702" w:rsidRPr="00967379">
        <w:rPr>
          <w:rFonts w:ascii="Times New Roman" w:hAnsi="Times New Roman" w:cs="Times New Roman"/>
          <w:color w:val="000000"/>
          <w:sz w:val="24"/>
          <w:szCs w:val="24"/>
        </w:rPr>
        <w:t xml:space="preserve">was </w:t>
      </w:r>
      <w:r w:rsidR="00C53447" w:rsidRPr="00967379">
        <w:rPr>
          <w:rFonts w:ascii="Times New Roman" w:hAnsi="Times New Roman" w:cs="Times New Roman"/>
          <w:color w:val="000000"/>
          <w:sz w:val="24"/>
          <w:szCs w:val="24"/>
        </w:rPr>
        <w:t xml:space="preserve">more resistant to </w:t>
      </w:r>
      <w:r w:rsidR="00924167" w:rsidRPr="00967379">
        <w:rPr>
          <w:rFonts w:ascii="Times New Roman" w:hAnsi="Times New Roman" w:cs="Times New Roman"/>
          <w:color w:val="000000"/>
          <w:sz w:val="24"/>
          <w:szCs w:val="24"/>
        </w:rPr>
        <w:t>atrazine and simazine</w:t>
      </w:r>
      <w:r w:rsidR="00C53447" w:rsidRPr="00967379">
        <w:rPr>
          <w:rFonts w:ascii="Times New Roman" w:hAnsi="Times New Roman" w:cs="Times New Roman"/>
          <w:color w:val="000000"/>
          <w:sz w:val="24"/>
          <w:szCs w:val="24"/>
        </w:rPr>
        <w:t xml:space="preserve"> than </w:t>
      </w:r>
      <w:r w:rsidR="00070219" w:rsidRPr="00967379">
        <w:rPr>
          <w:rFonts w:ascii="Times New Roman" w:hAnsi="Times New Roman" w:cs="Times New Roman"/>
          <w:color w:val="000000"/>
          <w:sz w:val="24"/>
          <w:szCs w:val="24"/>
        </w:rPr>
        <w:t>its</w:t>
      </w:r>
      <w:r w:rsidR="00C53447" w:rsidRPr="00967379">
        <w:rPr>
          <w:rFonts w:ascii="Times New Roman" w:hAnsi="Times New Roman" w:cs="Times New Roman"/>
          <w:color w:val="000000"/>
          <w:sz w:val="24"/>
          <w:szCs w:val="24"/>
        </w:rPr>
        <w:t xml:space="preserve"> temperate counterpart</w:t>
      </w:r>
      <w:r w:rsidR="00F22589" w:rsidRPr="00967379">
        <w:rPr>
          <w:rFonts w:ascii="Times New Roman" w:hAnsi="Times New Roman" w:cs="Times New Roman"/>
          <w:color w:val="000000"/>
          <w:sz w:val="24"/>
          <w:szCs w:val="24"/>
        </w:rPr>
        <w:t xml:space="preserve"> </w:t>
      </w:r>
      <w:proofErr w:type="spellStart"/>
      <w:r w:rsidR="00F4739C" w:rsidRPr="00967379">
        <w:rPr>
          <w:rFonts w:ascii="Times New Roman" w:hAnsi="Times New Roman" w:cs="Times New Roman"/>
          <w:i/>
          <w:iCs/>
          <w:color w:val="000000"/>
          <w:sz w:val="24"/>
          <w:szCs w:val="24"/>
        </w:rPr>
        <w:t>Micromonas</w:t>
      </w:r>
      <w:proofErr w:type="spellEnd"/>
      <w:r w:rsidR="00F4739C" w:rsidRPr="00967379" w:rsidDel="00F4739C">
        <w:rPr>
          <w:rFonts w:ascii="Times New Roman" w:hAnsi="Times New Roman" w:cs="Times New Roman"/>
          <w:i/>
          <w:iCs/>
          <w:color w:val="000000"/>
          <w:sz w:val="24"/>
          <w:szCs w:val="24"/>
        </w:rPr>
        <w:t xml:space="preserve"> </w:t>
      </w:r>
      <w:r w:rsidR="00F22589" w:rsidRPr="00967379">
        <w:rPr>
          <w:rFonts w:ascii="Times New Roman" w:hAnsi="Times New Roman" w:cs="Times New Roman"/>
          <w:i/>
          <w:iCs/>
          <w:color w:val="000000"/>
          <w:sz w:val="24"/>
          <w:szCs w:val="24"/>
        </w:rPr>
        <w:t>bravo</w:t>
      </w:r>
      <w:r w:rsidR="001B0A2A" w:rsidRPr="00967379">
        <w:rPr>
          <w:rFonts w:ascii="Times New Roman" w:hAnsi="Times New Roman" w:cs="Times New Roman"/>
          <w:color w:val="000000"/>
          <w:sz w:val="24"/>
          <w:szCs w:val="24"/>
        </w:rPr>
        <w:t>. However,</w:t>
      </w:r>
      <w:r w:rsidR="00C53447" w:rsidRPr="00967379">
        <w:rPr>
          <w:rFonts w:ascii="Times New Roman" w:hAnsi="Times New Roman" w:cs="Times New Roman"/>
          <w:color w:val="000000"/>
          <w:sz w:val="24"/>
          <w:szCs w:val="24"/>
        </w:rPr>
        <w:t xml:space="preserve"> </w:t>
      </w:r>
      <w:r w:rsidR="00070219" w:rsidRPr="00967379">
        <w:rPr>
          <w:rFonts w:ascii="Times New Roman" w:hAnsi="Times New Roman" w:cs="Times New Roman"/>
          <w:color w:val="000000"/>
          <w:sz w:val="24"/>
          <w:szCs w:val="24"/>
        </w:rPr>
        <w:t xml:space="preserve">the </w:t>
      </w:r>
      <w:r w:rsidR="00C53447" w:rsidRPr="00967379">
        <w:rPr>
          <w:rFonts w:ascii="Times New Roman" w:hAnsi="Times New Roman" w:cs="Times New Roman"/>
          <w:color w:val="000000"/>
          <w:sz w:val="24"/>
          <w:szCs w:val="24"/>
        </w:rPr>
        <w:t xml:space="preserve">other </w:t>
      </w:r>
      <w:r w:rsidR="00924167" w:rsidRPr="00967379">
        <w:rPr>
          <w:rFonts w:ascii="Times New Roman" w:hAnsi="Times New Roman" w:cs="Times New Roman"/>
          <w:color w:val="000000"/>
          <w:sz w:val="24"/>
          <w:szCs w:val="24"/>
        </w:rPr>
        <w:t>Arctic species</w:t>
      </w:r>
      <w:r w:rsidR="00070219" w:rsidRPr="00967379">
        <w:rPr>
          <w:rFonts w:ascii="Times New Roman" w:hAnsi="Times New Roman" w:cs="Times New Roman"/>
          <w:color w:val="000000"/>
          <w:sz w:val="24"/>
          <w:szCs w:val="24"/>
        </w:rPr>
        <w:t xml:space="preserve"> </w:t>
      </w:r>
      <w:proofErr w:type="spellStart"/>
      <w:r w:rsidR="00F4739C" w:rsidRPr="00967379">
        <w:rPr>
          <w:rFonts w:ascii="Times New Roman" w:hAnsi="Times New Roman" w:cs="Times New Roman"/>
          <w:i/>
          <w:iCs/>
          <w:color w:val="000000"/>
          <w:sz w:val="24"/>
          <w:szCs w:val="24"/>
        </w:rPr>
        <w:t>Chaetoceros</w:t>
      </w:r>
      <w:proofErr w:type="spellEnd"/>
      <w:r w:rsidR="00F22589" w:rsidRPr="00967379">
        <w:rPr>
          <w:rFonts w:ascii="Times New Roman" w:hAnsi="Times New Roman" w:cs="Times New Roman"/>
          <w:i/>
          <w:iCs/>
          <w:color w:val="000000"/>
          <w:sz w:val="24"/>
          <w:szCs w:val="24"/>
        </w:rPr>
        <w:t xml:space="preserve"> </w:t>
      </w:r>
      <w:proofErr w:type="spellStart"/>
      <w:r w:rsidR="00B11702" w:rsidRPr="00967379">
        <w:rPr>
          <w:rFonts w:ascii="Times New Roman" w:hAnsi="Times New Roman" w:cs="Times New Roman"/>
          <w:i/>
          <w:iCs/>
          <w:color w:val="000000"/>
          <w:sz w:val="24"/>
          <w:szCs w:val="24"/>
        </w:rPr>
        <w:t>neogracilis</w:t>
      </w:r>
      <w:proofErr w:type="spellEnd"/>
      <w:r w:rsidR="00070219" w:rsidRPr="00967379">
        <w:rPr>
          <w:rFonts w:ascii="Times New Roman" w:hAnsi="Times New Roman" w:cs="Times New Roman"/>
          <w:color w:val="000000"/>
          <w:sz w:val="24"/>
          <w:szCs w:val="24"/>
        </w:rPr>
        <w:t xml:space="preserve"> </w:t>
      </w:r>
      <w:r w:rsidR="00B11702" w:rsidRPr="00967379">
        <w:rPr>
          <w:rFonts w:ascii="Times New Roman" w:hAnsi="Times New Roman" w:cs="Times New Roman"/>
          <w:color w:val="000000"/>
          <w:sz w:val="24"/>
          <w:szCs w:val="24"/>
        </w:rPr>
        <w:t xml:space="preserve">was </w:t>
      </w:r>
      <w:r w:rsidR="000534A1" w:rsidRPr="00967379">
        <w:rPr>
          <w:rFonts w:ascii="Times New Roman" w:hAnsi="Times New Roman" w:cs="Times New Roman"/>
          <w:color w:val="000000"/>
          <w:sz w:val="24"/>
          <w:szCs w:val="24"/>
        </w:rPr>
        <w:t xml:space="preserve">more sensitive to these herbicides </w:t>
      </w:r>
      <w:r w:rsidR="001B0A2A" w:rsidRPr="00967379">
        <w:rPr>
          <w:rFonts w:ascii="Times New Roman" w:hAnsi="Times New Roman" w:cs="Times New Roman"/>
          <w:color w:val="000000"/>
          <w:sz w:val="24"/>
          <w:szCs w:val="24"/>
        </w:rPr>
        <w:t>tha</w:t>
      </w:r>
      <w:r w:rsidR="006A6505" w:rsidRPr="00967379">
        <w:rPr>
          <w:rFonts w:ascii="Times New Roman" w:hAnsi="Times New Roman" w:cs="Times New Roman"/>
          <w:color w:val="000000"/>
          <w:sz w:val="24"/>
          <w:szCs w:val="24"/>
        </w:rPr>
        <w:t>n</w:t>
      </w:r>
      <w:r w:rsidR="000534A1" w:rsidRPr="00967379">
        <w:rPr>
          <w:rFonts w:ascii="Times New Roman" w:hAnsi="Times New Roman" w:cs="Times New Roman"/>
          <w:color w:val="000000"/>
          <w:sz w:val="24"/>
          <w:szCs w:val="24"/>
        </w:rPr>
        <w:t xml:space="preserve"> its temperate counterpart </w:t>
      </w:r>
      <w:bookmarkStart w:id="2" w:name="_Hlk97055787"/>
      <w:proofErr w:type="spellStart"/>
      <w:r w:rsidR="00F4739C" w:rsidRPr="00967379">
        <w:rPr>
          <w:rFonts w:ascii="Times New Roman" w:hAnsi="Times New Roman" w:cs="Times New Roman"/>
          <w:i/>
          <w:iCs/>
          <w:color w:val="000000"/>
          <w:sz w:val="24"/>
          <w:szCs w:val="24"/>
        </w:rPr>
        <w:t>Chaetoceros</w:t>
      </w:r>
      <w:bookmarkEnd w:id="2"/>
      <w:proofErr w:type="spellEnd"/>
      <w:r w:rsidR="00F22589" w:rsidRPr="00967379">
        <w:rPr>
          <w:rFonts w:ascii="Times New Roman" w:hAnsi="Times New Roman" w:cs="Times New Roman"/>
          <w:color w:val="000000"/>
          <w:sz w:val="24"/>
          <w:szCs w:val="24"/>
        </w:rPr>
        <w:t xml:space="preserve"> </w:t>
      </w:r>
      <w:proofErr w:type="spellStart"/>
      <w:r w:rsidR="00F22589" w:rsidRPr="00967379">
        <w:rPr>
          <w:rFonts w:ascii="Times New Roman" w:hAnsi="Times New Roman" w:cs="Times New Roman"/>
          <w:i/>
          <w:iCs/>
          <w:color w:val="000000"/>
          <w:sz w:val="24"/>
          <w:szCs w:val="24"/>
        </w:rPr>
        <w:t>neogracile</w:t>
      </w:r>
      <w:proofErr w:type="spellEnd"/>
      <w:r w:rsidR="00C53447" w:rsidRPr="00967379">
        <w:rPr>
          <w:rFonts w:ascii="Times New Roman" w:hAnsi="Times New Roman" w:cs="Times New Roman"/>
          <w:color w:val="000000"/>
          <w:sz w:val="24"/>
          <w:szCs w:val="24"/>
        </w:rPr>
        <w:t xml:space="preserve">. </w:t>
      </w:r>
      <w:r w:rsidR="001B0A2A" w:rsidRPr="00967379">
        <w:rPr>
          <w:rFonts w:ascii="Times New Roman" w:hAnsi="Times New Roman" w:cs="Times New Roman"/>
          <w:color w:val="000000"/>
          <w:sz w:val="24"/>
          <w:szCs w:val="24"/>
        </w:rPr>
        <w:t xml:space="preserve">With respect to </w:t>
      </w:r>
      <w:r w:rsidR="006A6505" w:rsidRPr="00967379">
        <w:rPr>
          <w:rFonts w:ascii="Times New Roman" w:hAnsi="Times New Roman" w:cs="Times New Roman"/>
          <w:color w:val="000000"/>
          <w:sz w:val="24"/>
          <w:szCs w:val="24"/>
        </w:rPr>
        <w:t>two</w:t>
      </w:r>
      <w:r w:rsidR="0033645E" w:rsidRPr="00967379">
        <w:rPr>
          <w:rFonts w:ascii="Times New Roman" w:hAnsi="Times New Roman" w:cs="Times New Roman"/>
          <w:color w:val="000000"/>
          <w:sz w:val="24"/>
          <w:szCs w:val="24"/>
        </w:rPr>
        <w:t xml:space="preserve"> other</w:t>
      </w:r>
      <w:r w:rsidR="006A6505" w:rsidRPr="00967379">
        <w:rPr>
          <w:rFonts w:ascii="Times New Roman" w:hAnsi="Times New Roman" w:cs="Times New Roman"/>
          <w:color w:val="000000"/>
          <w:sz w:val="24"/>
          <w:szCs w:val="24"/>
        </w:rPr>
        <w:t xml:space="preserve"> pesticide </w:t>
      </w:r>
      <w:r w:rsidR="001B0A2A" w:rsidRPr="00967379">
        <w:rPr>
          <w:rFonts w:ascii="Times New Roman" w:hAnsi="Times New Roman" w:cs="Times New Roman"/>
          <w:color w:val="000000"/>
          <w:sz w:val="24"/>
          <w:szCs w:val="24"/>
        </w:rPr>
        <w:t>toxicity, b</w:t>
      </w:r>
      <w:r w:rsidR="00924167" w:rsidRPr="00967379">
        <w:rPr>
          <w:rFonts w:ascii="Times New Roman" w:hAnsi="Times New Roman" w:cs="Times New Roman"/>
          <w:color w:val="000000"/>
          <w:sz w:val="24"/>
          <w:szCs w:val="24"/>
        </w:rPr>
        <w:t xml:space="preserve">oth </w:t>
      </w:r>
      <w:r w:rsidR="001B0A2A" w:rsidRPr="00967379">
        <w:rPr>
          <w:rFonts w:ascii="Times New Roman" w:hAnsi="Times New Roman" w:cs="Times New Roman"/>
          <w:color w:val="000000"/>
          <w:sz w:val="24"/>
          <w:szCs w:val="24"/>
        </w:rPr>
        <w:t xml:space="preserve">temperate microalgae were more sensitive to trifluralin, while </w:t>
      </w:r>
      <w:r w:rsidR="00924167" w:rsidRPr="00967379">
        <w:rPr>
          <w:rFonts w:ascii="Times New Roman" w:hAnsi="Times New Roman" w:cs="Times New Roman"/>
          <w:color w:val="000000"/>
          <w:sz w:val="24"/>
          <w:szCs w:val="24"/>
        </w:rPr>
        <w:t xml:space="preserve">Arctic microalgae </w:t>
      </w:r>
      <w:r w:rsidR="001B0A2A" w:rsidRPr="00967379">
        <w:rPr>
          <w:rFonts w:ascii="Times New Roman" w:hAnsi="Times New Roman" w:cs="Times New Roman"/>
          <w:color w:val="000000"/>
          <w:sz w:val="24"/>
          <w:szCs w:val="24"/>
        </w:rPr>
        <w:t xml:space="preserve">were </w:t>
      </w:r>
      <w:r w:rsidR="007D57BD" w:rsidRPr="00967379">
        <w:rPr>
          <w:rFonts w:ascii="Times New Roman" w:hAnsi="Times New Roman" w:cs="Times New Roman"/>
          <w:color w:val="000000"/>
          <w:sz w:val="24"/>
          <w:szCs w:val="24"/>
        </w:rPr>
        <w:t xml:space="preserve">more </w:t>
      </w:r>
      <w:r w:rsidR="00924167" w:rsidRPr="00967379">
        <w:rPr>
          <w:rFonts w:ascii="Times New Roman" w:hAnsi="Times New Roman" w:cs="Times New Roman"/>
          <w:color w:val="000000"/>
          <w:sz w:val="24"/>
          <w:szCs w:val="24"/>
        </w:rPr>
        <w:t>sensitive to</w:t>
      </w:r>
      <w:r w:rsidR="001B0A2A" w:rsidRPr="00967379">
        <w:rPr>
          <w:rFonts w:ascii="Times New Roman" w:hAnsi="Times New Roman" w:cs="Times New Roman"/>
          <w:color w:val="000000"/>
          <w:sz w:val="24"/>
          <w:szCs w:val="24"/>
        </w:rPr>
        <w:t xml:space="preserve"> </w:t>
      </w:r>
      <w:r w:rsidR="00924167" w:rsidRPr="00967379">
        <w:rPr>
          <w:rFonts w:ascii="Times New Roman" w:hAnsi="Times New Roman" w:cs="Times New Roman"/>
          <w:color w:val="000000"/>
          <w:sz w:val="24"/>
          <w:szCs w:val="24"/>
        </w:rPr>
        <w:t>chlorpyrifos</w:t>
      </w:r>
      <w:r w:rsidR="007D57BD" w:rsidRPr="00967379">
        <w:rPr>
          <w:rFonts w:ascii="Times New Roman" w:hAnsi="Times New Roman" w:cs="Times New Roman"/>
          <w:color w:val="000000"/>
          <w:sz w:val="24"/>
          <w:szCs w:val="24"/>
        </w:rPr>
        <w:t xml:space="preserve"> (insecticide)</w:t>
      </w:r>
      <w:r w:rsidR="00924167" w:rsidRPr="00967379">
        <w:rPr>
          <w:rFonts w:ascii="Times New Roman" w:hAnsi="Times New Roman" w:cs="Times New Roman"/>
          <w:color w:val="000000"/>
          <w:sz w:val="24"/>
          <w:szCs w:val="24"/>
        </w:rPr>
        <w:t xml:space="preserve">. </w:t>
      </w:r>
      <w:r w:rsidR="001B0A2A" w:rsidRPr="00967379">
        <w:rPr>
          <w:rFonts w:ascii="Times New Roman" w:hAnsi="Times New Roman" w:cs="Times New Roman"/>
          <w:color w:val="000000"/>
          <w:sz w:val="24"/>
          <w:szCs w:val="24"/>
        </w:rPr>
        <w:t xml:space="preserve">All </w:t>
      </w:r>
      <w:r w:rsidR="00C53447" w:rsidRPr="00967379">
        <w:rPr>
          <w:rFonts w:ascii="Times New Roman" w:hAnsi="Times New Roman" w:cs="Times New Roman"/>
          <w:color w:val="000000"/>
          <w:sz w:val="24"/>
          <w:szCs w:val="24"/>
        </w:rPr>
        <w:t xml:space="preserve">differences </w:t>
      </w:r>
      <w:r w:rsidR="001B0A2A" w:rsidRPr="00967379">
        <w:rPr>
          <w:rFonts w:ascii="Times New Roman" w:hAnsi="Times New Roman" w:cs="Times New Roman"/>
          <w:color w:val="000000"/>
          <w:sz w:val="24"/>
          <w:szCs w:val="24"/>
        </w:rPr>
        <w:t xml:space="preserve">could be </w:t>
      </w:r>
      <w:r w:rsidR="00C6523D" w:rsidRPr="00967379">
        <w:rPr>
          <w:rFonts w:ascii="Times New Roman" w:hAnsi="Times New Roman" w:cs="Times New Roman"/>
          <w:color w:val="000000"/>
          <w:sz w:val="24"/>
          <w:szCs w:val="24"/>
        </w:rPr>
        <w:t xml:space="preserve">ascribed </w:t>
      </w:r>
      <w:r w:rsidR="00C53447" w:rsidRPr="00967379">
        <w:rPr>
          <w:rFonts w:ascii="Times New Roman" w:hAnsi="Times New Roman" w:cs="Times New Roman"/>
          <w:color w:val="000000"/>
          <w:sz w:val="24"/>
          <w:szCs w:val="24"/>
        </w:rPr>
        <w:t xml:space="preserve">to </w:t>
      </w:r>
      <w:r w:rsidR="00AE1A68" w:rsidRPr="00967379">
        <w:rPr>
          <w:rFonts w:ascii="Times New Roman" w:hAnsi="Times New Roman" w:cs="Times New Roman"/>
          <w:color w:val="000000"/>
          <w:sz w:val="24"/>
          <w:szCs w:val="24"/>
        </w:rPr>
        <w:t>differences in the</w:t>
      </w:r>
      <w:r w:rsidR="001F6C98" w:rsidRPr="00967379">
        <w:rPr>
          <w:rFonts w:ascii="Times New Roman" w:hAnsi="Times New Roman" w:cs="Times New Roman"/>
          <w:color w:val="000000"/>
          <w:sz w:val="24"/>
          <w:szCs w:val="24"/>
        </w:rPr>
        <w:t xml:space="preserve"> eco-physiological </w:t>
      </w:r>
      <w:r w:rsidR="00C6523D" w:rsidRPr="00967379">
        <w:rPr>
          <w:rFonts w:ascii="Times New Roman" w:hAnsi="Times New Roman" w:cs="Times New Roman"/>
          <w:color w:val="000000"/>
          <w:sz w:val="24"/>
          <w:szCs w:val="24"/>
        </w:rPr>
        <w:t xml:space="preserve">features </w:t>
      </w:r>
      <w:r w:rsidR="001F6C98" w:rsidRPr="00967379">
        <w:rPr>
          <w:rFonts w:ascii="Times New Roman" w:hAnsi="Times New Roman" w:cs="Times New Roman"/>
          <w:color w:val="000000"/>
          <w:sz w:val="24"/>
          <w:szCs w:val="24"/>
        </w:rPr>
        <w:t>of</w:t>
      </w:r>
      <w:r w:rsidR="001B0A2A" w:rsidRPr="00967379">
        <w:rPr>
          <w:rFonts w:ascii="Times New Roman" w:hAnsi="Times New Roman" w:cs="Times New Roman"/>
          <w:color w:val="000000"/>
          <w:sz w:val="24"/>
          <w:szCs w:val="24"/>
        </w:rPr>
        <w:t xml:space="preserve"> the two microalgal groups</w:t>
      </w:r>
      <w:r w:rsidR="001F6C98" w:rsidRPr="00967379">
        <w:rPr>
          <w:rFonts w:ascii="Times New Roman" w:hAnsi="Times New Roman" w:cs="Times New Roman"/>
          <w:color w:val="000000"/>
          <w:sz w:val="24"/>
          <w:szCs w:val="24"/>
        </w:rPr>
        <w:t>, which can be explained by cell size, pigment content, ROS content and protective mechanisms (NPQ and antioxidant enzyme</w:t>
      </w:r>
      <w:r w:rsidR="00053166" w:rsidRPr="00967379">
        <w:rPr>
          <w:rFonts w:ascii="Times New Roman" w:hAnsi="Times New Roman" w:cs="Times New Roman"/>
          <w:color w:val="000000"/>
          <w:sz w:val="24"/>
          <w:szCs w:val="24"/>
        </w:rPr>
        <w:t>s</w:t>
      </w:r>
      <w:r w:rsidR="0082354E" w:rsidRPr="00967379">
        <w:rPr>
          <w:rFonts w:ascii="Times New Roman" w:hAnsi="Times New Roman" w:cs="Times New Roman"/>
          <w:color w:val="000000"/>
          <w:sz w:val="24"/>
          <w:szCs w:val="24"/>
        </w:rPr>
        <w:t>)</w:t>
      </w:r>
      <w:r w:rsidR="00401F2B" w:rsidRPr="00967379">
        <w:rPr>
          <w:rFonts w:ascii="Times New Roman" w:hAnsi="Times New Roman" w:cs="Times New Roman"/>
          <w:color w:val="000000"/>
          <w:sz w:val="24"/>
          <w:szCs w:val="24"/>
        </w:rPr>
        <w:t>.</w:t>
      </w:r>
      <w:r w:rsidR="00CD4D0E" w:rsidRPr="00967379">
        <w:rPr>
          <w:rFonts w:ascii="Times New Roman" w:hAnsi="Times New Roman" w:cs="Times New Roman"/>
          <w:sz w:val="24"/>
          <w:szCs w:val="24"/>
        </w:rPr>
        <w:t xml:space="preserve"> </w:t>
      </w:r>
    </w:p>
    <w:p w14:paraId="55BFB6DA" w14:textId="64BC6D96" w:rsidR="00D43595" w:rsidRPr="00967379" w:rsidRDefault="00D43595" w:rsidP="00A001D4">
      <w:pPr>
        <w:spacing w:afterLines="50" w:after="156" w:line="360" w:lineRule="auto"/>
        <w:rPr>
          <w:rFonts w:ascii="Times New Roman" w:hAnsi="Times New Roman" w:cs="Times New Roman"/>
          <w:b/>
          <w:bCs/>
          <w:color w:val="000000"/>
          <w:sz w:val="24"/>
          <w:szCs w:val="24"/>
        </w:rPr>
      </w:pPr>
      <w:r w:rsidRPr="00967379">
        <w:rPr>
          <w:rFonts w:ascii="Times New Roman" w:hAnsi="Times New Roman" w:cs="Times New Roman"/>
          <w:b/>
          <w:bCs/>
          <w:color w:val="000000"/>
          <w:sz w:val="24"/>
          <w:szCs w:val="24"/>
        </w:rPr>
        <w:lastRenderedPageBreak/>
        <w:t xml:space="preserve">Keywords: </w:t>
      </w:r>
      <w:r w:rsidRPr="00967379">
        <w:rPr>
          <w:rFonts w:ascii="Times New Roman" w:hAnsi="Times New Roman" w:cs="Times New Roman"/>
          <w:color w:val="000000"/>
          <w:sz w:val="24"/>
          <w:szCs w:val="24"/>
        </w:rPr>
        <w:t>microalgae</w:t>
      </w:r>
      <w:r w:rsidR="0004238E" w:rsidRPr="00967379">
        <w:rPr>
          <w:rFonts w:ascii="Times New Roman" w:hAnsi="Times New Roman" w:cs="Times New Roman"/>
          <w:color w:val="000000"/>
          <w:sz w:val="24"/>
          <w:szCs w:val="24"/>
        </w:rPr>
        <w:t xml:space="preserve">, </w:t>
      </w:r>
      <w:proofErr w:type="spellStart"/>
      <w:r w:rsidR="00FF39C8" w:rsidRPr="00967379">
        <w:rPr>
          <w:rFonts w:ascii="Times New Roman" w:hAnsi="Times New Roman" w:cs="Times New Roman"/>
          <w:i/>
          <w:iCs/>
          <w:color w:val="000000"/>
          <w:sz w:val="24"/>
          <w:szCs w:val="24"/>
        </w:rPr>
        <w:t>Micromonas</w:t>
      </w:r>
      <w:proofErr w:type="spellEnd"/>
      <w:r w:rsidR="00FF39C8" w:rsidRPr="00967379">
        <w:rPr>
          <w:rFonts w:ascii="Times New Roman" w:hAnsi="Times New Roman" w:cs="Times New Roman"/>
          <w:color w:val="000000"/>
          <w:sz w:val="24"/>
          <w:szCs w:val="24"/>
        </w:rPr>
        <w:t xml:space="preserve">, </w:t>
      </w:r>
      <w:proofErr w:type="spellStart"/>
      <w:r w:rsidR="00FF39C8" w:rsidRPr="00967379">
        <w:rPr>
          <w:rFonts w:ascii="Times New Roman" w:hAnsi="Times New Roman" w:cs="Times New Roman"/>
          <w:i/>
          <w:iCs/>
          <w:color w:val="000000"/>
          <w:sz w:val="24"/>
          <w:szCs w:val="24"/>
        </w:rPr>
        <w:t>Chaetoceros</w:t>
      </w:r>
      <w:proofErr w:type="spellEnd"/>
      <w:r w:rsidR="00FF39C8" w:rsidRPr="00967379">
        <w:rPr>
          <w:rFonts w:ascii="Times New Roman" w:hAnsi="Times New Roman" w:cs="Times New Roman"/>
          <w:color w:val="000000"/>
          <w:sz w:val="24"/>
          <w:szCs w:val="24"/>
        </w:rPr>
        <w:t>,</w:t>
      </w:r>
      <w:r w:rsidR="00FF39C8" w:rsidRPr="00967379">
        <w:rPr>
          <w:rFonts w:ascii="Times New Roman" w:hAnsi="Times New Roman" w:cs="Times New Roman"/>
          <w:i/>
          <w:iCs/>
          <w:color w:val="000000"/>
          <w:sz w:val="24"/>
          <w:szCs w:val="24"/>
        </w:rPr>
        <w:t xml:space="preserve"> </w:t>
      </w:r>
      <w:r w:rsidR="000B7499" w:rsidRPr="00967379">
        <w:rPr>
          <w:rFonts w:ascii="Times New Roman" w:hAnsi="Times New Roman" w:cs="Times New Roman"/>
          <w:sz w:val="24"/>
          <w:szCs w:val="24"/>
        </w:rPr>
        <w:t>eco</w:t>
      </w:r>
      <w:r w:rsidR="0004238E" w:rsidRPr="00967379">
        <w:rPr>
          <w:rFonts w:ascii="Times New Roman" w:hAnsi="Times New Roman" w:cs="Times New Roman"/>
          <w:color w:val="000000"/>
          <w:sz w:val="24"/>
          <w:szCs w:val="24"/>
        </w:rPr>
        <w:t>physiolog</w:t>
      </w:r>
      <w:r w:rsidR="008A4C5F" w:rsidRPr="00967379">
        <w:rPr>
          <w:rFonts w:ascii="Times New Roman" w:hAnsi="Times New Roman" w:cs="Times New Roman"/>
          <w:color w:val="000000"/>
          <w:sz w:val="24"/>
          <w:szCs w:val="24"/>
        </w:rPr>
        <w:t>y</w:t>
      </w:r>
      <w:r w:rsidR="0004238E" w:rsidRPr="00967379">
        <w:rPr>
          <w:rFonts w:ascii="Times New Roman" w:hAnsi="Times New Roman" w:cs="Times New Roman"/>
          <w:color w:val="000000"/>
          <w:sz w:val="24"/>
          <w:szCs w:val="24"/>
        </w:rPr>
        <w:t>,</w:t>
      </w:r>
      <w:r w:rsidR="008A4C5F" w:rsidRPr="00967379">
        <w:rPr>
          <w:rFonts w:ascii="Times New Roman" w:hAnsi="Times New Roman" w:cs="Times New Roman"/>
          <w:color w:val="000000"/>
          <w:sz w:val="24"/>
          <w:szCs w:val="24"/>
        </w:rPr>
        <w:t xml:space="preserve"> photosynthesis,</w:t>
      </w:r>
      <w:r w:rsidR="0004238E" w:rsidRPr="00967379">
        <w:rPr>
          <w:rFonts w:ascii="Times New Roman" w:hAnsi="Times New Roman" w:cs="Times New Roman"/>
          <w:color w:val="000000"/>
          <w:sz w:val="24"/>
          <w:szCs w:val="24"/>
        </w:rPr>
        <w:t xml:space="preserve"> pesticides, toxicity mechanism</w:t>
      </w:r>
    </w:p>
    <w:p w14:paraId="17E50EB3" w14:textId="77777777" w:rsidR="00420C0D" w:rsidRPr="00967379" w:rsidRDefault="00420C0D" w:rsidP="00A001D4">
      <w:pPr>
        <w:spacing w:afterLines="50" w:after="156" w:line="360" w:lineRule="auto"/>
        <w:rPr>
          <w:rFonts w:ascii="Times New Roman" w:hAnsi="Times New Roman" w:cs="Times New Roman"/>
          <w:color w:val="000000"/>
          <w:sz w:val="24"/>
          <w:szCs w:val="24"/>
        </w:rPr>
      </w:pPr>
    </w:p>
    <w:p w14:paraId="72F9301B" w14:textId="57A60A46" w:rsidR="00A001D4" w:rsidRPr="00967379" w:rsidRDefault="00A001D4" w:rsidP="00A001D4">
      <w:pPr>
        <w:spacing w:afterLines="50" w:after="156" w:line="360" w:lineRule="auto"/>
        <w:rPr>
          <w:rFonts w:ascii="Times New Roman" w:hAnsi="Times New Roman" w:cs="Times New Roman"/>
          <w:color w:val="000000"/>
          <w:sz w:val="24"/>
          <w:szCs w:val="24"/>
        </w:rPr>
      </w:pPr>
      <w:r w:rsidRPr="00967379">
        <w:rPr>
          <w:rFonts w:ascii="Times New Roman" w:hAnsi="Times New Roman" w:cs="Times New Roman"/>
          <w:color w:val="000000"/>
          <w:sz w:val="24"/>
          <w:szCs w:val="24"/>
        </w:rPr>
        <w:t xml:space="preserve">Abbreviations: </w:t>
      </w:r>
    </w:p>
    <w:p w14:paraId="17B86066" w14:textId="13D598B2" w:rsidR="004E6951" w:rsidRPr="00967379" w:rsidRDefault="00D43595" w:rsidP="00FD76FD">
      <w:pPr>
        <w:spacing w:afterLines="50" w:after="156" w:line="360" w:lineRule="auto"/>
        <w:rPr>
          <w:rFonts w:ascii="Times New Roman" w:hAnsi="Times New Roman" w:cs="Times New Roman"/>
          <w:sz w:val="24"/>
          <w:szCs w:val="24"/>
        </w:rPr>
      </w:pPr>
      <w:r w:rsidRPr="00967379">
        <w:rPr>
          <w:rFonts w:ascii="Times New Roman" w:hAnsi="Times New Roman" w:cs="Times New Roman"/>
          <w:color w:val="000000"/>
          <w:sz w:val="24"/>
          <w:szCs w:val="24"/>
        </w:rPr>
        <w:t xml:space="preserve">T-CN (Temperate </w:t>
      </w:r>
      <w:proofErr w:type="spellStart"/>
      <w:r w:rsidRPr="00967379">
        <w:rPr>
          <w:rFonts w:ascii="Times New Roman" w:hAnsi="Times New Roman" w:cs="Times New Roman"/>
          <w:i/>
          <w:iCs/>
          <w:color w:val="000000"/>
          <w:sz w:val="24"/>
          <w:szCs w:val="24"/>
        </w:rPr>
        <w:t>Chaetoceros</w:t>
      </w:r>
      <w:proofErr w:type="spellEnd"/>
      <w:r w:rsidRPr="00967379">
        <w:rPr>
          <w:rFonts w:ascii="Times New Roman" w:hAnsi="Times New Roman" w:cs="Times New Roman"/>
          <w:i/>
          <w:iCs/>
          <w:color w:val="000000"/>
          <w:sz w:val="24"/>
          <w:szCs w:val="24"/>
        </w:rPr>
        <w:t xml:space="preserve"> </w:t>
      </w:r>
      <w:bookmarkStart w:id="3" w:name="_Hlk94201264"/>
      <w:proofErr w:type="spellStart"/>
      <w:r w:rsidRPr="00967379">
        <w:rPr>
          <w:rFonts w:ascii="Times New Roman" w:hAnsi="Times New Roman" w:cs="Times New Roman"/>
          <w:i/>
          <w:iCs/>
          <w:color w:val="000000"/>
          <w:sz w:val="24"/>
          <w:szCs w:val="24"/>
        </w:rPr>
        <w:t>neogracile</w:t>
      </w:r>
      <w:bookmarkEnd w:id="3"/>
      <w:proofErr w:type="spellEnd"/>
      <w:r w:rsidRPr="00967379">
        <w:rPr>
          <w:rFonts w:ascii="Times New Roman" w:hAnsi="Times New Roman" w:cs="Times New Roman"/>
          <w:color w:val="000000"/>
          <w:sz w:val="24"/>
          <w:szCs w:val="24"/>
        </w:rPr>
        <w:t>), T-MB (temperate</w:t>
      </w:r>
      <w:r w:rsidRPr="00967379">
        <w:rPr>
          <w:rFonts w:ascii="Times New Roman" w:hAnsi="Times New Roman" w:cs="Times New Roman"/>
          <w:i/>
          <w:iCs/>
          <w:color w:val="000000"/>
          <w:sz w:val="24"/>
          <w:szCs w:val="24"/>
        </w:rPr>
        <w:t xml:space="preserve"> </w:t>
      </w:r>
      <w:proofErr w:type="spellStart"/>
      <w:r w:rsidRPr="00967379">
        <w:rPr>
          <w:rFonts w:ascii="Times New Roman" w:hAnsi="Times New Roman" w:cs="Times New Roman"/>
          <w:i/>
          <w:iCs/>
          <w:color w:val="000000"/>
          <w:sz w:val="24"/>
          <w:szCs w:val="24"/>
        </w:rPr>
        <w:t>Micromonas</w:t>
      </w:r>
      <w:proofErr w:type="spellEnd"/>
      <w:r w:rsidRPr="00967379">
        <w:rPr>
          <w:rFonts w:ascii="Times New Roman" w:hAnsi="Times New Roman" w:cs="Times New Roman"/>
          <w:i/>
          <w:iCs/>
          <w:color w:val="000000"/>
          <w:sz w:val="24"/>
          <w:szCs w:val="24"/>
        </w:rPr>
        <w:t xml:space="preserve"> bravo</w:t>
      </w:r>
      <w:r w:rsidRPr="00967379">
        <w:rPr>
          <w:rFonts w:ascii="Times New Roman" w:hAnsi="Times New Roman" w:cs="Times New Roman"/>
          <w:color w:val="000000"/>
          <w:sz w:val="24"/>
          <w:szCs w:val="24"/>
        </w:rPr>
        <w:t xml:space="preserve">) and A-MP (Arctic </w:t>
      </w:r>
      <w:proofErr w:type="spellStart"/>
      <w:r w:rsidRPr="00967379">
        <w:rPr>
          <w:rFonts w:ascii="Times New Roman" w:hAnsi="Times New Roman" w:cs="Times New Roman"/>
          <w:i/>
          <w:iCs/>
          <w:color w:val="000000"/>
          <w:sz w:val="24"/>
          <w:szCs w:val="24"/>
        </w:rPr>
        <w:t>Micromonas</w:t>
      </w:r>
      <w:proofErr w:type="spellEnd"/>
      <w:r w:rsidRPr="00967379">
        <w:rPr>
          <w:rFonts w:ascii="Times New Roman" w:hAnsi="Times New Roman" w:cs="Times New Roman"/>
          <w:i/>
          <w:iCs/>
          <w:color w:val="000000"/>
          <w:sz w:val="24"/>
          <w:szCs w:val="24"/>
        </w:rPr>
        <w:t xml:space="preserve"> </w:t>
      </w:r>
      <w:proofErr w:type="spellStart"/>
      <w:r w:rsidRPr="00967379">
        <w:rPr>
          <w:rFonts w:ascii="Times New Roman" w:hAnsi="Times New Roman" w:cs="Times New Roman"/>
          <w:i/>
          <w:iCs/>
          <w:color w:val="000000"/>
          <w:sz w:val="24"/>
          <w:szCs w:val="24"/>
        </w:rPr>
        <w:t>polaris</w:t>
      </w:r>
      <w:proofErr w:type="spellEnd"/>
      <w:r w:rsidRPr="00967379">
        <w:rPr>
          <w:rFonts w:ascii="Times New Roman" w:hAnsi="Times New Roman" w:cs="Times New Roman"/>
          <w:color w:val="000000"/>
          <w:sz w:val="24"/>
          <w:szCs w:val="24"/>
        </w:rPr>
        <w:t xml:space="preserve">), Arctic </w:t>
      </w:r>
      <w:proofErr w:type="spellStart"/>
      <w:r w:rsidRPr="00967379">
        <w:rPr>
          <w:rFonts w:ascii="Times New Roman" w:hAnsi="Times New Roman" w:cs="Times New Roman"/>
          <w:i/>
          <w:iCs/>
          <w:color w:val="000000"/>
          <w:sz w:val="24"/>
          <w:szCs w:val="24"/>
        </w:rPr>
        <w:t>Chaetoceros</w:t>
      </w:r>
      <w:proofErr w:type="spellEnd"/>
      <w:r w:rsidRPr="00967379">
        <w:rPr>
          <w:rFonts w:ascii="Times New Roman" w:hAnsi="Times New Roman" w:cs="Times New Roman"/>
          <w:i/>
          <w:iCs/>
          <w:color w:val="000000"/>
          <w:sz w:val="24"/>
          <w:szCs w:val="24"/>
        </w:rPr>
        <w:t xml:space="preserve"> </w:t>
      </w:r>
      <w:proofErr w:type="spellStart"/>
      <w:r w:rsidRPr="00967379">
        <w:rPr>
          <w:rFonts w:ascii="Times New Roman" w:hAnsi="Times New Roman" w:cs="Times New Roman"/>
          <w:i/>
          <w:iCs/>
          <w:color w:val="000000"/>
          <w:sz w:val="24"/>
          <w:szCs w:val="24"/>
        </w:rPr>
        <w:t>neogracilis</w:t>
      </w:r>
      <w:proofErr w:type="spellEnd"/>
      <w:r w:rsidRPr="00967379">
        <w:rPr>
          <w:rFonts w:ascii="Times New Roman" w:hAnsi="Times New Roman" w:cs="Times New Roman"/>
          <w:i/>
          <w:iCs/>
          <w:color w:val="000000"/>
          <w:sz w:val="24"/>
          <w:szCs w:val="24"/>
        </w:rPr>
        <w:t xml:space="preserve"> </w:t>
      </w:r>
      <w:r w:rsidRPr="00967379">
        <w:rPr>
          <w:rFonts w:ascii="Times New Roman" w:hAnsi="Times New Roman" w:cs="Times New Roman"/>
          <w:color w:val="000000"/>
          <w:sz w:val="24"/>
          <w:szCs w:val="24"/>
        </w:rPr>
        <w:t xml:space="preserve">(A-CN), </w:t>
      </w:r>
      <w:r w:rsidR="00A001D4" w:rsidRPr="00967379">
        <w:rPr>
          <w:rFonts w:ascii="Times New Roman" w:hAnsi="Times New Roman" w:cs="Times New Roman"/>
          <w:color w:val="000000"/>
          <w:sz w:val="24"/>
          <w:szCs w:val="24"/>
        </w:rPr>
        <w:t xml:space="preserve">Car, carotenoids; </w:t>
      </w:r>
      <w:proofErr w:type="spellStart"/>
      <w:r w:rsidR="00A001D4" w:rsidRPr="00967379">
        <w:rPr>
          <w:rFonts w:ascii="Times New Roman" w:hAnsi="Times New Roman" w:cs="Times New Roman"/>
          <w:color w:val="000000"/>
          <w:sz w:val="24"/>
          <w:szCs w:val="24"/>
        </w:rPr>
        <w:t>Chl</w:t>
      </w:r>
      <w:proofErr w:type="spellEnd"/>
      <w:r w:rsidR="001959B4" w:rsidRPr="00967379">
        <w:rPr>
          <w:rFonts w:ascii="Times New Roman" w:hAnsi="Times New Roman" w:cs="Times New Roman"/>
          <w:color w:val="000000"/>
          <w:sz w:val="24"/>
          <w:szCs w:val="24"/>
        </w:rPr>
        <w:t xml:space="preserve"> </w:t>
      </w:r>
      <w:r w:rsidR="001959B4" w:rsidRPr="00967379">
        <w:rPr>
          <w:rFonts w:ascii="Times New Roman" w:hAnsi="Times New Roman" w:cs="Times New Roman"/>
          <w:i/>
          <w:iCs/>
          <w:color w:val="000000"/>
          <w:sz w:val="24"/>
          <w:szCs w:val="24"/>
        </w:rPr>
        <w:t>a</w:t>
      </w:r>
      <w:r w:rsidR="00A001D4" w:rsidRPr="00967379">
        <w:rPr>
          <w:rFonts w:ascii="Times New Roman" w:hAnsi="Times New Roman" w:cs="Times New Roman"/>
          <w:color w:val="000000"/>
          <w:sz w:val="24"/>
          <w:szCs w:val="24"/>
        </w:rPr>
        <w:t>, chlorophyll</w:t>
      </w:r>
      <w:r w:rsidR="001959B4" w:rsidRPr="00967379">
        <w:rPr>
          <w:rFonts w:ascii="Times New Roman" w:hAnsi="Times New Roman" w:cs="Times New Roman"/>
          <w:color w:val="000000"/>
          <w:sz w:val="24"/>
          <w:szCs w:val="24"/>
        </w:rPr>
        <w:t xml:space="preserve"> </w:t>
      </w:r>
      <w:r w:rsidR="001959B4" w:rsidRPr="00967379">
        <w:rPr>
          <w:rFonts w:ascii="Times New Roman" w:hAnsi="Times New Roman" w:cs="Times New Roman"/>
          <w:i/>
          <w:iCs/>
          <w:color w:val="000000"/>
          <w:sz w:val="24"/>
          <w:szCs w:val="24"/>
        </w:rPr>
        <w:t>a</w:t>
      </w:r>
      <w:r w:rsidR="00A001D4" w:rsidRPr="00967379">
        <w:rPr>
          <w:rFonts w:ascii="Times New Roman" w:hAnsi="Times New Roman" w:cs="Times New Roman"/>
          <w:color w:val="000000"/>
          <w:sz w:val="24"/>
          <w:szCs w:val="24"/>
        </w:rPr>
        <w:t>; PSI, photosystem I; PSII, photosystem II;</w:t>
      </w:r>
      <w:r w:rsidR="00934D3A" w:rsidRPr="00967379">
        <w:rPr>
          <w:rFonts w:ascii="Times New Roman" w:hAnsi="Times New Roman" w:cs="Times New Roman"/>
          <w:color w:val="000000"/>
          <w:sz w:val="24"/>
          <w:szCs w:val="24"/>
        </w:rPr>
        <w:t xml:space="preserve"> NPQ, non</w:t>
      </w:r>
      <w:r w:rsidR="00320F45" w:rsidRPr="00967379">
        <w:rPr>
          <w:rFonts w:ascii="Times New Roman" w:hAnsi="Times New Roman" w:cs="Times New Roman"/>
          <w:color w:val="000000"/>
          <w:sz w:val="24"/>
          <w:szCs w:val="24"/>
        </w:rPr>
        <w:t>-</w:t>
      </w:r>
      <w:r w:rsidR="00934D3A" w:rsidRPr="00967379">
        <w:rPr>
          <w:rFonts w:ascii="Times New Roman" w:hAnsi="Times New Roman" w:cs="Times New Roman"/>
          <w:color w:val="000000"/>
          <w:sz w:val="24"/>
          <w:szCs w:val="24"/>
        </w:rPr>
        <w:t>photochemical quenching;</w:t>
      </w:r>
      <w:r w:rsidR="00A001D4" w:rsidRPr="00967379">
        <w:rPr>
          <w:rFonts w:ascii="Times New Roman" w:hAnsi="Times New Roman" w:cs="Times New Roman"/>
          <w:color w:val="000000"/>
          <w:sz w:val="24"/>
          <w:szCs w:val="24"/>
        </w:rPr>
        <w:t xml:space="preserve"> Q</w:t>
      </w:r>
      <w:r w:rsidR="00A001D4" w:rsidRPr="00967379">
        <w:rPr>
          <w:rFonts w:ascii="Times New Roman" w:hAnsi="Times New Roman" w:cs="Times New Roman"/>
          <w:color w:val="000000"/>
          <w:sz w:val="24"/>
          <w:szCs w:val="24"/>
          <w:vertAlign w:val="subscript"/>
        </w:rPr>
        <w:t>A</w:t>
      </w:r>
      <w:r w:rsidR="00A001D4" w:rsidRPr="00967379">
        <w:rPr>
          <w:rFonts w:ascii="Times New Roman" w:hAnsi="Times New Roman" w:cs="Times New Roman"/>
          <w:color w:val="000000"/>
          <w:sz w:val="24"/>
          <w:szCs w:val="24"/>
        </w:rPr>
        <w:t>, primary electron acceptor of PSII;</w:t>
      </w:r>
      <w:r w:rsidR="00934D3A" w:rsidRPr="00967379">
        <w:rPr>
          <w:rFonts w:ascii="Times New Roman" w:hAnsi="Times New Roman" w:cs="Times New Roman"/>
          <w:color w:val="000000"/>
          <w:sz w:val="24"/>
          <w:szCs w:val="24"/>
        </w:rPr>
        <w:t xml:space="preserve"> </w:t>
      </w:r>
      <w:r w:rsidR="00A001D4" w:rsidRPr="00967379">
        <w:rPr>
          <w:rFonts w:ascii="Times New Roman" w:hAnsi="Times New Roman" w:cs="Times New Roman"/>
          <w:color w:val="000000"/>
          <w:sz w:val="24"/>
          <w:szCs w:val="24"/>
        </w:rPr>
        <w:t>Q</w:t>
      </w:r>
      <w:r w:rsidR="00A001D4" w:rsidRPr="00967379">
        <w:rPr>
          <w:rFonts w:ascii="Times New Roman" w:hAnsi="Times New Roman" w:cs="Times New Roman"/>
          <w:color w:val="000000"/>
          <w:sz w:val="24"/>
          <w:szCs w:val="24"/>
          <w:vertAlign w:val="subscript"/>
        </w:rPr>
        <w:t>B</w:t>
      </w:r>
      <w:r w:rsidR="00A001D4" w:rsidRPr="00967379">
        <w:rPr>
          <w:rFonts w:ascii="Times New Roman" w:hAnsi="Times New Roman" w:cs="Times New Roman"/>
          <w:color w:val="000000"/>
          <w:sz w:val="24"/>
          <w:szCs w:val="24"/>
        </w:rPr>
        <w:t>, secondary electron acceptor of PSII; RC, reaction center</w:t>
      </w:r>
      <w:r w:rsidR="00934D3A" w:rsidRPr="00967379">
        <w:rPr>
          <w:rFonts w:ascii="Times New Roman" w:hAnsi="Times New Roman" w:cs="Times New Roman"/>
          <w:color w:val="000000"/>
          <w:sz w:val="24"/>
          <w:szCs w:val="24"/>
        </w:rPr>
        <w:t xml:space="preserve">, </w:t>
      </w:r>
      <w:r w:rsidR="007803B2" w:rsidRPr="00967379">
        <w:rPr>
          <w:rFonts w:ascii="Times New Roman" w:hAnsi="Times New Roman" w:cs="Times New Roman"/>
          <w:color w:val="000000"/>
          <w:sz w:val="24"/>
          <w:szCs w:val="24"/>
        </w:rPr>
        <w:t>Ф</w:t>
      </w:r>
      <w:r w:rsidR="007803B2" w:rsidRPr="00967379">
        <w:rPr>
          <w:rFonts w:ascii="Times New Roman" w:hAnsi="Times New Roman" w:cs="Times New Roman"/>
          <w:color w:val="000000"/>
          <w:sz w:val="24"/>
          <w:szCs w:val="24"/>
          <w:vertAlign w:val="subscript"/>
        </w:rPr>
        <w:t>M</w:t>
      </w:r>
      <w:r w:rsidR="006032ED" w:rsidRPr="00967379">
        <w:rPr>
          <w:rFonts w:ascii="Times New Roman" w:hAnsi="Times New Roman" w:cs="Times New Roman"/>
          <w:sz w:val="24"/>
          <w:szCs w:val="24"/>
        </w:rPr>
        <w:t>, PSII maximum quantum yield;</w:t>
      </w:r>
      <w:r w:rsidR="006032ED" w:rsidRPr="00967379">
        <w:rPr>
          <w:rFonts w:ascii="Times New Roman" w:hAnsi="Times New Roman" w:cs="Times New Roman"/>
          <w:b/>
          <w:sz w:val="24"/>
          <w:szCs w:val="24"/>
        </w:rPr>
        <w:t xml:space="preserve"> </w:t>
      </w:r>
      <w:r w:rsidR="007803B2" w:rsidRPr="00967379">
        <w:rPr>
          <w:rFonts w:ascii="Times New Roman" w:hAnsi="Times New Roman" w:cs="Times New Roman"/>
          <w:color w:val="000000"/>
          <w:sz w:val="24"/>
          <w:szCs w:val="24"/>
        </w:rPr>
        <w:t>Ф'</w:t>
      </w:r>
      <w:r w:rsidR="007803B2" w:rsidRPr="00967379">
        <w:rPr>
          <w:rFonts w:ascii="Times New Roman" w:hAnsi="Times New Roman" w:cs="Times New Roman"/>
          <w:color w:val="000000"/>
          <w:sz w:val="24"/>
          <w:szCs w:val="24"/>
          <w:vertAlign w:val="subscript"/>
        </w:rPr>
        <w:t>M</w:t>
      </w:r>
      <w:r w:rsidR="007803B2" w:rsidRPr="00967379">
        <w:rPr>
          <w:rFonts w:ascii="Times New Roman" w:hAnsi="Times New Roman" w:cs="Times New Roman"/>
          <w:sz w:val="24"/>
          <w:szCs w:val="24"/>
        </w:rPr>
        <w:t xml:space="preserve">, </w:t>
      </w:r>
      <w:r w:rsidR="006032ED" w:rsidRPr="00967379">
        <w:rPr>
          <w:rFonts w:ascii="Times New Roman" w:hAnsi="Times New Roman" w:cs="Times New Roman"/>
          <w:sz w:val="24"/>
          <w:szCs w:val="24"/>
        </w:rPr>
        <w:t xml:space="preserve">PSII </w:t>
      </w:r>
      <w:r w:rsidR="007803B2" w:rsidRPr="00967379">
        <w:rPr>
          <w:rFonts w:ascii="Times New Roman" w:hAnsi="Times New Roman" w:cs="Times New Roman"/>
          <w:sz w:val="24"/>
          <w:szCs w:val="24"/>
        </w:rPr>
        <w:t>operational quantum yield</w:t>
      </w:r>
      <w:r w:rsidR="00AF3116" w:rsidRPr="00967379">
        <w:rPr>
          <w:rFonts w:ascii="Times New Roman" w:hAnsi="Times New Roman" w:cs="Times New Roman"/>
          <w:sz w:val="24"/>
          <w:szCs w:val="24"/>
        </w:rPr>
        <w:t xml:space="preserve">; </w:t>
      </w:r>
      <w:proofErr w:type="spellStart"/>
      <w:r w:rsidR="000B7499" w:rsidRPr="00967379">
        <w:rPr>
          <w:rFonts w:ascii="Times New Roman" w:hAnsi="Times New Roman" w:cs="Times New Roman"/>
          <w:sz w:val="24"/>
          <w:szCs w:val="24"/>
        </w:rPr>
        <w:t>NPQmax</w:t>
      </w:r>
      <w:proofErr w:type="spellEnd"/>
      <w:r w:rsidR="000B7499" w:rsidRPr="00967379">
        <w:rPr>
          <w:rFonts w:ascii="Times New Roman" w:hAnsi="Times New Roman" w:cs="Times New Roman"/>
          <w:sz w:val="24"/>
          <w:szCs w:val="24"/>
        </w:rPr>
        <w:t xml:space="preserve">, Maximum ability for dissipation of excess energy; Ek, Light saturation coefficient; α, Maximum light efficiency use </w:t>
      </w:r>
      <w:r w:rsidR="00AF3116" w:rsidRPr="00967379">
        <w:rPr>
          <w:rFonts w:ascii="Times New Roman" w:hAnsi="Times New Roman" w:cs="Times New Roman"/>
          <w:sz w:val="24"/>
          <w:szCs w:val="24"/>
        </w:rPr>
        <w:t xml:space="preserve">ROS, </w:t>
      </w:r>
      <w:r w:rsidR="00AF3116" w:rsidRPr="00967379">
        <w:rPr>
          <w:rFonts w:ascii="Times New Roman" w:hAnsi="Times New Roman" w:cs="Times New Roman"/>
          <w:sz w:val="24"/>
          <w:szCs w:val="24"/>
          <w:lang w:val="en-CA"/>
        </w:rPr>
        <w:t>reactive oxygen species; SOD</w:t>
      </w:r>
      <w:r w:rsidR="00A345C6" w:rsidRPr="00967379">
        <w:rPr>
          <w:rFonts w:ascii="Times New Roman" w:hAnsi="Times New Roman" w:cs="Times New Roman"/>
          <w:sz w:val="24"/>
          <w:szCs w:val="24"/>
          <w:lang w:val="en-CA"/>
        </w:rPr>
        <w:t>,</w:t>
      </w:r>
      <w:r w:rsidR="00AF3116" w:rsidRPr="00967379">
        <w:rPr>
          <w:rFonts w:ascii="Times New Roman" w:hAnsi="Times New Roman" w:cs="Times New Roman"/>
          <w:color w:val="000000"/>
          <w:sz w:val="24"/>
          <w:szCs w:val="24"/>
        </w:rPr>
        <w:t xml:space="preserve"> superoxide dismutase;</w:t>
      </w:r>
      <w:r w:rsidR="00AF3116" w:rsidRPr="00967379">
        <w:rPr>
          <w:rFonts w:ascii="Times New Roman" w:hAnsi="Times New Roman" w:cs="Times New Roman"/>
          <w:sz w:val="24"/>
          <w:szCs w:val="24"/>
          <w:lang w:val="en-CA"/>
        </w:rPr>
        <w:t xml:space="preserve"> CAT,</w:t>
      </w:r>
      <w:r w:rsidR="00AF3116" w:rsidRPr="00967379">
        <w:rPr>
          <w:rFonts w:ascii="Times New Roman" w:hAnsi="Times New Roman" w:cs="Times New Roman"/>
          <w:color w:val="000000"/>
          <w:sz w:val="24"/>
          <w:szCs w:val="24"/>
        </w:rPr>
        <w:t xml:space="preserve"> catalase</w:t>
      </w:r>
      <w:r w:rsidR="00E1137A" w:rsidRPr="00967379">
        <w:rPr>
          <w:rFonts w:ascii="Times New Roman" w:hAnsi="Times New Roman" w:cs="Times New Roman"/>
          <w:color w:val="000000"/>
          <w:sz w:val="24"/>
          <w:szCs w:val="24"/>
        </w:rPr>
        <w:t>;</w:t>
      </w:r>
      <w:r w:rsidR="00E1137A" w:rsidRPr="00967379">
        <w:rPr>
          <w:rFonts w:ascii="Times New Roman" w:hAnsi="Times New Roman" w:cs="Times New Roman"/>
          <w:sz w:val="24"/>
          <w:szCs w:val="24"/>
        </w:rPr>
        <w:t xml:space="preserve"> </w:t>
      </w:r>
      <w:proofErr w:type="spellStart"/>
      <w:r w:rsidR="00E1137A" w:rsidRPr="00967379">
        <w:rPr>
          <w:rFonts w:ascii="Times New Roman" w:hAnsi="Times New Roman" w:cs="Times New Roman"/>
          <w:sz w:val="24"/>
          <w:szCs w:val="24"/>
        </w:rPr>
        <w:t>logK</w:t>
      </w:r>
      <w:r w:rsidR="00E1137A" w:rsidRPr="00967379">
        <w:rPr>
          <w:rFonts w:ascii="Times New Roman" w:hAnsi="Times New Roman" w:cs="Times New Roman"/>
          <w:sz w:val="24"/>
          <w:szCs w:val="24"/>
          <w:vertAlign w:val="subscript"/>
        </w:rPr>
        <w:t>ow</w:t>
      </w:r>
      <w:proofErr w:type="spellEnd"/>
      <w:r w:rsidR="00E1137A" w:rsidRPr="00967379">
        <w:rPr>
          <w:rFonts w:ascii="Times New Roman" w:hAnsi="Times New Roman" w:cs="Times New Roman"/>
          <w:sz w:val="24"/>
          <w:szCs w:val="24"/>
        </w:rPr>
        <w:t xml:space="preserve">, </w:t>
      </w:r>
      <w:r w:rsidR="008A1EC2" w:rsidRPr="00967379">
        <w:rPr>
          <w:rFonts w:ascii="Times New Roman" w:hAnsi="Times New Roman" w:cs="Times New Roman"/>
          <w:sz w:val="24"/>
          <w:szCs w:val="24"/>
        </w:rPr>
        <w:t xml:space="preserve"> a </w:t>
      </w:r>
      <w:r w:rsidR="00E1137A" w:rsidRPr="00967379">
        <w:rPr>
          <w:rFonts w:ascii="Times New Roman" w:hAnsi="Times New Roman" w:cs="Times New Roman"/>
          <w:sz w:val="24"/>
          <w:szCs w:val="24"/>
        </w:rPr>
        <w:t xml:space="preserve">ratio </w:t>
      </w:r>
      <w:r w:rsidR="003D5DE3" w:rsidRPr="00967379">
        <w:rPr>
          <w:rFonts w:ascii="Times New Roman" w:hAnsi="Times New Roman" w:cs="Times New Roman"/>
          <w:sz w:val="24"/>
          <w:szCs w:val="24"/>
        </w:rPr>
        <w:t xml:space="preserve">between the concentration of </w:t>
      </w:r>
      <w:r w:rsidR="00E1137A" w:rsidRPr="00967379">
        <w:rPr>
          <w:rFonts w:ascii="Times New Roman" w:hAnsi="Times New Roman" w:cs="Times New Roman"/>
          <w:sz w:val="24"/>
          <w:szCs w:val="24"/>
        </w:rPr>
        <w:t xml:space="preserve">a chemical in the octanol phase to its concentration in </w:t>
      </w:r>
      <w:r w:rsidR="009B2096" w:rsidRPr="00967379">
        <w:rPr>
          <w:rFonts w:ascii="Times New Roman" w:hAnsi="Times New Roman" w:cs="Times New Roman"/>
          <w:sz w:val="24"/>
          <w:szCs w:val="24"/>
        </w:rPr>
        <w:t xml:space="preserve">the water </w:t>
      </w:r>
      <w:r w:rsidR="00E1137A" w:rsidRPr="00967379">
        <w:rPr>
          <w:rFonts w:ascii="Times New Roman" w:hAnsi="Times New Roman" w:cs="Times New Roman"/>
          <w:sz w:val="24"/>
          <w:szCs w:val="24"/>
        </w:rPr>
        <w:t>phase</w:t>
      </w:r>
      <w:r w:rsidR="00AF3116" w:rsidRPr="00967379">
        <w:rPr>
          <w:rFonts w:ascii="Times New Roman" w:hAnsi="Times New Roman" w:cs="Times New Roman"/>
          <w:sz w:val="24"/>
          <w:szCs w:val="24"/>
        </w:rPr>
        <w:t>.</w:t>
      </w:r>
      <w:r w:rsidR="00E1137A" w:rsidRPr="00967379">
        <w:rPr>
          <w:rFonts w:ascii="Times New Roman" w:hAnsi="Times New Roman" w:cs="Times New Roman"/>
        </w:rPr>
        <w:t xml:space="preserve"> </w:t>
      </w:r>
      <w:r w:rsidR="00FD76FD" w:rsidRPr="00967379">
        <w:rPr>
          <w:rFonts w:ascii="Times New Roman" w:hAnsi="Times New Roman" w:cs="Times New Roman"/>
          <w:sz w:val="24"/>
          <w:szCs w:val="24"/>
        </w:rPr>
        <w:br w:type="page"/>
      </w:r>
    </w:p>
    <w:p w14:paraId="48ED0E82" w14:textId="45F69065" w:rsidR="0042724E" w:rsidRPr="00967379" w:rsidRDefault="00A967EF" w:rsidP="0042724E">
      <w:pPr>
        <w:pStyle w:val="Paragraphedeliste"/>
        <w:numPr>
          <w:ilvl w:val="0"/>
          <w:numId w:val="3"/>
        </w:numPr>
        <w:spacing w:afterLines="50" w:after="156" w:line="360" w:lineRule="auto"/>
        <w:ind w:firstLineChars="0"/>
        <w:rPr>
          <w:rFonts w:ascii="Times New Roman" w:hAnsi="Times New Roman" w:cs="Times New Roman"/>
          <w:b/>
          <w:sz w:val="28"/>
          <w:szCs w:val="28"/>
        </w:rPr>
      </w:pPr>
      <w:r w:rsidRPr="00967379">
        <w:rPr>
          <w:rFonts w:ascii="Times New Roman" w:hAnsi="Times New Roman" w:cs="Times New Roman"/>
          <w:b/>
          <w:sz w:val="28"/>
          <w:szCs w:val="28"/>
        </w:rPr>
        <w:lastRenderedPageBreak/>
        <w:t>Introduction</w:t>
      </w:r>
    </w:p>
    <w:p w14:paraId="0DADC2EE" w14:textId="7B05EFF5" w:rsidR="00660DDA" w:rsidRPr="00967379" w:rsidRDefault="00660DDA" w:rsidP="00E0773C">
      <w:pPr>
        <w:spacing w:line="360" w:lineRule="auto"/>
        <w:ind w:firstLineChars="200" w:firstLine="480"/>
        <w:rPr>
          <w:rFonts w:ascii="Times New Roman" w:hAnsi="Times New Roman" w:cs="Times New Roman"/>
          <w:color w:val="000000"/>
          <w:sz w:val="24"/>
          <w:szCs w:val="24"/>
        </w:rPr>
      </w:pPr>
      <w:bookmarkStart w:id="4" w:name="_Hlk108841377"/>
      <w:r w:rsidRPr="00967379">
        <w:rPr>
          <w:rFonts w:ascii="Times New Roman" w:hAnsi="Times New Roman" w:cs="Times New Roman"/>
          <w:sz w:val="24"/>
          <w:szCs w:val="24"/>
        </w:rPr>
        <w:t xml:space="preserve">Arctic </w:t>
      </w:r>
      <w:r w:rsidR="00C641E1" w:rsidRPr="00967379">
        <w:rPr>
          <w:rFonts w:ascii="Times New Roman" w:hAnsi="Times New Roman" w:cs="Times New Roman"/>
          <w:sz w:val="24"/>
          <w:szCs w:val="24"/>
        </w:rPr>
        <w:t xml:space="preserve">habitats </w:t>
      </w:r>
      <w:r w:rsidR="007D5A41" w:rsidRPr="00967379">
        <w:rPr>
          <w:rFonts w:ascii="Times New Roman" w:hAnsi="Times New Roman" w:cs="Times New Roman"/>
          <w:sz w:val="24"/>
          <w:szCs w:val="24"/>
        </w:rPr>
        <w:t xml:space="preserve">are </w:t>
      </w:r>
      <w:r w:rsidR="00F31600" w:rsidRPr="00967379">
        <w:rPr>
          <w:rFonts w:ascii="Times New Roman" w:hAnsi="Times New Roman" w:cs="Times New Roman"/>
          <w:sz w:val="24"/>
          <w:szCs w:val="24"/>
        </w:rPr>
        <w:t>subjected</w:t>
      </w:r>
      <w:r w:rsidR="00795545" w:rsidRPr="00967379">
        <w:rPr>
          <w:rFonts w:ascii="Times New Roman" w:hAnsi="Times New Roman" w:cs="Times New Roman"/>
          <w:sz w:val="24"/>
          <w:szCs w:val="24"/>
        </w:rPr>
        <w:t xml:space="preserve"> </w:t>
      </w:r>
      <w:r w:rsidR="002D44AA" w:rsidRPr="00967379">
        <w:rPr>
          <w:rFonts w:ascii="Times New Roman" w:hAnsi="Times New Roman" w:cs="Times New Roman"/>
          <w:sz w:val="24"/>
          <w:szCs w:val="24"/>
        </w:rPr>
        <w:t xml:space="preserve">to </w:t>
      </w:r>
      <w:r w:rsidR="00596E7E" w:rsidRPr="00967379">
        <w:rPr>
          <w:rFonts w:ascii="Times New Roman" w:hAnsi="Times New Roman" w:cs="Times New Roman"/>
          <w:sz w:val="24"/>
          <w:szCs w:val="24"/>
        </w:rPr>
        <w:t>harsh</w:t>
      </w:r>
      <w:r w:rsidRPr="00967379">
        <w:rPr>
          <w:rFonts w:ascii="Times New Roman" w:hAnsi="Times New Roman" w:cs="Times New Roman"/>
          <w:sz w:val="24"/>
          <w:szCs w:val="24"/>
        </w:rPr>
        <w:t xml:space="preserve"> environmental conditions. Nevertheless, they </w:t>
      </w:r>
      <w:r w:rsidR="00C641E1" w:rsidRPr="00967379">
        <w:rPr>
          <w:rFonts w:ascii="Times New Roman" w:hAnsi="Times New Roman" w:cs="Times New Roman"/>
          <w:sz w:val="24"/>
          <w:szCs w:val="24"/>
        </w:rPr>
        <w:t xml:space="preserve">provide a major </w:t>
      </w:r>
      <w:r w:rsidR="00521810" w:rsidRPr="00967379">
        <w:rPr>
          <w:rFonts w:ascii="Times New Roman" w:hAnsi="Times New Roman" w:cs="Times New Roman"/>
          <w:sz w:val="24"/>
          <w:szCs w:val="24"/>
        </w:rPr>
        <w:t>contribut</w:t>
      </w:r>
      <w:r w:rsidR="00C641E1" w:rsidRPr="00967379">
        <w:rPr>
          <w:rFonts w:ascii="Times New Roman" w:hAnsi="Times New Roman" w:cs="Times New Roman"/>
          <w:sz w:val="24"/>
          <w:szCs w:val="24"/>
        </w:rPr>
        <w:t>ion</w:t>
      </w:r>
      <w:r w:rsidR="00521810" w:rsidRPr="00967379">
        <w:rPr>
          <w:rFonts w:ascii="Times New Roman" w:hAnsi="Times New Roman" w:cs="Times New Roman"/>
          <w:sz w:val="24"/>
          <w:szCs w:val="24"/>
        </w:rPr>
        <w:t xml:space="preserve"> </w:t>
      </w:r>
      <w:r w:rsidRPr="00967379">
        <w:rPr>
          <w:rFonts w:ascii="Times New Roman" w:hAnsi="Times New Roman" w:cs="Times New Roman"/>
          <w:sz w:val="24"/>
          <w:szCs w:val="24"/>
        </w:rPr>
        <w:t>to</w:t>
      </w:r>
      <w:r w:rsidR="00521810" w:rsidRPr="00967379">
        <w:rPr>
          <w:rFonts w:ascii="Times New Roman" w:hAnsi="Times New Roman" w:cs="Times New Roman"/>
          <w:sz w:val="24"/>
          <w:szCs w:val="24"/>
        </w:rPr>
        <w:t xml:space="preserve"> </w:t>
      </w:r>
      <w:r w:rsidRPr="00967379">
        <w:rPr>
          <w:rFonts w:ascii="Times New Roman" w:hAnsi="Times New Roman" w:cs="Times New Roman"/>
          <w:sz w:val="24"/>
          <w:szCs w:val="24"/>
        </w:rPr>
        <w:t>global primary production</w:t>
      </w:r>
      <w:r w:rsidR="003A2F6F" w:rsidRPr="00967379">
        <w:rPr>
          <w:rFonts w:ascii="Times New Roman" w:hAnsi="Times New Roman" w:cs="Times New Roman"/>
          <w:sz w:val="24"/>
          <w:szCs w:val="24"/>
        </w:rPr>
        <w:t xml:space="preserve"> and </w:t>
      </w:r>
      <w:r w:rsidR="00097487" w:rsidRPr="00967379">
        <w:rPr>
          <w:rFonts w:ascii="Times New Roman" w:hAnsi="Times New Roman" w:cs="Times New Roman"/>
          <w:sz w:val="24"/>
          <w:szCs w:val="24"/>
        </w:rPr>
        <w:t xml:space="preserve">the </w:t>
      </w:r>
      <w:r w:rsidR="00783F93" w:rsidRPr="00967379">
        <w:rPr>
          <w:rFonts w:ascii="Times New Roman" w:hAnsi="Times New Roman" w:cs="Times New Roman"/>
          <w:sz w:val="24"/>
          <w:szCs w:val="24"/>
        </w:rPr>
        <w:t xml:space="preserve">Arctic </w:t>
      </w:r>
      <w:r w:rsidR="002C4E34" w:rsidRPr="00967379">
        <w:rPr>
          <w:rFonts w:ascii="Times New Roman" w:hAnsi="Times New Roman" w:cs="Times New Roman"/>
          <w:sz w:val="24"/>
          <w:szCs w:val="24"/>
        </w:rPr>
        <w:t xml:space="preserve">Ocean </w:t>
      </w:r>
      <w:r w:rsidR="00DD1DCC" w:rsidRPr="00967379">
        <w:rPr>
          <w:rFonts w:ascii="Times New Roman" w:hAnsi="Times New Roman" w:cs="Times New Roman"/>
          <w:sz w:val="24"/>
          <w:szCs w:val="24"/>
        </w:rPr>
        <w:t xml:space="preserve">net primary production </w:t>
      </w:r>
      <w:r w:rsidR="00331FC6" w:rsidRPr="00967379">
        <w:rPr>
          <w:rFonts w:ascii="Times New Roman" w:hAnsi="Times New Roman" w:cs="Times New Roman"/>
          <w:sz w:val="24"/>
          <w:szCs w:val="24"/>
        </w:rPr>
        <w:t xml:space="preserve">has increased recently </w:t>
      </w:r>
      <w:r w:rsidR="00FC0EBF" w:rsidRPr="00967379">
        <w:rPr>
          <w:rFonts w:ascii="Times New Roman" w:hAnsi="Times New Roman" w:cs="Times New Roman"/>
          <w:sz w:val="24"/>
          <w:szCs w:val="24"/>
        </w:rPr>
        <w:fldChar w:fldCharType="begin"/>
      </w:r>
      <w:r w:rsidR="00F757F4" w:rsidRPr="00967379">
        <w:rPr>
          <w:rFonts w:ascii="Times New Roman" w:hAnsi="Times New Roman" w:cs="Times New Roman"/>
          <w:sz w:val="24"/>
          <w:szCs w:val="24"/>
        </w:rPr>
        <w:instrText xml:space="preserve"> ADDIN EN.CITE &lt;EndNote&gt;&lt;Cite&gt;&lt;Author&gt;Ardyna&lt;/Author&gt;&lt;Year&gt;2020&lt;/Year&gt;&lt;RecNum&gt;387&lt;/RecNum&gt;&lt;DisplayText&gt;(Ardyna and Arrigo 2020)&lt;/DisplayText&gt;&lt;record&gt;&lt;rec-number&gt;387&lt;/rec-number&gt;&lt;foreign-keys&gt;&lt;key app="EN" db-id="9tafarr5wr2ftze0p0u55fp3vxdsexdtadvf" timestamp="1645203291"&gt;387&lt;/key&gt;&lt;key app="ENWeb" db-id=""&gt;0&lt;/key&gt;&lt;/foreign-keys&gt;&lt;ref-type name="Journal Article"&gt;17&lt;/ref-type&gt;&lt;contributors&gt;&lt;authors&gt;&lt;author&gt;Ardyna, M.&lt;/author&gt;&lt;author&gt;Arrigo, K, R.&lt;/author&gt;&lt;/authors&gt;&lt;/contributors&gt;&lt;titles&gt;&lt;title&gt;Phytoplankton dynamics in a changing Arctic Ocean&lt;/title&gt;&lt;secondary-title&gt;Nature Climate Change&lt;/secondary-title&gt;&lt;/titles&gt;&lt;periodical&gt;&lt;full-title&gt;Nature Climate Change&lt;/full-title&gt;&lt;/periodical&gt;&lt;pages&gt;892-903&lt;/pages&gt;&lt;volume&gt;10&lt;/volume&gt;&lt;number&gt;10&lt;/number&gt;&lt;section&gt;892&lt;/section&gt;&lt;dates&gt;&lt;year&gt;2020&lt;/year&gt;&lt;/dates&gt;&lt;isbn&gt;1758-678X&amp;#xD;1758-6798&lt;/isbn&gt;&lt;urls&gt;&lt;/urls&gt;&lt;electronic-resource-num&gt;10.1038/s41558-020-0905-y&lt;/electronic-resource-num&gt;&lt;/record&gt;&lt;/Cite&gt;&lt;/EndNote&gt;</w:instrText>
      </w:r>
      <w:r w:rsidR="00FC0EBF"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(Ardyna and Arrigo 2020)</w:t>
      </w:r>
      <w:r w:rsidR="00FC0EBF" w:rsidRPr="00967379">
        <w:rPr>
          <w:rFonts w:ascii="Times New Roman" w:hAnsi="Times New Roman" w:cs="Times New Roman"/>
          <w:sz w:val="24"/>
          <w:szCs w:val="24"/>
        </w:rPr>
        <w:fldChar w:fldCharType="end"/>
      </w:r>
      <w:r w:rsidRPr="00967379">
        <w:rPr>
          <w:rFonts w:ascii="Times New Roman" w:hAnsi="Times New Roman" w:cs="Times New Roman"/>
          <w:sz w:val="24"/>
          <w:szCs w:val="24"/>
        </w:rPr>
        <w:t xml:space="preserve">. More than 75% of the Arctic phytoplankton biomass is composed of diatoms and small flagellate </w:t>
      </w:r>
      <w:proofErr w:type="spellStart"/>
      <w:r w:rsidR="00AB5B2F" w:rsidRPr="00967379">
        <w:rPr>
          <w:rFonts w:ascii="Times New Roman" w:hAnsi="Times New Roman" w:cs="Times New Roman"/>
          <w:sz w:val="24"/>
          <w:szCs w:val="24"/>
        </w:rPr>
        <w:t>prasinophytes</w:t>
      </w:r>
      <w:proofErr w:type="spellEnd"/>
      <w:r w:rsidRPr="00967379">
        <w:rPr>
          <w:rFonts w:ascii="Times New Roman" w:hAnsi="Times New Roman" w:cs="Times New Roman"/>
          <w:sz w:val="24"/>
          <w:szCs w:val="24"/>
        </w:rPr>
        <w:t xml:space="preserve"> (</w:t>
      </w:r>
      <w:proofErr w:type="spellStart"/>
      <w:r w:rsidRPr="00967379">
        <w:rPr>
          <w:rFonts w:ascii="Times New Roman" w:hAnsi="Times New Roman" w:cs="Times New Roman"/>
          <w:i/>
          <w:iCs/>
          <w:sz w:val="24"/>
          <w:szCs w:val="24"/>
        </w:rPr>
        <w:t>Micromonas</w:t>
      </w:r>
      <w:proofErr w:type="spellEnd"/>
      <w:r w:rsidRPr="00967379">
        <w:rPr>
          <w:rFonts w:ascii="Times New Roman" w:hAnsi="Times New Roman" w:cs="Times New Roman"/>
          <w:i/>
          <w:iCs/>
          <w:sz w:val="24"/>
          <w:szCs w:val="24"/>
        </w:rPr>
        <w:t xml:space="preserve"> </w:t>
      </w:r>
      <w:r w:rsidRPr="00967379">
        <w:rPr>
          <w:rFonts w:ascii="Times New Roman" w:hAnsi="Times New Roman" w:cs="Times New Roman"/>
          <w:sz w:val="24"/>
          <w:szCs w:val="24"/>
        </w:rPr>
        <w:t xml:space="preserve">sp.) </w:t>
      </w:r>
      <w:r w:rsidR="00431E31" w:rsidRPr="00967379">
        <w:rPr>
          <w:rFonts w:ascii="Times New Roman" w:hAnsi="Times New Roman" w:cs="Times New Roman"/>
          <w:sz w:val="24"/>
          <w:szCs w:val="24"/>
        </w:rPr>
        <w:fldChar w:fldCharType="begin">
          <w:fldData xml:space="preserve">PEVuZE5vdGU+PENpdGU+PEF1dGhvcj5CYWx6YW5vPC9BdXRob3I+PFllYXI+MjAxMjwvWWVhcj48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</w:fldData>
        </w:fldChar>
      </w:r>
      <w:r w:rsidR="00F757F4" w:rsidRPr="00967379">
        <w:rPr>
          <w:rFonts w:ascii="Times New Roman" w:hAnsi="Times New Roman" w:cs="Times New Roman"/>
          <w:sz w:val="24"/>
          <w:szCs w:val="24"/>
        </w:rPr>
        <w:instrText xml:space="preserve"> ADDIN EN.CITE </w:instrText>
      </w:r>
      <w:r w:rsidR="00F757F4" w:rsidRPr="00967379">
        <w:rPr>
          <w:rFonts w:ascii="Times New Roman" w:hAnsi="Times New Roman" w:cs="Times New Roman"/>
          <w:sz w:val="24"/>
          <w:szCs w:val="24"/>
        </w:rPr>
        <w:fldChar w:fldCharType="begin">
          <w:fldData xml:space="preserve">PEVuZE5vdGU+PENpdGU+PEF1dGhvcj5CYWx6YW5vPC9BdXRob3I+PFllYXI+MjAxMjwvWWVhcj48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</w:fldData>
        </w:fldChar>
      </w:r>
      <w:r w:rsidR="00F757F4" w:rsidRPr="00967379">
        <w:rPr>
          <w:rFonts w:ascii="Times New Roman" w:hAnsi="Times New Roman" w:cs="Times New Roman"/>
          <w:sz w:val="24"/>
          <w:szCs w:val="24"/>
        </w:rPr>
        <w:instrText xml:space="preserve"> ADDIN EN.CITE.DATA </w:instrText>
      </w:r>
      <w:r w:rsidR="00F757F4" w:rsidRPr="00967379">
        <w:rPr>
          <w:rFonts w:ascii="Times New Roman" w:hAnsi="Times New Roman" w:cs="Times New Roman"/>
          <w:sz w:val="24"/>
          <w:szCs w:val="24"/>
        </w:rPr>
      </w:r>
      <w:r w:rsidR="00F757F4" w:rsidRPr="00967379">
        <w:rPr>
          <w:rFonts w:ascii="Times New Roman" w:hAnsi="Times New Roman" w:cs="Times New Roman"/>
          <w:sz w:val="24"/>
          <w:szCs w:val="24"/>
        </w:rPr>
        <w:fldChar w:fldCharType="end"/>
      </w:r>
      <w:r w:rsidR="00431E31" w:rsidRPr="00967379">
        <w:rPr>
          <w:rFonts w:ascii="Times New Roman" w:hAnsi="Times New Roman" w:cs="Times New Roman"/>
          <w:sz w:val="24"/>
          <w:szCs w:val="24"/>
        </w:rPr>
      </w:r>
      <w:r w:rsidR="00431E31"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(Balzano et al. 2012, Lovejoy et al. 2007)</w:t>
      </w:r>
      <w:r w:rsidR="00431E31" w:rsidRPr="00967379">
        <w:rPr>
          <w:rFonts w:ascii="Times New Roman" w:hAnsi="Times New Roman" w:cs="Times New Roman"/>
          <w:sz w:val="24"/>
          <w:szCs w:val="24"/>
        </w:rPr>
        <w:fldChar w:fldCharType="end"/>
      </w:r>
      <w:r w:rsidRPr="00967379">
        <w:rPr>
          <w:rFonts w:ascii="Times New Roman" w:hAnsi="Times New Roman" w:cs="Times New Roman"/>
          <w:sz w:val="24"/>
          <w:szCs w:val="24"/>
        </w:rPr>
        <w:t xml:space="preserve">, </w:t>
      </w:r>
      <w:r w:rsidR="001D4596" w:rsidRPr="00967379">
        <w:rPr>
          <w:rFonts w:ascii="Times New Roman" w:hAnsi="Times New Roman" w:cs="Times New Roman"/>
          <w:sz w:val="24"/>
          <w:szCs w:val="24"/>
        </w:rPr>
        <w:t>and they thus play an</w:t>
      </w:r>
      <w:r w:rsidRPr="00967379">
        <w:rPr>
          <w:rFonts w:ascii="Times New Roman" w:hAnsi="Times New Roman" w:cs="Times New Roman"/>
          <w:sz w:val="24"/>
          <w:szCs w:val="24"/>
        </w:rPr>
        <w:t xml:space="preserve"> essential role </w:t>
      </w:r>
      <w:r w:rsidR="001D4596" w:rsidRPr="00967379">
        <w:rPr>
          <w:rFonts w:ascii="Times New Roman" w:hAnsi="Times New Roman" w:cs="Times New Roman"/>
          <w:sz w:val="24"/>
          <w:szCs w:val="24"/>
        </w:rPr>
        <w:t xml:space="preserve">in </w:t>
      </w:r>
      <w:r w:rsidRPr="00967379">
        <w:rPr>
          <w:rFonts w:ascii="Times New Roman" w:hAnsi="Times New Roman" w:cs="Times New Roman"/>
          <w:sz w:val="24"/>
          <w:szCs w:val="24"/>
        </w:rPr>
        <w:t xml:space="preserve">the Arctic food web </w:t>
      </w:r>
      <w:r w:rsidR="00853A44" w:rsidRPr="00967379">
        <w:rPr>
          <w:rFonts w:ascii="Times New Roman" w:hAnsi="Times New Roman" w:cs="Times New Roman"/>
          <w:noProof/>
          <w:sz w:val="24"/>
          <w:szCs w:val="24"/>
        </w:rPr>
        <w:fldChar w:fldCharType="begin"/>
      </w:r>
      <w:r w:rsidR="00F757F4" w:rsidRPr="00967379">
        <w:rPr>
          <w:rFonts w:ascii="Times New Roman" w:hAnsi="Times New Roman" w:cs="Times New Roman"/>
          <w:noProof/>
          <w:sz w:val="24"/>
          <w:szCs w:val="24"/>
        </w:rPr>
        <w:instrText xml:space="preserve"> ADDIN EN.CITE &lt;EndNote&gt;&lt;Cite&gt;&lt;Author&gt;Frey&lt;/Author&gt;&lt;Year&gt;2018&lt;/Year&gt;&lt;RecNum&gt;386&lt;/RecNum&gt;&lt;DisplayText&gt;(Frey et al. 2018)&lt;/DisplayText&gt;&lt;record&gt;&lt;rec-number&gt;386&lt;/rec-number&gt;&lt;foreign-keys&gt;&lt;key app="EN" db-id="9tafarr5wr2ftze0p0u55fp3vxdsexdtadvf" timestamp="1645203287"&gt;386&lt;/key&gt;&lt;key app="ENWeb" db-id=""&gt;0&lt;/key&gt;&lt;/foreign-keys&gt;&lt;ref-type name="Journal Article"&gt;17&lt;/ref-type&gt;&lt;contributors&gt;&lt;authors&gt;&lt;author&gt;Frey, K.&lt;/author&gt;&lt;author&gt;Fansh, L.&lt;/author&gt;&lt;author&gt;Ghhihu, H.&lt;/author&gt;&lt;/authors&gt;&lt;/contributors&gt;&lt;titles&gt;&lt;title&gt;Arctic Ocean Primary Productivity: The Response of Marine Algae to Climate Warming and Sea Ice Decline&lt;/title&gt;&lt;secondary-title&gt;Arctic Report Card &lt;/secondary-title&gt;&lt;/titles&gt;&lt;periodical&gt;&lt;full-title&gt;Arctic Report Card&lt;/full-title&gt;&lt;/periodical&gt;&lt;dates&gt;&lt;year&gt;2018&lt;/year&gt;&lt;/dates&gt;&lt;urls&gt;&lt;/urls&gt;&lt;/record&gt;&lt;/Cite&gt;&lt;/EndNote&gt;</w:instrText>
      </w:r>
      <w:r w:rsidR="00853A44" w:rsidRPr="00967379">
        <w:rPr>
          <w:rFonts w:ascii="Times New Roman" w:hAnsi="Times New Roman" w:cs="Times New Roman"/>
          <w:noProof/>
          <w:sz w:val="24"/>
          <w:szCs w:val="24"/>
        </w:rPr>
        <w:fldChar w:fldCharType="separate"/>
      </w:r>
      <w:r w:rsidR="000A623B" w:rsidRPr="00967379">
        <w:rPr>
          <w:rFonts w:ascii="Times New Roman" w:hAnsi="Times New Roman" w:cs="Times New Roman"/>
          <w:noProof/>
          <w:sz w:val="24"/>
          <w:szCs w:val="24"/>
        </w:rPr>
        <w:t>(Frey et al. 2018)</w:t>
      </w:r>
      <w:r w:rsidR="00853A44" w:rsidRPr="00967379">
        <w:rPr>
          <w:rFonts w:ascii="Times New Roman" w:hAnsi="Times New Roman" w:cs="Times New Roman"/>
          <w:noProof/>
          <w:sz w:val="24"/>
          <w:szCs w:val="24"/>
        </w:rPr>
        <w:fldChar w:fldCharType="end"/>
      </w:r>
      <w:r w:rsidR="00771E94" w:rsidRPr="00967379">
        <w:rPr>
          <w:rStyle w:val="Marquedecommentaire"/>
          <w:rFonts w:ascii="Times New Roman" w:hAnsi="Times New Roman" w:cs="Times New Roman"/>
          <w:sz w:val="24"/>
          <w:szCs w:val="24"/>
        </w:rPr>
        <w:t>.</w:t>
      </w:r>
      <w:r w:rsidRPr="00967379">
        <w:rPr>
          <w:rFonts w:ascii="Times New Roman" w:hAnsi="Times New Roman" w:cs="Times New Roman"/>
          <w:sz w:val="24"/>
          <w:szCs w:val="24"/>
        </w:rPr>
        <w:t xml:space="preserve"> </w:t>
      </w:r>
      <w:r w:rsidRPr="00967379">
        <w:rPr>
          <w:rFonts w:ascii="Times New Roman" w:hAnsi="Times New Roman" w:cs="Times New Roman"/>
          <w:color w:val="000000"/>
          <w:sz w:val="24"/>
          <w:szCs w:val="24"/>
        </w:rPr>
        <w:t xml:space="preserve">Microalgae in polar regions have adaptations that </w:t>
      </w:r>
      <w:r w:rsidR="00AD57CE" w:rsidRPr="00967379">
        <w:rPr>
          <w:rFonts w:ascii="Times New Roman" w:hAnsi="Times New Roman" w:cs="Times New Roman"/>
          <w:color w:val="000000"/>
          <w:sz w:val="24"/>
          <w:szCs w:val="24"/>
        </w:rPr>
        <w:t xml:space="preserve">enable </w:t>
      </w:r>
      <w:r w:rsidRPr="00967379">
        <w:rPr>
          <w:rFonts w:ascii="Times New Roman" w:hAnsi="Times New Roman" w:cs="Times New Roman"/>
          <w:color w:val="000000"/>
          <w:sz w:val="24"/>
          <w:szCs w:val="24"/>
        </w:rPr>
        <w:t xml:space="preserve">them to </w:t>
      </w:r>
      <w:r w:rsidR="003B421A" w:rsidRPr="00967379">
        <w:rPr>
          <w:rFonts w:ascii="Times New Roman" w:hAnsi="Times New Roman" w:cs="Times New Roman"/>
          <w:color w:val="000000"/>
          <w:sz w:val="24"/>
          <w:szCs w:val="24"/>
        </w:rPr>
        <w:t>grow well</w:t>
      </w:r>
      <w:r w:rsidRPr="00967379">
        <w:rPr>
          <w:rFonts w:ascii="Times New Roman" w:hAnsi="Times New Roman" w:cs="Times New Roman"/>
          <w:color w:val="000000"/>
          <w:sz w:val="24"/>
          <w:szCs w:val="24"/>
        </w:rPr>
        <w:t xml:space="preserve"> in these regions </w:t>
      </w:r>
      <w:r w:rsidR="001D4596" w:rsidRPr="00967379">
        <w:rPr>
          <w:rFonts w:ascii="Times New Roman" w:hAnsi="Times New Roman" w:cs="Times New Roman"/>
          <w:color w:val="000000"/>
          <w:sz w:val="24"/>
          <w:szCs w:val="24"/>
        </w:rPr>
        <w:t xml:space="preserve">where </w:t>
      </w:r>
      <w:r w:rsidRPr="00967379">
        <w:rPr>
          <w:rFonts w:ascii="Times New Roman" w:hAnsi="Times New Roman" w:cs="Times New Roman"/>
          <w:color w:val="000000"/>
          <w:sz w:val="24"/>
          <w:szCs w:val="24"/>
        </w:rPr>
        <w:t>temperature</w:t>
      </w:r>
      <w:r w:rsidR="001D4596" w:rsidRPr="00967379">
        <w:rPr>
          <w:rFonts w:ascii="Times New Roman" w:hAnsi="Times New Roman" w:cs="Times New Roman"/>
          <w:color w:val="000000"/>
          <w:sz w:val="24"/>
          <w:szCs w:val="24"/>
        </w:rPr>
        <w:t>s are permanently low,</w:t>
      </w:r>
      <w:r w:rsidRPr="00967379">
        <w:rPr>
          <w:rFonts w:ascii="Times New Roman" w:hAnsi="Times New Roman" w:cs="Times New Roman"/>
          <w:color w:val="000000"/>
          <w:sz w:val="24"/>
          <w:szCs w:val="24"/>
        </w:rPr>
        <w:t xml:space="preserve"> </w:t>
      </w:r>
      <w:r w:rsidR="001D4596" w:rsidRPr="00967379">
        <w:rPr>
          <w:rFonts w:ascii="Times New Roman" w:hAnsi="Times New Roman" w:cs="Times New Roman"/>
          <w:color w:val="000000"/>
          <w:sz w:val="24"/>
          <w:szCs w:val="24"/>
        </w:rPr>
        <w:t xml:space="preserve">but </w:t>
      </w:r>
      <w:r w:rsidRPr="00967379">
        <w:rPr>
          <w:rFonts w:ascii="Times New Roman" w:hAnsi="Times New Roman" w:cs="Times New Roman"/>
          <w:color w:val="000000"/>
          <w:sz w:val="24"/>
          <w:szCs w:val="24"/>
        </w:rPr>
        <w:t>irradiance and day length</w:t>
      </w:r>
      <w:r w:rsidR="001D4596" w:rsidRPr="00967379">
        <w:rPr>
          <w:rFonts w:ascii="Times New Roman" w:hAnsi="Times New Roman" w:cs="Times New Roman"/>
          <w:color w:val="000000"/>
          <w:sz w:val="24"/>
          <w:szCs w:val="24"/>
        </w:rPr>
        <w:t xml:space="preserve"> are extremely variable</w:t>
      </w:r>
      <w:r w:rsidR="00E35BBB" w:rsidRPr="00967379">
        <w:rPr>
          <w:rFonts w:ascii="Times New Roman" w:hAnsi="Times New Roman" w:cs="Times New Roman"/>
          <w:color w:val="000000"/>
          <w:sz w:val="24"/>
          <w:szCs w:val="24"/>
        </w:rPr>
        <w:t xml:space="preserve"> </w:t>
      </w:r>
      <w:r w:rsidR="00AC71CD" w:rsidRPr="00967379">
        <w:rPr>
          <w:rFonts w:ascii="Times New Roman" w:hAnsi="Times New Roman" w:cs="Times New Roman"/>
          <w:color w:val="000000"/>
          <w:sz w:val="24"/>
          <w:szCs w:val="24"/>
        </w:rPr>
        <w:fldChar w:fldCharType="begin"/>
      </w:r>
      <w:r w:rsidR="00F757F4" w:rsidRPr="00967379">
        <w:rPr>
          <w:rFonts w:ascii="Times New Roman" w:hAnsi="Times New Roman" w:cs="Times New Roman"/>
          <w:color w:val="000000"/>
          <w:sz w:val="24"/>
          <w:szCs w:val="24"/>
        </w:rPr>
        <w:instrText xml:space="preserve"> ADDIN EN.CITE &lt;EndNote&gt;&lt;Cite&gt;&lt;Author&gt;Handler&lt;/Author&gt;&lt;Year&gt;2017&lt;/Year&gt;&lt;RecNum&gt;47&lt;/RecNum&gt;&lt;DisplayText&gt;(Handler 2017)&lt;/DisplayText&gt;&lt;record&gt;&lt;rec-number&gt;47&lt;/rec-number&gt;&lt;foreign-keys&gt;&lt;key app="EN" db-id="9tafarr5wr2ftze0p0u55fp3vxdsexdtadvf" timestamp="1607394554"&gt;47&lt;/key&gt;&lt;key app="ENWeb" db-id=""&gt;0&lt;/key&gt;&lt;/foreign-keys&gt;&lt;ref-type name="Journal Article"&gt;17&lt;/ref-type&gt;&lt;contributors&gt;&lt;authors&gt;&lt;author&gt;Handler, E.&lt;/author&gt;&lt;/authors&gt;&lt;/contributors&gt;&lt;titles&gt;&lt;title&gt;&lt;style face="normal" font="default" size="100%"&gt;Responses to Light Intensity and Regimes by an Arctic strain of the picophytoplankton &lt;/style&gt;&lt;style face="italic" font="default" size="100%"&gt;Micromonas&lt;/style&gt;&lt;style face="normal" font="default" size="100%"&gt; CCMP2099&lt;/style&gt;&lt;/title&gt;&lt;/titles&gt;&lt;dates&gt;&lt;year&gt;2017&lt;/year&gt;&lt;/dates&gt;&lt;urls&gt;&lt;/urls&gt;&lt;/record&gt;&lt;/Cite&gt;&lt;/EndNote&gt;</w:instrText>
      </w:r>
      <w:r w:rsidR="00AC71CD" w:rsidRPr="00967379">
        <w:rPr>
          <w:rFonts w:ascii="Times New Roman" w:hAnsi="Times New Roman" w:cs="Times New Roman"/>
          <w:color w:val="000000"/>
          <w:sz w:val="24"/>
          <w:szCs w:val="24"/>
        </w:rPr>
        <w:fldChar w:fldCharType="separate"/>
      </w:r>
      <w:r w:rsidR="008D735D" w:rsidRPr="00967379">
        <w:rPr>
          <w:rFonts w:ascii="Times New Roman" w:hAnsi="Times New Roman" w:cs="Times New Roman"/>
          <w:noProof/>
          <w:color w:val="000000"/>
          <w:sz w:val="24"/>
          <w:szCs w:val="24"/>
        </w:rPr>
        <w:t>(Handler 2017)</w:t>
      </w:r>
      <w:r w:rsidR="00AC71CD" w:rsidRPr="00967379">
        <w:rPr>
          <w:rFonts w:ascii="Times New Roman" w:hAnsi="Times New Roman" w:cs="Times New Roman"/>
          <w:color w:val="000000"/>
          <w:sz w:val="24"/>
          <w:szCs w:val="24"/>
        </w:rPr>
        <w:fldChar w:fldCharType="end"/>
      </w:r>
      <w:r w:rsidRPr="00967379">
        <w:rPr>
          <w:rFonts w:ascii="Times New Roman" w:hAnsi="Times New Roman" w:cs="Times New Roman"/>
          <w:color w:val="000000"/>
          <w:sz w:val="24"/>
          <w:szCs w:val="24"/>
        </w:rPr>
        <w:t xml:space="preserve">. </w:t>
      </w:r>
      <w:r w:rsidR="004A1E54" w:rsidRPr="00967379">
        <w:rPr>
          <w:rFonts w:ascii="Times New Roman" w:hAnsi="Times New Roman" w:cs="Times New Roman"/>
          <w:color w:val="000000"/>
          <w:sz w:val="24"/>
          <w:szCs w:val="24"/>
        </w:rPr>
        <w:t>M</w:t>
      </w:r>
      <w:r w:rsidR="004A1E54" w:rsidRPr="00967379">
        <w:rPr>
          <w:rFonts w:ascii="Times New Roman" w:hAnsi="Times New Roman" w:cs="Times New Roman"/>
          <w:sz w:val="24"/>
          <w:szCs w:val="24"/>
        </w:rPr>
        <w:t>icroalgae</w:t>
      </w:r>
      <w:r w:rsidR="004A1E54" w:rsidRPr="00967379">
        <w:rPr>
          <w:rFonts w:ascii="Times New Roman" w:hAnsi="Times New Roman" w:cs="Times New Roman"/>
          <w:color w:val="000000"/>
          <w:sz w:val="24"/>
          <w:szCs w:val="24"/>
        </w:rPr>
        <w:t xml:space="preserve"> are impacted by </w:t>
      </w:r>
      <w:r w:rsidR="004A1E54" w:rsidRPr="00967379">
        <w:rPr>
          <w:rFonts w:ascii="Times New Roman" w:hAnsi="Times New Roman" w:cs="Times New Roman"/>
          <w:sz w:val="24"/>
          <w:szCs w:val="24"/>
        </w:rPr>
        <w:t>c</w:t>
      </w:r>
      <w:r w:rsidR="003F287A" w:rsidRPr="00967379">
        <w:rPr>
          <w:rFonts w:ascii="Times New Roman" w:hAnsi="Times New Roman" w:cs="Times New Roman"/>
          <w:sz w:val="24"/>
          <w:szCs w:val="24"/>
        </w:rPr>
        <w:t>old environment</w:t>
      </w:r>
      <w:r w:rsidR="001D4596" w:rsidRPr="00967379">
        <w:rPr>
          <w:rFonts w:ascii="Times New Roman" w:hAnsi="Times New Roman" w:cs="Times New Roman"/>
          <w:sz w:val="24"/>
          <w:szCs w:val="24"/>
        </w:rPr>
        <w:t>s</w:t>
      </w:r>
      <w:r w:rsidR="003F287A" w:rsidRPr="00967379">
        <w:rPr>
          <w:rFonts w:ascii="Times New Roman" w:hAnsi="Times New Roman" w:cs="Times New Roman"/>
          <w:sz w:val="24"/>
          <w:szCs w:val="24"/>
        </w:rPr>
        <w:t xml:space="preserve"> in many ways, </w:t>
      </w:r>
      <w:r w:rsidR="009C2F64" w:rsidRPr="00967379">
        <w:rPr>
          <w:rFonts w:ascii="Times New Roman" w:hAnsi="Times New Roman" w:cs="Times New Roman"/>
          <w:sz w:val="24"/>
          <w:szCs w:val="24"/>
        </w:rPr>
        <w:t xml:space="preserve">including </w:t>
      </w:r>
      <w:r w:rsidR="000C5D01" w:rsidRPr="00967379">
        <w:rPr>
          <w:rFonts w:ascii="Times New Roman" w:hAnsi="Times New Roman" w:cs="Times New Roman"/>
          <w:sz w:val="24"/>
          <w:szCs w:val="24"/>
        </w:rPr>
        <w:t xml:space="preserve">lower </w:t>
      </w:r>
      <w:r w:rsidR="001B1B60" w:rsidRPr="00967379">
        <w:rPr>
          <w:rFonts w:ascii="Times New Roman" w:hAnsi="Times New Roman" w:cs="Times New Roman"/>
          <w:sz w:val="24"/>
          <w:szCs w:val="24"/>
        </w:rPr>
        <w:t>enzyme activity</w:t>
      </w:r>
      <w:r w:rsidR="00C0247B" w:rsidRPr="00967379">
        <w:rPr>
          <w:rFonts w:ascii="Times New Roman" w:hAnsi="Times New Roman" w:cs="Times New Roman"/>
          <w:sz w:val="24"/>
          <w:szCs w:val="24"/>
        </w:rPr>
        <w:t xml:space="preserve"> </w:t>
      </w:r>
      <w:r w:rsidR="00C0247B" w:rsidRPr="00967379">
        <w:rPr>
          <w:rFonts w:ascii="Times New Roman" w:hAnsi="Times New Roman" w:cs="Times New Roman"/>
          <w:sz w:val="24"/>
          <w:szCs w:val="24"/>
        </w:rPr>
        <w:fldChar w:fldCharType="begin"/>
      </w:r>
      <w:r w:rsidR="00C0247B" w:rsidRPr="00967379">
        <w:rPr>
          <w:rFonts w:ascii="Times New Roman" w:hAnsi="Times New Roman" w:cs="Times New Roman"/>
          <w:sz w:val="24"/>
          <w:szCs w:val="24"/>
        </w:rPr>
        <w:instrText xml:space="preserve"> ADDIN EN.CITE &lt;EndNote&gt;&lt;Cite&gt;&lt;Author&gt;Wiebe&lt;/Author&gt;&lt;Year&gt;1992&lt;/Year&gt;&lt;RecNum&gt;440&lt;/RecNum&gt;&lt;DisplayText&gt;(Wiebe et al. 1992)&lt;/DisplayText&gt;&lt;record&gt;&lt;rec-number&gt;440&lt;/rec-number&gt;&lt;foreign-keys&gt;&lt;key app="EN" db-id="9tafarr5wr2ftze0p0u55fp3vxdsexdtadvf" timestamp="1653253704"&gt;440&lt;/key&gt;&lt;key app="ENWeb" db-id=""&gt;0&lt;/key&gt;&lt;/foreign-keys&gt;&lt;ref-type name="Journal Article"&gt;17&lt;/ref-type&gt;&lt;contributors&gt;&lt;authors&gt;&lt;author&gt;Wiebe, W J.&lt;/author&gt;&lt;author&gt;Sheldon, Jr W M.&lt;/author&gt;&lt;author&gt;Pomeroy, L R. &lt;/author&gt;&lt;/authors&gt;&lt;/contributors&gt;&lt;titles&gt;&lt;title&gt;Bacterial growth in the cold: evidence for an enhanced substrate requirement &lt;/title&gt;&lt;secondary-title&gt;Applied and Environmental Microbiology&lt;/secondary-title&gt;&lt;/titles&gt;&lt;periodical&gt;&lt;full-title&gt;Applied and Environmental Microbiology&lt;/full-title&gt;&lt;/periodical&gt;&lt;pages&gt;359-364&lt;/pages&gt;&lt;volume&gt;58&lt;/volume&gt;&lt;number&gt;1&lt;/number&gt;&lt;dates&gt;&lt;year&gt;1992&lt;/year&gt;&lt;/dates&gt;&lt;urls&gt;&lt;/urls&gt;&lt;/record&gt;&lt;/Cite&gt;&lt;/EndNote&gt;</w:instrText>
      </w:r>
      <w:r w:rsidR="00C0247B" w:rsidRPr="00967379">
        <w:rPr>
          <w:rFonts w:ascii="Times New Roman" w:hAnsi="Times New Roman" w:cs="Times New Roman"/>
          <w:sz w:val="24"/>
          <w:szCs w:val="24"/>
        </w:rPr>
        <w:fldChar w:fldCharType="separate"/>
      </w:r>
      <w:r w:rsidR="00C0247B" w:rsidRPr="00967379">
        <w:rPr>
          <w:rFonts w:ascii="Times New Roman" w:hAnsi="Times New Roman" w:cs="Times New Roman"/>
          <w:noProof/>
          <w:sz w:val="24"/>
          <w:szCs w:val="24"/>
        </w:rPr>
        <w:t>(Wiebe et al. 1992)</w:t>
      </w:r>
      <w:r w:rsidR="00C0247B" w:rsidRPr="00967379">
        <w:rPr>
          <w:rFonts w:ascii="Times New Roman" w:hAnsi="Times New Roman" w:cs="Times New Roman"/>
          <w:sz w:val="24"/>
          <w:szCs w:val="24"/>
        </w:rPr>
        <w:fldChar w:fldCharType="end"/>
      </w:r>
      <w:r w:rsidR="008B5AD6" w:rsidRPr="00967379">
        <w:rPr>
          <w:rFonts w:ascii="Times New Roman" w:hAnsi="Times New Roman" w:cs="Times New Roman"/>
          <w:sz w:val="24"/>
          <w:szCs w:val="24"/>
        </w:rPr>
        <w:t xml:space="preserve">, </w:t>
      </w:r>
      <w:r w:rsidR="000C5D01" w:rsidRPr="00967379">
        <w:rPr>
          <w:rFonts w:ascii="Times New Roman" w:hAnsi="Times New Roman" w:cs="Times New Roman"/>
          <w:sz w:val="24"/>
          <w:szCs w:val="24"/>
        </w:rPr>
        <w:t>alter</w:t>
      </w:r>
      <w:r w:rsidR="00915627" w:rsidRPr="00967379">
        <w:rPr>
          <w:rFonts w:ascii="Times New Roman" w:hAnsi="Times New Roman" w:cs="Times New Roman"/>
          <w:sz w:val="24"/>
          <w:szCs w:val="24"/>
        </w:rPr>
        <w:t>e</w:t>
      </w:r>
      <w:r w:rsidR="000C5D01" w:rsidRPr="00967379">
        <w:rPr>
          <w:rFonts w:ascii="Times New Roman" w:hAnsi="Times New Roman" w:cs="Times New Roman"/>
          <w:sz w:val="24"/>
          <w:szCs w:val="24"/>
        </w:rPr>
        <w:t>d</w:t>
      </w:r>
      <w:r w:rsidR="003F287A" w:rsidRPr="00967379">
        <w:rPr>
          <w:rFonts w:ascii="Times New Roman" w:hAnsi="Times New Roman" w:cs="Times New Roman"/>
          <w:sz w:val="24"/>
          <w:szCs w:val="24"/>
        </w:rPr>
        <w:t xml:space="preserve"> membrane fluidity </w:t>
      </w:r>
      <w:r w:rsidR="00A93EA4" w:rsidRPr="00967379">
        <w:rPr>
          <w:rFonts w:ascii="Times New Roman" w:hAnsi="Times New Roman" w:cs="Times New Roman"/>
          <w:sz w:val="24"/>
          <w:szCs w:val="24"/>
        </w:rPr>
        <w:fldChar w:fldCharType="begin"/>
      </w:r>
      <w:r w:rsidR="00F757F4" w:rsidRPr="00967379">
        <w:rPr>
          <w:rFonts w:ascii="Times New Roman" w:hAnsi="Times New Roman" w:cs="Times New Roman"/>
          <w:sz w:val="24"/>
          <w:szCs w:val="24"/>
        </w:rPr>
        <w:instrText xml:space="preserve"> ADDIN EN.CITE &lt;EndNote&gt;&lt;Cite&gt;&lt;RecNum&gt;438&lt;/RecNum&gt;&lt;DisplayText&gt;(White et al. 2000)&lt;/DisplayText&gt;&lt;record&gt;&lt;rec-number&gt;438&lt;/rec-number&gt;&lt;foreign-keys&gt;&lt;key app="EN" db-id="9tafarr5wr2ftze0p0u55fp3vxdsexdtadvf" timestamp="1653253042"&gt;438&lt;/key&gt;&lt;key app="ENWeb" db-id=""&gt;0&lt;/key&gt;&lt;/foreign-keys&gt;&lt;ref-type name="Journal Article"&gt;17&lt;/ref-type&gt;&lt;contributors&gt;&lt;authors&gt;&lt;author&gt;White, P L.&lt;/author&gt;&lt;author&gt;Wynn-Williams, D D.&lt;/author&gt;&lt;author&gt;Russell, N J. &lt;/author&gt;&lt;/authors&gt;&lt;/contributors&gt;&lt;titles&gt;&lt;title&gt;Diversity of thermal responses of lipid composition in the membranes of the dominant culturable members of an Antarctic fellfield soil bacterial community &lt;/title&gt;&lt;secondary-title&gt;Antarctic Science &lt;/secondary-title&gt;&lt;/titles&gt;&lt;periodical&gt;&lt;full-title&gt;Antarctic Science&lt;/full-title&gt;&lt;/periodical&gt;&lt;pages&gt;386-393&lt;/pages&gt;&lt;volume&gt;12&lt;/volume&gt;&lt;number&gt;3&lt;/number&gt;&lt;dates&gt;&lt;year&gt;2000&lt;/year&gt;&lt;/dates&gt;&lt;urls&gt;&lt;/urls&gt;&lt;/record&gt;&lt;/Cite&gt;&lt;/EndNote&gt;</w:instrText>
      </w:r>
      <w:r w:rsidR="00A93EA4" w:rsidRPr="00967379">
        <w:rPr>
          <w:rFonts w:ascii="Times New Roman" w:hAnsi="Times New Roman" w:cs="Times New Roman"/>
          <w:sz w:val="24"/>
          <w:szCs w:val="24"/>
        </w:rPr>
        <w:fldChar w:fldCharType="separate"/>
      </w:r>
      <w:r w:rsidR="009C04C3" w:rsidRPr="00967379">
        <w:rPr>
          <w:rFonts w:ascii="Times New Roman" w:hAnsi="Times New Roman" w:cs="Times New Roman"/>
          <w:noProof/>
          <w:sz w:val="24"/>
          <w:szCs w:val="24"/>
        </w:rPr>
        <w:t>(White et al. 2000)</w:t>
      </w:r>
      <w:r w:rsidR="00A93EA4" w:rsidRPr="00967379">
        <w:rPr>
          <w:rFonts w:ascii="Times New Roman" w:hAnsi="Times New Roman" w:cs="Times New Roman"/>
          <w:sz w:val="24"/>
          <w:szCs w:val="24"/>
        </w:rPr>
        <w:fldChar w:fldCharType="end"/>
      </w:r>
      <w:r w:rsidR="003F287A" w:rsidRPr="00967379">
        <w:rPr>
          <w:rFonts w:ascii="Times New Roman" w:hAnsi="Times New Roman" w:cs="Times New Roman"/>
          <w:sz w:val="24"/>
          <w:szCs w:val="24"/>
        </w:rPr>
        <w:t xml:space="preserve">, nutrient availability, balancing </w:t>
      </w:r>
      <w:r w:rsidR="000C5D01" w:rsidRPr="00967379">
        <w:rPr>
          <w:rFonts w:ascii="Times New Roman" w:hAnsi="Times New Roman" w:cs="Times New Roman"/>
          <w:sz w:val="24"/>
          <w:szCs w:val="24"/>
        </w:rPr>
        <w:t xml:space="preserve">the usage and </w:t>
      </w:r>
      <w:r w:rsidR="003F287A" w:rsidRPr="00967379">
        <w:rPr>
          <w:rFonts w:ascii="Times New Roman" w:hAnsi="Times New Roman" w:cs="Times New Roman"/>
          <w:sz w:val="24"/>
          <w:szCs w:val="24"/>
        </w:rPr>
        <w:t>absorption</w:t>
      </w:r>
      <w:r w:rsidR="00B62ED4" w:rsidRPr="00967379">
        <w:rPr>
          <w:rFonts w:ascii="Times New Roman" w:hAnsi="Times New Roman" w:cs="Times New Roman"/>
          <w:sz w:val="24"/>
          <w:szCs w:val="24"/>
        </w:rPr>
        <w:t xml:space="preserve"> of</w:t>
      </w:r>
      <w:r w:rsidR="003F287A" w:rsidRPr="00967379">
        <w:rPr>
          <w:rFonts w:ascii="Times New Roman" w:hAnsi="Times New Roman" w:cs="Times New Roman"/>
          <w:sz w:val="24"/>
          <w:szCs w:val="24"/>
        </w:rPr>
        <w:t xml:space="preserve"> </w:t>
      </w:r>
      <w:r w:rsidR="000C5D01" w:rsidRPr="00967379">
        <w:rPr>
          <w:rFonts w:ascii="Times New Roman" w:hAnsi="Times New Roman" w:cs="Times New Roman"/>
          <w:sz w:val="24"/>
          <w:szCs w:val="24"/>
        </w:rPr>
        <w:t xml:space="preserve">energy </w:t>
      </w:r>
      <w:r w:rsidR="003428AC" w:rsidRPr="00967379">
        <w:rPr>
          <w:rFonts w:ascii="Times New Roman" w:hAnsi="Times New Roman" w:cs="Times New Roman"/>
          <w:sz w:val="24"/>
          <w:szCs w:val="24"/>
        </w:rPr>
        <w:fldChar w:fldCharType="begin"/>
      </w:r>
      <w:r w:rsidR="000A623B" w:rsidRPr="00967379">
        <w:rPr>
          <w:rFonts w:ascii="Times New Roman" w:hAnsi="Times New Roman" w:cs="Times New Roman"/>
          <w:sz w:val="24"/>
          <w:szCs w:val="24"/>
        </w:rPr>
        <w:instrText xml:space="preserve"> ADDIN EN.CITE &lt;EndNote&gt;&lt;Cite&gt;&lt;Author&gt;Parker&lt;/Author&gt;&lt;Year&gt;2005&lt;/Year&gt;&lt;RecNum&gt;315&lt;/RecNum&gt;&lt;DisplayText&gt;(Parker and Armbrust 2005)&lt;/DisplayText&gt;&lt;record&gt;&lt;rec-number&gt;315&lt;/rec-number&gt;&lt;foreign-keys&gt;&lt;key app="EN" db-id="9tafarr5wr2ftze0p0u55fp3vxdsexdtadvf" timestamp="1634094838"&gt;315&lt;/key&gt;&lt;key app="ENWeb" db-id=""&gt;0&lt;/key&gt;&lt;/foreign-keys&gt;&lt;ref-type name="Journal Article"&gt;17&lt;/ref-type&gt;&lt;contributors&gt;&lt;authors&gt;&lt;author&gt;Parker, Micaela Schnitzler&lt;/author&gt;&lt;author&gt;Armbrust, E. Virginia&lt;/author&gt;&lt;/authors&gt;&lt;/contributors&gt;&lt;titles&gt;&lt;title&gt;Synergistic Effects of Light, Temperature, and Nitrogen Source on Transcription of Genes for Carbon and Nitrogen Metabolism in the Centric Diatom Thalassiosira Pseudonana (Bacillariophyceae)1&lt;/title&gt;&lt;secondary-title&gt;Journal of Phycology&lt;/secondary-title&gt;&lt;/titles&gt;&lt;periodical&gt;&lt;full-title&gt;Journal of Phycology&lt;/full-title&gt;&lt;/periodical&gt;&lt;pages&gt;1142-1153&lt;/pages&gt;&lt;volume&gt;41&lt;/volume&gt;&lt;number&gt;6&lt;/number&gt;&lt;section&gt;1142&lt;/section&gt;&lt;dates&gt;&lt;year&gt;2005&lt;/year&gt;&lt;/dates&gt;&lt;isbn&gt;00223646&amp;#xD;15298817&lt;/isbn&gt;&lt;urls&gt;&lt;/urls&gt;&lt;electronic-resource-num&gt;10.1111/j.1529-8817.2005.00139.x&lt;/electronic-resource-num&gt;&lt;/record&gt;&lt;/Cite&gt;&lt;/EndNote&gt;</w:instrText>
      </w:r>
      <w:r w:rsidR="003428AC"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(Parker and Armbrust 2005)</w:t>
      </w:r>
      <w:r w:rsidR="003428AC" w:rsidRPr="00967379">
        <w:rPr>
          <w:rFonts w:ascii="Times New Roman" w:hAnsi="Times New Roman" w:cs="Times New Roman"/>
          <w:sz w:val="24"/>
          <w:szCs w:val="24"/>
        </w:rPr>
        <w:fldChar w:fldCharType="end"/>
      </w:r>
      <w:r w:rsidR="008A1EC2" w:rsidRPr="00967379">
        <w:rPr>
          <w:rFonts w:ascii="Times New Roman" w:hAnsi="Times New Roman" w:cs="Times New Roman"/>
          <w:sz w:val="24"/>
          <w:szCs w:val="24"/>
        </w:rPr>
        <w:t>,</w:t>
      </w:r>
      <w:r w:rsidR="003F287A" w:rsidRPr="00967379">
        <w:rPr>
          <w:rFonts w:ascii="Times New Roman" w:hAnsi="Times New Roman" w:cs="Times New Roman"/>
          <w:sz w:val="24"/>
          <w:szCs w:val="24"/>
        </w:rPr>
        <w:t xml:space="preserve"> and </w:t>
      </w:r>
      <w:r w:rsidR="0043522E" w:rsidRPr="00967379">
        <w:rPr>
          <w:rFonts w:ascii="Times New Roman" w:hAnsi="Times New Roman" w:cs="Times New Roman"/>
          <w:sz w:val="24"/>
          <w:szCs w:val="24"/>
        </w:rPr>
        <w:t>the capacity to</w:t>
      </w:r>
      <w:r w:rsidR="003F0ABE" w:rsidRPr="00967379">
        <w:rPr>
          <w:rFonts w:ascii="Times New Roman" w:hAnsi="Times New Roman" w:cs="Times New Roman"/>
          <w:sz w:val="24"/>
          <w:szCs w:val="24"/>
        </w:rPr>
        <w:t xml:space="preserve"> </w:t>
      </w:r>
      <w:r w:rsidR="005738E7" w:rsidRPr="00967379">
        <w:rPr>
          <w:rFonts w:ascii="Times New Roman" w:hAnsi="Times New Roman" w:cs="Times New Roman"/>
          <w:sz w:val="24"/>
          <w:szCs w:val="24"/>
        </w:rPr>
        <w:t>grow</w:t>
      </w:r>
      <w:r w:rsidR="001B4204" w:rsidRPr="00967379">
        <w:rPr>
          <w:rFonts w:ascii="Times New Roman" w:hAnsi="Times New Roman" w:cs="Times New Roman"/>
          <w:sz w:val="24"/>
          <w:szCs w:val="24"/>
        </w:rPr>
        <w:t xml:space="preserve"> </w:t>
      </w:r>
      <w:r w:rsidR="00F14212" w:rsidRPr="00967379">
        <w:rPr>
          <w:rFonts w:ascii="Times New Roman" w:hAnsi="Times New Roman" w:cs="Times New Roman"/>
          <w:sz w:val="24"/>
          <w:szCs w:val="24"/>
        </w:rPr>
        <w:fldChar w:fldCharType="begin">
          <w:fldData xml:space="preserve">PEVuZE5vdGU+PENpdGU+PFJlY051bT41MDU8L1JlY051bT48RGlzcGxheVRleHQ+KE1hcmdlc2lu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</w:fldData>
        </w:fldChar>
      </w:r>
      <w:r w:rsidR="00F757F4" w:rsidRPr="00967379">
        <w:rPr>
          <w:rFonts w:ascii="Times New Roman" w:hAnsi="Times New Roman" w:cs="Times New Roman"/>
          <w:sz w:val="24"/>
          <w:szCs w:val="24"/>
        </w:rPr>
        <w:instrText xml:space="preserve"> ADDIN EN.CITE </w:instrText>
      </w:r>
      <w:r w:rsidR="00F757F4" w:rsidRPr="00967379">
        <w:rPr>
          <w:rFonts w:ascii="Times New Roman" w:hAnsi="Times New Roman" w:cs="Times New Roman"/>
          <w:sz w:val="24"/>
          <w:szCs w:val="24"/>
        </w:rPr>
        <w:fldChar w:fldCharType="begin">
          <w:fldData xml:space="preserve">PEVuZE5vdGU+PENpdGU+PFJlY051bT41MDU8L1JlY051bT48RGlzcGxheVRleHQ+KE1hcmdlc2lu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</w:fldData>
        </w:fldChar>
      </w:r>
      <w:r w:rsidR="00F757F4" w:rsidRPr="00967379">
        <w:rPr>
          <w:rFonts w:ascii="Times New Roman" w:hAnsi="Times New Roman" w:cs="Times New Roman"/>
          <w:sz w:val="24"/>
          <w:szCs w:val="24"/>
        </w:rPr>
        <w:instrText xml:space="preserve"> ADDIN EN.CITE.DATA </w:instrText>
      </w:r>
      <w:r w:rsidR="00F757F4" w:rsidRPr="00967379">
        <w:rPr>
          <w:rFonts w:ascii="Times New Roman" w:hAnsi="Times New Roman" w:cs="Times New Roman"/>
          <w:sz w:val="24"/>
          <w:szCs w:val="24"/>
        </w:rPr>
      </w:r>
      <w:r w:rsidR="00F757F4" w:rsidRPr="00967379">
        <w:rPr>
          <w:rFonts w:ascii="Times New Roman" w:hAnsi="Times New Roman" w:cs="Times New Roman"/>
          <w:sz w:val="24"/>
          <w:szCs w:val="24"/>
        </w:rPr>
        <w:fldChar w:fldCharType="end"/>
      </w:r>
      <w:r w:rsidR="00F14212" w:rsidRPr="00967379">
        <w:rPr>
          <w:rFonts w:ascii="Times New Roman" w:hAnsi="Times New Roman" w:cs="Times New Roman"/>
          <w:sz w:val="24"/>
          <w:szCs w:val="24"/>
        </w:rPr>
      </w:r>
      <w:r w:rsidR="00F14212" w:rsidRPr="00967379">
        <w:rPr>
          <w:rFonts w:ascii="Times New Roman" w:hAnsi="Times New Roman" w:cs="Times New Roman"/>
          <w:sz w:val="24"/>
          <w:szCs w:val="24"/>
        </w:rPr>
        <w:fldChar w:fldCharType="separate"/>
      </w:r>
      <w:r w:rsidR="001B4204" w:rsidRPr="00967379">
        <w:rPr>
          <w:rFonts w:ascii="Times New Roman" w:hAnsi="Times New Roman" w:cs="Times New Roman"/>
          <w:noProof/>
          <w:sz w:val="24"/>
          <w:szCs w:val="24"/>
        </w:rPr>
        <w:t>(Margesin 2007)</w:t>
      </w:r>
      <w:r w:rsidR="00F14212" w:rsidRPr="00967379">
        <w:rPr>
          <w:rFonts w:ascii="Times New Roman" w:hAnsi="Times New Roman" w:cs="Times New Roman"/>
          <w:sz w:val="24"/>
          <w:szCs w:val="24"/>
        </w:rPr>
        <w:fldChar w:fldCharType="end"/>
      </w:r>
      <w:r w:rsidR="003F287A" w:rsidRPr="00967379">
        <w:rPr>
          <w:rFonts w:ascii="Times New Roman" w:hAnsi="Times New Roman" w:cs="Times New Roman"/>
          <w:sz w:val="24"/>
          <w:szCs w:val="24"/>
        </w:rPr>
        <w:t>.</w:t>
      </w:r>
      <w:r w:rsidR="00CF71D5" w:rsidRPr="00967379">
        <w:rPr>
          <w:rFonts w:ascii="Times New Roman" w:hAnsi="Times New Roman" w:cs="Times New Roman"/>
          <w:sz w:val="24"/>
          <w:szCs w:val="24"/>
        </w:rPr>
        <w:t xml:space="preserve"> </w:t>
      </w:r>
      <w:r w:rsidR="005D35FD" w:rsidRPr="00967379">
        <w:rPr>
          <w:rFonts w:ascii="Times New Roman" w:hAnsi="Times New Roman" w:cs="Times New Roman"/>
          <w:color w:val="000000"/>
          <w:sz w:val="24"/>
          <w:szCs w:val="24"/>
        </w:rPr>
        <w:t xml:space="preserve">There are </w:t>
      </w:r>
      <w:r w:rsidR="008A1EC2" w:rsidRPr="00967379">
        <w:rPr>
          <w:rFonts w:ascii="Times New Roman" w:hAnsi="Times New Roman" w:cs="Times New Roman"/>
          <w:color w:val="000000"/>
          <w:sz w:val="24"/>
          <w:szCs w:val="24"/>
        </w:rPr>
        <w:t xml:space="preserve">differences </w:t>
      </w:r>
      <w:r w:rsidR="005D35FD" w:rsidRPr="00967379">
        <w:rPr>
          <w:rFonts w:ascii="Times New Roman" w:hAnsi="Times New Roman" w:cs="Times New Roman"/>
          <w:color w:val="000000"/>
          <w:sz w:val="24"/>
          <w:szCs w:val="24"/>
        </w:rPr>
        <w:t xml:space="preserve">in taxonomy, genetics, and ecology between </w:t>
      </w:r>
      <w:r w:rsidR="00EF3D24" w:rsidRPr="00967379">
        <w:rPr>
          <w:rFonts w:ascii="Times New Roman" w:hAnsi="Times New Roman" w:cs="Times New Roman"/>
          <w:color w:val="000000"/>
          <w:sz w:val="24"/>
          <w:szCs w:val="24"/>
        </w:rPr>
        <w:t>Arctic microalgae</w:t>
      </w:r>
      <w:r w:rsidR="00AD06F4" w:rsidRPr="00967379">
        <w:rPr>
          <w:rFonts w:ascii="Times New Roman" w:hAnsi="Times New Roman" w:cs="Times New Roman"/>
          <w:color w:val="000000"/>
          <w:sz w:val="24"/>
          <w:szCs w:val="24"/>
        </w:rPr>
        <w:t xml:space="preserve"> </w:t>
      </w:r>
      <w:r w:rsidR="002A1028" w:rsidRPr="00967379">
        <w:rPr>
          <w:rFonts w:ascii="Times New Roman" w:hAnsi="Times New Roman" w:cs="Times New Roman"/>
          <w:color w:val="000000"/>
          <w:sz w:val="24"/>
          <w:szCs w:val="24"/>
        </w:rPr>
        <w:t xml:space="preserve">and </w:t>
      </w:r>
      <w:r w:rsidR="00040642" w:rsidRPr="00967379">
        <w:rPr>
          <w:rFonts w:ascii="Times New Roman" w:hAnsi="Times New Roman" w:cs="Times New Roman"/>
          <w:color w:val="000000"/>
          <w:sz w:val="24"/>
          <w:szCs w:val="24"/>
        </w:rPr>
        <w:t xml:space="preserve">their </w:t>
      </w:r>
      <w:r w:rsidR="003F287A" w:rsidRPr="00967379">
        <w:rPr>
          <w:rFonts w:ascii="Times New Roman" w:hAnsi="Times New Roman" w:cs="Times New Roman"/>
          <w:color w:val="000000"/>
          <w:sz w:val="24"/>
          <w:szCs w:val="24"/>
        </w:rPr>
        <w:t>temperate</w:t>
      </w:r>
      <w:r w:rsidR="00040642" w:rsidRPr="00967379">
        <w:rPr>
          <w:rFonts w:ascii="Times New Roman" w:hAnsi="Times New Roman" w:cs="Times New Roman"/>
          <w:color w:val="000000"/>
          <w:sz w:val="24"/>
          <w:szCs w:val="24"/>
        </w:rPr>
        <w:t xml:space="preserve"> counterparts</w:t>
      </w:r>
      <w:r w:rsidR="005D35FD" w:rsidRPr="00967379">
        <w:rPr>
          <w:rFonts w:ascii="Times New Roman" w:hAnsi="Times New Roman" w:cs="Times New Roman"/>
          <w:color w:val="000000"/>
          <w:sz w:val="24"/>
          <w:szCs w:val="24"/>
        </w:rPr>
        <w:t xml:space="preserve">, </w:t>
      </w:r>
      <w:r w:rsidR="00AD06F4" w:rsidRPr="00967379">
        <w:rPr>
          <w:rFonts w:ascii="Times New Roman" w:hAnsi="Times New Roman" w:cs="Times New Roman"/>
          <w:color w:val="000000"/>
          <w:sz w:val="24"/>
          <w:szCs w:val="24"/>
        </w:rPr>
        <w:t>while photo-physiology is not well documented</w:t>
      </w:r>
      <w:r w:rsidR="002A1028" w:rsidRPr="00967379">
        <w:rPr>
          <w:rFonts w:ascii="Times New Roman" w:hAnsi="Times New Roman" w:cs="Times New Roman"/>
          <w:color w:val="000000"/>
          <w:sz w:val="24"/>
          <w:szCs w:val="24"/>
        </w:rPr>
        <w:t xml:space="preserve"> </w:t>
      </w:r>
      <w:r w:rsidR="003F287A" w:rsidRPr="00967379">
        <w:rPr>
          <w:rFonts w:ascii="Times New Roman" w:hAnsi="Times New Roman" w:cs="Times New Roman"/>
          <w:color w:val="000000"/>
          <w:sz w:val="24"/>
          <w:szCs w:val="24"/>
        </w:rPr>
        <w:fldChar w:fldCharType="begin"/>
      </w:r>
      <w:r w:rsidR="00F14212" w:rsidRPr="00967379">
        <w:rPr>
          <w:rFonts w:ascii="Times New Roman" w:hAnsi="Times New Roman" w:cs="Times New Roman"/>
          <w:color w:val="000000"/>
          <w:sz w:val="24"/>
          <w:szCs w:val="24"/>
        </w:rPr>
        <w:instrText xml:space="preserve"> ADDIN EN.CITE &lt;EndNote&gt;&lt;Cite&gt;&lt;Author&gt;Lacour&lt;/Author&gt;&lt;Year&gt;2017&lt;/Year&gt;&lt;RecNum&gt;23&lt;/RecNum&gt;&lt;DisplayText&gt;(Lacour et al. 2017)&lt;/DisplayText&gt;&lt;record&gt;&lt;rec-number&gt;23&lt;/rec-number&gt;&lt;foreign-keys&gt;&lt;key app="EN" db-id="9tafarr5wr2ftze0p0u55fp3vxdsexdtadvf" timestamp="1591803047"&gt;23&lt;/key&gt;&lt;key app="ENWeb" db-id=""&gt;0&lt;/key&gt;&lt;/foreign-keys&gt;&lt;ref-type name="Journal Article"&gt;17&lt;/ref-type&gt;&lt;contributors&gt;&lt;authors&gt;&lt;author&gt;Lacour, T.&lt;/author&gt;&lt;author&gt;Larivière, J. &lt;/author&gt;&lt;author&gt;Babin, M. &lt;/author&gt;&lt;/authors&gt;&lt;/contributors&gt;&lt;titles&gt;&lt;title&gt;&lt;style face="normal" font="default" size="100%"&gt;Growth, Chl &lt;/style&gt;&lt;style face="italic" font="default" size="100%"&gt;a&lt;/style&gt;&lt;style face="normal" font="default" size="100%"&gt; content, photosynthesis, and elemental composition in polar and temperate microalgae&lt;/style&gt;&lt;/title&gt;&lt;secondary-title&gt;Limnology and Oceanography&lt;/secondary-title&gt;&lt;/titles&gt;&lt;periodical&gt;&lt;full-title&gt;Limnology and Oceanography&lt;/full-title&gt;&lt;/periodical&gt;&lt;pages&gt;43-58&lt;/pages&gt;&lt;volume&gt;62&lt;/volume&gt;&lt;number&gt;1&lt;/number&gt;&lt;section&gt;43&lt;/section&gt;&lt;dates&gt;&lt;year&gt;2017&lt;/year&gt;&lt;/dates&gt;&lt;isbn&gt;00243590&lt;/isbn&gt;&lt;urls&gt;&lt;/urls&gt;&lt;electronic-resource-num&gt;10.1002/lno.10369&lt;/electronic-resource-num&gt;&lt;/record&gt;&lt;/Cite&gt;&lt;/EndNote&gt;</w:instrText>
      </w:r>
      <w:r w:rsidR="003F287A" w:rsidRPr="00967379">
        <w:rPr>
          <w:rFonts w:ascii="Times New Roman" w:hAnsi="Times New Roman" w:cs="Times New Roman"/>
          <w:color w:val="000000"/>
          <w:sz w:val="24"/>
          <w:szCs w:val="24"/>
        </w:rPr>
        <w:fldChar w:fldCharType="separate"/>
      </w:r>
      <w:r w:rsidR="000A623B" w:rsidRPr="00967379">
        <w:rPr>
          <w:rFonts w:ascii="Times New Roman" w:hAnsi="Times New Roman" w:cs="Times New Roman"/>
          <w:noProof/>
          <w:color w:val="000000"/>
          <w:sz w:val="24"/>
          <w:szCs w:val="24"/>
        </w:rPr>
        <w:t>(Lacour et al. 2017)</w:t>
      </w:r>
      <w:r w:rsidR="003F287A" w:rsidRPr="00967379">
        <w:rPr>
          <w:rFonts w:ascii="Times New Roman" w:hAnsi="Times New Roman" w:cs="Times New Roman"/>
          <w:color w:val="000000"/>
          <w:sz w:val="24"/>
          <w:szCs w:val="24"/>
        </w:rPr>
        <w:fldChar w:fldCharType="end"/>
      </w:r>
      <w:r w:rsidR="003F287A" w:rsidRPr="00967379">
        <w:rPr>
          <w:rFonts w:ascii="Times New Roman" w:hAnsi="Times New Roman" w:cs="Times New Roman"/>
          <w:color w:val="000000"/>
          <w:sz w:val="24"/>
          <w:szCs w:val="24"/>
        </w:rPr>
        <w:t xml:space="preserve">. </w:t>
      </w:r>
      <w:r w:rsidR="00A80903" w:rsidRPr="00967379">
        <w:rPr>
          <w:rFonts w:ascii="Times New Roman" w:hAnsi="Times New Roman" w:cs="Times New Roman"/>
          <w:color w:val="000000"/>
          <w:sz w:val="24"/>
          <w:szCs w:val="24"/>
        </w:rPr>
        <w:t xml:space="preserve">Although there have been great </w:t>
      </w:r>
      <w:r w:rsidR="005738E7" w:rsidRPr="00967379">
        <w:rPr>
          <w:rFonts w:ascii="Times New Roman" w:hAnsi="Times New Roman" w:cs="Times New Roman"/>
          <w:color w:val="000000"/>
          <w:sz w:val="24"/>
          <w:szCs w:val="24"/>
        </w:rPr>
        <w:t>developments</w:t>
      </w:r>
      <w:r w:rsidR="00A80903" w:rsidRPr="00967379">
        <w:rPr>
          <w:rFonts w:ascii="Times New Roman" w:hAnsi="Times New Roman" w:cs="Times New Roman"/>
          <w:color w:val="000000"/>
          <w:sz w:val="24"/>
          <w:szCs w:val="24"/>
        </w:rPr>
        <w:t xml:space="preserve"> in the taxonomy, genetics</w:t>
      </w:r>
      <w:r w:rsidR="001F5A7A" w:rsidRPr="00967379">
        <w:rPr>
          <w:rFonts w:ascii="Times New Roman" w:hAnsi="Times New Roman" w:cs="Times New Roman"/>
          <w:color w:val="000000"/>
          <w:sz w:val="24"/>
          <w:szCs w:val="24"/>
        </w:rPr>
        <w:t>,</w:t>
      </w:r>
      <w:r w:rsidR="00A80903" w:rsidRPr="00967379">
        <w:rPr>
          <w:rFonts w:ascii="Times New Roman" w:hAnsi="Times New Roman" w:cs="Times New Roman"/>
          <w:color w:val="000000"/>
          <w:sz w:val="24"/>
          <w:szCs w:val="24"/>
        </w:rPr>
        <w:t xml:space="preserve"> and ecology of polar </w:t>
      </w:r>
      <w:r w:rsidR="007A1C66" w:rsidRPr="00967379">
        <w:rPr>
          <w:rFonts w:ascii="Times New Roman" w:hAnsi="Times New Roman" w:cs="Times New Roman"/>
          <w:color w:val="000000"/>
          <w:sz w:val="24"/>
          <w:szCs w:val="24"/>
        </w:rPr>
        <w:t>phytoplankton</w:t>
      </w:r>
      <w:r w:rsidR="00A80903" w:rsidRPr="00967379">
        <w:rPr>
          <w:rFonts w:ascii="Times New Roman" w:hAnsi="Times New Roman" w:cs="Times New Roman"/>
          <w:color w:val="000000"/>
          <w:sz w:val="24"/>
          <w:szCs w:val="24"/>
        </w:rPr>
        <w:t xml:space="preserve">, their </w:t>
      </w:r>
      <w:r w:rsidR="000B3C5A" w:rsidRPr="00967379">
        <w:rPr>
          <w:rFonts w:ascii="Times New Roman" w:hAnsi="Times New Roman" w:cs="Times New Roman"/>
          <w:color w:val="000000"/>
          <w:sz w:val="24"/>
          <w:szCs w:val="24"/>
        </w:rPr>
        <w:t>photo</w:t>
      </w:r>
      <w:r w:rsidR="00EA2876" w:rsidRPr="00967379">
        <w:rPr>
          <w:rFonts w:ascii="Times New Roman" w:hAnsi="Times New Roman" w:cs="Times New Roman"/>
          <w:color w:val="000000"/>
          <w:sz w:val="24"/>
          <w:szCs w:val="24"/>
        </w:rPr>
        <w:t>-</w:t>
      </w:r>
      <w:r w:rsidR="00A80903" w:rsidRPr="00967379">
        <w:rPr>
          <w:rFonts w:ascii="Times New Roman" w:hAnsi="Times New Roman" w:cs="Times New Roman"/>
          <w:color w:val="000000"/>
          <w:sz w:val="24"/>
          <w:szCs w:val="24"/>
        </w:rPr>
        <w:t xml:space="preserve">physiological </w:t>
      </w:r>
      <w:r w:rsidR="00040642" w:rsidRPr="00967379">
        <w:rPr>
          <w:rFonts w:ascii="Times New Roman" w:hAnsi="Times New Roman" w:cs="Times New Roman"/>
          <w:color w:val="000000"/>
          <w:sz w:val="24"/>
          <w:szCs w:val="24"/>
        </w:rPr>
        <w:t xml:space="preserve">properties </w:t>
      </w:r>
      <w:r w:rsidR="003F287A" w:rsidRPr="00967379">
        <w:rPr>
          <w:rFonts w:ascii="Times New Roman" w:hAnsi="Times New Roman" w:cs="Times New Roman"/>
          <w:color w:val="000000"/>
          <w:sz w:val="24"/>
          <w:szCs w:val="24"/>
        </w:rPr>
        <w:t xml:space="preserve">are not </w:t>
      </w:r>
      <w:r w:rsidR="00040642" w:rsidRPr="00967379">
        <w:rPr>
          <w:rFonts w:ascii="Times New Roman" w:hAnsi="Times New Roman" w:cs="Times New Roman"/>
          <w:color w:val="000000"/>
          <w:sz w:val="24"/>
          <w:szCs w:val="24"/>
        </w:rPr>
        <w:t xml:space="preserve">yet </w:t>
      </w:r>
      <w:r w:rsidR="003F287A" w:rsidRPr="00967379">
        <w:rPr>
          <w:rFonts w:ascii="Times New Roman" w:hAnsi="Times New Roman" w:cs="Times New Roman"/>
          <w:color w:val="000000"/>
          <w:sz w:val="24"/>
          <w:szCs w:val="24"/>
        </w:rPr>
        <w:t xml:space="preserve">well documented, </w:t>
      </w:r>
      <w:r w:rsidR="00A80903" w:rsidRPr="00967379">
        <w:rPr>
          <w:rFonts w:ascii="Times New Roman" w:hAnsi="Times New Roman" w:cs="Times New Roman"/>
          <w:color w:val="000000"/>
          <w:sz w:val="24"/>
          <w:szCs w:val="24"/>
        </w:rPr>
        <w:t xml:space="preserve">and </w:t>
      </w:r>
      <w:r w:rsidR="001F5A7A" w:rsidRPr="00967379">
        <w:rPr>
          <w:rFonts w:ascii="Times New Roman" w:hAnsi="Times New Roman" w:cs="Times New Roman"/>
          <w:color w:val="000000"/>
          <w:sz w:val="24"/>
          <w:szCs w:val="24"/>
        </w:rPr>
        <w:t xml:space="preserve">the </w:t>
      </w:r>
      <w:r w:rsidR="00E70545" w:rsidRPr="00967379">
        <w:rPr>
          <w:rFonts w:ascii="Times New Roman" w:hAnsi="Times New Roman" w:cs="Times New Roman"/>
          <w:color w:val="000000"/>
          <w:sz w:val="24"/>
          <w:szCs w:val="24"/>
        </w:rPr>
        <w:t>understanding</w:t>
      </w:r>
      <w:r w:rsidR="00A80903" w:rsidRPr="00967379">
        <w:rPr>
          <w:rFonts w:ascii="Times New Roman" w:hAnsi="Times New Roman" w:cs="Times New Roman"/>
          <w:color w:val="000000"/>
          <w:sz w:val="24"/>
          <w:szCs w:val="24"/>
        </w:rPr>
        <w:t xml:space="preserve"> of aquatic contaminant</w:t>
      </w:r>
      <w:r w:rsidR="00E70545" w:rsidRPr="00967379">
        <w:rPr>
          <w:rFonts w:ascii="Times New Roman" w:hAnsi="Times New Roman" w:cs="Times New Roman"/>
          <w:color w:val="000000"/>
          <w:sz w:val="24"/>
          <w:szCs w:val="24"/>
        </w:rPr>
        <w:t xml:space="preserve"> effect</w:t>
      </w:r>
      <w:r w:rsidR="00A80903" w:rsidRPr="00967379">
        <w:rPr>
          <w:rFonts w:ascii="Times New Roman" w:hAnsi="Times New Roman" w:cs="Times New Roman"/>
          <w:color w:val="000000"/>
          <w:sz w:val="24"/>
          <w:szCs w:val="24"/>
        </w:rPr>
        <w:t xml:space="preserve">s on their ecophysiology </w:t>
      </w:r>
      <w:r w:rsidR="001F5A7A" w:rsidRPr="00967379">
        <w:rPr>
          <w:rFonts w:ascii="Times New Roman" w:hAnsi="Times New Roman" w:cs="Times New Roman"/>
          <w:color w:val="000000"/>
          <w:sz w:val="24"/>
          <w:szCs w:val="24"/>
        </w:rPr>
        <w:t xml:space="preserve">is </w:t>
      </w:r>
      <w:r w:rsidR="00A80903" w:rsidRPr="00967379">
        <w:rPr>
          <w:rFonts w:ascii="Times New Roman" w:hAnsi="Times New Roman" w:cs="Times New Roman"/>
          <w:color w:val="000000"/>
          <w:sz w:val="24"/>
          <w:szCs w:val="24"/>
        </w:rPr>
        <w:t>lacking</w:t>
      </w:r>
      <w:r w:rsidR="0093691D" w:rsidRPr="00967379">
        <w:rPr>
          <w:rFonts w:ascii="Times New Roman" w:hAnsi="Times New Roman" w:cs="Times New Roman"/>
          <w:color w:val="000000"/>
          <w:sz w:val="24"/>
          <w:szCs w:val="24"/>
        </w:rPr>
        <w:t xml:space="preserve"> </w:t>
      </w:r>
      <w:r w:rsidR="0093691D" w:rsidRPr="00967379">
        <w:rPr>
          <w:rFonts w:ascii="Times New Roman" w:hAnsi="Times New Roman" w:cs="Times New Roman"/>
          <w:color w:val="000000"/>
          <w:sz w:val="24"/>
          <w:szCs w:val="24"/>
        </w:rPr>
        <w:fldChar w:fldCharType="begin"/>
      </w:r>
      <w:r w:rsidR="000A623B" w:rsidRPr="00967379">
        <w:rPr>
          <w:rFonts w:ascii="Times New Roman" w:hAnsi="Times New Roman" w:cs="Times New Roman"/>
          <w:color w:val="000000"/>
          <w:sz w:val="24"/>
          <w:szCs w:val="24"/>
        </w:rPr>
        <w:instrText xml:space="preserve"> ADDIN EN.CITE &lt;EndNote&gt;&lt;Cite&gt;&lt;Author&gt;Lyon&lt;/Author&gt;&lt;Year&gt;2014&lt;/Year&gt;&lt;RecNum&gt;385&lt;/RecNum&gt;&lt;DisplayText&gt;(Lyon and Mock 2014)&lt;/DisplayText&gt;&lt;record&gt;&lt;rec-number&gt;385&lt;/rec-number&gt;&lt;foreign-keys&gt;&lt;key app="EN" db-id="9tafarr5wr2ftze0p0u55fp3vxdsexdtadvf" timestamp="1645203287"&gt;385&lt;/key&gt;&lt;key app="ENWeb" db-id=""&gt;0&lt;/key&gt;&lt;/foreign-keys&gt;&lt;ref-type name="Journal Article"&gt;17&lt;/ref-type&gt;&lt;contributors&gt;&lt;authors&gt;&lt;author&gt;Lyon, B. R.&lt;/author&gt;&lt;author&gt;Mock, T.&lt;/author&gt;&lt;/authors&gt;&lt;/contributors&gt;&lt;auth-address&gt;School of Environmental Sciences, University of East Anglia, Norwich Research Park, Norwich NR4 7TJ, UK. B.Lyon@uea.ac.uk.&amp;#xD;School of Environmental Sciences, University of East Anglia, Norwich Research Park, Norwich NR4 7TJ, UK. t.mock@uea.ac.uk.&lt;/auth-address&gt;&lt;titles&gt;&lt;title&gt;Polar Microalgae: New Approaches towards Understanding Adaptations to an Extreme and Changing Environment&lt;/title&gt;&lt;secondary-title&gt;Biology (Basel)&lt;/secondary-title&gt;&lt;/titles&gt;&lt;periodical&gt;&lt;full-title&gt;Biology (Basel)&lt;/full-title&gt;&lt;/periodical&gt;&lt;pages&gt;56-80&lt;/pages&gt;&lt;volume&gt;3&lt;/volume&gt;&lt;number&gt;1&lt;/number&gt;&lt;edition&gt;2014/05/17&lt;/edition&gt;&lt;dates&gt;&lt;year&gt;2014&lt;/year&gt;&lt;pub-dates&gt;&lt;date&gt;Jan 28&lt;/date&gt;&lt;/pub-dates&gt;&lt;/dates&gt;&lt;isbn&gt;2079-7737 (Print)&amp;#xD;2079-7737 (Linking)&lt;/isbn&gt;&lt;accession-num&gt;24833335&lt;/accession-num&gt;&lt;urls&gt;&lt;related-urls&gt;&lt;url&gt;https://www.ncbi.nlm.nih.gov/pubmed/24833335&lt;/url&gt;&lt;/related-urls&gt;&lt;/urls&gt;&lt;custom2&gt;PMC4009763&lt;/custom2&gt;&lt;electronic-resource-num&gt;10.3390/biology3010056&lt;/electronic-resource-num&gt;&lt;/record&gt;&lt;/Cite&gt;&lt;/EndNote&gt;</w:instrText>
      </w:r>
      <w:r w:rsidR="0093691D" w:rsidRPr="00967379">
        <w:rPr>
          <w:rFonts w:ascii="Times New Roman" w:hAnsi="Times New Roman" w:cs="Times New Roman"/>
          <w:color w:val="000000"/>
          <w:sz w:val="24"/>
          <w:szCs w:val="24"/>
        </w:rPr>
        <w:fldChar w:fldCharType="separate"/>
      </w:r>
      <w:r w:rsidR="000A623B" w:rsidRPr="00967379">
        <w:rPr>
          <w:rFonts w:ascii="Times New Roman" w:hAnsi="Times New Roman" w:cs="Times New Roman"/>
          <w:noProof/>
          <w:color w:val="000000"/>
          <w:sz w:val="24"/>
          <w:szCs w:val="24"/>
        </w:rPr>
        <w:t>(Lyon and Mock 2014)</w:t>
      </w:r>
      <w:r w:rsidR="0093691D" w:rsidRPr="00967379">
        <w:rPr>
          <w:rFonts w:ascii="Times New Roman" w:hAnsi="Times New Roman" w:cs="Times New Roman"/>
          <w:color w:val="000000"/>
          <w:sz w:val="24"/>
          <w:szCs w:val="24"/>
        </w:rPr>
        <w:fldChar w:fldCharType="end"/>
      </w:r>
      <w:r w:rsidR="00A80903" w:rsidRPr="00967379">
        <w:rPr>
          <w:rFonts w:ascii="Times New Roman" w:hAnsi="Times New Roman" w:cs="Times New Roman"/>
          <w:color w:val="000000"/>
          <w:sz w:val="24"/>
          <w:szCs w:val="24"/>
        </w:rPr>
        <w:t>.</w:t>
      </w:r>
    </w:p>
    <w:p w14:paraId="74431030" w14:textId="10993FCB" w:rsidR="00FA1DE1" w:rsidRPr="00967379" w:rsidRDefault="00141BF3" w:rsidP="00FA1DE1">
      <w:pPr>
        <w:spacing w:line="360" w:lineRule="auto"/>
        <w:ind w:firstLineChars="200" w:firstLine="480"/>
        <w:rPr>
          <w:rFonts w:ascii="Times New Roman" w:hAnsi="Times New Roman" w:cs="Times New Roman"/>
          <w:sz w:val="24"/>
          <w:szCs w:val="24"/>
        </w:rPr>
      </w:pPr>
      <w:r w:rsidRPr="00967379">
        <w:rPr>
          <w:rFonts w:ascii="Times New Roman" w:hAnsi="Times New Roman" w:cs="Times New Roman"/>
          <w:color w:val="000000"/>
          <w:sz w:val="24"/>
          <w:szCs w:val="24"/>
        </w:rPr>
        <w:t xml:space="preserve">Application of </w:t>
      </w:r>
      <w:r w:rsidR="005C0034" w:rsidRPr="00967379">
        <w:rPr>
          <w:rFonts w:ascii="Times New Roman" w:hAnsi="Times New Roman" w:cs="Times New Roman"/>
          <w:color w:val="000000"/>
          <w:sz w:val="24"/>
          <w:szCs w:val="24"/>
        </w:rPr>
        <w:t xml:space="preserve">pesticides </w:t>
      </w:r>
      <w:r w:rsidRPr="00967379">
        <w:rPr>
          <w:rFonts w:ascii="Times New Roman" w:hAnsi="Times New Roman" w:cs="Times New Roman"/>
          <w:color w:val="000000"/>
          <w:sz w:val="24"/>
          <w:szCs w:val="24"/>
        </w:rPr>
        <w:t xml:space="preserve">leads to a substantial </w:t>
      </w:r>
      <w:r w:rsidR="005C0034" w:rsidRPr="00967379">
        <w:rPr>
          <w:rFonts w:ascii="Times New Roman" w:hAnsi="Times New Roman" w:cs="Times New Roman"/>
          <w:color w:val="000000"/>
          <w:sz w:val="24"/>
          <w:szCs w:val="24"/>
        </w:rPr>
        <w:t>lost</w:t>
      </w:r>
      <w:r w:rsidR="00212CB0" w:rsidRPr="00967379">
        <w:rPr>
          <w:rFonts w:ascii="Times New Roman" w:hAnsi="Times New Roman" w:cs="Times New Roman"/>
          <w:color w:val="000000"/>
          <w:sz w:val="24"/>
          <w:szCs w:val="24"/>
        </w:rPr>
        <w:t xml:space="preserve"> </w:t>
      </w:r>
      <w:r w:rsidR="008F52E7" w:rsidRPr="00967379">
        <w:rPr>
          <w:rFonts w:ascii="Times New Roman" w:hAnsi="Times New Roman" w:cs="Times New Roman"/>
          <w:color w:val="000000"/>
          <w:sz w:val="24"/>
          <w:szCs w:val="24"/>
        </w:rPr>
        <w:t xml:space="preserve">from </w:t>
      </w:r>
      <w:r w:rsidR="006B5C28" w:rsidRPr="00967379">
        <w:rPr>
          <w:rFonts w:ascii="Times New Roman" w:hAnsi="Times New Roman" w:cs="Times New Roman"/>
          <w:color w:val="000000"/>
          <w:sz w:val="24"/>
          <w:szCs w:val="24"/>
        </w:rPr>
        <w:t xml:space="preserve">agricultural </w:t>
      </w:r>
      <w:r w:rsidR="008F52E7" w:rsidRPr="00967379">
        <w:rPr>
          <w:rFonts w:ascii="Times New Roman" w:hAnsi="Times New Roman" w:cs="Times New Roman"/>
          <w:color w:val="000000"/>
          <w:sz w:val="24"/>
          <w:szCs w:val="24"/>
        </w:rPr>
        <w:t>fields leading to their detection in the aquatic environment</w:t>
      </w:r>
      <w:r w:rsidR="006C4EC5" w:rsidRPr="00967379">
        <w:rPr>
          <w:rFonts w:ascii="Times New Roman" w:hAnsi="Times New Roman" w:cs="Times New Roman"/>
          <w:color w:val="000000"/>
          <w:sz w:val="24"/>
          <w:szCs w:val="24"/>
        </w:rPr>
        <w:t xml:space="preserve">, due to </w:t>
      </w:r>
      <w:r w:rsidR="00CA799E" w:rsidRPr="00967379">
        <w:rPr>
          <w:rFonts w:ascii="Times New Roman" w:hAnsi="Times New Roman" w:cs="Times New Roman"/>
          <w:color w:val="000000"/>
          <w:sz w:val="24"/>
          <w:szCs w:val="24"/>
        </w:rPr>
        <w:t xml:space="preserve">leaching, runoff and </w:t>
      </w:r>
      <w:r w:rsidR="005C0034" w:rsidRPr="00967379">
        <w:rPr>
          <w:rFonts w:ascii="Times New Roman" w:hAnsi="Times New Roman" w:cs="Times New Roman"/>
          <w:color w:val="000000"/>
          <w:sz w:val="24"/>
          <w:szCs w:val="24"/>
        </w:rPr>
        <w:t>spray-drift</w:t>
      </w:r>
      <w:r w:rsidR="00CA799E" w:rsidRPr="00967379">
        <w:rPr>
          <w:rFonts w:ascii="Times New Roman" w:hAnsi="Times New Roman" w:cs="Times New Roman"/>
          <w:color w:val="000000"/>
          <w:sz w:val="24"/>
          <w:szCs w:val="24"/>
        </w:rPr>
        <w:t xml:space="preserve"> </w:t>
      </w:r>
      <w:r w:rsidR="00B02F24" w:rsidRPr="00967379">
        <w:rPr>
          <w:rFonts w:ascii="Times New Roman" w:hAnsi="Times New Roman" w:cs="Times New Roman"/>
          <w:color w:val="000000"/>
          <w:sz w:val="24"/>
          <w:szCs w:val="24"/>
        </w:rPr>
        <w:fldChar w:fldCharType="begin">
          <w:fldData xml:space="preserve">PEVuZE5vdGU+PENpdGU+PEF1dGhvcj5MYXJzYm88L0F1dGhvcj48WWVhcj4yMDE2PC9ZZWFyPjxS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</w:fldData>
        </w:fldChar>
      </w:r>
      <w:r w:rsidR="003F7532" w:rsidRPr="00967379">
        <w:rPr>
          <w:rFonts w:ascii="Times New Roman" w:hAnsi="Times New Roman" w:cs="Times New Roman"/>
          <w:color w:val="000000"/>
          <w:sz w:val="24"/>
          <w:szCs w:val="24"/>
        </w:rPr>
        <w:instrText xml:space="preserve"> ADDIN EN.CITE </w:instrText>
      </w:r>
      <w:r w:rsidR="003F7532" w:rsidRPr="00967379">
        <w:rPr>
          <w:rFonts w:ascii="Times New Roman" w:hAnsi="Times New Roman" w:cs="Times New Roman"/>
          <w:color w:val="000000"/>
          <w:sz w:val="24"/>
          <w:szCs w:val="24"/>
        </w:rPr>
        <w:fldChar w:fldCharType="begin">
          <w:fldData xml:space="preserve">PEVuZE5vdGU+PENpdGU+PEF1dGhvcj5MYXJzYm88L0F1dGhvcj48WWVhcj4yMDE2PC9ZZWFyPjxS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</w:fldData>
        </w:fldChar>
      </w:r>
      <w:r w:rsidR="003F7532" w:rsidRPr="00967379">
        <w:rPr>
          <w:rFonts w:ascii="Times New Roman" w:hAnsi="Times New Roman" w:cs="Times New Roman"/>
          <w:color w:val="000000"/>
          <w:sz w:val="24"/>
          <w:szCs w:val="24"/>
        </w:rPr>
        <w:instrText xml:space="preserve"> ADDIN EN.CITE.DATA </w:instrText>
      </w:r>
      <w:r w:rsidR="003F7532" w:rsidRPr="00967379">
        <w:rPr>
          <w:rFonts w:ascii="Times New Roman" w:hAnsi="Times New Roman" w:cs="Times New Roman"/>
          <w:color w:val="000000"/>
          <w:sz w:val="24"/>
          <w:szCs w:val="24"/>
        </w:rPr>
      </w:r>
      <w:r w:rsidR="003F7532" w:rsidRPr="00967379">
        <w:rPr>
          <w:rFonts w:ascii="Times New Roman" w:hAnsi="Times New Roman" w:cs="Times New Roman"/>
          <w:color w:val="000000"/>
          <w:sz w:val="24"/>
          <w:szCs w:val="24"/>
        </w:rPr>
        <w:fldChar w:fldCharType="end"/>
      </w:r>
      <w:r w:rsidR="00B02F24" w:rsidRPr="00967379">
        <w:rPr>
          <w:rFonts w:ascii="Times New Roman" w:hAnsi="Times New Roman" w:cs="Times New Roman"/>
          <w:color w:val="000000"/>
          <w:sz w:val="24"/>
          <w:szCs w:val="24"/>
        </w:rPr>
      </w:r>
      <w:r w:rsidR="00B02F24" w:rsidRPr="00967379">
        <w:rPr>
          <w:rFonts w:ascii="Times New Roman" w:hAnsi="Times New Roman" w:cs="Times New Roman"/>
          <w:color w:val="000000"/>
          <w:sz w:val="24"/>
          <w:szCs w:val="24"/>
        </w:rPr>
        <w:fldChar w:fldCharType="separate"/>
      </w:r>
      <w:r w:rsidR="009C04C3" w:rsidRPr="00967379">
        <w:rPr>
          <w:rFonts w:ascii="Times New Roman" w:hAnsi="Times New Roman" w:cs="Times New Roman"/>
          <w:noProof/>
          <w:color w:val="000000"/>
          <w:sz w:val="24"/>
          <w:szCs w:val="24"/>
        </w:rPr>
        <w:t>(Larsbo et al. 2016, Zhang et al. 2018)</w:t>
      </w:r>
      <w:r w:rsidR="00B02F24" w:rsidRPr="00967379">
        <w:rPr>
          <w:rFonts w:ascii="Times New Roman" w:hAnsi="Times New Roman" w:cs="Times New Roman"/>
          <w:color w:val="000000"/>
          <w:sz w:val="24"/>
          <w:szCs w:val="24"/>
        </w:rPr>
        <w:fldChar w:fldCharType="end"/>
      </w:r>
      <w:r w:rsidR="00AF5618" w:rsidRPr="00967379">
        <w:rPr>
          <w:rFonts w:ascii="Times New Roman" w:hAnsi="Times New Roman" w:cs="Times New Roman"/>
          <w:color w:val="000000"/>
          <w:sz w:val="24"/>
          <w:szCs w:val="24"/>
        </w:rPr>
        <w:t>.</w:t>
      </w:r>
      <w:r w:rsidR="00756974" w:rsidRPr="00967379">
        <w:rPr>
          <w:rFonts w:ascii="Times New Roman" w:hAnsi="Times New Roman" w:cs="Times New Roman"/>
          <w:color w:val="000000"/>
          <w:sz w:val="24"/>
          <w:szCs w:val="24"/>
        </w:rPr>
        <w:t xml:space="preserve"> </w:t>
      </w:r>
      <w:r w:rsidR="005D37CD" w:rsidRPr="00527695">
        <w:rPr>
          <w:rFonts w:ascii="Times New Roman" w:hAnsi="Times New Roman" w:cs="Times New Roman"/>
          <w:sz w:val="24"/>
          <w:szCs w:val="24"/>
        </w:rPr>
        <w:t xml:space="preserve">Some authors </w:t>
      </w:r>
      <w:r w:rsidR="00EF3D24" w:rsidRPr="00527695">
        <w:rPr>
          <w:rFonts w:ascii="Times New Roman" w:hAnsi="Times New Roman" w:cs="Times New Roman"/>
          <w:sz w:val="24"/>
          <w:szCs w:val="24"/>
        </w:rPr>
        <w:t xml:space="preserve">have </w:t>
      </w:r>
      <w:r w:rsidR="005D37CD" w:rsidRPr="00527695">
        <w:rPr>
          <w:rFonts w:ascii="Times New Roman" w:hAnsi="Times New Roman" w:cs="Times New Roman"/>
          <w:sz w:val="24"/>
          <w:szCs w:val="24"/>
        </w:rPr>
        <w:t xml:space="preserve">reported that </w:t>
      </w:r>
      <w:r w:rsidR="00623A43" w:rsidRPr="00527695">
        <w:rPr>
          <w:rFonts w:ascii="Times New Roman" w:hAnsi="Times New Roman" w:cs="Times New Roman"/>
          <w:sz w:val="24"/>
          <w:szCs w:val="24"/>
        </w:rPr>
        <w:t xml:space="preserve">Arctic waters are contaminated with pesticides applied in southern </w:t>
      </w:r>
      <w:r w:rsidR="00660ECF" w:rsidRPr="00527695">
        <w:rPr>
          <w:rFonts w:ascii="Times New Roman" w:hAnsi="Times New Roman" w:cs="Times New Roman"/>
          <w:sz w:val="24"/>
          <w:szCs w:val="24"/>
        </w:rPr>
        <w:t xml:space="preserve">regions </w:t>
      </w:r>
      <w:r w:rsidR="00623A43" w:rsidRPr="00527695">
        <w:rPr>
          <w:rFonts w:ascii="Times New Roman" w:hAnsi="Times New Roman" w:cs="Times New Roman"/>
          <w:sz w:val="24"/>
          <w:szCs w:val="24"/>
        </w:rPr>
        <w:t xml:space="preserve">due to the long-distance aerial and marine transport of chemicals </w:t>
      </w:r>
      <w:r w:rsidR="004A7E11" w:rsidRPr="00527695">
        <w:rPr>
          <w:rFonts w:ascii="Times New Roman" w:hAnsi="Times New Roman" w:cs="Times New Roman"/>
          <w:sz w:val="24"/>
          <w:szCs w:val="24"/>
        </w:rPr>
        <w:fldChar w:fldCharType="begin">
          <w:fldData xml:space="preserve">PEVuZE5vdGU+PENpdGU+PEF1dGhvcj5NdWlyPC9BdXRob3I+PFllYXI+MjAxMDwvWWVhcj48UmVj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</w:fldData>
        </w:fldChar>
      </w:r>
      <w:r w:rsidR="00F757F4" w:rsidRPr="00527695">
        <w:rPr>
          <w:rFonts w:ascii="Times New Roman" w:hAnsi="Times New Roman" w:cs="Times New Roman"/>
          <w:sz w:val="24"/>
          <w:szCs w:val="24"/>
        </w:rPr>
        <w:instrText xml:space="preserve"> ADDIN EN.CITE </w:instrText>
      </w:r>
      <w:r w:rsidR="00F757F4" w:rsidRPr="00BC422B">
        <w:rPr>
          <w:rFonts w:ascii="Times New Roman" w:hAnsi="Times New Roman" w:cs="Times New Roman"/>
          <w:sz w:val="24"/>
          <w:szCs w:val="24"/>
        </w:rPr>
        <w:fldChar w:fldCharType="begin">
          <w:fldData xml:space="preserve">PEVuZE5vdGU+PENpdGU+PEF1dGhvcj5NdWlyPC9BdXRob3I+PFllYXI+MjAxMDwvWWVhcj48UmVj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</w:fldData>
        </w:fldChar>
      </w:r>
      <w:r w:rsidR="00F757F4" w:rsidRPr="00527695">
        <w:rPr>
          <w:rFonts w:ascii="Times New Roman" w:hAnsi="Times New Roman" w:cs="Times New Roman"/>
          <w:sz w:val="24"/>
          <w:szCs w:val="24"/>
        </w:rPr>
        <w:instrText xml:space="preserve"> ADDIN EN.CITE.DATA </w:instrText>
      </w:r>
      <w:r w:rsidR="00F757F4" w:rsidRPr="00BC422B">
        <w:rPr>
          <w:rFonts w:ascii="Times New Roman" w:hAnsi="Times New Roman" w:cs="Times New Roman"/>
          <w:sz w:val="24"/>
          <w:szCs w:val="24"/>
        </w:rPr>
      </w:r>
      <w:r w:rsidR="00F757F4" w:rsidRPr="00BC422B">
        <w:rPr>
          <w:rFonts w:ascii="Times New Roman" w:hAnsi="Times New Roman" w:cs="Times New Roman"/>
          <w:sz w:val="24"/>
          <w:szCs w:val="24"/>
        </w:rPr>
        <w:fldChar w:fldCharType="end"/>
      </w:r>
      <w:r w:rsidR="004A7E11" w:rsidRPr="00527695">
        <w:rPr>
          <w:rFonts w:ascii="Times New Roman" w:hAnsi="Times New Roman" w:cs="Times New Roman"/>
          <w:sz w:val="24"/>
          <w:szCs w:val="24"/>
        </w:rPr>
      </w:r>
      <w:r w:rsidR="004A7E11" w:rsidRPr="00527695">
        <w:rPr>
          <w:rFonts w:ascii="Times New Roman" w:hAnsi="Times New Roman" w:cs="Times New Roman"/>
          <w:sz w:val="24"/>
          <w:szCs w:val="24"/>
        </w:rPr>
        <w:fldChar w:fldCharType="separate"/>
      </w:r>
      <w:r w:rsidR="000A623B" w:rsidRPr="00527695">
        <w:rPr>
          <w:rFonts w:ascii="Times New Roman" w:hAnsi="Times New Roman" w:cs="Times New Roman"/>
          <w:noProof/>
          <w:sz w:val="24"/>
          <w:szCs w:val="24"/>
        </w:rPr>
        <w:t>(Cabrerizo et al. 2019, Ma et al. 2018, Muir et al. 2013, Muir and de Wit 2010)</w:t>
      </w:r>
      <w:r w:rsidR="004A7E11" w:rsidRPr="00527695">
        <w:rPr>
          <w:rFonts w:ascii="Times New Roman" w:hAnsi="Times New Roman" w:cs="Times New Roman"/>
          <w:sz w:val="24"/>
          <w:szCs w:val="24"/>
        </w:rPr>
        <w:fldChar w:fldCharType="end"/>
      </w:r>
      <w:r w:rsidR="00623A43" w:rsidRPr="00527695">
        <w:rPr>
          <w:rFonts w:ascii="Times New Roman" w:hAnsi="Times New Roman" w:cs="Times New Roman"/>
          <w:sz w:val="24"/>
          <w:szCs w:val="24"/>
        </w:rPr>
        <w:t xml:space="preserve">. </w:t>
      </w:r>
      <w:r w:rsidR="00660ECF" w:rsidRPr="00527695">
        <w:rPr>
          <w:rFonts w:ascii="Times New Roman" w:hAnsi="Times New Roman" w:cs="Times New Roman"/>
          <w:sz w:val="24"/>
          <w:szCs w:val="24"/>
        </w:rPr>
        <w:t>Moreover</w:t>
      </w:r>
      <w:r w:rsidR="00623A43" w:rsidRPr="00527695">
        <w:rPr>
          <w:rFonts w:ascii="Times New Roman" w:hAnsi="Times New Roman" w:cs="Times New Roman"/>
          <w:sz w:val="24"/>
          <w:szCs w:val="24"/>
        </w:rPr>
        <w:t xml:space="preserve">, owing to the accumulation of pesticides </w:t>
      </w:r>
      <w:r w:rsidR="00660ECF" w:rsidRPr="00527695">
        <w:rPr>
          <w:rFonts w:ascii="Times New Roman" w:hAnsi="Times New Roman" w:cs="Times New Roman"/>
          <w:sz w:val="24"/>
          <w:szCs w:val="24"/>
        </w:rPr>
        <w:t xml:space="preserve">in Arctic ice </w:t>
      </w:r>
      <w:r w:rsidR="006B7A99" w:rsidRPr="00527695">
        <w:rPr>
          <w:rFonts w:ascii="Times New Roman" w:hAnsi="Times New Roman" w:cs="Times New Roman"/>
          <w:sz w:val="24"/>
          <w:szCs w:val="24"/>
        </w:rPr>
        <w:t>c</w:t>
      </w:r>
      <w:r w:rsidR="00623A43" w:rsidRPr="00527695">
        <w:rPr>
          <w:rFonts w:ascii="Times New Roman" w:hAnsi="Times New Roman" w:cs="Times New Roman"/>
          <w:sz w:val="24"/>
          <w:szCs w:val="24"/>
        </w:rPr>
        <w:t xml:space="preserve">over </w:t>
      </w:r>
      <w:r w:rsidR="006B7A99" w:rsidRPr="00527695">
        <w:rPr>
          <w:rFonts w:ascii="Times New Roman" w:hAnsi="Times New Roman" w:cs="Times New Roman"/>
          <w:sz w:val="24"/>
          <w:szCs w:val="24"/>
        </w:rPr>
        <w:t xml:space="preserve">and snow </w:t>
      </w:r>
      <w:r w:rsidR="00E4292D">
        <w:rPr>
          <w:rFonts w:ascii="Times New Roman" w:hAnsi="Times New Roman" w:cs="Times New Roman"/>
          <w:sz w:val="24"/>
          <w:szCs w:val="24"/>
        </w:rPr>
        <w:t xml:space="preserve">over the </w:t>
      </w:r>
      <w:r w:rsidR="00623A43" w:rsidRPr="00527695">
        <w:rPr>
          <w:rFonts w:ascii="Times New Roman" w:hAnsi="Times New Roman" w:cs="Times New Roman"/>
          <w:sz w:val="24"/>
          <w:szCs w:val="24"/>
        </w:rPr>
        <w:t>years, pesticide concentrations in Arctic waters should increase</w:t>
      </w:r>
      <w:r w:rsidR="00050DD2" w:rsidRPr="00527695">
        <w:rPr>
          <w:rFonts w:ascii="Times New Roman" w:hAnsi="Times New Roman" w:cs="Times New Roman"/>
          <w:sz w:val="24"/>
          <w:szCs w:val="24"/>
        </w:rPr>
        <w:t xml:space="preserve"> over </w:t>
      </w:r>
      <w:r w:rsidR="00660ECF" w:rsidRPr="00527695">
        <w:rPr>
          <w:rFonts w:ascii="Times New Roman" w:hAnsi="Times New Roman" w:cs="Times New Roman"/>
          <w:sz w:val="24"/>
          <w:szCs w:val="24"/>
        </w:rPr>
        <w:t>time</w:t>
      </w:r>
      <w:r w:rsidR="00050DD2" w:rsidRPr="00527695">
        <w:rPr>
          <w:rFonts w:ascii="Times New Roman" w:hAnsi="Times New Roman" w:cs="Times New Roman"/>
          <w:sz w:val="24"/>
          <w:szCs w:val="24"/>
        </w:rPr>
        <w:t>,</w:t>
      </w:r>
      <w:r w:rsidR="00623A43" w:rsidRPr="00527695">
        <w:rPr>
          <w:rFonts w:ascii="Times New Roman" w:hAnsi="Times New Roman" w:cs="Times New Roman"/>
          <w:sz w:val="24"/>
          <w:szCs w:val="24"/>
        </w:rPr>
        <w:t xml:space="preserve"> as accumulated ice </w:t>
      </w:r>
      <w:r w:rsidR="00660ECF" w:rsidRPr="00156164">
        <w:rPr>
          <w:rFonts w:ascii="Times New Roman" w:hAnsi="Times New Roman" w:cs="Times New Roman"/>
          <w:sz w:val="24"/>
          <w:szCs w:val="24"/>
        </w:rPr>
        <w:t>is melting at</w:t>
      </w:r>
      <w:r w:rsidR="00623A43" w:rsidRPr="00156164">
        <w:rPr>
          <w:rFonts w:ascii="Times New Roman" w:hAnsi="Times New Roman" w:cs="Times New Roman"/>
          <w:sz w:val="24"/>
          <w:szCs w:val="24"/>
        </w:rPr>
        <w:t xml:space="preserve"> an unprecedented </w:t>
      </w:r>
      <w:r w:rsidR="00660ECF" w:rsidRPr="00156164">
        <w:rPr>
          <w:rFonts w:ascii="Times New Roman" w:hAnsi="Times New Roman" w:cs="Times New Roman"/>
          <w:sz w:val="24"/>
          <w:szCs w:val="24"/>
        </w:rPr>
        <w:t xml:space="preserve">rate </w:t>
      </w:r>
      <w:r w:rsidR="004A123B" w:rsidRPr="00156164">
        <w:rPr>
          <w:rFonts w:ascii="Times New Roman" w:hAnsi="Times New Roman" w:cs="Times New Roman"/>
          <w:sz w:val="24"/>
          <w:szCs w:val="24"/>
        </w:rPr>
        <w:t>due to</w:t>
      </w:r>
      <w:r w:rsidR="00623A43" w:rsidRPr="00156164">
        <w:rPr>
          <w:rFonts w:ascii="Times New Roman" w:hAnsi="Times New Roman" w:cs="Times New Roman"/>
          <w:sz w:val="24"/>
          <w:szCs w:val="24"/>
        </w:rPr>
        <w:t xml:space="preserve"> global warming</w:t>
      </w:r>
      <w:r w:rsidR="00262658" w:rsidRPr="00156164">
        <w:rPr>
          <w:rFonts w:ascii="Times New Roman" w:hAnsi="Times New Roman" w:cs="Times New Roman"/>
          <w:sz w:val="24"/>
          <w:szCs w:val="24"/>
        </w:rPr>
        <w:t xml:space="preserve"> </w:t>
      </w:r>
      <w:r w:rsidR="00262658" w:rsidRPr="00527695">
        <w:rPr>
          <w:rFonts w:ascii="Times New Roman" w:hAnsi="Times New Roman" w:cs="Times New Roman"/>
          <w:sz w:val="24"/>
          <w:szCs w:val="24"/>
        </w:rPr>
        <w:fldChar w:fldCharType="begin">
          <w:fldData xml:space="preserve">PEVuZE5vdGU+PENpdGU+PEF1dGhvcj5QdcSHa288L0F1dGhvcj48WWVhcj4yMDE3PC9ZZWFyPjxS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</w:fldData>
        </w:fldChar>
      </w:r>
      <w:r w:rsidR="006F0118" w:rsidRPr="00527695">
        <w:rPr>
          <w:rFonts w:ascii="Times New Roman" w:hAnsi="Times New Roman" w:cs="Times New Roman"/>
          <w:sz w:val="24"/>
          <w:szCs w:val="24"/>
        </w:rPr>
        <w:instrText xml:space="preserve"> ADDIN EN.CITE </w:instrText>
      </w:r>
      <w:r w:rsidR="006F0118" w:rsidRPr="00BC422B">
        <w:rPr>
          <w:rFonts w:ascii="Times New Roman" w:hAnsi="Times New Roman" w:cs="Times New Roman"/>
          <w:sz w:val="24"/>
          <w:szCs w:val="24"/>
        </w:rPr>
        <w:fldChar w:fldCharType="begin">
          <w:fldData xml:space="preserve">PEVuZE5vdGU+PENpdGU+PEF1dGhvcj5QdcSHa288L0F1dGhvcj48WWVhcj4yMDE3PC9ZZWFyPjxS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</w:fldData>
        </w:fldChar>
      </w:r>
      <w:r w:rsidR="006F0118" w:rsidRPr="00527695">
        <w:rPr>
          <w:rFonts w:ascii="Times New Roman" w:hAnsi="Times New Roman" w:cs="Times New Roman"/>
          <w:sz w:val="24"/>
          <w:szCs w:val="24"/>
        </w:rPr>
        <w:instrText xml:space="preserve"> ADDIN EN.CITE.DATA </w:instrText>
      </w:r>
      <w:r w:rsidR="006F0118" w:rsidRPr="00BC422B">
        <w:rPr>
          <w:rFonts w:ascii="Times New Roman" w:hAnsi="Times New Roman" w:cs="Times New Roman"/>
          <w:sz w:val="24"/>
          <w:szCs w:val="24"/>
        </w:rPr>
      </w:r>
      <w:r w:rsidR="006F0118" w:rsidRPr="00BC422B">
        <w:rPr>
          <w:rFonts w:ascii="Times New Roman" w:hAnsi="Times New Roman" w:cs="Times New Roman"/>
          <w:sz w:val="24"/>
          <w:szCs w:val="24"/>
        </w:rPr>
        <w:fldChar w:fldCharType="end"/>
      </w:r>
      <w:r w:rsidR="00262658" w:rsidRPr="00527695">
        <w:rPr>
          <w:rFonts w:ascii="Times New Roman" w:hAnsi="Times New Roman" w:cs="Times New Roman"/>
          <w:sz w:val="24"/>
          <w:szCs w:val="24"/>
        </w:rPr>
      </w:r>
      <w:r w:rsidR="00262658" w:rsidRPr="00527695">
        <w:rPr>
          <w:rFonts w:ascii="Times New Roman" w:hAnsi="Times New Roman" w:cs="Times New Roman"/>
          <w:sz w:val="24"/>
          <w:szCs w:val="24"/>
        </w:rPr>
        <w:fldChar w:fldCharType="separate"/>
      </w:r>
      <w:r w:rsidR="000A623B" w:rsidRPr="00527695">
        <w:rPr>
          <w:rFonts w:ascii="Times New Roman" w:hAnsi="Times New Roman" w:cs="Times New Roman"/>
          <w:noProof/>
          <w:sz w:val="24"/>
          <w:szCs w:val="24"/>
        </w:rPr>
        <w:t>(Pućko et al. 2017)</w:t>
      </w:r>
      <w:r w:rsidR="00262658" w:rsidRPr="00527695">
        <w:rPr>
          <w:rFonts w:ascii="Times New Roman" w:hAnsi="Times New Roman" w:cs="Times New Roman"/>
          <w:sz w:val="24"/>
          <w:szCs w:val="24"/>
        </w:rPr>
        <w:fldChar w:fldCharType="end"/>
      </w:r>
      <w:r w:rsidR="00623A43" w:rsidRPr="00527695">
        <w:rPr>
          <w:rFonts w:ascii="Times New Roman" w:hAnsi="Times New Roman" w:cs="Times New Roman"/>
          <w:sz w:val="24"/>
          <w:szCs w:val="24"/>
        </w:rPr>
        <w:t>.</w:t>
      </w:r>
      <w:r w:rsidR="00623A43" w:rsidRPr="00967379">
        <w:rPr>
          <w:rFonts w:ascii="Times New Roman" w:hAnsi="Times New Roman" w:cs="Times New Roman"/>
          <w:sz w:val="24"/>
          <w:szCs w:val="24"/>
        </w:rPr>
        <w:t xml:space="preserve"> </w:t>
      </w:r>
      <w:proofErr w:type="spellStart"/>
      <w:r w:rsidR="00050DD2" w:rsidRPr="00967379">
        <w:rPr>
          <w:rFonts w:ascii="Times New Roman" w:hAnsi="Times New Roman" w:cs="Times New Roman"/>
          <w:sz w:val="24"/>
          <w:szCs w:val="24"/>
        </w:rPr>
        <w:t>C</w:t>
      </w:r>
      <w:r w:rsidR="00623A43" w:rsidRPr="00967379">
        <w:rPr>
          <w:rFonts w:ascii="Times New Roman" w:hAnsi="Times New Roman" w:cs="Times New Roman"/>
          <w:sz w:val="24"/>
          <w:szCs w:val="24"/>
        </w:rPr>
        <w:t>hlorpyrifos</w:t>
      </w:r>
      <w:proofErr w:type="spellEnd"/>
      <w:r w:rsidR="00623A43" w:rsidRPr="00967379">
        <w:rPr>
          <w:rFonts w:ascii="Times New Roman" w:hAnsi="Times New Roman" w:cs="Times New Roman"/>
          <w:sz w:val="24"/>
          <w:szCs w:val="24"/>
        </w:rPr>
        <w:t xml:space="preserve">, </w:t>
      </w:r>
      <w:proofErr w:type="spellStart"/>
      <w:r w:rsidR="00623A43" w:rsidRPr="00967379">
        <w:rPr>
          <w:rFonts w:ascii="Times New Roman" w:hAnsi="Times New Roman" w:cs="Times New Roman"/>
          <w:sz w:val="24"/>
          <w:szCs w:val="24"/>
        </w:rPr>
        <w:t>diazinon</w:t>
      </w:r>
      <w:proofErr w:type="spellEnd"/>
      <w:r w:rsidR="00623A43" w:rsidRPr="00967379">
        <w:rPr>
          <w:rFonts w:ascii="Times New Roman" w:hAnsi="Times New Roman" w:cs="Times New Roman"/>
          <w:sz w:val="24"/>
          <w:szCs w:val="24"/>
        </w:rPr>
        <w:t xml:space="preserve">, </w:t>
      </w:r>
      <w:proofErr w:type="spellStart"/>
      <w:r w:rsidR="001F5A7A" w:rsidRPr="00967379">
        <w:rPr>
          <w:rFonts w:ascii="Times New Roman" w:hAnsi="Times New Roman" w:cs="Times New Roman"/>
          <w:sz w:val="24"/>
          <w:szCs w:val="24"/>
        </w:rPr>
        <w:t>trifluralin</w:t>
      </w:r>
      <w:proofErr w:type="spellEnd"/>
      <w:r w:rsidR="00623A43" w:rsidRPr="00967379">
        <w:rPr>
          <w:rFonts w:ascii="Times New Roman" w:hAnsi="Times New Roman" w:cs="Times New Roman"/>
          <w:sz w:val="24"/>
          <w:szCs w:val="24"/>
        </w:rPr>
        <w:t xml:space="preserve">, </w:t>
      </w:r>
      <w:proofErr w:type="spellStart"/>
      <w:r w:rsidR="00623A43" w:rsidRPr="00967379">
        <w:rPr>
          <w:rFonts w:ascii="Times New Roman" w:hAnsi="Times New Roman" w:cs="Times New Roman"/>
          <w:sz w:val="24"/>
          <w:szCs w:val="24"/>
        </w:rPr>
        <w:t>endosulfan</w:t>
      </w:r>
      <w:proofErr w:type="spellEnd"/>
      <w:r w:rsidR="00623A43" w:rsidRPr="00967379">
        <w:rPr>
          <w:rFonts w:ascii="Times New Roman" w:hAnsi="Times New Roman" w:cs="Times New Roman"/>
          <w:sz w:val="24"/>
          <w:szCs w:val="24"/>
        </w:rPr>
        <w:t xml:space="preserve"> and </w:t>
      </w:r>
      <w:proofErr w:type="spellStart"/>
      <w:r w:rsidR="00623A43" w:rsidRPr="00967379">
        <w:rPr>
          <w:rFonts w:ascii="Times New Roman" w:hAnsi="Times New Roman" w:cs="Times New Roman"/>
          <w:sz w:val="24"/>
          <w:szCs w:val="24"/>
        </w:rPr>
        <w:t>lindane</w:t>
      </w:r>
      <w:proofErr w:type="spellEnd"/>
      <w:r w:rsidR="00050DD2" w:rsidRPr="00967379">
        <w:rPr>
          <w:rFonts w:ascii="Times New Roman" w:hAnsi="Times New Roman" w:cs="Times New Roman"/>
          <w:sz w:val="24"/>
          <w:szCs w:val="24"/>
        </w:rPr>
        <w:t xml:space="preserve"> are some of the typical pesticides </w:t>
      </w:r>
      <w:r w:rsidR="001E224D" w:rsidRPr="00967379">
        <w:rPr>
          <w:rFonts w:ascii="Times New Roman" w:hAnsi="Times New Roman" w:cs="Times New Roman"/>
          <w:sz w:val="24"/>
          <w:szCs w:val="24"/>
        </w:rPr>
        <w:t xml:space="preserve">found in surface </w:t>
      </w:r>
      <w:r w:rsidR="001E224D" w:rsidRPr="00967379">
        <w:rPr>
          <w:rFonts w:ascii="Times New Roman" w:hAnsi="Times New Roman" w:cs="Times New Roman"/>
          <w:sz w:val="24"/>
          <w:szCs w:val="24"/>
        </w:rPr>
        <w:lastRenderedPageBreak/>
        <w:t xml:space="preserve">and groundwater near agricultural lands across Canada and USA </w:t>
      </w:r>
      <w:r w:rsidR="00761A02" w:rsidRPr="00967379">
        <w:rPr>
          <w:rFonts w:ascii="Times New Roman" w:hAnsi="Times New Roman" w:cs="Times New Roman"/>
          <w:sz w:val="24"/>
          <w:szCs w:val="24"/>
        </w:rPr>
        <w:fldChar w:fldCharType="begin">
          <w:fldData xml:space="preserve">PEVuZE5vdGU+PENpdGU+PEF1dGhvcj5Wb3JrYW1wPC9BdXRob3I+PFllYXI+MjAxNDwvWWVhcj48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</w:fldData>
        </w:fldChar>
      </w:r>
      <w:r w:rsidR="000A623B" w:rsidRPr="00967379">
        <w:rPr>
          <w:rFonts w:ascii="Times New Roman" w:hAnsi="Times New Roman" w:cs="Times New Roman"/>
          <w:sz w:val="24"/>
          <w:szCs w:val="24"/>
        </w:rPr>
        <w:instrText xml:space="preserve"> ADDIN EN.CITE </w:instrText>
      </w:r>
      <w:r w:rsidR="000A623B" w:rsidRPr="00967379">
        <w:rPr>
          <w:rFonts w:ascii="Times New Roman" w:hAnsi="Times New Roman" w:cs="Times New Roman"/>
          <w:sz w:val="24"/>
          <w:szCs w:val="24"/>
        </w:rPr>
        <w:fldChar w:fldCharType="begin">
          <w:fldData xml:space="preserve">PEVuZE5vdGU+PENpdGU+PEF1dGhvcj5Wb3JrYW1wPC9BdXRob3I+PFllYXI+MjAxNDwvWWVhcj48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</w:fldData>
        </w:fldChar>
      </w:r>
      <w:r w:rsidR="000A623B" w:rsidRPr="00967379">
        <w:rPr>
          <w:rFonts w:ascii="Times New Roman" w:hAnsi="Times New Roman" w:cs="Times New Roman"/>
          <w:sz w:val="24"/>
          <w:szCs w:val="24"/>
        </w:rPr>
        <w:instrText xml:space="preserve"> ADDIN EN.CITE.DATA </w:instrText>
      </w:r>
      <w:r w:rsidR="000A623B" w:rsidRPr="00967379">
        <w:rPr>
          <w:rFonts w:ascii="Times New Roman" w:hAnsi="Times New Roman" w:cs="Times New Roman"/>
          <w:sz w:val="24"/>
          <w:szCs w:val="24"/>
        </w:rPr>
      </w:r>
      <w:r w:rsidR="000A623B" w:rsidRPr="00967379">
        <w:rPr>
          <w:rFonts w:ascii="Times New Roman" w:hAnsi="Times New Roman" w:cs="Times New Roman"/>
          <w:sz w:val="24"/>
          <w:szCs w:val="24"/>
        </w:rPr>
        <w:fldChar w:fldCharType="end"/>
      </w:r>
      <w:r w:rsidR="00761A02" w:rsidRPr="00967379">
        <w:rPr>
          <w:rFonts w:ascii="Times New Roman" w:hAnsi="Times New Roman" w:cs="Times New Roman"/>
          <w:sz w:val="24"/>
          <w:szCs w:val="24"/>
        </w:rPr>
      </w:r>
      <w:r w:rsidR="00761A02"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(Vorkamp and Riget 2014)</w:t>
      </w:r>
      <w:r w:rsidR="00761A02" w:rsidRPr="00967379">
        <w:rPr>
          <w:rFonts w:ascii="Times New Roman" w:hAnsi="Times New Roman" w:cs="Times New Roman"/>
          <w:sz w:val="24"/>
          <w:szCs w:val="24"/>
        </w:rPr>
        <w:fldChar w:fldCharType="end"/>
      </w:r>
      <w:r w:rsidR="001E224D" w:rsidRPr="00967379">
        <w:rPr>
          <w:rFonts w:ascii="Times New Roman" w:hAnsi="Times New Roman" w:cs="Times New Roman"/>
          <w:sz w:val="24"/>
          <w:szCs w:val="24"/>
        </w:rPr>
        <w:t>,</w:t>
      </w:r>
      <w:r w:rsidR="00841581" w:rsidRPr="00967379">
        <w:rPr>
          <w:rFonts w:ascii="Times New Roman" w:hAnsi="Times New Roman" w:cs="Times New Roman"/>
          <w:sz w:val="24"/>
          <w:szCs w:val="24"/>
        </w:rPr>
        <w:t xml:space="preserve"> as well as </w:t>
      </w:r>
      <w:r w:rsidR="00050DD2" w:rsidRPr="00967379">
        <w:rPr>
          <w:rFonts w:ascii="Times New Roman" w:hAnsi="Times New Roman" w:cs="Times New Roman"/>
          <w:sz w:val="24"/>
          <w:szCs w:val="24"/>
        </w:rPr>
        <w:t>in Arctic waters</w:t>
      </w:r>
      <w:r w:rsidR="00623A43" w:rsidRPr="00967379">
        <w:rPr>
          <w:rFonts w:ascii="Times New Roman" w:hAnsi="Times New Roman" w:cs="Times New Roman"/>
          <w:sz w:val="24"/>
          <w:szCs w:val="24"/>
        </w:rPr>
        <w:t xml:space="preserve"> </w:t>
      </w:r>
      <w:r w:rsidR="00262658" w:rsidRPr="00967379">
        <w:rPr>
          <w:rFonts w:ascii="Times New Roman" w:hAnsi="Times New Roman" w:cs="Times New Roman"/>
          <w:sz w:val="24"/>
          <w:szCs w:val="24"/>
        </w:rPr>
        <w:fldChar w:fldCharType="begin">
          <w:fldData xml:space="preserve">PEVuZE5vdGU+PENpdGU+PEF1dGhvcj5Ib2ZlcmthbXA8L0F1dGhvcj48WWVhcj4yMDEwPC9ZZWFy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==
</w:fldData>
        </w:fldChar>
      </w:r>
      <w:r w:rsidR="004D420B" w:rsidRPr="00967379">
        <w:rPr>
          <w:rFonts w:ascii="Times New Roman" w:hAnsi="Times New Roman" w:cs="Times New Roman"/>
          <w:sz w:val="24"/>
          <w:szCs w:val="24"/>
        </w:rPr>
        <w:instrText xml:space="preserve"> ADDIN EN.CITE </w:instrText>
      </w:r>
      <w:r w:rsidR="004D420B" w:rsidRPr="00967379">
        <w:rPr>
          <w:rFonts w:ascii="Times New Roman" w:hAnsi="Times New Roman" w:cs="Times New Roman"/>
          <w:sz w:val="24"/>
          <w:szCs w:val="24"/>
        </w:rPr>
        <w:fldChar w:fldCharType="begin">
          <w:fldData xml:space="preserve">PEVuZE5vdGU+PENpdGU+PEF1dGhvcj5Ib2ZlcmthbXA8L0F1dGhvcj48WWVhcj4yMDEwPC9ZZWFy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==
</w:fldData>
        </w:fldChar>
      </w:r>
      <w:r w:rsidR="004D420B" w:rsidRPr="00967379">
        <w:rPr>
          <w:rFonts w:ascii="Times New Roman" w:hAnsi="Times New Roman" w:cs="Times New Roman"/>
          <w:sz w:val="24"/>
          <w:szCs w:val="24"/>
        </w:rPr>
        <w:instrText xml:space="preserve"> ADDIN EN.CITE.DATA </w:instrText>
      </w:r>
      <w:r w:rsidR="004D420B" w:rsidRPr="00967379">
        <w:rPr>
          <w:rFonts w:ascii="Times New Roman" w:hAnsi="Times New Roman" w:cs="Times New Roman"/>
          <w:sz w:val="24"/>
          <w:szCs w:val="24"/>
        </w:rPr>
      </w:r>
      <w:r w:rsidR="004D420B" w:rsidRPr="00967379">
        <w:rPr>
          <w:rFonts w:ascii="Times New Roman" w:hAnsi="Times New Roman" w:cs="Times New Roman"/>
          <w:sz w:val="24"/>
          <w:szCs w:val="24"/>
        </w:rPr>
        <w:fldChar w:fldCharType="end"/>
      </w:r>
      <w:r w:rsidR="00262658" w:rsidRPr="00967379">
        <w:rPr>
          <w:rFonts w:ascii="Times New Roman" w:hAnsi="Times New Roman" w:cs="Times New Roman"/>
          <w:sz w:val="24"/>
          <w:szCs w:val="24"/>
        </w:rPr>
      </w:r>
      <w:r w:rsidR="00262658"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(Hoferkamp et al. 2010, Vorkamp and Riget 2014, Weber et al. 2010)</w:t>
      </w:r>
      <w:r w:rsidR="00262658" w:rsidRPr="00967379">
        <w:rPr>
          <w:rFonts w:ascii="Times New Roman" w:hAnsi="Times New Roman" w:cs="Times New Roman"/>
          <w:sz w:val="24"/>
          <w:szCs w:val="24"/>
        </w:rPr>
        <w:fldChar w:fldCharType="end"/>
      </w:r>
      <w:r w:rsidR="009E68D0" w:rsidRPr="00967379">
        <w:rPr>
          <w:rFonts w:ascii="Times New Roman" w:hAnsi="Times New Roman" w:cs="Times New Roman"/>
          <w:sz w:val="24"/>
          <w:szCs w:val="24"/>
        </w:rPr>
        <w:t>.</w:t>
      </w:r>
      <w:r w:rsidR="00623A43" w:rsidRPr="00967379">
        <w:rPr>
          <w:rFonts w:ascii="Times New Roman" w:hAnsi="Times New Roman" w:cs="Times New Roman"/>
        </w:rPr>
        <w:t xml:space="preserve"> </w:t>
      </w:r>
    </w:p>
    <w:p w14:paraId="0C2579E2" w14:textId="7F6E44C1" w:rsidR="00F25284" w:rsidRPr="00967379" w:rsidRDefault="007E7F8B" w:rsidP="00A96AB5">
      <w:pPr>
        <w:spacing w:line="360" w:lineRule="auto"/>
        <w:ind w:firstLineChars="200" w:firstLine="480"/>
        <w:rPr>
          <w:rFonts w:ascii="Times New Roman" w:hAnsi="Times New Roman" w:cs="Times New Roman"/>
          <w:sz w:val="24"/>
          <w:szCs w:val="24"/>
        </w:rPr>
      </w:pPr>
      <w:r w:rsidRPr="00967379">
        <w:rPr>
          <w:rFonts w:ascii="Times New Roman" w:hAnsi="Times New Roman" w:cs="Times New Roman"/>
          <w:bCs/>
          <w:sz w:val="24"/>
          <w:szCs w:val="24"/>
        </w:rPr>
        <w:t xml:space="preserve">Among </w:t>
      </w:r>
      <w:r w:rsidR="001D7167" w:rsidRPr="00967379">
        <w:rPr>
          <w:rFonts w:ascii="Times New Roman" w:hAnsi="Times New Roman" w:cs="Times New Roman"/>
          <w:bCs/>
          <w:sz w:val="24"/>
          <w:szCs w:val="24"/>
        </w:rPr>
        <w:t>t</w:t>
      </w:r>
      <w:r w:rsidR="006F65CE" w:rsidRPr="00967379">
        <w:rPr>
          <w:rFonts w:ascii="Times New Roman" w:hAnsi="Times New Roman" w:cs="Times New Roman"/>
          <w:bCs/>
          <w:sz w:val="24"/>
          <w:szCs w:val="24"/>
        </w:rPr>
        <w:t>he main</w:t>
      </w:r>
      <w:r w:rsidR="00931678" w:rsidRPr="00967379">
        <w:rPr>
          <w:rFonts w:ascii="Times New Roman" w:hAnsi="Times New Roman" w:cs="Times New Roman"/>
          <w:bCs/>
          <w:sz w:val="24"/>
          <w:szCs w:val="24"/>
        </w:rPr>
        <w:t xml:space="preserve"> classes of p</w:t>
      </w:r>
      <w:r w:rsidR="005473B5" w:rsidRPr="00967379">
        <w:rPr>
          <w:rFonts w:ascii="Times New Roman" w:hAnsi="Times New Roman" w:cs="Times New Roman"/>
          <w:bCs/>
          <w:sz w:val="24"/>
          <w:szCs w:val="24"/>
        </w:rPr>
        <w:t>esticides</w:t>
      </w:r>
      <w:r w:rsidR="00923DC5" w:rsidRPr="00967379">
        <w:rPr>
          <w:rFonts w:ascii="Times New Roman" w:hAnsi="Times New Roman" w:cs="Times New Roman"/>
          <w:bCs/>
          <w:sz w:val="24"/>
          <w:szCs w:val="24"/>
        </w:rPr>
        <w:t>,</w:t>
      </w:r>
      <w:r w:rsidR="005473B5" w:rsidRPr="00967379">
        <w:rPr>
          <w:rFonts w:ascii="Times New Roman" w:hAnsi="Times New Roman" w:cs="Times New Roman"/>
          <w:bCs/>
          <w:sz w:val="24"/>
          <w:szCs w:val="24"/>
        </w:rPr>
        <w:t xml:space="preserve"> herbicide</w:t>
      </w:r>
      <w:r w:rsidR="006F65CE" w:rsidRPr="00967379">
        <w:rPr>
          <w:rFonts w:ascii="Times New Roman" w:hAnsi="Times New Roman" w:cs="Times New Roman"/>
          <w:bCs/>
          <w:sz w:val="24"/>
          <w:szCs w:val="24"/>
        </w:rPr>
        <w:t>s</w:t>
      </w:r>
      <w:r w:rsidR="001D7167" w:rsidRPr="00967379">
        <w:rPr>
          <w:rFonts w:ascii="Times New Roman" w:hAnsi="Times New Roman" w:cs="Times New Roman"/>
          <w:bCs/>
          <w:sz w:val="24"/>
          <w:szCs w:val="24"/>
        </w:rPr>
        <w:t xml:space="preserve"> are the mos</w:t>
      </w:r>
      <w:r w:rsidR="00C144E8" w:rsidRPr="00967379">
        <w:rPr>
          <w:rFonts w:ascii="Times New Roman" w:hAnsi="Times New Roman" w:cs="Times New Roman"/>
          <w:bCs/>
          <w:sz w:val="24"/>
          <w:szCs w:val="24"/>
        </w:rPr>
        <w:t>t</w:t>
      </w:r>
      <w:r w:rsidR="001D7167" w:rsidRPr="00967379">
        <w:rPr>
          <w:rFonts w:ascii="Times New Roman" w:hAnsi="Times New Roman" w:cs="Times New Roman"/>
          <w:bCs/>
          <w:sz w:val="24"/>
          <w:szCs w:val="24"/>
        </w:rPr>
        <w:t xml:space="preserve"> widely used</w:t>
      </w:r>
      <w:r w:rsidR="009D2332" w:rsidRPr="00967379">
        <w:rPr>
          <w:rFonts w:ascii="Times New Roman" w:hAnsi="Times New Roman" w:cs="Times New Roman"/>
          <w:bCs/>
          <w:sz w:val="24"/>
          <w:szCs w:val="24"/>
        </w:rPr>
        <w:t xml:space="preserve"> </w:t>
      </w:r>
      <w:r w:rsidR="009D2332" w:rsidRPr="00967379">
        <w:rPr>
          <w:rFonts w:ascii="Times New Roman" w:hAnsi="Times New Roman" w:cs="Times New Roman"/>
          <w:bCs/>
          <w:sz w:val="24"/>
          <w:szCs w:val="24"/>
        </w:rPr>
        <w:fldChar w:fldCharType="begin"/>
      </w:r>
      <w:r w:rsidR="001F70CC" w:rsidRPr="00967379">
        <w:rPr>
          <w:rFonts w:ascii="Times New Roman" w:hAnsi="Times New Roman" w:cs="Times New Roman"/>
          <w:bCs/>
          <w:sz w:val="24"/>
          <w:szCs w:val="24"/>
        </w:rPr>
        <w:instrText xml:space="preserve"> ADDIN EN.CITE &lt;EndNote&gt;&lt;Cite&gt;&lt;Author&gt;Balmer&lt;/Author&gt;&lt;Year&gt;2019&lt;/Year&gt;&lt;RecNum&gt;510&lt;/RecNum&gt;&lt;DisplayText&gt;(Balmer et al. 2019)&lt;/DisplayText&gt;&lt;record&gt;&lt;rec-number&gt;510&lt;/rec-number&gt;&lt;foreign-keys&gt;&lt;key app="EN" db-id="9tafarr5wr2ftze0p0u55fp3vxdsexdtadvf" timestamp="1663725368"&gt;510&lt;/key&gt;&lt;key app="ENWeb" db-id=""&gt;0&lt;/key&gt;&lt;/foreign-keys&gt;&lt;ref-type name="Journal Article"&gt;17&lt;/ref-type&gt;&lt;contributors&gt;&lt;authors&gt;&lt;author&gt;Balmer, Jennifer E.&lt;/author&gt;&lt;author&gt;Morris, Adam D.&lt;/author&gt;&lt;author&gt;Hung, Hayley&lt;/author&gt;&lt;author&gt;Jantunen, Liisa&lt;/author&gt;&lt;author&gt;Vorkamp, Katrin&lt;/author&gt;&lt;author&gt;Rigét, Frank&lt;/author&gt;&lt;author&gt;Evans, Marlene&lt;/author&gt;&lt;author&gt;Houde, Magali&lt;/author&gt;&lt;author&gt;Muir, Derek C. G.&lt;/author&gt;&lt;/authors&gt;&lt;/contributors&gt;&lt;titles&gt;&lt;title&gt;Levels and trends of current-use pesticides (CUPs) in the arctic: An updated review, 2010–2018&lt;/title&gt;&lt;secondary-title&gt;Emerging Contaminants&lt;/secondary-title&gt;&lt;/titles&gt;&lt;periodical&gt;&lt;full-title&gt;Emerging Contaminants&lt;/full-title&gt;&lt;/periodical&gt;&lt;pages&gt;70-88&lt;/pages&gt;&lt;volume&gt;5&lt;/volume&gt;&lt;section&gt;70&lt;/section&gt;&lt;dates&gt;&lt;year&gt;2019&lt;/year&gt;&lt;/dates&gt;&lt;isbn&gt;24056650&lt;/isbn&gt;&lt;urls&gt;&lt;/urls&gt;&lt;electronic-resource-num&gt;10.1016/j.emcon.2019.02.002&lt;/electronic-resource-num&gt;&lt;/record&gt;&lt;/Cite&gt;&lt;/EndNote&gt;</w:instrText>
      </w:r>
      <w:r w:rsidR="009D2332" w:rsidRPr="00967379">
        <w:rPr>
          <w:rFonts w:ascii="Times New Roman" w:hAnsi="Times New Roman" w:cs="Times New Roman"/>
          <w:bCs/>
          <w:sz w:val="24"/>
          <w:szCs w:val="24"/>
        </w:rPr>
        <w:fldChar w:fldCharType="separate"/>
      </w:r>
      <w:r w:rsidR="001F70CC" w:rsidRPr="00967379">
        <w:rPr>
          <w:rFonts w:ascii="Times New Roman" w:hAnsi="Times New Roman" w:cs="Times New Roman"/>
          <w:bCs/>
          <w:noProof/>
          <w:sz w:val="24"/>
          <w:szCs w:val="24"/>
        </w:rPr>
        <w:t>(Balmer et al. 2019)</w:t>
      </w:r>
      <w:r w:rsidR="009D2332" w:rsidRPr="00967379">
        <w:rPr>
          <w:rFonts w:ascii="Times New Roman" w:hAnsi="Times New Roman" w:cs="Times New Roman"/>
          <w:bCs/>
          <w:sz w:val="24"/>
          <w:szCs w:val="24"/>
        </w:rPr>
        <w:fldChar w:fldCharType="end"/>
      </w:r>
      <w:r w:rsidR="00660ECF" w:rsidRPr="00967379">
        <w:rPr>
          <w:rFonts w:ascii="Times New Roman" w:hAnsi="Times New Roman" w:cs="Times New Roman"/>
          <w:bCs/>
          <w:sz w:val="24"/>
          <w:szCs w:val="24"/>
        </w:rPr>
        <w:t xml:space="preserve">. </w:t>
      </w:r>
      <w:r w:rsidR="00137025" w:rsidRPr="00967379">
        <w:rPr>
          <w:rFonts w:ascii="Times New Roman" w:hAnsi="Times New Roman" w:cs="Times New Roman"/>
          <w:bCs/>
          <w:sz w:val="24"/>
          <w:szCs w:val="24"/>
        </w:rPr>
        <w:t xml:space="preserve">Numerous herbicides have detrimental effects on photosynthesis </w:t>
      </w:r>
      <w:r w:rsidR="002E20C7" w:rsidRPr="00967379">
        <w:rPr>
          <w:rFonts w:ascii="Times New Roman" w:hAnsi="Times New Roman" w:cs="Times New Roman"/>
          <w:bCs/>
          <w:sz w:val="24"/>
          <w:szCs w:val="24"/>
        </w:rPr>
        <w:t xml:space="preserve">due to </w:t>
      </w:r>
      <w:r w:rsidR="00783F93" w:rsidRPr="00967379">
        <w:rPr>
          <w:rFonts w:ascii="Times New Roman" w:hAnsi="Times New Roman" w:cs="Times New Roman"/>
          <w:bCs/>
          <w:sz w:val="24"/>
          <w:szCs w:val="24"/>
        </w:rPr>
        <w:t xml:space="preserve">cellular </w:t>
      </w:r>
      <w:r w:rsidR="00137025" w:rsidRPr="00967379">
        <w:rPr>
          <w:rFonts w:ascii="Times New Roman" w:hAnsi="Times New Roman" w:cs="Times New Roman"/>
          <w:bCs/>
          <w:sz w:val="24"/>
          <w:szCs w:val="24"/>
        </w:rPr>
        <w:t xml:space="preserve">oxidative damage </w:t>
      </w:r>
      <w:r w:rsidR="00E5117C" w:rsidRPr="00967379">
        <w:rPr>
          <w:rFonts w:ascii="Times New Roman" w:hAnsi="Times New Roman" w:cs="Times New Roman"/>
          <w:bCs/>
          <w:sz w:val="24"/>
          <w:szCs w:val="24"/>
        </w:rPr>
        <w:t>induc</w:t>
      </w:r>
      <w:r w:rsidR="00BD00B3" w:rsidRPr="00967379">
        <w:rPr>
          <w:rFonts w:ascii="Times New Roman" w:hAnsi="Times New Roman" w:cs="Times New Roman"/>
          <w:bCs/>
          <w:sz w:val="24"/>
          <w:szCs w:val="24"/>
        </w:rPr>
        <w:t xml:space="preserve">ed </w:t>
      </w:r>
      <w:r w:rsidR="00137025" w:rsidRPr="00967379">
        <w:rPr>
          <w:rFonts w:ascii="Times New Roman" w:hAnsi="Times New Roman" w:cs="Times New Roman"/>
          <w:bCs/>
          <w:sz w:val="24"/>
          <w:szCs w:val="24"/>
        </w:rPr>
        <w:t xml:space="preserve">by </w:t>
      </w:r>
      <w:r w:rsidR="00B5601A" w:rsidRPr="00967379">
        <w:rPr>
          <w:rFonts w:ascii="Times New Roman" w:hAnsi="Times New Roman" w:cs="Times New Roman"/>
          <w:bCs/>
          <w:sz w:val="24"/>
          <w:szCs w:val="24"/>
        </w:rPr>
        <w:t>the accumulation o</w:t>
      </w:r>
      <w:r w:rsidR="00137025" w:rsidRPr="00967379">
        <w:rPr>
          <w:rFonts w:ascii="Times New Roman" w:hAnsi="Times New Roman" w:cs="Times New Roman"/>
          <w:bCs/>
          <w:sz w:val="24"/>
          <w:szCs w:val="24"/>
        </w:rPr>
        <w:t>f reactive oxygen species (ROS).</w:t>
      </w:r>
      <w:r w:rsidR="00660ECF" w:rsidRPr="00967379">
        <w:rPr>
          <w:rFonts w:ascii="Times New Roman" w:hAnsi="Times New Roman" w:cs="Times New Roman"/>
          <w:sz w:val="24"/>
          <w:szCs w:val="24"/>
        </w:rPr>
        <w:t xml:space="preserve"> Th</w:t>
      </w:r>
      <w:r w:rsidR="00421600" w:rsidRPr="00967379">
        <w:rPr>
          <w:rFonts w:ascii="Times New Roman" w:hAnsi="Times New Roman" w:cs="Times New Roman"/>
          <w:sz w:val="24"/>
          <w:szCs w:val="24"/>
        </w:rPr>
        <w:t>i</w:t>
      </w:r>
      <w:r w:rsidR="00660ECF" w:rsidRPr="00967379">
        <w:rPr>
          <w:rFonts w:ascii="Times New Roman" w:hAnsi="Times New Roman" w:cs="Times New Roman"/>
          <w:sz w:val="24"/>
          <w:szCs w:val="24"/>
        </w:rPr>
        <w:t>s</w:t>
      </w:r>
      <w:r w:rsidR="00421600" w:rsidRPr="00967379">
        <w:rPr>
          <w:rFonts w:ascii="Times New Roman" w:hAnsi="Times New Roman" w:cs="Times New Roman"/>
          <w:sz w:val="24"/>
          <w:szCs w:val="24"/>
        </w:rPr>
        <w:t xml:space="preserve"> accumulation</w:t>
      </w:r>
      <w:r w:rsidR="00137025" w:rsidRPr="00967379">
        <w:rPr>
          <w:rFonts w:ascii="Times New Roman" w:hAnsi="Times New Roman" w:cs="Times New Roman"/>
          <w:sz w:val="24"/>
          <w:szCs w:val="24"/>
        </w:rPr>
        <w:t xml:space="preserve"> </w:t>
      </w:r>
      <w:r w:rsidR="00783F93" w:rsidRPr="00967379">
        <w:rPr>
          <w:rFonts w:ascii="Times New Roman" w:hAnsi="Times New Roman" w:cs="Times New Roman"/>
          <w:sz w:val="24"/>
          <w:szCs w:val="24"/>
        </w:rPr>
        <w:t xml:space="preserve">promotes </w:t>
      </w:r>
      <w:r w:rsidR="006A11E0" w:rsidRPr="00967379">
        <w:rPr>
          <w:rFonts w:ascii="Times New Roman" w:hAnsi="Times New Roman" w:cs="Times New Roman"/>
          <w:sz w:val="24"/>
          <w:szCs w:val="24"/>
        </w:rPr>
        <w:t xml:space="preserve">lipid peroxidation, </w:t>
      </w:r>
      <w:r w:rsidR="005D5EBC" w:rsidRPr="00967379">
        <w:rPr>
          <w:rFonts w:ascii="Times New Roman" w:hAnsi="Times New Roman" w:cs="Times New Roman"/>
          <w:sz w:val="24"/>
          <w:szCs w:val="24"/>
        </w:rPr>
        <w:t>which result</w:t>
      </w:r>
      <w:r w:rsidR="00EE4F4C" w:rsidRPr="00967379">
        <w:rPr>
          <w:rFonts w:ascii="Times New Roman" w:hAnsi="Times New Roman" w:cs="Times New Roman"/>
          <w:sz w:val="24"/>
          <w:szCs w:val="24"/>
        </w:rPr>
        <w:t>s</w:t>
      </w:r>
      <w:r w:rsidR="005D5EBC" w:rsidRPr="00967379">
        <w:rPr>
          <w:rFonts w:ascii="Times New Roman" w:hAnsi="Times New Roman" w:cs="Times New Roman"/>
          <w:sz w:val="24"/>
          <w:szCs w:val="24"/>
        </w:rPr>
        <w:t xml:space="preserve"> in</w:t>
      </w:r>
      <w:r w:rsidR="006A11E0" w:rsidRPr="00967379">
        <w:rPr>
          <w:rFonts w:ascii="Times New Roman" w:hAnsi="Times New Roman" w:cs="Times New Roman"/>
          <w:sz w:val="24"/>
          <w:szCs w:val="24"/>
        </w:rPr>
        <w:t xml:space="preserve"> the destruction of membrane</w:t>
      </w:r>
      <w:r w:rsidR="00D73A8F" w:rsidRPr="00967379">
        <w:rPr>
          <w:rFonts w:ascii="Times New Roman" w:hAnsi="Times New Roman" w:cs="Times New Roman"/>
          <w:sz w:val="24"/>
          <w:szCs w:val="24"/>
        </w:rPr>
        <w:t xml:space="preserve">s, such as the </w:t>
      </w:r>
      <w:r w:rsidR="002900EC" w:rsidRPr="00967379">
        <w:rPr>
          <w:rFonts w:ascii="Times New Roman" w:hAnsi="Times New Roman" w:cs="Times New Roman"/>
          <w:sz w:val="24"/>
          <w:szCs w:val="24"/>
        </w:rPr>
        <w:t>photosynthetic ones</w:t>
      </w:r>
      <w:r w:rsidR="00EE4F4C" w:rsidRPr="00967379">
        <w:rPr>
          <w:rFonts w:ascii="Times New Roman" w:hAnsi="Times New Roman" w:cs="Times New Roman"/>
          <w:sz w:val="24"/>
          <w:szCs w:val="24"/>
        </w:rPr>
        <w:t xml:space="preserve"> </w:t>
      </w:r>
      <w:r w:rsidR="007C6B98" w:rsidRPr="00967379">
        <w:rPr>
          <w:rFonts w:ascii="Times New Roman" w:hAnsi="Times New Roman" w:cs="Times New Roman"/>
          <w:sz w:val="24"/>
          <w:szCs w:val="24"/>
        </w:rPr>
        <w:fldChar w:fldCharType="begin">
          <w:fldData xml:space="preserve">PEVuZE5vdGU+PENpdGU+PEF1dGhvcj5DaGFsaWZvdXI8L0F1dGhvcj48WWVhcj4yMDE0PC9ZZWFy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</w:fldData>
        </w:fldChar>
      </w:r>
      <w:r w:rsidR="00F757F4" w:rsidRPr="00967379">
        <w:rPr>
          <w:rFonts w:ascii="Times New Roman" w:hAnsi="Times New Roman" w:cs="Times New Roman"/>
          <w:sz w:val="24"/>
          <w:szCs w:val="24"/>
        </w:rPr>
        <w:instrText xml:space="preserve"> ADDIN EN.CITE </w:instrText>
      </w:r>
      <w:r w:rsidR="00F757F4" w:rsidRPr="00967379">
        <w:rPr>
          <w:rFonts w:ascii="Times New Roman" w:hAnsi="Times New Roman" w:cs="Times New Roman"/>
          <w:sz w:val="24"/>
          <w:szCs w:val="24"/>
        </w:rPr>
        <w:fldChar w:fldCharType="begin">
          <w:fldData xml:space="preserve">PEVuZE5vdGU+PENpdGU+PEF1dGhvcj5DaGFsaWZvdXI8L0F1dGhvcj48WWVhcj4yMDE0PC9ZZWFy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</w:fldData>
        </w:fldChar>
      </w:r>
      <w:r w:rsidR="00F757F4" w:rsidRPr="00967379">
        <w:rPr>
          <w:rFonts w:ascii="Times New Roman" w:hAnsi="Times New Roman" w:cs="Times New Roman"/>
          <w:sz w:val="24"/>
          <w:szCs w:val="24"/>
        </w:rPr>
        <w:instrText xml:space="preserve"> ADDIN EN.CITE.DATA </w:instrText>
      </w:r>
      <w:r w:rsidR="00F757F4" w:rsidRPr="00967379">
        <w:rPr>
          <w:rFonts w:ascii="Times New Roman" w:hAnsi="Times New Roman" w:cs="Times New Roman"/>
          <w:sz w:val="24"/>
          <w:szCs w:val="24"/>
        </w:rPr>
      </w:r>
      <w:r w:rsidR="00F757F4" w:rsidRPr="00967379">
        <w:rPr>
          <w:rFonts w:ascii="Times New Roman" w:hAnsi="Times New Roman" w:cs="Times New Roman"/>
          <w:sz w:val="24"/>
          <w:szCs w:val="24"/>
        </w:rPr>
        <w:fldChar w:fldCharType="end"/>
      </w:r>
      <w:r w:rsidR="007C6B98" w:rsidRPr="00967379">
        <w:rPr>
          <w:rFonts w:ascii="Times New Roman" w:hAnsi="Times New Roman" w:cs="Times New Roman"/>
          <w:sz w:val="24"/>
          <w:szCs w:val="24"/>
        </w:rPr>
      </w:r>
      <w:r w:rsidR="007C6B98"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(Chalifour et al. 2014, DeLorenzo 2001)</w:t>
      </w:r>
      <w:r w:rsidR="007C6B98" w:rsidRPr="00967379">
        <w:rPr>
          <w:rFonts w:ascii="Times New Roman" w:hAnsi="Times New Roman" w:cs="Times New Roman"/>
          <w:sz w:val="24"/>
          <w:szCs w:val="24"/>
        </w:rPr>
        <w:fldChar w:fldCharType="end"/>
      </w:r>
      <w:r w:rsidR="006A11E0" w:rsidRPr="00967379">
        <w:rPr>
          <w:rFonts w:ascii="Times New Roman" w:hAnsi="Times New Roman" w:cs="Times New Roman"/>
          <w:sz w:val="24"/>
          <w:szCs w:val="24"/>
        </w:rPr>
        <w:t xml:space="preserve">. </w:t>
      </w:r>
      <w:r w:rsidR="008B05BD" w:rsidRPr="00967379">
        <w:rPr>
          <w:rFonts w:ascii="Times New Roman" w:hAnsi="Times New Roman" w:cs="Times New Roman"/>
          <w:sz w:val="24"/>
          <w:szCs w:val="24"/>
        </w:rPr>
        <w:t>I</w:t>
      </w:r>
      <w:r w:rsidR="006A11E0" w:rsidRPr="00967379">
        <w:rPr>
          <w:rFonts w:ascii="Times New Roman" w:hAnsi="Times New Roman" w:cs="Times New Roman"/>
          <w:color w:val="231F20"/>
          <w:sz w:val="24"/>
          <w:szCs w:val="24"/>
        </w:rPr>
        <w:t>nsecticides</w:t>
      </w:r>
      <w:r w:rsidR="00923DC5" w:rsidRPr="00967379">
        <w:rPr>
          <w:rFonts w:ascii="Times New Roman" w:hAnsi="Times New Roman" w:cs="Times New Roman"/>
          <w:color w:val="231F20"/>
          <w:sz w:val="24"/>
          <w:szCs w:val="24"/>
        </w:rPr>
        <w:t xml:space="preserve">, although </w:t>
      </w:r>
      <w:r w:rsidR="006A11E0" w:rsidRPr="00967379">
        <w:rPr>
          <w:rFonts w:ascii="Times New Roman" w:hAnsi="Times New Roman" w:cs="Times New Roman"/>
          <w:color w:val="231F20"/>
          <w:sz w:val="24"/>
          <w:szCs w:val="24"/>
        </w:rPr>
        <w:t>not designed to affect p</w:t>
      </w:r>
      <w:r w:rsidR="008B05BD" w:rsidRPr="00967379">
        <w:rPr>
          <w:rFonts w:ascii="Times New Roman" w:hAnsi="Times New Roman" w:cs="Times New Roman"/>
          <w:color w:val="231F20"/>
          <w:sz w:val="24"/>
          <w:szCs w:val="24"/>
        </w:rPr>
        <w:t>lants</w:t>
      </w:r>
      <w:r w:rsidR="006A11E0" w:rsidRPr="00967379">
        <w:rPr>
          <w:rFonts w:ascii="Times New Roman" w:hAnsi="Times New Roman" w:cs="Times New Roman"/>
          <w:color w:val="231F20"/>
          <w:sz w:val="24"/>
          <w:szCs w:val="24"/>
        </w:rPr>
        <w:t xml:space="preserve">, </w:t>
      </w:r>
      <w:r w:rsidR="008B05BD" w:rsidRPr="00967379">
        <w:rPr>
          <w:rFonts w:ascii="Times New Roman" w:hAnsi="Times New Roman" w:cs="Times New Roman"/>
          <w:color w:val="231F20"/>
          <w:sz w:val="24"/>
          <w:szCs w:val="24"/>
        </w:rPr>
        <w:t>have been demonstrated to</w:t>
      </w:r>
      <w:r w:rsidR="006A11E0" w:rsidRPr="00967379">
        <w:rPr>
          <w:rFonts w:ascii="Times New Roman" w:hAnsi="Times New Roman" w:cs="Times New Roman"/>
          <w:color w:val="231F20"/>
          <w:sz w:val="24"/>
          <w:szCs w:val="24"/>
        </w:rPr>
        <w:t xml:space="preserve"> have</w:t>
      </w:r>
      <w:r w:rsidR="001F5A7A" w:rsidRPr="00967379">
        <w:rPr>
          <w:rFonts w:ascii="Times New Roman" w:hAnsi="Times New Roman" w:cs="Times New Roman"/>
          <w:color w:val="231F20"/>
          <w:sz w:val="24"/>
          <w:szCs w:val="24"/>
        </w:rPr>
        <w:t xml:space="preserve"> </w:t>
      </w:r>
      <w:r w:rsidR="006A11E0" w:rsidRPr="00967379">
        <w:rPr>
          <w:rFonts w:ascii="Times New Roman" w:hAnsi="Times New Roman" w:cs="Times New Roman"/>
          <w:color w:val="231F20"/>
          <w:sz w:val="24"/>
          <w:szCs w:val="24"/>
        </w:rPr>
        <w:t>toxic effect</w:t>
      </w:r>
      <w:r w:rsidR="00856911" w:rsidRPr="00967379">
        <w:rPr>
          <w:rFonts w:ascii="Times New Roman" w:hAnsi="Times New Roman" w:cs="Times New Roman"/>
          <w:color w:val="231F20"/>
          <w:sz w:val="24"/>
          <w:szCs w:val="24"/>
        </w:rPr>
        <w:t>s</w:t>
      </w:r>
      <w:r w:rsidR="006A11E0" w:rsidRPr="00967379">
        <w:rPr>
          <w:rFonts w:ascii="Times New Roman" w:hAnsi="Times New Roman" w:cs="Times New Roman"/>
          <w:color w:val="231F20"/>
          <w:sz w:val="24"/>
          <w:szCs w:val="24"/>
        </w:rPr>
        <w:t xml:space="preserve"> </w:t>
      </w:r>
      <w:r w:rsidR="001F5A7A" w:rsidRPr="00967379">
        <w:rPr>
          <w:rFonts w:ascii="Times New Roman" w:hAnsi="Times New Roman" w:cs="Times New Roman"/>
          <w:color w:val="231F20"/>
          <w:sz w:val="24"/>
          <w:szCs w:val="24"/>
        </w:rPr>
        <w:t xml:space="preserve">on </w:t>
      </w:r>
      <w:r w:rsidR="006A11E0" w:rsidRPr="00967379">
        <w:rPr>
          <w:rFonts w:ascii="Times New Roman" w:hAnsi="Times New Roman" w:cs="Times New Roman"/>
          <w:color w:val="231F20"/>
          <w:sz w:val="24"/>
          <w:szCs w:val="24"/>
        </w:rPr>
        <w:t>the growth, photosynthesis, biovolume, pigment and lipid contents</w:t>
      </w:r>
      <w:r w:rsidR="000C502C" w:rsidRPr="00967379">
        <w:rPr>
          <w:rFonts w:ascii="Times New Roman" w:hAnsi="Times New Roman" w:cs="Times New Roman"/>
          <w:color w:val="231F20"/>
          <w:sz w:val="24"/>
          <w:szCs w:val="24"/>
        </w:rPr>
        <w:t xml:space="preserve"> of </w:t>
      </w:r>
      <w:r w:rsidR="001918A1" w:rsidRPr="00967379">
        <w:rPr>
          <w:rFonts w:ascii="Times New Roman" w:hAnsi="Times New Roman" w:cs="Times New Roman"/>
          <w:color w:val="231F20"/>
          <w:sz w:val="24"/>
          <w:szCs w:val="24"/>
        </w:rPr>
        <w:t>phytoplankton</w:t>
      </w:r>
      <w:r w:rsidR="005F71D2" w:rsidRPr="00967379">
        <w:rPr>
          <w:rFonts w:ascii="Times New Roman" w:hAnsi="Times New Roman" w:cs="Times New Roman"/>
          <w:color w:val="231F20"/>
          <w:sz w:val="24"/>
          <w:szCs w:val="24"/>
        </w:rPr>
        <w:t xml:space="preserve"> </w:t>
      </w:r>
      <w:r w:rsidR="005F71D2" w:rsidRPr="00967379">
        <w:rPr>
          <w:rFonts w:ascii="Times New Roman" w:hAnsi="Times New Roman" w:cs="Times New Roman"/>
          <w:color w:val="231F20"/>
          <w:sz w:val="24"/>
          <w:szCs w:val="24"/>
        </w:rPr>
        <w:fldChar w:fldCharType="begin">
          <w:fldData xml:space="preserve">PEVuZE5vdGU+PENpdGU+PEF1dGhvcj5ZYWRhdjwvQXV0aG9yPjxZZWFyPjIwMTU8L1llYXI+PFJl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</w:fldData>
        </w:fldChar>
      </w:r>
      <w:r w:rsidR="00F757F4" w:rsidRPr="00967379">
        <w:rPr>
          <w:rFonts w:ascii="Times New Roman" w:hAnsi="Times New Roman" w:cs="Times New Roman"/>
          <w:color w:val="231F20"/>
          <w:sz w:val="24"/>
          <w:szCs w:val="24"/>
        </w:rPr>
        <w:instrText xml:space="preserve"> ADDIN EN.CITE </w:instrText>
      </w:r>
      <w:r w:rsidR="00F757F4" w:rsidRPr="00967379">
        <w:rPr>
          <w:rFonts w:ascii="Times New Roman" w:hAnsi="Times New Roman" w:cs="Times New Roman"/>
          <w:color w:val="231F20"/>
          <w:sz w:val="24"/>
          <w:szCs w:val="24"/>
        </w:rPr>
        <w:fldChar w:fldCharType="begin">
          <w:fldData xml:space="preserve">PEVuZE5vdGU+PENpdGU+PEF1dGhvcj5ZYWRhdjwvQXV0aG9yPjxZZWFyPjIwMTU8L1llYXI+PFJl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</w:fldData>
        </w:fldChar>
      </w:r>
      <w:r w:rsidR="00F757F4" w:rsidRPr="00967379">
        <w:rPr>
          <w:rFonts w:ascii="Times New Roman" w:hAnsi="Times New Roman" w:cs="Times New Roman"/>
          <w:color w:val="231F20"/>
          <w:sz w:val="24"/>
          <w:szCs w:val="24"/>
        </w:rPr>
        <w:instrText xml:space="preserve"> ADDIN EN.CITE.DATA </w:instrText>
      </w:r>
      <w:r w:rsidR="00F757F4" w:rsidRPr="00967379">
        <w:rPr>
          <w:rFonts w:ascii="Times New Roman" w:hAnsi="Times New Roman" w:cs="Times New Roman"/>
          <w:color w:val="231F20"/>
          <w:sz w:val="24"/>
          <w:szCs w:val="24"/>
        </w:rPr>
      </w:r>
      <w:r w:rsidR="00F757F4" w:rsidRPr="00967379">
        <w:rPr>
          <w:rFonts w:ascii="Times New Roman" w:hAnsi="Times New Roman" w:cs="Times New Roman"/>
          <w:color w:val="231F20"/>
          <w:sz w:val="24"/>
          <w:szCs w:val="24"/>
        </w:rPr>
        <w:fldChar w:fldCharType="end"/>
      </w:r>
      <w:r w:rsidR="005F71D2" w:rsidRPr="00967379">
        <w:rPr>
          <w:rFonts w:ascii="Times New Roman" w:hAnsi="Times New Roman" w:cs="Times New Roman"/>
          <w:color w:val="231F20"/>
          <w:sz w:val="24"/>
          <w:szCs w:val="24"/>
        </w:rPr>
      </w:r>
      <w:r w:rsidR="005F71D2" w:rsidRPr="00967379">
        <w:rPr>
          <w:rFonts w:ascii="Times New Roman" w:hAnsi="Times New Roman" w:cs="Times New Roman"/>
          <w:color w:val="231F20"/>
          <w:sz w:val="24"/>
          <w:szCs w:val="24"/>
        </w:rPr>
        <w:fldChar w:fldCharType="separate"/>
      </w:r>
      <w:r w:rsidR="000A623B" w:rsidRPr="00967379">
        <w:rPr>
          <w:rFonts w:ascii="Times New Roman" w:hAnsi="Times New Roman" w:cs="Times New Roman"/>
          <w:noProof/>
          <w:color w:val="231F20"/>
          <w:sz w:val="24"/>
          <w:szCs w:val="24"/>
        </w:rPr>
        <w:t>(Asselborn et al. 2015, Yadav 2015)</w:t>
      </w:r>
      <w:r w:rsidR="005F71D2" w:rsidRPr="00967379">
        <w:rPr>
          <w:rFonts w:ascii="Times New Roman" w:hAnsi="Times New Roman" w:cs="Times New Roman"/>
          <w:color w:val="231F20"/>
          <w:sz w:val="24"/>
          <w:szCs w:val="24"/>
        </w:rPr>
        <w:fldChar w:fldCharType="end"/>
      </w:r>
      <w:r w:rsidR="006A11E0" w:rsidRPr="00967379">
        <w:rPr>
          <w:rFonts w:ascii="Times New Roman" w:hAnsi="Times New Roman" w:cs="Times New Roman"/>
          <w:sz w:val="24"/>
          <w:szCs w:val="24"/>
        </w:rPr>
        <w:t>.</w:t>
      </w:r>
      <w:bookmarkStart w:id="5" w:name="OLE_LINK13"/>
      <w:bookmarkStart w:id="6" w:name="OLE_LINK14"/>
      <w:r w:rsidR="0092580A" w:rsidRPr="00967379">
        <w:rPr>
          <w:rFonts w:ascii="Times New Roman" w:hAnsi="Times New Roman" w:cs="Times New Roman"/>
          <w:sz w:val="24"/>
          <w:szCs w:val="24"/>
        </w:rPr>
        <w:t xml:space="preserve"> </w:t>
      </w:r>
      <w:r w:rsidR="00D62AF4" w:rsidRPr="00967379">
        <w:rPr>
          <w:rFonts w:ascii="Times New Roman" w:hAnsi="Times New Roman" w:cs="Times New Roman"/>
          <w:sz w:val="24"/>
          <w:szCs w:val="24"/>
        </w:rPr>
        <w:t xml:space="preserve">It </w:t>
      </w:r>
      <w:r w:rsidR="00A26820" w:rsidRPr="00967379">
        <w:rPr>
          <w:rFonts w:ascii="Times New Roman" w:hAnsi="Times New Roman" w:cs="Times New Roman"/>
          <w:sz w:val="24"/>
          <w:szCs w:val="24"/>
        </w:rPr>
        <w:t>i</w:t>
      </w:r>
      <w:r w:rsidR="00D62AF4" w:rsidRPr="00967379">
        <w:rPr>
          <w:rFonts w:ascii="Times New Roman" w:hAnsi="Times New Roman" w:cs="Times New Roman"/>
          <w:sz w:val="24"/>
          <w:szCs w:val="24"/>
        </w:rPr>
        <w:t xml:space="preserve">s well known that the sensitivity to </w:t>
      </w:r>
      <w:r w:rsidR="0077407D" w:rsidRPr="00967379">
        <w:rPr>
          <w:rFonts w:ascii="Times New Roman" w:hAnsi="Times New Roman" w:cs="Times New Roman"/>
          <w:sz w:val="24"/>
          <w:szCs w:val="24"/>
        </w:rPr>
        <w:t>pesticides</w:t>
      </w:r>
      <w:r w:rsidR="00D62AF4" w:rsidRPr="00967379">
        <w:rPr>
          <w:rFonts w:ascii="Times New Roman" w:hAnsi="Times New Roman" w:cs="Times New Roman"/>
          <w:sz w:val="24"/>
          <w:szCs w:val="24"/>
        </w:rPr>
        <w:t xml:space="preserve"> of temperate algal species var</w:t>
      </w:r>
      <w:r w:rsidR="00856911" w:rsidRPr="00967379">
        <w:rPr>
          <w:rFonts w:ascii="Times New Roman" w:hAnsi="Times New Roman" w:cs="Times New Roman"/>
          <w:sz w:val="24"/>
          <w:szCs w:val="24"/>
        </w:rPr>
        <w:t>ies</w:t>
      </w:r>
      <w:r w:rsidR="00D62AF4" w:rsidRPr="00967379">
        <w:rPr>
          <w:rFonts w:ascii="Times New Roman" w:hAnsi="Times New Roman" w:cs="Times New Roman"/>
          <w:sz w:val="24"/>
          <w:szCs w:val="24"/>
        </w:rPr>
        <w:t xml:space="preserve"> considerably, and several factors may contribute to </w:t>
      </w:r>
      <w:r w:rsidR="00364A6A" w:rsidRPr="00967379">
        <w:rPr>
          <w:rFonts w:ascii="Times New Roman" w:hAnsi="Times New Roman" w:cs="Times New Roman"/>
          <w:sz w:val="24"/>
          <w:szCs w:val="24"/>
        </w:rPr>
        <w:t xml:space="preserve">this </w:t>
      </w:r>
      <w:r w:rsidR="00D62AF4" w:rsidRPr="00967379">
        <w:rPr>
          <w:rFonts w:ascii="Times New Roman" w:hAnsi="Times New Roman" w:cs="Times New Roman"/>
          <w:sz w:val="24"/>
          <w:szCs w:val="24"/>
        </w:rPr>
        <w:t>species-specific</w:t>
      </w:r>
      <w:r w:rsidR="00E915E5" w:rsidRPr="00967379">
        <w:rPr>
          <w:rFonts w:ascii="Times New Roman" w:hAnsi="Times New Roman" w:cs="Times New Roman"/>
          <w:sz w:val="24"/>
          <w:szCs w:val="24"/>
        </w:rPr>
        <w:t>ity</w:t>
      </w:r>
      <w:r w:rsidR="00CD6C40" w:rsidRPr="00967379">
        <w:rPr>
          <w:rFonts w:ascii="Times New Roman" w:hAnsi="Times New Roman" w:cs="Times New Roman"/>
          <w:sz w:val="24"/>
          <w:szCs w:val="24"/>
        </w:rPr>
        <w:t xml:space="preserve">. </w:t>
      </w:r>
      <w:r w:rsidR="00E915E5" w:rsidRPr="00967379">
        <w:rPr>
          <w:rFonts w:ascii="Times New Roman" w:hAnsi="Times New Roman" w:cs="Times New Roman"/>
          <w:sz w:val="24"/>
          <w:szCs w:val="24"/>
        </w:rPr>
        <w:t>For example, damage to photosynthetic apparatus caused by pesticides</w:t>
      </w:r>
      <w:r w:rsidR="00E915E5" w:rsidRPr="00967379" w:rsidDel="00E915E5">
        <w:rPr>
          <w:rFonts w:ascii="Times New Roman" w:hAnsi="Times New Roman" w:cs="Times New Roman"/>
          <w:sz w:val="24"/>
          <w:szCs w:val="24"/>
        </w:rPr>
        <w:t xml:space="preserve"> </w:t>
      </w:r>
      <w:r w:rsidR="00E915E5" w:rsidRPr="00967379">
        <w:rPr>
          <w:rFonts w:ascii="Times New Roman" w:hAnsi="Times New Roman" w:cs="Times New Roman"/>
          <w:sz w:val="24"/>
          <w:szCs w:val="24"/>
        </w:rPr>
        <w:t xml:space="preserve">can be minimized by </w:t>
      </w:r>
      <w:r w:rsidR="000C502C" w:rsidRPr="00967379">
        <w:rPr>
          <w:rFonts w:ascii="Times New Roman" w:hAnsi="Times New Roman" w:cs="Times New Roman"/>
          <w:sz w:val="24"/>
          <w:szCs w:val="24"/>
        </w:rPr>
        <w:t xml:space="preserve">various </w:t>
      </w:r>
      <w:r w:rsidR="00A647E0" w:rsidRPr="00967379">
        <w:rPr>
          <w:rFonts w:ascii="Times New Roman" w:hAnsi="Times New Roman" w:cs="Times New Roman"/>
          <w:sz w:val="24"/>
          <w:szCs w:val="24"/>
        </w:rPr>
        <w:t>photoprotective mechanisms</w:t>
      </w:r>
      <w:r w:rsidR="00C45D95" w:rsidRPr="00967379">
        <w:rPr>
          <w:rFonts w:ascii="Times New Roman" w:hAnsi="Times New Roman" w:cs="Times New Roman"/>
          <w:sz w:val="24"/>
          <w:szCs w:val="24"/>
        </w:rPr>
        <w:t>,</w:t>
      </w:r>
      <w:r w:rsidR="009B2702" w:rsidRPr="00967379">
        <w:rPr>
          <w:rFonts w:ascii="Times New Roman" w:hAnsi="Times New Roman" w:cs="Times New Roman"/>
          <w:sz w:val="24"/>
          <w:szCs w:val="24"/>
        </w:rPr>
        <w:t xml:space="preserve"> including</w:t>
      </w:r>
      <w:r w:rsidR="00C45D95" w:rsidRPr="00967379">
        <w:rPr>
          <w:rFonts w:ascii="Times New Roman" w:hAnsi="Times New Roman" w:cs="Times New Roman"/>
          <w:sz w:val="24"/>
          <w:szCs w:val="24"/>
        </w:rPr>
        <w:t xml:space="preserve"> </w:t>
      </w:r>
      <w:r w:rsidR="00584D7C" w:rsidRPr="00967379">
        <w:rPr>
          <w:rFonts w:ascii="Times New Roman" w:hAnsi="Times New Roman" w:cs="Times New Roman"/>
          <w:sz w:val="24"/>
          <w:szCs w:val="24"/>
        </w:rPr>
        <w:t>antioxidant system</w:t>
      </w:r>
      <w:r w:rsidR="00907FCB" w:rsidRPr="00967379">
        <w:rPr>
          <w:rFonts w:ascii="Times New Roman" w:hAnsi="Times New Roman" w:cs="Times New Roman"/>
          <w:sz w:val="24"/>
          <w:szCs w:val="24"/>
        </w:rPr>
        <w:t xml:space="preserve"> </w:t>
      </w:r>
      <w:r w:rsidR="00C50188" w:rsidRPr="00967379">
        <w:rPr>
          <w:rFonts w:ascii="Times New Roman" w:hAnsi="Times New Roman" w:cs="Times New Roman"/>
          <w:sz w:val="24"/>
          <w:szCs w:val="24"/>
        </w:rPr>
        <w:t xml:space="preserve">designed to </w:t>
      </w:r>
      <w:r w:rsidR="00907FCB" w:rsidRPr="00967379">
        <w:rPr>
          <w:rFonts w:ascii="Times New Roman" w:hAnsi="Times New Roman" w:cs="Times New Roman"/>
          <w:sz w:val="24"/>
          <w:szCs w:val="24"/>
        </w:rPr>
        <w:t xml:space="preserve">eliminate </w:t>
      </w:r>
      <w:r w:rsidR="00856911" w:rsidRPr="00967379">
        <w:rPr>
          <w:rFonts w:ascii="Times New Roman" w:hAnsi="Times New Roman" w:cs="Times New Roman"/>
          <w:sz w:val="24"/>
          <w:szCs w:val="24"/>
        </w:rPr>
        <w:t xml:space="preserve">the </w:t>
      </w:r>
      <w:r w:rsidR="00907FCB" w:rsidRPr="00967379">
        <w:rPr>
          <w:rFonts w:ascii="Times New Roman" w:hAnsi="Times New Roman" w:cs="Times New Roman"/>
          <w:sz w:val="24"/>
          <w:szCs w:val="24"/>
        </w:rPr>
        <w:t>excess ROS</w:t>
      </w:r>
      <w:r w:rsidR="00584D7C" w:rsidRPr="00967379">
        <w:rPr>
          <w:rFonts w:ascii="Times New Roman" w:hAnsi="Times New Roman" w:cs="Times New Roman"/>
          <w:sz w:val="24"/>
          <w:szCs w:val="24"/>
        </w:rPr>
        <w:t xml:space="preserve"> </w:t>
      </w:r>
      <w:r w:rsidR="00584D7C" w:rsidRPr="00967379">
        <w:rPr>
          <w:rFonts w:ascii="Times New Roman" w:hAnsi="Times New Roman" w:cs="Times New Roman"/>
          <w:sz w:val="24"/>
          <w:szCs w:val="24"/>
        </w:rPr>
        <w:fldChar w:fldCharType="begin">
          <w:fldData xml:space="preserve">PEVuZE5vdGU+PENpdGU+PEF1dGhvcj5NZWRpdGhpPC9BdXRob3I+PFllYXI+MjAyMTwvWWVhcj48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</w:fldData>
        </w:fldChar>
      </w:r>
      <w:r w:rsidR="006F0118" w:rsidRPr="00967379">
        <w:rPr>
          <w:rFonts w:ascii="Times New Roman" w:hAnsi="Times New Roman" w:cs="Times New Roman"/>
          <w:sz w:val="24"/>
          <w:szCs w:val="24"/>
        </w:rPr>
        <w:instrText xml:space="preserve"> ADDIN EN.CITE </w:instrText>
      </w:r>
      <w:r w:rsidR="006F0118" w:rsidRPr="00967379">
        <w:rPr>
          <w:rFonts w:ascii="Times New Roman" w:hAnsi="Times New Roman" w:cs="Times New Roman"/>
          <w:sz w:val="24"/>
          <w:szCs w:val="24"/>
        </w:rPr>
        <w:fldChar w:fldCharType="begin">
          <w:fldData xml:space="preserve">PEVuZE5vdGU+PENpdGU+PEF1dGhvcj5NZWRpdGhpPC9BdXRob3I+PFllYXI+MjAyMTwvWWVhcj48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</w:fldData>
        </w:fldChar>
      </w:r>
      <w:r w:rsidR="006F0118" w:rsidRPr="00967379">
        <w:rPr>
          <w:rFonts w:ascii="Times New Roman" w:hAnsi="Times New Roman" w:cs="Times New Roman"/>
          <w:sz w:val="24"/>
          <w:szCs w:val="24"/>
        </w:rPr>
        <w:instrText xml:space="preserve"> ADDIN EN.CITE.DATA </w:instrText>
      </w:r>
      <w:r w:rsidR="006F0118" w:rsidRPr="00967379">
        <w:rPr>
          <w:rFonts w:ascii="Times New Roman" w:hAnsi="Times New Roman" w:cs="Times New Roman"/>
          <w:sz w:val="24"/>
          <w:szCs w:val="24"/>
        </w:rPr>
      </w:r>
      <w:r w:rsidR="006F0118" w:rsidRPr="00967379">
        <w:rPr>
          <w:rFonts w:ascii="Times New Roman" w:hAnsi="Times New Roman" w:cs="Times New Roman"/>
          <w:sz w:val="24"/>
          <w:szCs w:val="24"/>
        </w:rPr>
        <w:fldChar w:fldCharType="end"/>
      </w:r>
      <w:r w:rsidR="00584D7C" w:rsidRPr="00967379">
        <w:rPr>
          <w:rFonts w:ascii="Times New Roman" w:hAnsi="Times New Roman" w:cs="Times New Roman"/>
          <w:sz w:val="24"/>
          <w:szCs w:val="24"/>
        </w:rPr>
      </w:r>
      <w:r w:rsidR="00584D7C"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(Medithi et al. 2021)</w:t>
      </w:r>
      <w:r w:rsidR="00584D7C" w:rsidRPr="00967379">
        <w:rPr>
          <w:rFonts w:ascii="Times New Roman" w:hAnsi="Times New Roman" w:cs="Times New Roman"/>
          <w:sz w:val="24"/>
          <w:szCs w:val="24"/>
        </w:rPr>
        <w:fldChar w:fldCharType="end"/>
      </w:r>
      <w:r w:rsidR="00907FCB" w:rsidRPr="00967379">
        <w:rPr>
          <w:rFonts w:ascii="Times New Roman" w:hAnsi="Times New Roman" w:cs="Times New Roman"/>
          <w:sz w:val="24"/>
          <w:szCs w:val="24"/>
        </w:rPr>
        <w:t xml:space="preserve"> and </w:t>
      </w:r>
      <w:r w:rsidR="000E5DEE" w:rsidRPr="00967379">
        <w:rPr>
          <w:rFonts w:ascii="Times New Roman" w:hAnsi="Times New Roman" w:cs="Times New Roman"/>
          <w:sz w:val="24"/>
          <w:szCs w:val="24"/>
        </w:rPr>
        <w:t xml:space="preserve">non-photochemical quenching (NPQ) energy dissipation processes related to </w:t>
      </w:r>
      <w:r w:rsidR="00F6634A" w:rsidRPr="00967379">
        <w:rPr>
          <w:rFonts w:ascii="Times New Roman" w:hAnsi="Times New Roman" w:cs="Times New Roman"/>
          <w:sz w:val="24"/>
          <w:szCs w:val="24"/>
        </w:rPr>
        <w:t xml:space="preserve">the capacity </w:t>
      </w:r>
      <w:r w:rsidR="00E917CC" w:rsidRPr="00967379">
        <w:rPr>
          <w:rFonts w:ascii="Times New Roman" w:hAnsi="Times New Roman" w:cs="Times New Roman"/>
          <w:sz w:val="24"/>
          <w:szCs w:val="24"/>
        </w:rPr>
        <w:t xml:space="preserve">to modulate light absorption and </w:t>
      </w:r>
      <w:r w:rsidR="001F30EE" w:rsidRPr="00967379">
        <w:rPr>
          <w:rFonts w:ascii="Times New Roman" w:hAnsi="Times New Roman" w:cs="Times New Roman"/>
          <w:sz w:val="24"/>
          <w:szCs w:val="24"/>
        </w:rPr>
        <w:t>dissipate excess energy as heat</w:t>
      </w:r>
      <w:r w:rsidR="00875497" w:rsidRPr="00967379">
        <w:rPr>
          <w:rFonts w:ascii="Times New Roman" w:hAnsi="Times New Roman" w:cs="Times New Roman"/>
          <w:sz w:val="24"/>
          <w:szCs w:val="24"/>
        </w:rPr>
        <w:t xml:space="preserve"> </w:t>
      </w:r>
      <w:r w:rsidR="006C124A" w:rsidRPr="00967379">
        <w:rPr>
          <w:rFonts w:ascii="Times New Roman" w:hAnsi="Times New Roman" w:cs="Times New Roman"/>
          <w:sz w:val="24"/>
          <w:szCs w:val="24"/>
        </w:rPr>
        <w:fldChar w:fldCharType="begin"/>
      </w:r>
      <w:r w:rsidR="00F757F4" w:rsidRPr="00967379">
        <w:rPr>
          <w:rFonts w:ascii="Times New Roman" w:hAnsi="Times New Roman" w:cs="Times New Roman"/>
          <w:sz w:val="24"/>
          <w:szCs w:val="24"/>
        </w:rPr>
        <w:instrText xml:space="preserve"> ADDIN EN.CITE &lt;EndNote&gt;&lt;Cite&gt;&lt;Author&gt;Moustakas&lt;/Author&gt;&lt;Year&gt;2022&lt;/Year&gt;&lt;RecNum&gt;395&lt;/RecNum&gt;&lt;DisplayText&gt;(Moustakas et al. 2022)&lt;/DisplayText&gt;&lt;record&gt;&lt;rec-number&gt;395&lt;/rec-number&gt;&lt;foreign-keys&gt;&lt;key app="EN" db-id="9tafarr5wr2ftze0p0u55fp3vxdsexdtadvf" timestamp="1646167031"&gt;395&lt;/key&gt;&lt;key app="ENWeb" db-id=""&gt;0&lt;/key&gt;&lt;/foreign-keys&gt;&lt;ref-type name="Journal Article"&gt;17&lt;/ref-type&gt;&lt;contributors&gt;&lt;authors&gt;&lt;author&gt;Moustakas, M.&lt;/author&gt;&lt;author&gt;Moustaka, J.&lt;/author&gt;&lt;author&gt;Sperdouli, I.&lt;/author&gt;&lt;/authors&gt;&lt;/contributors&gt;&lt;titles&gt;&lt;title&gt;Hormesis in photosystem II: a mechanistic understanding&lt;/title&gt;&lt;secondary-title&gt;Current Opinion in Toxicology&lt;/secondary-title&gt;&lt;/titles&gt;&lt;periodical&gt;&lt;full-title&gt;Current Opinion in Toxicology&lt;/full-title&gt;&lt;/periodical&gt;&lt;dates&gt;&lt;year&gt;2022&lt;/year&gt;&lt;/dates&gt;&lt;isbn&gt;24682020&lt;/isbn&gt;&lt;urls&gt;&lt;/urls&gt;&lt;electronic-resource-num&gt;10.1016/j.cotox.2022.02.003&lt;/electronic-resource-num&gt;&lt;/record&gt;&lt;/Cite&gt;&lt;/EndNote&gt;</w:instrText>
      </w:r>
      <w:r w:rsidR="006C124A"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(Moustakas et al. 2022)</w:t>
      </w:r>
      <w:r w:rsidR="006C124A" w:rsidRPr="00967379">
        <w:rPr>
          <w:rFonts w:ascii="Times New Roman" w:hAnsi="Times New Roman" w:cs="Times New Roman"/>
          <w:sz w:val="24"/>
          <w:szCs w:val="24"/>
        </w:rPr>
        <w:fldChar w:fldCharType="end"/>
      </w:r>
      <w:bookmarkEnd w:id="5"/>
      <w:bookmarkEnd w:id="6"/>
      <w:r w:rsidR="00F20774" w:rsidRPr="00967379">
        <w:rPr>
          <w:rFonts w:ascii="Times New Roman" w:hAnsi="Times New Roman" w:cs="Times New Roman"/>
          <w:sz w:val="24"/>
          <w:szCs w:val="24"/>
        </w:rPr>
        <w:t>.</w:t>
      </w:r>
      <w:r w:rsidR="00674155" w:rsidRPr="00967379">
        <w:rPr>
          <w:rFonts w:ascii="Times New Roman" w:hAnsi="Times New Roman" w:cs="Times New Roman"/>
        </w:rPr>
        <w:t xml:space="preserve"> </w:t>
      </w:r>
      <w:r w:rsidR="00E915E5" w:rsidRPr="00967379">
        <w:rPr>
          <w:rFonts w:ascii="Times New Roman" w:hAnsi="Times New Roman" w:cs="Times New Roman"/>
          <w:sz w:val="24"/>
          <w:szCs w:val="24"/>
        </w:rPr>
        <w:t>Furthermore</w:t>
      </w:r>
      <w:r w:rsidR="003722F6" w:rsidRPr="00967379">
        <w:rPr>
          <w:rFonts w:ascii="Times New Roman" w:hAnsi="Times New Roman" w:cs="Times New Roman"/>
          <w:sz w:val="24"/>
          <w:szCs w:val="24"/>
        </w:rPr>
        <w:t>, cells</w:t>
      </w:r>
      <w:r w:rsidR="001C46A8" w:rsidRPr="00967379">
        <w:rPr>
          <w:rFonts w:ascii="Times New Roman" w:hAnsi="Times New Roman" w:cs="Times New Roman"/>
          <w:sz w:val="24"/>
          <w:szCs w:val="24"/>
        </w:rPr>
        <w:t xml:space="preserve"> can also adjust </w:t>
      </w:r>
      <w:r w:rsidR="004617C2" w:rsidRPr="00967379">
        <w:rPr>
          <w:rFonts w:ascii="Times New Roman" w:hAnsi="Times New Roman" w:cs="Times New Roman"/>
          <w:sz w:val="24"/>
          <w:szCs w:val="24"/>
        </w:rPr>
        <w:t xml:space="preserve">pesticide </w:t>
      </w:r>
      <w:r w:rsidR="001C46A8" w:rsidRPr="00967379">
        <w:rPr>
          <w:rFonts w:ascii="Times New Roman" w:hAnsi="Times New Roman" w:cs="Times New Roman"/>
          <w:sz w:val="24"/>
          <w:szCs w:val="24"/>
        </w:rPr>
        <w:t>uptake</w:t>
      </w:r>
      <w:r w:rsidR="009D7EBA" w:rsidRPr="00967379">
        <w:rPr>
          <w:rFonts w:ascii="Times New Roman" w:hAnsi="Times New Roman" w:cs="Times New Roman"/>
          <w:sz w:val="24"/>
          <w:szCs w:val="24"/>
        </w:rPr>
        <w:t xml:space="preserve"> by </w:t>
      </w:r>
      <w:r w:rsidR="00973C9B" w:rsidRPr="00967379">
        <w:rPr>
          <w:rFonts w:ascii="Times New Roman" w:hAnsi="Times New Roman" w:cs="Times New Roman"/>
          <w:sz w:val="24"/>
          <w:szCs w:val="24"/>
        </w:rPr>
        <w:t>modifying</w:t>
      </w:r>
      <w:r w:rsidR="009D7EBA" w:rsidRPr="00967379">
        <w:rPr>
          <w:rFonts w:ascii="Times New Roman" w:hAnsi="Times New Roman" w:cs="Times New Roman"/>
          <w:sz w:val="24"/>
          <w:szCs w:val="24"/>
        </w:rPr>
        <w:t xml:space="preserve"> their surface to biovolume ratio</w:t>
      </w:r>
      <w:r w:rsidR="003722F6" w:rsidRPr="00967379">
        <w:rPr>
          <w:rFonts w:ascii="Times New Roman" w:hAnsi="Times New Roman" w:cs="Times New Roman"/>
          <w:color w:val="231F20"/>
          <w:sz w:val="20"/>
          <w:szCs w:val="20"/>
        </w:rPr>
        <w:t xml:space="preserve"> </w:t>
      </w:r>
      <w:r w:rsidR="006472F0" w:rsidRPr="00967379">
        <w:rPr>
          <w:rFonts w:ascii="Times New Roman" w:hAnsi="Times New Roman" w:cs="Times New Roman"/>
          <w:color w:val="231F20"/>
          <w:sz w:val="24"/>
          <w:szCs w:val="24"/>
        </w:rPr>
        <w:fldChar w:fldCharType="begin">
          <w:fldData xml:space="preserve">PEVuZE5vdGU+PENpdGU+PEF1dGhvcj5MYXJyYXM8L0F1dGhvcj48WWVhcj4yMDEzPC9ZZWFyPjxS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</w:fldData>
        </w:fldChar>
      </w:r>
      <w:r w:rsidR="00B97198" w:rsidRPr="00967379">
        <w:rPr>
          <w:rFonts w:ascii="Times New Roman" w:hAnsi="Times New Roman" w:cs="Times New Roman"/>
          <w:color w:val="231F20"/>
          <w:sz w:val="24"/>
          <w:szCs w:val="24"/>
        </w:rPr>
        <w:instrText xml:space="preserve"> ADDIN EN.CITE </w:instrText>
      </w:r>
      <w:r w:rsidR="00B97198" w:rsidRPr="00967379">
        <w:rPr>
          <w:rFonts w:ascii="Times New Roman" w:hAnsi="Times New Roman" w:cs="Times New Roman"/>
          <w:color w:val="231F20"/>
          <w:sz w:val="24"/>
          <w:szCs w:val="24"/>
        </w:rPr>
        <w:fldChar w:fldCharType="begin">
          <w:fldData xml:space="preserve">PEVuZE5vdGU+PENpdGU+PEF1dGhvcj5MYXJyYXM8L0F1dGhvcj48WWVhcj4yMDEzPC9ZZWFyPjxS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</w:fldData>
        </w:fldChar>
      </w:r>
      <w:r w:rsidR="00B97198" w:rsidRPr="00967379">
        <w:rPr>
          <w:rFonts w:ascii="Times New Roman" w:hAnsi="Times New Roman" w:cs="Times New Roman"/>
          <w:color w:val="231F20"/>
          <w:sz w:val="24"/>
          <w:szCs w:val="24"/>
        </w:rPr>
        <w:instrText xml:space="preserve"> ADDIN EN.CITE.DATA </w:instrText>
      </w:r>
      <w:r w:rsidR="00B97198" w:rsidRPr="00967379">
        <w:rPr>
          <w:rFonts w:ascii="Times New Roman" w:hAnsi="Times New Roman" w:cs="Times New Roman"/>
          <w:color w:val="231F20"/>
          <w:sz w:val="24"/>
          <w:szCs w:val="24"/>
        </w:rPr>
      </w:r>
      <w:r w:rsidR="00B97198" w:rsidRPr="00967379">
        <w:rPr>
          <w:rFonts w:ascii="Times New Roman" w:hAnsi="Times New Roman" w:cs="Times New Roman"/>
          <w:color w:val="231F20"/>
          <w:sz w:val="24"/>
          <w:szCs w:val="24"/>
        </w:rPr>
        <w:fldChar w:fldCharType="end"/>
      </w:r>
      <w:r w:rsidR="006472F0" w:rsidRPr="00967379">
        <w:rPr>
          <w:rFonts w:ascii="Times New Roman" w:hAnsi="Times New Roman" w:cs="Times New Roman"/>
          <w:color w:val="231F20"/>
          <w:sz w:val="24"/>
          <w:szCs w:val="24"/>
        </w:rPr>
      </w:r>
      <w:r w:rsidR="006472F0" w:rsidRPr="00967379">
        <w:rPr>
          <w:rFonts w:ascii="Times New Roman" w:hAnsi="Times New Roman" w:cs="Times New Roman"/>
          <w:color w:val="231F20"/>
          <w:sz w:val="24"/>
          <w:szCs w:val="24"/>
        </w:rPr>
        <w:fldChar w:fldCharType="separate"/>
      </w:r>
      <w:r w:rsidR="000A623B" w:rsidRPr="00967379">
        <w:rPr>
          <w:rFonts w:ascii="Times New Roman" w:hAnsi="Times New Roman" w:cs="Times New Roman"/>
          <w:noProof/>
          <w:color w:val="231F20"/>
          <w:sz w:val="24"/>
          <w:szCs w:val="24"/>
        </w:rPr>
        <w:t>(Larras et al. 2013, Tang et al. 1998)</w:t>
      </w:r>
      <w:r w:rsidR="006472F0" w:rsidRPr="00967379">
        <w:rPr>
          <w:rFonts w:ascii="Times New Roman" w:hAnsi="Times New Roman" w:cs="Times New Roman"/>
          <w:color w:val="231F20"/>
          <w:sz w:val="24"/>
          <w:szCs w:val="24"/>
        </w:rPr>
        <w:fldChar w:fldCharType="end"/>
      </w:r>
      <w:r w:rsidR="00822C78" w:rsidRPr="00967379">
        <w:rPr>
          <w:rFonts w:ascii="Times New Roman" w:hAnsi="Times New Roman" w:cs="Times New Roman"/>
          <w:color w:val="231F20"/>
          <w:sz w:val="24"/>
          <w:szCs w:val="24"/>
        </w:rPr>
        <w:t>.</w:t>
      </w:r>
    </w:p>
    <w:p w14:paraId="53E85E62" w14:textId="53F8A8BF" w:rsidR="00145AE7" w:rsidRPr="00967379" w:rsidRDefault="00472F09" w:rsidP="00D62A56">
      <w:pPr>
        <w:spacing w:line="360" w:lineRule="auto"/>
        <w:ind w:firstLineChars="200" w:firstLine="480"/>
        <w:rPr>
          <w:rFonts w:ascii="Times New Roman" w:hAnsi="Times New Roman" w:cs="Times New Roman"/>
          <w:lang w:val="en-CA"/>
        </w:rPr>
      </w:pPr>
      <w:r w:rsidRPr="00967379">
        <w:rPr>
          <w:rFonts w:ascii="Times New Roman" w:hAnsi="Times New Roman" w:cs="Times New Roman"/>
          <w:bCs/>
          <w:sz w:val="24"/>
          <w:szCs w:val="24"/>
        </w:rPr>
        <w:t xml:space="preserve">Most of our </w:t>
      </w:r>
      <w:r w:rsidR="00F95793" w:rsidRPr="00967379">
        <w:rPr>
          <w:rFonts w:ascii="Times New Roman" w:hAnsi="Times New Roman" w:cs="Times New Roman"/>
          <w:bCs/>
          <w:sz w:val="24"/>
          <w:szCs w:val="24"/>
        </w:rPr>
        <w:t xml:space="preserve">understanding </w:t>
      </w:r>
      <w:r w:rsidRPr="00967379">
        <w:rPr>
          <w:rFonts w:ascii="Times New Roman" w:hAnsi="Times New Roman" w:cs="Times New Roman"/>
          <w:bCs/>
          <w:sz w:val="24"/>
          <w:szCs w:val="24"/>
        </w:rPr>
        <w:t>about the physiological characteristics and pesticide effects o</w:t>
      </w:r>
      <w:r w:rsidR="00E915E5" w:rsidRPr="00967379">
        <w:rPr>
          <w:rFonts w:ascii="Times New Roman" w:hAnsi="Times New Roman" w:cs="Times New Roman"/>
          <w:bCs/>
          <w:sz w:val="24"/>
          <w:szCs w:val="24"/>
        </w:rPr>
        <w:t>n</w:t>
      </w:r>
      <w:r w:rsidRPr="00967379">
        <w:rPr>
          <w:rFonts w:ascii="Times New Roman" w:hAnsi="Times New Roman" w:cs="Times New Roman"/>
          <w:bCs/>
          <w:sz w:val="24"/>
          <w:szCs w:val="24"/>
        </w:rPr>
        <w:t xml:space="preserve"> </w:t>
      </w:r>
      <w:r w:rsidR="00E915E5" w:rsidRPr="00967379">
        <w:rPr>
          <w:rFonts w:ascii="Times New Roman" w:hAnsi="Times New Roman" w:cs="Times New Roman"/>
          <w:bCs/>
          <w:sz w:val="24"/>
          <w:szCs w:val="24"/>
        </w:rPr>
        <w:t>micro</w:t>
      </w:r>
      <w:r w:rsidRPr="00967379">
        <w:rPr>
          <w:rFonts w:ascii="Times New Roman" w:hAnsi="Times New Roman" w:cs="Times New Roman"/>
          <w:bCs/>
          <w:sz w:val="24"/>
          <w:szCs w:val="24"/>
        </w:rPr>
        <w:t xml:space="preserve">algae is from temperate </w:t>
      </w:r>
      <w:r w:rsidR="00E915E5" w:rsidRPr="00967379">
        <w:rPr>
          <w:rFonts w:ascii="Times New Roman" w:hAnsi="Times New Roman" w:cs="Times New Roman"/>
          <w:bCs/>
          <w:sz w:val="24"/>
          <w:szCs w:val="24"/>
        </w:rPr>
        <w:t xml:space="preserve">phytoplankton </w:t>
      </w:r>
      <w:r w:rsidRPr="00967379">
        <w:rPr>
          <w:rFonts w:ascii="Times New Roman" w:hAnsi="Times New Roman" w:cs="Times New Roman"/>
          <w:bCs/>
          <w:sz w:val="24"/>
          <w:szCs w:val="24"/>
        </w:rPr>
        <w:t xml:space="preserve">species. </w:t>
      </w:r>
      <w:r w:rsidR="005D6819" w:rsidRPr="00967379">
        <w:rPr>
          <w:rFonts w:ascii="Times New Roman" w:hAnsi="Times New Roman" w:cs="Times New Roman"/>
          <w:bCs/>
          <w:sz w:val="24"/>
          <w:szCs w:val="24"/>
        </w:rPr>
        <w:t xml:space="preserve">Indeed, </w:t>
      </w:r>
      <w:r w:rsidR="005D6819" w:rsidRPr="00967379">
        <w:rPr>
          <w:rFonts w:ascii="Times New Roman" w:hAnsi="Times New Roman" w:cs="Times New Roman"/>
          <w:sz w:val="24"/>
          <w:szCs w:val="24"/>
        </w:rPr>
        <w:t>the physiological features and potential impacts of pesticides on Arctic phytoplankton are very scarce</w:t>
      </w:r>
      <w:r w:rsidR="00044D79" w:rsidRPr="00967379">
        <w:rPr>
          <w:rFonts w:ascii="Times New Roman" w:hAnsi="Times New Roman" w:cs="Times New Roman"/>
          <w:sz w:val="24"/>
          <w:szCs w:val="24"/>
        </w:rPr>
        <w:t xml:space="preserve"> </w:t>
      </w:r>
      <w:r w:rsidR="005D6819" w:rsidRPr="00967379">
        <w:rPr>
          <w:rFonts w:ascii="Times New Roman" w:hAnsi="Times New Roman" w:cs="Times New Roman"/>
          <w:sz w:val="24"/>
          <w:szCs w:val="24"/>
        </w:rPr>
        <w:t xml:space="preserve"> </w:t>
      </w:r>
      <w:r w:rsidR="005D6819" w:rsidRPr="00967379">
        <w:rPr>
          <w:rFonts w:ascii="Times New Roman" w:hAnsi="Times New Roman" w:cs="Times New Roman"/>
          <w:sz w:val="24"/>
          <w:szCs w:val="24"/>
        </w:rPr>
        <w:fldChar w:fldCharType="begin"/>
      </w:r>
      <w:r w:rsidR="00F757F4" w:rsidRPr="00967379">
        <w:rPr>
          <w:rFonts w:ascii="Times New Roman" w:hAnsi="Times New Roman" w:cs="Times New Roman"/>
          <w:sz w:val="24"/>
          <w:szCs w:val="24"/>
        </w:rPr>
        <w:instrText xml:space="preserve"> ADDIN EN.CITE &lt;EndNote&gt;&lt;Cite&gt;&lt;Author&gt;Kottuparambil&lt;/Author&gt;&lt;Year&gt;2017&lt;/Year&gt;&lt;RecNum&gt;89&lt;/RecNum&gt;&lt;DisplayText&gt;(Kottuparambil et al. 2017)&lt;/DisplayText&gt;&lt;record&gt;&lt;rec-number&gt;89&lt;/rec-number&gt;&lt;foreign-keys&gt;&lt;key app="EN" db-id="9tafarr5wr2ftze0p0u55fp3vxdsexdtadvf" timestamp="1607395708"&gt;89&lt;/key&gt;&lt;key app="ENWeb" db-id=""&gt;0&lt;/key&gt;&lt;/foreign-keys&gt;&lt;ref-type name="Journal Article"&gt;17&lt;/ref-type&gt;&lt;contributors&gt;&lt;authors&gt;&lt;author&gt;Kottuparambil, S.&lt;/author&gt;&lt;author&gt;Brown, M T.&lt;/author&gt;&lt;author&gt;Park, J.&lt;/author&gt;&lt;author&gt;Choi, S.&lt;/author&gt;&lt;author&gt;Lee, H.&lt;/author&gt;&lt;author&gt;Choi, H G.&lt;/author&gt;&lt;author&gt;Depuydt, S.&lt;/author&gt;&lt;author&gt;Han, T.&lt;/author&gt;&lt;/authors&gt;&lt;/contributors&gt;&lt;titles&gt;&lt;title&gt;Comparative assessment of single and joint effects of diuron and Irgarol 1051 on Arctic and temperate microalgae using chlorophyll a fluorescence imaging&lt;/title&gt;&lt;secondary-title&gt;Ecological Indicators&lt;/secondary-title&gt;&lt;/titles&gt;&lt;periodical&gt;&lt;full-title&gt;Ecological Indicators&lt;/full-title&gt;&lt;/periodical&gt;&lt;pages&gt;304-316&lt;/pages&gt;&lt;volume&gt;76&lt;/volume&gt;&lt;section&gt;304&lt;/section&gt;&lt;dates&gt;&lt;year&gt;2017&lt;/year&gt;&lt;/dates&gt;&lt;isbn&gt;1470160X&lt;/isbn&gt;&lt;urls&gt;&lt;/urls&gt;&lt;electronic-resource-num&gt;10.1016/j.ecolind.2017.01.024&lt;/electronic-resource-num&gt;&lt;/record&gt;&lt;/Cite&gt;&lt;/EndNote&gt;</w:instrText>
      </w:r>
      <w:r w:rsidR="005D6819"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(Kottuparambil et al. 2017)</w:t>
      </w:r>
      <w:r w:rsidR="005D6819" w:rsidRPr="00967379">
        <w:rPr>
          <w:rFonts w:ascii="Times New Roman" w:hAnsi="Times New Roman" w:cs="Times New Roman"/>
          <w:sz w:val="24"/>
          <w:szCs w:val="24"/>
        </w:rPr>
        <w:fldChar w:fldCharType="end"/>
      </w:r>
      <w:r w:rsidR="00E915E5" w:rsidRPr="00967379">
        <w:rPr>
          <w:rFonts w:ascii="Times New Roman" w:hAnsi="Times New Roman" w:cs="Times New Roman"/>
          <w:sz w:val="24"/>
          <w:szCs w:val="24"/>
        </w:rPr>
        <w:t xml:space="preserve">, However, some </w:t>
      </w:r>
      <w:r w:rsidR="003E0073" w:rsidRPr="00967379">
        <w:rPr>
          <w:rFonts w:ascii="Times New Roman" w:hAnsi="Times New Roman" w:cs="Times New Roman"/>
          <w:sz w:val="24"/>
          <w:szCs w:val="24"/>
        </w:rPr>
        <w:t xml:space="preserve">authors </w:t>
      </w:r>
      <w:r w:rsidR="00E915E5" w:rsidRPr="00967379">
        <w:rPr>
          <w:rFonts w:ascii="Times New Roman" w:hAnsi="Times New Roman" w:cs="Times New Roman"/>
          <w:sz w:val="24"/>
          <w:szCs w:val="24"/>
        </w:rPr>
        <w:t>have</w:t>
      </w:r>
      <w:r w:rsidR="005D6819" w:rsidRPr="00967379">
        <w:rPr>
          <w:rFonts w:ascii="Times New Roman" w:hAnsi="Times New Roman" w:cs="Times New Roman"/>
          <w:sz w:val="24"/>
          <w:szCs w:val="24"/>
        </w:rPr>
        <w:t xml:space="preserve"> predicted that Arctic ecosystems </w:t>
      </w:r>
      <w:r w:rsidR="00E915E5" w:rsidRPr="00967379">
        <w:rPr>
          <w:rFonts w:ascii="Times New Roman" w:hAnsi="Times New Roman" w:cs="Times New Roman"/>
          <w:sz w:val="24"/>
          <w:szCs w:val="24"/>
        </w:rPr>
        <w:t xml:space="preserve">and their organisms </w:t>
      </w:r>
      <w:r w:rsidR="005D6819" w:rsidRPr="00967379">
        <w:rPr>
          <w:rFonts w:ascii="Times New Roman" w:hAnsi="Times New Roman" w:cs="Times New Roman"/>
          <w:sz w:val="24"/>
          <w:szCs w:val="24"/>
        </w:rPr>
        <w:t xml:space="preserve">are </w:t>
      </w:r>
      <w:r w:rsidR="00E915E5" w:rsidRPr="00967379">
        <w:rPr>
          <w:rFonts w:ascii="Times New Roman" w:hAnsi="Times New Roman" w:cs="Times New Roman"/>
          <w:sz w:val="24"/>
          <w:szCs w:val="24"/>
        </w:rPr>
        <w:t xml:space="preserve">likely </w:t>
      </w:r>
      <w:r w:rsidR="005D6819" w:rsidRPr="00967379">
        <w:rPr>
          <w:rFonts w:ascii="Times New Roman" w:hAnsi="Times New Roman" w:cs="Times New Roman"/>
          <w:sz w:val="24"/>
          <w:szCs w:val="24"/>
        </w:rPr>
        <w:t xml:space="preserve">more sensitive to contaminants than </w:t>
      </w:r>
      <w:r w:rsidR="00E915E5" w:rsidRPr="00967379">
        <w:rPr>
          <w:rFonts w:ascii="Times New Roman" w:hAnsi="Times New Roman" w:cs="Times New Roman"/>
          <w:sz w:val="24"/>
          <w:szCs w:val="24"/>
        </w:rPr>
        <w:t xml:space="preserve">those at </w:t>
      </w:r>
      <w:r w:rsidR="005D6819" w:rsidRPr="00967379">
        <w:rPr>
          <w:rFonts w:ascii="Times New Roman" w:hAnsi="Times New Roman" w:cs="Times New Roman"/>
          <w:sz w:val="24"/>
          <w:szCs w:val="24"/>
        </w:rPr>
        <w:t xml:space="preserve">temperate latitudes </w:t>
      </w:r>
      <w:r w:rsidR="005D6819" w:rsidRPr="00967379">
        <w:rPr>
          <w:rFonts w:ascii="Times New Roman" w:hAnsi="Times New Roman" w:cs="Times New Roman"/>
          <w:sz w:val="24"/>
          <w:szCs w:val="24"/>
        </w:rPr>
        <w:fldChar w:fldCharType="begin"/>
      </w:r>
      <w:r w:rsidR="00F757F4" w:rsidRPr="00967379">
        <w:rPr>
          <w:rFonts w:ascii="Times New Roman" w:hAnsi="Times New Roman" w:cs="Times New Roman"/>
          <w:sz w:val="24"/>
          <w:szCs w:val="24"/>
        </w:rPr>
        <w:instrText xml:space="preserve"> ADDIN EN.CITE &lt;EndNote&gt;&lt;Cite&gt;&lt;Author&gt;CARC&lt;/Author&gt;&lt;Year&gt;1990&lt;/Year&gt;&lt;RecNum&gt;6&lt;/RecNum&gt;&lt;DisplayText&gt;(CARC 1990, Kottuparambil et al. 2017)&lt;/DisplayText&gt;&lt;record&gt;&lt;rec-number&gt;6&lt;/rec-number&gt;&lt;foreign-keys&gt;&lt;key app="EN" db-id="9tafarr5wr2ftze0p0u55fp3vxdsexdtadvf" timestamp="1591802977"&gt;6&lt;/key&gt;&lt;key app="ENWeb" db-id=""&gt;0&lt;/key&gt;&lt;/foreign-keys&gt;&lt;ref-type name="Journal Article"&gt;17&lt;/ref-type&gt;&lt;contributors&gt;&lt;authors&gt;&lt;author&gt;CARC &lt;/author&gt;&lt;/authors&gt;&lt;/contributors&gt;&lt;titles&gt;&lt;title&gt;Canadian Arctic Resources Committee, Northern perspectives 18&lt;/title&gt;&lt;/titles&gt;&lt;dates&gt;&lt;year&gt;1990&lt;/year&gt;&lt;/dates&gt;&lt;urls&gt;&lt;/urls&gt;&lt;/record&gt;&lt;/Cite&gt;&lt;Cite&gt;&lt;Author&gt;Kottuparambil&lt;/Author&gt;&lt;Year&gt;2017&lt;/Year&gt;&lt;RecNum&gt;89&lt;/RecNum&gt;&lt;record&gt;&lt;rec-number&gt;89&lt;/rec-number&gt;&lt;foreign-keys&gt;&lt;key app="EN" db-id="9tafarr5wr2ftze0p0u55fp3vxdsexdtadvf" timestamp="1607395708"&gt;89&lt;/key&gt;&lt;key app="ENWeb" db-id=""&gt;0&lt;/key&gt;&lt;/foreign-keys&gt;&lt;ref-type name="Journal Article"&gt;17&lt;/ref-type&gt;&lt;contributors&gt;&lt;authors&gt;&lt;author&gt;Kottuparambil, S.&lt;/author&gt;&lt;author&gt;Brown, M T.&lt;/author&gt;&lt;author&gt;Park, J.&lt;/author&gt;&lt;author&gt;Choi, S.&lt;/author&gt;&lt;author&gt;Lee, H.&lt;/author&gt;&lt;author&gt;Choi, H G.&lt;/author&gt;&lt;author&gt;Depuydt, S.&lt;/author&gt;&lt;author&gt;Han, T.&lt;/author&gt;&lt;/authors&gt;&lt;/contributors&gt;&lt;titles&gt;&lt;title&gt;Comparative assessment of single and joint effects of diuron and Irgarol 1051 on Arctic and temperate microalgae using chlorophyll a fluorescence imaging&lt;/title&gt;&lt;secondary-title&gt;Ecological Indicators&lt;/secondary-title&gt;&lt;/titles&gt;&lt;periodical&gt;&lt;full-title&gt;Ecological Indicators&lt;/full-title&gt;&lt;/periodical&gt;&lt;pages&gt;304-316&lt;/pages&gt;&lt;volume&gt;76&lt;/volume&gt;&lt;section&gt;304&lt;/section&gt;&lt;dates&gt;&lt;year&gt;2017&lt;/year&gt;&lt;/dates&gt;&lt;isbn&gt;1470160X&lt;/isbn&gt;&lt;urls&gt;&lt;/urls&gt;&lt;electronic-resource-num&gt;10.1016/j.ecolind.2017.01.024&lt;/electronic-resource-num&gt;&lt;/record&gt;&lt;/Cite&gt;&lt;/EndNote&gt;</w:instrText>
      </w:r>
      <w:r w:rsidR="005D6819"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(CARC 1990, Kottuparambil et al. 2017)</w:t>
      </w:r>
      <w:r w:rsidR="005D6819" w:rsidRPr="00967379">
        <w:rPr>
          <w:rFonts w:ascii="Times New Roman" w:hAnsi="Times New Roman" w:cs="Times New Roman"/>
          <w:sz w:val="24"/>
          <w:szCs w:val="24"/>
        </w:rPr>
        <w:fldChar w:fldCharType="end"/>
      </w:r>
      <w:r w:rsidR="005D6819" w:rsidRPr="00967379">
        <w:rPr>
          <w:rFonts w:ascii="Times New Roman" w:hAnsi="Times New Roman" w:cs="Times New Roman"/>
          <w:sz w:val="24"/>
          <w:szCs w:val="24"/>
          <w:lang w:val="en-CA"/>
        </w:rPr>
        <w:t>.</w:t>
      </w:r>
      <w:r w:rsidR="005D6819" w:rsidRPr="00967379">
        <w:rPr>
          <w:rFonts w:ascii="Times New Roman" w:hAnsi="Times New Roman" w:cs="Times New Roman"/>
          <w:lang w:val="en-CA"/>
        </w:rPr>
        <w:t xml:space="preserve"> </w:t>
      </w:r>
      <w:r w:rsidR="00E915E5" w:rsidRPr="00967379">
        <w:rPr>
          <w:rFonts w:ascii="Times New Roman" w:hAnsi="Times New Roman" w:cs="Times New Roman"/>
          <w:sz w:val="24"/>
          <w:szCs w:val="24"/>
          <w:lang w:val="en-CA"/>
        </w:rPr>
        <w:t>In that case</w:t>
      </w:r>
      <w:r w:rsidRPr="00967379">
        <w:rPr>
          <w:rFonts w:ascii="Times New Roman" w:hAnsi="Times New Roman" w:cs="Times New Roman"/>
          <w:sz w:val="24"/>
          <w:szCs w:val="24"/>
          <w:lang w:val="en-CA"/>
        </w:rPr>
        <w:t xml:space="preserve">, </w:t>
      </w:r>
      <w:proofErr w:type="spellStart"/>
      <w:r w:rsidR="000C2E23" w:rsidRPr="00967379">
        <w:rPr>
          <w:rFonts w:ascii="Times New Roman" w:hAnsi="Times New Roman" w:cs="Times New Roman"/>
          <w:sz w:val="24"/>
          <w:szCs w:val="24"/>
          <w:lang w:val="en-CA"/>
        </w:rPr>
        <w:t>ecophysiological</w:t>
      </w:r>
      <w:proofErr w:type="spellEnd"/>
      <w:r w:rsidR="000C2E23" w:rsidRPr="00967379">
        <w:rPr>
          <w:rFonts w:ascii="Times New Roman" w:hAnsi="Times New Roman" w:cs="Times New Roman"/>
          <w:sz w:val="24"/>
          <w:szCs w:val="24"/>
          <w:lang w:val="en-CA"/>
        </w:rPr>
        <w:t xml:space="preserve"> properties of Arctic microalgae evolved under the extreme conditions</w:t>
      </w:r>
      <w:r w:rsidR="005C5DFE" w:rsidRPr="00967379">
        <w:rPr>
          <w:rFonts w:ascii="Times New Roman" w:hAnsi="Times New Roman" w:cs="Times New Roman"/>
          <w:sz w:val="24"/>
          <w:szCs w:val="24"/>
          <w:lang w:val="en-CA"/>
        </w:rPr>
        <w:t xml:space="preserve"> found</w:t>
      </w:r>
      <w:r w:rsidR="000C2E23" w:rsidRPr="00967379">
        <w:rPr>
          <w:rFonts w:ascii="Times New Roman" w:hAnsi="Times New Roman" w:cs="Times New Roman"/>
          <w:sz w:val="24"/>
          <w:szCs w:val="24"/>
          <w:lang w:val="en-CA"/>
        </w:rPr>
        <w:t xml:space="preserve"> in the Arctic </w:t>
      </w:r>
      <w:r w:rsidR="005C5DFE" w:rsidRPr="00967379">
        <w:rPr>
          <w:rFonts w:ascii="Times New Roman" w:hAnsi="Times New Roman" w:cs="Times New Roman"/>
          <w:sz w:val="24"/>
          <w:szCs w:val="24"/>
          <w:lang w:val="en-CA"/>
        </w:rPr>
        <w:t>O</w:t>
      </w:r>
      <w:r w:rsidR="000C2E23" w:rsidRPr="00967379">
        <w:rPr>
          <w:rFonts w:ascii="Times New Roman" w:hAnsi="Times New Roman" w:cs="Times New Roman"/>
          <w:sz w:val="24"/>
          <w:szCs w:val="24"/>
          <w:lang w:val="en-CA"/>
        </w:rPr>
        <w:t xml:space="preserve">cean </w:t>
      </w:r>
      <w:r w:rsidR="005C5DFE" w:rsidRPr="00967379">
        <w:rPr>
          <w:rFonts w:ascii="Times New Roman" w:hAnsi="Times New Roman" w:cs="Times New Roman"/>
          <w:sz w:val="24"/>
          <w:szCs w:val="24"/>
          <w:lang w:val="en-CA"/>
        </w:rPr>
        <w:t xml:space="preserve">and this result in adaptations that </w:t>
      </w:r>
      <w:r w:rsidR="005A6FDE" w:rsidRPr="00967379">
        <w:rPr>
          <w:rFonts w:ascii="Times New Roman" w:hAnsi="Times New Roman" w:cs="Times New Roman"/>
          <w:sz w:val="24"/>
          <w:szCs w:val="24"/>
          <w:lang w:val="en-CA"/>
        </w:rPr>
        <w:t xml:space="preserve">may </w:t>
      </w:r>
      <w:r w:rsidR="005C5DFE" w:rsidRPr="00967379">
        <w:rPr>
          <w:rFonts w:ascii="Times New Roman" w:hAnsi="Times New Roman" w:cs="Times New Roman"/>
          <w:sz w:val="24"/>
          <w:szCs w:val="24"/>
          <w:lang w:val="en-CA"/>
        </w:rPr>
        <w:t xml:space="preserve">permit these algae to </w:t>
      </w:r>
      <w:r w:rsidR="00101BF0" w:rsidRPr="00967379">
        <w:rPr>
          <w:rFonts w:ascii="Times New Roman" w:hAnsi="Times New Roman" w:cs="Times New Roman"/>
          <w:sz w:val="24"/>
          <w:szCs w:val="24"/>
          <w:lang w:val="en-CA"/>
        </w:rPr>
        <w:t>cope with</w:t>
      </w:r>
      <w:r w:rsidR="000C2E23" w:rsidRPr="00967379">
        <w:rPr>
          <w:rFonts w:ascii="Times New Roman" w:hAnsi="Times New Roman" w:cs="Times New Roman"/>
          <w:sz w:val="24"/>
          <w:szCs w:val="24"/>
          <w:lang w:val="en-CA"/>
        </w:rPr>
        <w:t xml:space="preserve"> pesticide stress</w:t>
      </w:r>
      <w:r w:rsidRPr="00967379">
        <w:rPr>
          <w:rFonts w:ascii="Times New Roman" w:hAnsi="Times New Roman" w:cs="Times New Roman"/>
          <w:color w:val="000000"/>
          <w:sz w:val="24"/>
          <w:szCs w:val="24"/>
          <w:lang w:val="en-CA"/>
        </w:rPr>
        <w:t xml:space="preserve">. </w:t>
      </w:r>
      <w:r w:rsidRPr="00967379">
        <w:rPr>
          <w:rFonts w:ascii="Times New Roman" w:hAnsi="Times New Roman" w:cs="Times New Roman"/>
          <w:sz w:val="24"/>
          <w:szCs w:val="24"/>
        </w:rPr>
        <w:t xml:space="preserve">Although there have been many reports on the impacts of pesticides on the physiology and growth of temperate phytoplankton </w:t>
      </w:r>
      <w:r w:rsidRPr="00967379">
        <w:rPr>
          <w:rFonts w:ascii="Times New Roman" w:hAnsi="Times New Roman" w:cs="Times New Roman"/>
          <w:sz w:val="24"/>
          <w:szCs w:val="24"/>
        </w:rPr>
        <w:lastRenderedPageBreak/>
        <w:fldChar w:fldCharType="begin">
          <w:fldData xml:space="preserve">PEVuZE5vdGU+PENpdGU+PEF1dGhvcj5TaW5naDwvQXV0aG9yPjxZZWFyPjIwMTY8L1llYXI+PFJl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</w:fldData>
        </w:fldChar>
      </w:r>
      <w:r w:rsidR="00F757F4" w:rsidRPr="00967379">
        <w:rPr>
          <w:rFonts w:ascii="Times New Roman" w:hAnsi="Times New Roman" w:cs="Times New Roman"/>
          <w:sz w:val="24"/>
          <w:szCs w:val="24"/>
        </w:rPr>
        <w:instrText xml:space="preserve"> ADDIN EN.CITE </w:instrText>
      </w:r>
      <w:r w:rsidR="00F757F4" w:rsidRPr="00967379">
        <w:rPr>
          <w:rFonts w:ascii="Times New Roman" w:hAnsi="Times New Roman" w:cs="Times New Roman"/>
          <w:sz w:val="24"/>
          <w:szCs w:val="24"/>
        </w:rPr>
        <w:fldChar w:fldCharType="begin">
          <w:fldData xml:space="preserve">PEVuZE5vdGU+PENpdGU+PEF1dGhvcj5TaW5naDwvQXV0aG9yPjxZZWFyPjIwMTY8L1llYXI+PFJl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</w:fldData>
        </w:fldChar>
      </w:r>
      <w:r w:rsidR="00F757F4" w:rsidRPr="00967379">
        <w:rPr>
          <w:rFonts w:ascii="Times New Roman" w:hAnsi="Times New Roman" w:cs="Times New Roman"/>
          <w:sz w:val="24"/>
          <w:szCs w:val="24"/>
        </w:rPr>
        <w:instrText xml:space="preserve"> ADDIN EN.CITE.DATA </w:instrText>
      </w:r>
      <w:r w:rsidR="00F757F4" w:rsidRPr="00967379">
        <w:rPr>
          <w:rFonts w:ascii="Times New Roman" w:hAnsi="Times New Roman" w:cs="Times New Roman"/>
          <w:sz w:val="24"/>
          <w:szCs w:val="24"/>
        </w:rPr>
      </w:r>
      <w:r w:rsidR="00F757F4" w:rsidRPr="00967379">
        <w:rPr>
          <w:rFonts w:ascii="Times New Roman" w:hAnsi="Times New Roman" w:cs="Times New Roman"/>
          <w:sz w:val="24"/>
          <w:szCs w:val="24"/>
        </w:rPr>
        <w:fldChar w:fldCharType="end"/>
      </w:r>
      <w:r w:rsidRPr="00967379">
        <w:rPr>
          <w:rFonts w:ascii="Times New Roman" w:hAnsi="Times New Roman" w:cs="Times New Roman"/>
          <w:sz w:val="24"/>
          <w:szCs w:val="24"/>
        </w:rPr>
      </w:r>
      <w:r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(Singh et al. 2016, Vonk and Kraak 2020)</w:t>
      </w:r>
      <w:r w:rsidRPr="00967379">
        <w:rPr>
          <w:rFonts w:ascii="Times New Roman" w:hAnsi="Times New Roman" w:cs="Times New Roman"/>
          <w:sz w:val="24"/>
          <w:szCs w:val="24"/>
        </w:rPr>
        <w:fldChar w:fldCharType="end"/>
      </w:r>
      <w:r w:rsidRPr="00967379">
        <w:rPr>
          <w:rFonts w:ascii="Times New Roman" w:hAnsi="Times New Roman" w:cs="Times New Roman"/>
          <w:sz w:val="24"/>
          <w:szCs w:val="24"/>
        </w:rPr>
        <w:t xml:space="preserve">, very little is known about their potential impacts on </w:t>
      </w:r>
      <w:r w:rsidR="0019355D" w:rsidRPr="00967379">
        <w:rPr>
          <w:rFonts w:ascii="Times New Roman" w:hAnsi="Times New Roman" w:cs="Times New Roman"/>
          <w:sz w:val="24"/>
          <w:szCs w:val="24"/>
        </w:rPr>
        <w:t>microalgae</w:t>
      </w:r>
      <w:r w:rsidR="00C20111" w:rsidRPr="00967379">
        <w:rPr>
          <w:rFonts w:ascii="Times New Roman" w:hAnsi="Times New Roman" w:cs="Times New Roman"/>
          <w:sz w:val="24"/>
          <w:szCs w:val="24"/>
        </w:rPr>
        <w:t xml:space="preserve"> </w:t>
      </w:r>
      <w:r w:rsidRPr="00967379">
        <w:rPr>
          <w:rFonts w:ascii="Times New Roman" w:hAnsi="Times New Roman" w:cs="Times New Roman"/>
          <w:sz w:val="24"/>
          <w:szCs w:val="24"/>
        </w:rPr>
        <w:t>having</w:t>
      </w:r>
      <w:r w:rsidR="00E52875" w:rsidRPr="00967379">
        <w:rPr>
          <w:rFonts w:ascii="Times New Roman" w:hAnsi="Times New Roman" w:cs="Times New Roman"/>
          <w:sz w:val="24"/>
          <w:szCs w:val="24"/>
        </w:rPr>
        <w:t xml:space="preserve"> extreme</w:t>
      </w:r>
      <w:r w:rsidR="00E0081A" w:rsidRPr="00967379">
        <w:rPr>
          <w:rFonts w:ascii="Times New Roman" w:hAnsi="Times New Roman" w:cs="Times New Roman"/>
          <w:sz w:val="24"/>
          <w:szCs w:val="24"/>
        </w:rPr>
        <w:t xml:space="preserve"> low </w:t>
      </w:r>
      <w:r w:rsidR="003711AD" w:rsidRPr="00967379">
        <w:rPr>
          <w:rFonts w:ascii="Times New Roman" w:hAnsi="Times New Roman" w:cs="Times New Roman"/>
          <w:sz w:val="24"/>
          <w:szCs w:val="24"/>
        </w:rPr>
        <w:t>temperature</w:t>
      </w:r>
      <w:r w:rsidR="00E52875" w:rsidRPr="00967379">
        <w:rPr>
          <w:rFonts w:ascii="Times New Roman" w:hAnsi="Times New Roman" w:cs="Times New Roman"/>
          <w:sz w:val="24"/>
          <w:szCs w:val="24"/>
        </w:rPr>
        <w:t>s</w:t>
      </w:r>
      <w:r w:rsidR="003711AD" w:rsidRPr="00967379">
        <w:rPr>
          <w:rFonts w:ascii="Times New Roman" w:hAnsi="Times New Roman" w:cs="Times New Roman"/>
          <w:sz w:val="24"/>
          <w:szCs w:val="24"/>
        </w:rPr>
        <w:t xml:space="preserve"> and</w:t>
      </w:r>
      <w:r w:rsidR="003711AD" w:rsidRPr="00967379">
        <w:rPr>
          <w:rFonts w:ascii="Times New Roman" w:hAnsi="Times New Roman" w:cs="Times New Roman"/>
        </w:rPr>
        <w:t xml:space="preserve"> </w:t>
      </w:r>
      <w:r w:rsidR="003711AD" w:rsidRPr="00967379">
        <w:rPr>
          <w:rFonts w:ascii="Times New Roman" w:hAnsi="Times New Roman" w:cs="Times New Roman"/>
          <w:sz w:val="24"/>
          <w:szCs w:val="24"/>
        </w:rPr>
        <w:t>rapid environmental change</w:t>
      </w:r>
      <w:r w:rsidR="00E52875" w:rsidRPr="00967379">
        <w:rPr>
          <w:rFonts w:ascii="Times New Roman" w:hAnsi="Times New Roman" w:cs="Times New Roman"/>
          <w:sz w:val="24"/>
          <w:szCs w:val="24"/>
        </w:rPr>
        <w:t xml:space="preserve"> due to global warming</w:t>
      </w:r>
      <w:r w:rsidR="003711AD" w:rsidRPr="00967379">
        <w:rPr>
          <w:rFonts w:ascii="Times New Roman" w:hAnsi="Times New Roman" w:cs="Times New Roman"/>
          <w:sz w:val="24"/>
          <w:szCs w:val="24"/>
        </w:rPr>
        <w:t xml:space="preserve"> </w:t>
      </w:r>
      <w:r w:rsidRPr="00967379">
        <w:rPr>
          <w:rFonts w:ascii="Times New Roman" w:hAnsi="Times New Roman" w:cs="Times New Roman"/>
          <w:sz w:val="24"/>
          <w:szCs w:val="24"/>
        </w:rPr>
        <w:t>such as for Arctic phytoplankton</w:t>
      </w:r>
      <w:r w:rsidR="00DD5655" w:rsidRPr="00967379">
        <w:rPr>
          <w:rFonts w:ascii="Times New Roman" w:hAnsi="Times New Roman" w:cs="Times New Roman"/>
          <w:sz w:val="24"/>
          <w:szCs w:val="24"/>
        </w:rPr>
        <w:t>. Moreover,</w:t>
      </w:r>
      <w:r w:rsidRPr="00967379">
        <w:rPr>
          <w:rFonts w:ascii="Times New Roman" w:hAnsi="Times New Roman" w:cs="Times New Roman"/>
          <w:sz w:val="24"/>
          <w:szCs w:val="24"/>
        </w:rPr>
        <w:t xml:space="preserve"> the comparison of the tolerance mechanisms</w:t>
      </w:r>
      <w:r w:rsidR="00DD5655" w:rsidRPr="00967379">
        <w:rPr>
          <w:rFonts w:ascii="Times New Roman" w:hAnsi="Times New Roman" w:cs="Times New Roman"/>
          <w:sz w:val="24"/>
          <w:szCs w:val="24"/>
        </w:rPr>
        <w:t xml:space="preserve"> and</w:t>
      </w:r>
      <w:r w:rsidRPr="00967379">
        <w:rPr>
          <w:rFonts w:ascii="Times New Roman" w:hAnsi="Times New Roman" w:cs="Times New Roman"/>
          <w:sz w:val="24"/>
          <w:szCs w:val="24"/>
        </w:rPr>
        <w:t xml:space="preserve"> </w:t>
      </w:r>
      <w:proofErr w:type="spellStart"/>
      <w:r w:rsidR="00DD5655" w:rsidRPr="00DB55BB">
        <w:rPr>
          <w:rFonts w:ascii="Times New Roman" w:hAnsi="Times New Roman" w:cs="Times New Roman"/>
          <w:sz w:val="24"/>
          <w:szCs w:val="24"/>
        </w:rPr>
        <w:t>ecophysiological</w:t>
      </w:r>
      <w:proofErr w:type="spellEnd"/>
      <w:r w:rsidR="00DD5655" w:rsidRPr="00DB55BB">
        <w:rPr>
          <w:rFonts w:ascii="Times New Roman" w:hAnsi="Times New Roman" w:cs="Times New Roman"/>
          <w:sz w:val="24"/>
          <w:szCs w:val="24"/>
        </w:rPr>
        <w:t xml:space="preserve"> characteristics </w:t>
      </w:r>
      <w:r w:rsidRPr="00DB55BB">
        <w:rPr>
          <w:rFonts w:ascii="Times New Roman" w:hAnsi="Times New Roman" w:cs="Times New Roman"/>
          <w:sz w:val="24"/>
          <w:szCs w:val="24"/>
        </w:rPr>
        <w:t xml:space="preserve">between the phytoplankton of </w:t>
      </w:r>
      <w:r w:rsidR="00DD5655" w:rsidRPr="00DB55BB">
        <w:rPr>
          <w:rFonts w:ascii="Times New Roman" w:hAnsi="Times New Roman" w:cs="Times New Roman"/>
          <w:sz w:val="24"/>
          <w:szCs w:val="24"/>
        </w:rPr>
        <w:t>Arctic with temperate</w:t>
      </w:r>
      <w:r w:rsidRPr="00DB55BB">
        <w:rPr>
          <w:rFonts w:ascii="Times New Roman" w:hAnsi="Times New Roman" w:cs="Times New Roman"/>
          <w:sz w:val="24"/>
          <w:szCs w:val="24"/>
        </w:rPr>
        <w:t xml:space="preserve"> regions is lacking.</w:t>
      </w:r>
      <w:r w:rsidR="00D62A56" w:rsidRPr="00DB55BB">
        <w:rPr>
          <w:rFonts w:ascii="Times New Roman" w:hAnsi="Times New Roman" w:cs="Times New Roman"/>
          <w:sz w:val="24"/>
          <w:szCs w:val="24"/>
        </w:rPr>
        <w:t xml:space="preserve"> </w:t>
      </w:r>
      <w:r w:rsidR="00761FFE" w:rsidRPr="00DB55BB">
        <w:rPr>
          <w:rFonts w:ascii="Times New Roman" w:eastAsia="Times New Roman" w:hAnsi="Times New Roman" w:cs="Times New Roman"/>
          <w:sz w:val="24"/>
          <w:szCs w:val="24"/>
        </w:rPr>
        <w:t xml:space="preserve">This knowledge will permit to gain insights for future development of algal bioassays for Arctic regions since using temperate species </w:t>
      </w:r>
      <w:r w:rsidR="00DB55BB" w:rsidRPr="00DB55BB">
        <w:rPr>
          <w:rFonts w:ascii="Times New Roman" w:eastAsia="Times New Roman" w:hAnsi="Times New Roman" w:cs="Times New Roman"/>
          <w:sz w:val="24"/>
          <w:szCs w:val="24"/>
        </w:rPr>
        <w:t>could</w:t>
      </w:r>
      <w:r w:rsidR="00761FFE" w:rsidRPr="00DB55BB">
        <w:rPr>
          <w:rFonts w:ascii="Times New Roman" w:eastAsia="Times New Roman" w:hAnsi="Times New Roman" w:cs="Times New Roman"/>
          <w:sz w:val="24"/>
          <w:szCs w:val="24"/>
        </w:rPr>
        <w:t xml:space="preserve"> not</w:t>
      </w:r>
      <w:r w:rsidR="00DB55BB" w:rsidRPr="00DB55BB">
        <w:rPr>
          <w:rFonts w:ascii="Times New Roman" w:eastAsia="Times New Roman" w:hAnsi="Times New Roman" w:cs="Times New Roman"/>
          <w:sz w:val="24"/>
          <w:szCs w:val="24"/>
        </w:rPr>
        <w:t xml:space="preserve"> be</w:t>
      </w:r>
      <w:r w:rsidR="00761FFE" w:rsidRPr="00DB55BB">
        <w:rPr>
          <w:rFonts w:ascii="Times New Roman" w:eastAsia="Times New Roman" w:hAnsi="Times New Roman" w:cs="Times New Roman"/>
          <w:sz w:val="24"/>
          <w:szCs w:val="24"/>
        </w:rPr>
        <w:t xml:space="preserve"> appropriate. </w:t>
      </w:r>
      <w:r w:rsidR="00DD5655" w:rsidRPr="00DB55BB">
        <w:rPr>
          <w:rFonts w:ascii="Times New Roman" w:hAnsi="Times New Roman" w:cs="Times New Roman"/>
          <w:sz w:val="24"/>
          <w:szCs w:val="24"/>
        </w:rPr>
        <w:t>We</w:t>
      </w:r>
      <w:r w:rsidR="00DD5655" w:rsidRPr="00967379">
        <w:rPr>
          <w:rFonts w:ascii="Times New Roman" w:hAnsi="Times New Roman" w:cs="Times New Roman"/>
          <w:color w:val="000000"/>
          <w:sz w:val="24"/>
          <w:szCs w:val="24"/>
        </w:rPr>
        <w:t xml:space="preserve"> thus compared</w:t>
      </w:r>
      <w:r w:rsidR="00614162" w:rsidRPr="00967379">
        <w:rPr>
          <w:rFonts w:ascii="Times New Roman" w:hAnsi="Times New Roman" w:cs="Times New Roman"/>
          <w:color w:val="000000"/>
          <w:sz w:val="24"/>
          <w:szCs w:val="24"/>
        </w:rPr>
        <w:t xml:space="preserve"> </w:t>
      </w:r>
      <w:r w:rsidR="00DD5655" w:rsidRPr="00967379">
        <w:rPr>
          <w:rFonts w:ascii="Times New Roman" w:hAnsi="Times New Roman" w:cs="Times New Roman"/>
          <w:color w:val="000000"/>
          <w:sz w:val="24"/>
          <w:szCs w:val="24"/>
        </w:rPr>
        <w:t xml:space="preserve">pesticide responses in </w:t>
      </w:r>
      <w:r w:rsidR="004B1AC4" w:rsidRPr="00967379">
        <w:rPr>
          <w:rFonts w:ascii="Times New Roman" w:hAnsi="Times New Roman" w:cs="Times New Roman"/>
          <w:color w:val="000000"/>
          <w:sz w:val="24"/>
          <w:szCs w:val="24"/>
        </w:rPr>
        <w:t xml:space="preserve">Arctic </w:t>
      </w:r>
      <w:r w:rsidR="00DD5655" w:rsidRPr="00967379">
        <w:rPr>
          <w:rFonts w:ascii="Times New Roman" w:hAnsi="Times New Roman" w:cs="Times New Roman"/>
          <w:color w:val="000000"/>
          <w:sz w:val="24"/>
          <w:szCs w:val="24"/>
        </w:rPr>
        <w:t xml:space="preserve">microalgae </w:t>
      </w:r>
      <w:r w:rsidR="00614162" w:rsidRPr="00967379">
        <w:rPr>
          <w:rFonts w:ascii="Times New Roman" w:hAnsi="Times New Roman" w:cs="Times New Roman"/>
          <w:color w:val="000000"/>
          <w:sz w:val="24"/>
          <w:szCs w:val="24"/>
        </w:rPr>
        <w:t>and</w:t>
      </w:r>
      <w:r w:rsidR="00DD5655" w:rsidRPr="00967379">
        <w:rPr>
          <w:rFonts w:ascii="Times New Roman" w:hAnsi="Times New Roman" w:cs="Times New Roman"/>
          <w:color w:val="000000"/>
          <w:sz w:val="24"/>
          <w:szCs w:val="24"/>
        </w:rPr>
        <w:t xml:space="preserve"> their</w:t>
      </w:r>
      <w:r w:rsidR="00614162" w:rsidRPr="00967379">
        <w:rPr>
          <w:rFonts w:ascii="Times New Roman" w:hAnsi="Times New Roman" w:cs="Times New Roman"/>
          <w:color w:val="000000"/>
          <w:sz w:val="24"/>
          <w:szCs w:val="24"/>
        </w:rPr>
        <w:t xml:space="preserve"> temperate </w:t>
      </w:r>
      <w:r w:rsidR="00DD5655" w:rsidRPr="00967379">
        <w:rPr>
          <w:rFonts w:ascii="Times New Roman" w:hAnsi="Times New Roman" w:cs="Times New Roman"/>
          <w:color w:val="000000"/>
          <w:sz w:val="24"/>
          <w:szCs w:val="24"/>
        </w:rPr>
        <w:t xml:space="preserve">counterparts to </w:t>
      </w:r>
      <w:r w:rsidR="00DD5655" w:rsidRPr="00967379">
        <w:rPr>
          <w:rFonts w:ascii="Times New Roman" w:hAnsi="Times New Roman" w:cs="Times New Roman"/>
          <w:sz w:val="24"/>
          <w:szCs w:val="24"/>
        </w:rPr>
        <w:t>four pesticides (</w:t>
      </w:r>
      <w:r w:rsidR="00DD5655" w:rsidRPr="00967379">
        <w:rPr>
          <w:rFonts w:ascii="Times New Roman" w:hAnsi="Times New Roman" w:cs="Times New Roman"/>
          <w:color w:val="000000"/>
          <w:sz w:val="24"/>
          <w:szCs w:val="24"/>
        </w:rPr>
        <w:t xml:space="preserve">atrazine, simazine, trifluralin and chlorpyrifos). </w:t>
      </w:r>
      <w:r w:rsidR="00C64631" w:rsidRPr="00967379">
        <w:rPr>
          <w:rFonts w:ascii="Times New Roman" w:hAnsi="Times New Roman" w:cs="Times New Roman"/>
          <w:color w:val="000000"/>
          <w:sz w:val="24"/>
          <w:szCs w:val="24"/>
        </w:rPr>
        <w:t>Arctic microalgae grow under the extreme conditions of the Arctic Ocean,</w:t>
      </w:r>
      <w:r w:rsidR="00BC422B">
        <w:rPr>
          <w:rFonts w:ascii="Times New Roman" w:hAnsi="Times New Roman" w:cs="Times New Roman"/>
          <w:color w:val="000000"/>
          <w:sz w:val="24"/>
          <w:szCs w:val="24"/>
        </w:rPr>
        <w:t xml:space="preserve"> </w:t>
      </w:r>
      <w:r w:rsidR="00C64631" w:rsidRPr="00967379">
        <w:rPr>
          <w:rFonts w:ascii="Times New Roman" w:hAnsi="Times New Roman" w:cs="Times New Roman"/>
          <w:color w:val="000000"/>
          <w:sz w:val="24"/>
          <w:szCs w:val="24"/>
        </w:rPr>
        <w:t>and should have different physiological characteristics from temperate microalgae. Therefore, w</w:t>
      </w:r>
      <w:r w:rsidR="00DD5655" w:rsidRPr="00967379">
        <w:rPr>
          <w:rFonts w:ascii="Times New Roman" w:hAnsi="Times New Roman" w:cs="Times New Roman"/>
          <w:color w:val="000000"/>
          <w:sz w:val="24"/>
          <w:szCs w:val="24"/>
        </w:rPr>
        <w:t>e examined</w:t>
      </w:r>
      <w:r w:rsidR="00614162" w:rsidRPr="00967379">
        <w:rPr>
          <w:rFonts w:ascii="Times New Roman" w:hAnsi="Times New Roman" w:cs="Times New Roman"/>
          <w:color w:val="000000"/>
          <w:sz w:val="24"/>
          <w:szCs w:val="24"/>
        </w:rPr>
        <w:t xml:space="preserve"> </w:t>
      </w:r>
      <w:r w:rsidR="00DD5655" w:rsidRPr="00967379">
        <w:rPr>
          <w:rFonts w:ascii="Times New Roman" w:hAnsi="Times New Roman" w:cs="Times New Roman"/>
          <w:color w:val="000000"/>
          <w:sz w:val="24"/>
          <w:szCs w:val="24"/>
        </w:rPr>
        <w:t xml:space="preserve">which </w:t>
      </w:r>
      <w:proofErr w:type="spellStart"/>
      <w:r w:rsidR="00DD5655" w:rsidRPr="00967379">
        <w:rPr>
          <w:rFonts w:ascii="Times New Roman" w:hAnsi="Times New Roman" w:cs="Times New Roman"/>
          <w:color w:val="000000"/>
          <w:sz w:val="24"/>
          <w:szCs w:val="24"/>
        </w:rPr>
        <w:t>ecophysiological</w:t>
      </w:r>
      <w:proofErr w:type="spellEnd"/>
      <w:r w:rsidR="00DD5655" w:rsidRPr="00967379">
        <w:rPr>
          <w:rFonts w:ascii="Times New Roman" w:hAnsi="Times New Roman" w:cs="Times New Roman"/>
          <w:color w:val="000000"/>
          <w:sz w:val="24"/>
          <w:szCs w:val="24"/>
        </w:rPr>
        <w:t xml:space="preserve"> </w:t>
      </w:r>
      <w:r w:rsidR="008331D8" w:rsidRPr="00967379">
        <w:rPr>
          <w:rFonts w:ascii="Times New Roman" w:hAnsi="Times New Roman" w:cs="Times New Roman"/>
          <w:color w:val="000000"/>
          <w:sz w:val="24"/>
          <w:szCs w:val="24"/>
        </w:rPr>
        <w:t>adaptation</w:t>
      </w:r>
      <w:r w:rsidR="00614162" w:rsidRPr="00967379">
        <w:rPr>
          <w:rFonts w:ascii="Times New Roman" w:hAnsi="Times New Roman" w:cs="Times New Roman"/>
          <w:color w:val="000000"/>
          <w:sz w:val="24"/>
          <w:szCs w:val="24"/>
        </w:rPr>
        <w:t xml:space="preserve"> </w:t>
      </w:r>
      <w:r w:rsidR="00DD5655" w:rsidRPr="00967379">
        <w:rPr>
          <w:rFonts w:ascii="Times New Roman" w:hAnsi="Times New Roman" w:cs="Times New Roman"/>
          <w:color w:val="000000"/>
          <w:sz w:val="24"/>
          <w:szCs w:val="24"/>
        </w:rPr>
        <w:t>might benefit</w:t>
      </w:r>
      <w:r w:rsidR="00614162" w:rsidRPr="00967379">
        <w:rPr>
          <w:rFonts w:ascii="Times New Roman" w:hAnsi="Times New Roman" w:cs="Times New Roman"/>
          <w:color w:val="000000"/>
          <w:sz w:val="24"/>
          <w:szCs w:val="24"/>
        </w:rPr>
        <w:t xml:space="preserve"> </w:t>
      </w:r>
      <w:r w:rsidR="00C65ABE" w:rsidRPr="00967379">
        <w:rPr>
          <w:rFonts w:ascii="Times New Roman" w:hAnsi="Times New Roman" w:cs="Times New Roman"/>
          <w:color w:val="000000"/>
          <w:sz w:val="24"/>
          <w:szCs w:val="24"/>
        </w:rPr>
        <w:t xml:space="preserve">to </w:t>
      </w:r>
      <w:r w:rsidR="004E25D4" w:rsidRPr="00967379">
        <w:rPr>
          <w:rFonts w:ascii="Times New Roman" w:hAnsi="Times New Roman" w:cs="Times New Roman"/>
          <w:color w:val="000000"/>
          <w:sz w:val="24"/>
          <w:szCs w:val="24"/>
        </w:rPr>
        <w:t>Arctic organisms</w:t>
      </w:r>
      <w:r w:rsidR="00C60070" w:rsidRPr="00967379">
        <w:rPr>
          <w:rFonts w:ascii="Times New Roman" w:hAnsi="Times New Roman" w:cs="Times New Roman"/>
          <w:color w:val="000000"/>
          <w:sz w:val="24"/>
          <w:szCs w:val="24"/>
        </w:rPr>
        <w:t xml:space="preserve"> by exploring differences in their </w:t>
      </w:r>
      <w:r w:rsidR="00122DC2" w:rsidRPr="00967379">
        <w:rPr>
          <w:rFonts w:ascii="Times New Roman" w:hAnsi="Times New Roman" w:cs="Times New Roman"/>
          <w:color w:val="000000"/>
          <w:sz w:val="24"/>
          <w:szCs w:val="24"/>
        </w:rPr>
        <w:t xml:space="preserve">sensitivities and </w:t>
      </w:r>
      <w:r w:rsidR="00291FFC" w:rsidRPr="00967379">
        <w:rPr>
          <w:rFonts w:ascii="Times New Roman" w:hAnsi="Times New Roman" w:cs="Times New Roman"/>
          <w:color w:val="000000"/>
          <w:sz w:val="24"/>
          <w:szCs w:val="24"/>
        </w:rPr>
        <w:t>response</w:t>
      </w:r>
      <w:r w:rsidR="00122DC2" w:rsidRPr="00967379">
        <w:rPr>
          <w:rFonts w:ascii="Times New Roman" w:hAnsi="Times New Roman" w:cs="Times New Roman"/>
          <w:color w:val="000000"/>
          <w:sz w:val="24"/>
          <w:szCs w:val="24"/>
        </w:rPr>
        <w:t xml:space="preserve"> mechanisms</w:t>
      </w:r>
      <w:r w:rsidR="000E49FC" w:rsidRPr="00967379">
        <w:rPr>
          <w:rFonts w:ascii="Times New Roman" w:hAnsi="Times New Roman" w:cs="Times New Roman"/>
          <w:color w:val="000000"/>
          <w:sz w:val="24"/>
          <w:szCs w:val="24"/>
        </w:rPr>
        <w:t>.</w:t>
      </w:r>
      <w:bookmarkStart w:id="7" w:name="_Hlk96960533"/>
      <w:bookmarkEnd w:id="4"/>
    </w:p>
    <w:p w14:paraId="1971BF84" w14:textId="77777777" w:rsidR="0042724E" w:rsidRPr="00967379" w:rsidRDefault="0042724E" w:rsidP="00D62A56">
      <w:pPr>
        <w:spacing w:line="360" w:lineRule="auto"/>
        <w:ind w:firstLineChars="200" w:firstLine="562"/>
        <w:rPr>
          <w:rFonts w:ascii="Times New Roman" w:hAnsi="Times New Roman" w:cs="Times New Roman"/>
          <w:b/>
          <w:bCs/>
          <w:color w:val="000000"/>
          <w:sz w:val="28"/>
          <w:szCs w:val="28"/>
        </w:rPr>
      </w:pPr>
    </w:p>
    <w:bookmarkEnd w:id="7"/>
    <w:p w14:paraId="03D2BAF9" w14:textId="2402FFFD" w:rsidR="00501D2B" w:rsidRPr="00967379" w:rsidRDefault="0042724E" w:rsidP="005D38D2">
      <w:pPr>
        <w:spacing w:beforeLines="50" w:before="156" w:afterLines="50" w:after="156" w:line="360" w:lineRule="auto"/>
        <w:rPr>
          <w:rFonts w:ascii="Times New Roman" w:hAnsi="Times New Roman" w:cs="Times New Roman"/>
          <w:b/>
          <w:bCs/>
          <w:color w:val="000000"/>
          <w:sz w:val="28"/>
          <w:szCs w:val="28"/>
        </w:rPr>
      </w:pPr>
      <w:r w:rsidRPr="00967379">
        <w:rPr>
          <w:rFonts w:ascii="Times New Roman" w:hAnsi="Times New Roman" w:cs="Times New Roman"/>
          <w:b/>
          <w:bCs/>
          <w:color w:val="000000"/>
          <w:sz w:val="28"/>
          <w:szCs w:val="28"/>
        </w:rPr>
        <w:t>2.</w:t>
      </w:r>
      <w:r w:rsidR="00501D2B" w:rsidRPr="00967379">
        <w:rPr>
          <w:rFonts w:ascii="Times New Roman" w:hAnsi="Times New Roman" w:cs="Times New Roman"/>
          <w:b/>
          <w:bCs/>
          <w:color w:val="000000"/>
          <w:sz w:val="28"/>
          <w:szCs w:val="28"/>
        </w:rPr>
        <w:t xml:space="preserve"> Materials and methods</w:t>
      </w:r>
    </w:p>
    <w:p w14:paraId="624BD475" w14:textId="000F1476" w:rsidR="00652D16" w:rsidRPr="00967379" w:rsidRDefault="00501D2B" w:rsidP="005D38D2">
      <w:pPr>
        <w:spacing w:beforeLines="50" w:before="156" w:afterLines="50" w:after="156" w:line="360" w:lineRule="auto"/>
        <w:rPr>
          <w:rFonts w:ascii="Times New Roman" w:hAnsi="Times New Roman" w:cs="Times New Roman"/>
          <w:color w:val="000000"/>
          <w:sz w:val="24"/>
          <w:szCs w:val="24"/>
        </w:rPr>
      </w:pPr>
      <w:r w:rsidRPr="00967379">
        <w:rPr>
          <w:rFonts w:ascii="Times New Roman" w:hAnsi="Times New Roman" w:cs="Times New Roman"/>
          <w:color w:val="000000"/>
          <w:sz w:val="24"/>
          <w:szCs w:val="24"/>
        </w:rPr>
        <w:t xml:space="preserve">2.1 </w:t>
      </w:r>
      <w:r w:rsidR="008154F0" w:rsidRPr="00967379">
        <w:rPr>
          <w:rFonts w:ascii="Times New Roman" w:hAnsi="Times New Roman" w:cs="Times New Roman"/>
          <w:color w:val="000000"/>
          <w:sz w:val="24"/>
          <w:szCs w:val="24"/>
        </w:rPr>
        <w:t>Microa</w:t>
      </w:r>
      <w:r w:rsidRPr="00967379">
        <w:rPr>
          <w:rFonts w:ascii="Times New Roman" w:hAnsi="Times New Roman" w:cs="Times New Roman"/>
          <w:color w:val="000000"/>
          <w:sz w:val="24"/>
          <w:szCs w:val="24"/>
        </w:rPr>
        <w:t>lgal species and growth conditions</w:t>
      </w:r>
    </w:p>
    <w:p w14:paraId="4D7E6D68" w14:textId="67536BB0" w:rsidR="006903BF" w:rsidRPr="00967379" w:rsidRDefault="008154F0" w:rsidP="00D13BB1">
      <w:pPr>
        <w:spacing w:beforeLines="50" w:before="156" w:afterLines="50" w:after="156" w:line="360" w:lineRule="auto"/>
        <w:ind w:firstLineChars="200" w:firstLine="480"/>
        <w:rPr>
          <w:rFonts w:ascii="Times New Roman" w:hAnsi="Times New Roman" w:cs="Times New Roman"/>
          <w:color w:val="000000"/>
          <w:sz w:val="24"/>
          <w:szCs w:val="24"/>
        </w:rPr>
      </w:pPr>
      <w:bookmarkStart w:id="8" w:name="_Hlk108841555"/>
      <w:bookmarkStart w:id="9" w:name="_Hlk108841528"/>
      <w:r w:rsidRPr="00967379">
        <w:rPr>
          <w:rFonts w:ascii="Times New Roman" w:hAnsi="Times New Roman" w:cs="Times New Roman"/>
          <w:color w:val="000000"/>
          <w:sz w:val="24"/>
          <w:szCs w:val="24"/>
        </w:rPr>
        <w:t>We compared the responses in two t</w:t>
      </w:r>
      <w:r w:rsidR="00501D2B" w:rsidRPr="00967379">
        <w:rPr>
          <w:rFonts w:ascii="Times New Roman" w:hAnsi="Times New Roman" w:cs="Times New Roman"/>
          <w:color w:val="000000"/>
          <w:sz w:val="24"/>
          <w:szCs w:val="24"/>
        </w:rPr>
        <w:t>emperate</w:t>
      </w:r>
      <w:r w:rsidRPr="00967379">
        <w:rPr>
          <w:rFonts w:ascii="Times New Roman" w:hAnsi="Times New Roman" w:cs="Times New Roman"/>
          <w:color w:val="000000"/>
          <w:sz w:val="24"/>
          <w:szCs w:val="24"/>
        </w:rPr>
        <w:t xml:space="preserve"> species: </w:t>
      </w:r>
      <w:proofErr w:type="spellStart"/>
      <w:r w:rsidR="00501D2B" w:rsidRPr="00967379">
        <w:rPr>
          <w:rFonts w:ascii="Times New Roman" w:hAnsi="Times New Roman" w:cs="Times New Roman"/>
          <w:i/>
          <w:iCs/>
          <w:color w:val="000000"/>
          <w:sz w:val="24"/>
          <w:szCs w:val="24"/>
        </w:rPr>
        <w:t>Chaetoceros</w:t>
      </w:r>
      <w:proofErr w:type="spellEnd"/>
      <w:r w:rsidR="00501D2B" w:rsidRPr="00967379">
        <w:rPr>
          <w:rFonts w:ascii="Times New Roman" w:hAnsi="Times New Roman" w:cs="Times New Roman"/>
          <w:i/>
          <w:iCs/>
          <w:color w:val="000000"/>
          <w:sz w:val="24"/>
          <w:szCs w:val="24"/>
        </w:rPr>
        <w:t xml:space="preserve"> </w:t>
      </w:r>
      <w:proofErr w:type="spellStart"/>
      <w:r w:rsidR="00501D2B" w:rsidRPr="00967379">
        <w:rPr>
          <w:rFonts w:ascii="Times New Roman" w:hAnsi="Times New Roman" w:cs="Times New Roman"/>
          <w:i/>
          <w:iCs/>
          <w:color w:val="000000"/>
          <w:sz w:val="24"/>
          <w:szCs w:val="24"/>
        </w:rPr>
        <w:t>neogracile</w:t>
      </w:r>
      <w:proofErr w:type="spellEnd"/>
      <w:r w:rsidR="00501D2B" w:rsidRPr="00967379">
        <w:rPr>
          <w:rFonts w:ascii="Times New Roman" w:hAnsi="Times New Roman" w:cs="Times New Roman"/>
          <w:color w:val="000000"/>
          <w:sz w:val="24"/>
          <w:szCs w:val="24"/>
        </w:rPr>
        <w:t xml:space="preserve"> (T-CN</w:t>
      </w:r>
      <w:r w:rsidR="00C34473" w:rsidRPr="00967379">
        <w:rPr>
          <w:rFonts w:ascii="Times New Roman" w:hAnsi="Times New Roman" w:cs="Times New Roman"/>
          <w:color w:val="000000"/>
          <w:sz w:val="24"/>
          <w:szCs w:val="24"/>
        </w:rPr>
        <w:t xml:space="preserve">; </w:t>
      </w:r>
      <w:r w:rsidR="00501D2B" w:rsidRPr="00967379">
        <w:rPr>
          <w:rFonts w:ascii="Times New Roman" w:hAnsi="Times New Roman" w:cs="Times New Roman"/>
          <w:color w:val="000000"/>
          <w:sz w:val="24"/>
          <w:szCs w:val="24"/>
        </w:rPr>
        <w:t xml:space="preserve">CCMP1425), </w:t>
      </w:r>
      <w:proofErr w:type="spellStart"/>
      <w:r w:rsidR="00501D2B" w:rsidRPr="00967379">
        <w:rPr>
          <w:rFonts w:ascii="Times New Roman" w:hAnsi="Times New Roman" w:cs="Times New Roman"/>
          <w:i/>
          <w:iCs/>
          <w:color w:val="000000"/>
          <w:sz w:val="24"/>
          <w:szCs w:val="24"/>
        </w:rPr>
        <w:t>Micromonas</w:t>
      </w:r>
      <w:proofErr w:type="spellEnd"/>
      <w:r w:rsidR="00501D2B" w:rsidRPr="00967379">
        <w:rPr>
          <w:rFonts w:ascii="Times New Roman" w:hAnsi="Times New Roman" w:cs="Times New Roman"/>
          <w:i/>
          <w:iCs/>
          <w:color w:val="000000"/>
          <w:sz w:val="24"/>
          <w:szCs w:val="24"/>
        </w:rPr>
        <w:t xml:space="preserve"> bravo</w:t>
      </w:r>
      <w:r w:rsidR="00501D2B" w:rsidRPr="00967379">
        <w:rPr>
          <w:rFonts w:ascii="Times New Roman" w:hAnsi="Times New Roman" w:cs="Times New Roman"/>
          <w:color w:val="000000"/>
          <w:sz w:val="24"/>
          <w:szCs w:val="24"/>
        </w:rPr>
        <w:t xml:space="preserve"> (T-MB</w:t>
      </w:r>
      <w:r w:rsidR="00E13E37" w:rsidRPr="00967379">
        <w:rPr>
          <w:rFonts w:ascii="Times New Roman" w:hAnsi="Times New Roman" w:cs="Times New Roman"/>
          <w:color w:val="000000"/>
          <w:sz w:val="24"/>
          <w:szCs w:val="24"/>
        </w:rPr>
        <w:t xml:space="preserve">; </w:t>
      </w:r>
      <w:r w:rsidR="00501D2B" w:rsidRPr="00967379">
        <w:rPr>
          <w:rFonts w:ascii="Times New Roman" w:hAnsi="Times New Roman" w:cs="Times New Roman"/>
          <w:color w:val="000000"/>
          <w:sz w:val="24"/>
          <w:szCs w:val="24"/>
        </w:rPr>
        <w:t>CCMP1646)</w:t>
      </w:r>
      <w:r w:rsidR="001F5A7A" w:rsidRPr="00967379">
        <w:rPr>
          <w:rFonts w:ascii="Times New Roman" w:hAnsi="Times New Roman" w:cs="Times New Roman"/>
          <w:color w:val="000000"/>
          <w:sz w:val="24"/>
          <w:szCs w:val="24"/>
        </w:rPr>
        <w:t>,</w:t>
      </w:r>
      <w:r w:rsidR="00501D2B" w:rsidRPr="00967379">
        <w:rPr>
          <w:rFonts w:ascii="Times New Roman" w:hAnsi="Times New Roman" w:cs="Times New Roman"/>
          <w:color w:val="000000"/>
          <w:sz w:val="24"/>
          <w:szCs w:val="24"/>
        </w:rPr>
        <w:t xml:space="preserve"> and </w:t>
      </w:r>
      <w:r w:rsidRPr="00967379">
        <w:rPr>
          <w:rFonts w:ascii="Times New Roman" w:hAnsi="Times New Roman" w:cs="Times New Roman"/>
          <w:color w:val="000000"/>
          <w:sz w:val="24"/>
          <w:szCs w:val="24"/>
        </w:rPr>
        <w:t xml:space="preserve">two </w:t>
      </w:r>
      <w:r w:rsidR="00501D2B" w:rsidRPr="00967379">
        <w:rPr>
          <w:rFonts w:ascii="Times New Roman" w:hAnsi="Times New Roman" w:cs="Times New Roman"/>
          <w:color w:val="000000"/>
          <w:sz w:val="24"/>
          <w:szCs w:val="24"/>
        </w:rPr>
        <w:t xml:space="preserve">Arctic </w:t>
      </w:r>
      <w:r w:rsidR="0087437A" w:rsidRPr="00967379">
        <w:rPr>
          <w:rFonts w:ascii="Times New Roman" w:hAnsi="Times New Roman" w:cs="Times New Roman"/>
          <w:color w:val="000000"/>
          <w:sz w:val="24"/>
          <w:szCs w:val="24"/>
        </w:rPr>
        <w:t>species strains</w:t>
      </w:r>
      <w:r w:rsidR="00501D2B" w:rsidRPr="00967379">
        <w:rPr>
          <w:rFonts w:ascii="Times New Roman" w:hAnsi="Times New Roman" w:cs="Times New Roman"/>
          <w:color w:val="000000"/>
          <w:sz w:val="24"/>
          <w:szCs w:val="24"/>
        </w:rPr>
        <w:t xml:space="preserve"> </w:t>
      </w:r>
      <w:proofErr w:type="spellStart"/>
      <w:r w:rsidR="00501D2B" w:rsidRPr="00967379">
        <w:rPr>
          <w:rFonts w:ascii="Times New Roman" w:hAnsi="Times New Roman" w:cs="Times New Roman"/>
          <w:i/>
          <w:iCs/>
          <w:color w:val="000000"/>
          <w:sz w:val="24"/>
          <w:szCs w:val="24"/>
        </w:rPr>
        <w:t>Micromonas</w:t>
      </w:r>
      <w:proofErr w:type="spellEnd"/>
      <w:r w:rsidR="00501D2B" w:rsidRPr="00967379">
        <w:rPr>
          <w:rFonts w:ascii="Times New Roman" w:hAnsi="Times New Roman" w:cs="Times New Roman"/>
          <w:i/>
          <w:iCs/>
          <w:color w:val="000000"/>
          <w:sz w:val="24"/>
          <w:szCs w:val="24"/>
        </w:rPr>
        <w:t xml:space="preserve"> </w:t>
      </w:r>
      <w:proofErr w:type="spellStart"/>
      <w:r w:rsidR="00501D2B" w:rsidRPr="00967379">
        <w:rPr>
          <w:rFonts w:ascii="Times New Roman" w:hAnsi="Times New Roman" w:cs="Times New Roman"/>
          <w:i/>
          <w:iCs/>
          <w:color w:val="000000"/>
          <w:sz w:val="24"/>
          <w:szCs w:val="24"/>
        </w:rPr>
        <w:t>polaris</w:t>
      </w:r>
      <w:proofErr w:type="spellEnd"/>
      <w:r w:rsidR="00501D2B" w:rsidRPr="00967379">
        <w:rPr>
          <w:rFonts w:ascii="Times New Roman" w:hAnsi="Times New Roman" w:cs="Times New Roman"/>
          <w:i/>
          <w:iCs/>
          <w:color w:val="000000"/>
          <w:sz w:val="24"/>
          <w:szCs w:val="24"/>
        </w:rPr>
        <w:t xml:space="preserve"> </w:t>
      </w:r>
      <w:r w:rsidR="00501D2B" w:rsidRPr="00967379">
        <w:rPr>
          <w:rFonts w:ascii="Times New Roman" w:hAnsi="Times New Roman" w:cs="Times New Roman"/>
          <w:color w:val="000000"/>
          <w:sz w:val="24"/>
          <w:szCs w:val="24"/>
        </w:rPr>
        <w:t>(A-MP</w:t>
      </w:r>
      <w:r w:rsidR="00E13E37" w:rsidRPr="00967379">
        <w:rPr>
          <w:rFonts w:ascii="Times New Roman" w:hAnsi="Times New Roman" w:cs="Times New Roman"/>
          <w:color w:val="000000"/>
          <w:sz w:val="24"/>
          <w:szCs w:val="24"/>
        </w:rPr>
        <w:t xml:space="preserve">; </w:t>
      </w:r>
      <w:r w:rsidR="00501D2B" w:rsidRPr="00967379">
        <w:rPr>
          <w:rFonts w:ascii="Times New Roman" w:hAnsi="Times New Roman" w:cs="Times New Roman"/>
          <w:color w:val="000000"/>
          <w:sz w:val="24"/>
          <w:szCs w:val="24"/>
        </w:rPr>
        <w:t>CCMP2099)</w:t>
      </w:r>
      <w:r w:rsidRPr="00967379">
        <w:rPr>
          <w:rFonts w:ascii="Times New Roman" w:hAnsi="Times New Roman" w:cs="Times New Roman"/>
          <w:color w:val="000000"/>
          <w:sz w:val="24"/>
          <w:szCs w:val="24"/>
        </w:rPr>
        <w:t xml:space="preserve">, </w:t>
      </w:r>
      <w:proofErr w:type="spellStart"/>
      <w:r w:rsidRPr="00967379">
        <w:rPr>
          <w:rFonts w:ascii="Times New Roman" w:hAnsi="Times New Roman" w:cs="Times New Roman"/>
          <w:i/>
          <w:iCs/>
          <w:color w:val="000000"/>
          <w:sz w:val="24"/>
          <w:szCs w:val="24"/>
        </w:rPr>
        <w:t>Chaetoceros</w:t>
      </w:r>
      <w:proofErr w:type="spellEnd"/>
      <w:r w:rsidRPr="00967379">
        <w:rPr>
          <w:rFonts w:ascii="Times New Roman" w:hAnsi="Times New Roman" w:cs="Times New Roman"/>
          <w:i/>
          <w:iCs/>
          <w:color w:val="000000"/>
          <w:sz w:val="24"/>
          <w:szCs w:val="24"/>
        </w:rPr>
        <w:t xml:space="preserve"> </w:t>
      </w:r>
      <w:proofErr w:type="spellStart"/>
      <w:r w:rsidRPr="00967379">
        <w:rPr>
          <w:rFonts w:ascii="Times New Roman" w:hAnsi="Times New Roman" w:cs="Times New Roman"/>
          <w:i/>
          <w:iCs/>
          <w:color w:val="000000"/>
          <w:sz w:val="24"/>
          <w:szCs w:val="24"/>
        </w:rPr>
        <w:t>neogracil</w:t>
      </w:r>
      <w:r w:rsidR="00E0773C" w:rsidRPr="00967379">
        <w:rPr>
          <w:rFonts w:ascii="Times New Roman" w:hAnsi="Times New Roman" w:cs="Times New Roman"/>
          <w:i/>
          <w:iCs/>
          <w:color w:val="000000"/>
          <w:sz w:val="24"/>
          <w:szCs w:val="24"/>
        </w:rPr>
        <w:t>is</w:t>
      </w:r>
      <w:proofErr w:type="spellEnd"/>
      <w:r w:rsidRPr="00967379">
        <w:rPr>
          <w:rFonts w:ascii="Times New Roman" w:hAnsi="Times New Roman" w:cs="Times New Roman"/>
          <w:i/>
          <w:iCs/>
          <w:color w:val="000000"/>
          <w:sz w:val="24"/>
          <w:szCs w:val="24"/>
        </w:rPr>
        <w:t xml:space="preserve"> </w:t>
      </w:r>
      <w:r w:rsidRPr="00967379">
        <w:rPr>
          <w:rFonts w:ascii="Times New Roman" w:hAnsi="Times New Roman" w:cs="Times New Roman"/>
          <w:color w:val="000000"/>
          <w:sz w:val="24"/>
          <w:szCs w:val="24"/>
        </w:rPr>
        <w:t xml:space="preserve">(A-CN; RCC2279). The first three species </w:t>
      </w:r>
      <w:r w:rsidR="00501D2B" w:rsidRPr="00967379">
        <w:rPr>
          <w:rFonts w:ascii="Times New Roman" w:hAnsi="Times New Roman" w:cs="Times New Roman"/>
          <w:color w:val="000000"/>
          <w:sz w:val="24"/>
          <w:szCs w:val="24"/>
        </w:rPr>
        <w:t xml:space="preserve">were purchased from National Contract Management Association (NCMA), </w:t>
      </w:r>
      <w:r w:rsidRPr="00967379">
        <w:rPr>
          <w:rFonts w:ascii="Times New Roman" w:hAnsi="Times New Roman" w:cs="Times New Roman"/>
          <w:color w:val="000000"/>
          <w:sz w:val="24"/>
          <w:szCs w:val="24"/>
        </w:rPr>
        <w:t xml:space="preserve">while the latter </w:t>
      </w:r>
      <w:r w:rsidR="00501D2B" w:rsidRPr="00967379">
        <w:rPr>
          <w:rFonts w:ascii="Times New Roman" w:hAnsi="Times New Roman" w:cs="Times New Roman"/>
          <w:color w:val="000000"/>
          <w:sz w:val="24"/>
          <w:szCs w:val="24"/>
        </w:rPr>
        <w:t xml:space="preserve">Arctic strain was obtained from the </w:t>
      </w:r>
      <w:proofErr w:type="spellStart"/>
      <w:r w:rsidR="00501D2B" w:rsidRPr="00967379">
        <w:rPr>
          <w:rFonts w:ascii="Times New Roman" w:hAnsi="Times New Roman" w:cs="Times New Roman"/>
          <w:color w:val="000000"/>
          <w:sz w:val="24"/>
          <w:szCs w:val="24"/>
        </w:rPr>
        <w:t>Roscoff</w:t>
      </w:r>
      <w:proofErr w:type="spellEnd"/>
      <w:r w:rsidR="00501D2B" w:rsidRPr="00967379">
        <w:rPr>
          <w:rFonts w:ascii="Times New Roman" w:hAnsi="Times New Roman" w:cs="Times New Roman"/>
          <w:color w:val="000000"/>
        </w:rPr>
        <w:t xml:space="preserve"> </w:t>
      </w:r>
      <w:r w:rsidR="00501D2B" w:rsidRPr="00967379">
        <w:rPr>
          <w:rFonts w:ascii="Times New Roman" w:hAnsi="Times New Roman" w:cs="Times New Roman"/>
          <w:color w:val="000000"/>
          <w:sz w:val="24"/>
          <w:szCs w:val="24"/>
        </w:rPr>
        <w:t xml:space="preserve">culture collections. All species were cultivated </w:t>
      </w:r>
      <w:r w:rsidR="00407A3D" w:rsidRPr="00967379">
        <w:rPr>
          <w:rFonts w:ascii="Times New Roman" w:hAnsi="Times New Roman" w:cs="Times New Roman"/>
          <w:color w:val="000000"/>
          <w:sz w:val="24"/>
          <w:szCs w:val="24"/>
        </w:rPr>
        <w:t>in</w:t>
      </w:r>
      <w:r w:rsidR="00501D2B" w:rsidRPr="00967379">
        <w:rPr>
          <w:rFonts w:ascii="Times New Roman" w:hAnsi="Times New Roman" w:cs="Times New Roman"/>
          <w:color w:val="000000"/>
          <w:sz w:val="24"/>
          <w:szCs w:val="24"/>
        </w:rPr>
        <w:t xml:space="preserve"> marine L1 medium (Guillard et al., 1993) with a total volume of 100 m</w:t>
      </w:r>
      <w:r w:rsidR="00F95820" w:rsidRPr="00967379">
        <w:rPr>
          <w:rFonts w:ascii="Times New Roman" w:hAnsi="Times New Roman" w:cs="Times New Roman"/>
          <w:color w:val="000000"/>
          <w:sz w:val="24"/>
          <w:szCs w:val="24"/>
        </w:rPr>
        <w:t>L</w:t>
      </w:r>
      <w:r w:rsidR="00501D2B" w:rsidRPr="00967379">
        <w:rPr>
          <w:rFonts w:ascii="Times New Roman" w:hAnsi="Times New Roman" w:cs="Times New Roman"/>
          <w:color w:val="000000"/>
          <w:sz w:val="24"/>
          <w:szCs w:val="24"/>
        </w:rPr>
        <w:t xml:space="preserve"> medium in</w:t>
      </w:r>
      <w:r w:rsidR="00EA2274" w:rsidRPr="00967379">
        <w:rPr>
          <w:rFonts w:ascii="Times New Roman" w:hAnsi="Times New Roman" w:cs="Times New Roman"/>
          <w:color w:val="000000"/>
          <w:sz w:val="24"/>
          <w:szCs w:val="24"/>
        </w:rPr>
        <w:t xml:space="preserve"> species-specific</w:t>
      </w:r>
      <w:r w:rsidR="00501D2B" w:rsidRPr="00967379">
        <w:rPr>
          <w:rFonts w:ascii="Times New Roman" w:hAnsi="Times New Roman" w:cs="Times New Roman"/>
          <w:color w:val="000000"/>
          <w:sz w:val="24"/>
          <w:szCs w:val="24"/>
        </w:rPr>
        <w:t xml:space="preserve"> 250 m</w:t>
      </w:r>
      <w:r w:rsidR="00F95820" w:rsidRPr="00967379">
        <w:rPr>
          <w:rFonts w:ascii="Times New Roman" w:hAnsi="Times New Roman" w:cs="Times New Roman"/>
          <w:color w:val="000000"/>
          <w:sz w:val="24"/>
          <w:szCs w:val="24"/>
        </w:rPr>
        <w:t>L</w:t>
      </w:r>
      <w:r w:rsidR="00501D2B" w:rsidRPr="00967379">
        <w:rPr>
          <w:rFonts w:ascii="Times New Roman" w:hAnsi="Times New Roman" w:cs="Times New Roman"/>
          <w:color w:val="000000"/>
        </w:rPr>
        <w:t xml:space="preserve"> </w:t>
      </w:r>
      <w:r w:rsidR="00501D2B" w:rsidRPr="00967379">
        <w:rPr>
          <w:rFonts w:ascii="Times New Roman" w:hAnsi="Times New Roman" w:cs="Times New Roman"/>
          <w:color w:val="000000"/>
          <w:sz w:val="24"/>
          <w:szCs w:val="24"/>
        </w:rPr>
        <w:t>Erlenmeyer flasks. The cultures were grown at 100 µmol photons m</w:t>
      </w:r>
      <w:r w:rsidR="00501D2B" w:rsidRPr="00967379">
        <w:rPr>
          <w:rFonts w:ascii="Times New Roman" w:hAnsi="Times New Roman" w:cs="Times New Roman"/>
          <w:color w:val="000000"/>
          <w:sz w:val="24"/>
          <w:szCs w:val="24"/>
          <w:vertAlign w:val="superscript"/>
        </w:rPr>
        <w:t>-2</w:t>
      </w:r>
      <w:r w:rsidR="00501D2B" w:rsidRPr="00967379">
        <w:rPr>
          <w:rFonts w:ascii="Times New Roman" w:hAnsi="Times New Roman" w:cs="Times New Roman"/>
          <w:color w:val="000000"/>
          <w:sz w:val="24"/>
          <w:szCs w:val="24"/>
        </w:rPr>
        <w:t xml:space="preserve"> s</w:t>
      </w:r>
      <w:r w:rsidR="00501D2B" w:rsidRPr="00967379">
        <w:rPr>
          <w:rFonts w:ascii="Times New Roman" w:hAnsi="Times New Roman" w:cs="Times New Roman"/>
          <w:color w:val="000000"/>
          <w:sz w:val="24"/>
          <w:szCs w:val="24"/>
          <w:vertAlign w:val="superscript"/>
        </w:rPr>
        <w:t>-1</w:t>
      </w:r>
      <w:r w:rsidR="00501D2B" w:rsidRPr="00967379">
        <w:rPr>
          <w:rFonts w:ascii="Times New Roman" w:hAnsi="Times New Roman" w:cs="Times New Roman"/>
          <w:color w:val="000000"/>
          <w:sz w:val="24"/>
          <w:szCs w:val="24"/>
        </w:rPr>
        <w:t xml:space="preserve"> under a 14:10 h light: dark</w:t>
      </w:r>
      <w:r w:rsidR="00501D2B" w:rsidRPr="00967379">
        <w:rPr>
          <w:rFonts w:ascii="Times New Roman" w:hAnsi="Times New Roman" w:cs="Times New Roman"/>
          <w:color w:val="000000"/>
        </w:rPr>
        <w:t xml:space="preserve"> </w:t>
      </w:r>
      <w:r w:rsidR="00501D2B" w:rsidRPr="00967379">
        <w:rPr>
          <w:rFonts w:ascii="Times New Roman" w:hAnsi="Times New Roman" w:cs="Times New Roman"/>
          <w:color w:val="000000"/>
          <w:sz w:val="24"/>
          <w:szCs w:val="24"/>
        </w:rPr>
        <w:t xml:space="preserve">illumination cycle with daily gentle shaking. Temperate and Arctic species were grown at 18 °C and 4 °C respectively. </w:t>
      </w:r>
      <w:r w:rsidR="002E7925" w:rsidRPr="00967379">
        <w:rPr>
          <w:rFonts w:ascii="Times New Roman" w:hAnsi="Times New Roman" w:cs="Times New Roman"/>
          <w:color w:val="000000"/>
          <w:sz w:val="24"/>
          <w:szCs w:val="24"/>
        </w:rPr>
        <w:t>Algal c</w:t>
      </w:r>
      <w:r w:rsidR="00C24EFB" w:rsidRPr="00967379">
        <w:rPr>
          <w:rFonts w:ascii="Times New Roman" w:hAnsi="Times New Roman" w:cs="Times New Roman"/>
          <w:color w:val="000000"/>
          <w:sz w:val="24"/>
          <w:szCs w:val="24"/>
        </w:rPr>
        <w:t xml:space="preserve">ells were periodically transferred </w:t>
      </w:r>
      <w:r w:rsidR="00904B38" w:rsidRPr="00967379">
        <w:rPr>
          <w:rFonts w:ascii="Times New Roman" w:hAnsi="Times New Roman" w:cs="Times New Roman"/>
          <w:color w:val="000000"/>
          <w:sz w:val="24"/>
          <w:szCs w:val="24"/>
        </w:rPr>
        <w:t>(for at least eight</w:t>
      </w:r>
      <w:r w:rsidR="00904B38" w:rsidRPr="00967379">
        <w:rPr>
          <w:rFonts w:ascii="Times New Roman" w:hAnsi="Times New Roman" w:cs="Times New Roman"/>
          <w:color w:val="000000"/>
        </w:rPr>
        <w:t xml:space="preserve"> </w:t>
      </w:r>
      <w:r w:rsidR="00904B38" w:rsidRPr="00967379">
        <w:rPr>
          <w:rFonts w:ascii="Times New Roman" w:hAnsi="Times New Roman" w:cs="Times New Roman"/>
          <w:color w:val="000000"/>
          <w:sz w:val="24"/>
          <w:szCs w:val="24"/>
        </w:rPr>
        <w:t xml:space="preserve">generations) </w:t>
      </w:r>
      <w:r w:rsidR="002E7925" w:rsidRPr="00967379">
        <w:rPr>
          <w:rFonts w:ascii="Times New Roman" w:hAnsi="Times New Roman" w:cs="Times New Roman"/>
          <w:color w:val="000000"/>
          <w:sz w:val="24"/>
          <w:szCs w:val="24"/>
        </w:rPr>
        <w:t xml:space="preserve">into fresh medium </w:t>
      </w:r>
      <w:r w:rsidR="00C24EFB" w:rsidRPr="00967379">
        <w:rPr>
          <w:rFonts w:ascii="Times New Roman" w:hAnsi="Times New Roman" w:cs="Times New Roman"/>
          <w:color w:val="000000"/>
          <w:sz w:val="24"/>
          <w:szCs w:val="24"/>
        </w:rPr>
        <w:t xml:space="preserve">to maintain </w:t>
      </w:r>
      <w:r w:rsidR="00EC3391" w:rsidRPr="00967379">
        <w:rPr>
          <w:rFonts w:ascii="Times New Roman" w:hAnsi="Times New Roman" w:cs="Times New Roman"/>
          <w:color w:val="000000"/>
          <w:sz w:val="24"/>
          <w:szCs w:val="24"/>
        </w:rPr>
        <w:t xml:space="preserve">their </w:t>
      </w:r>
      <w:r w:rsidR="00C24EFB" w:rsidRPr="00967379">
        <w:rPr>
          <w:rFonts w:ascii="Times New Roman" w:hAnsi="Times New Roman" w:cs="Times New Roman"/>
          <w:color w:val="000000"/>
          <w:sz w:val="24"/>
          <w:szCs w:val="24"/>
        </w:rPr>
        <w:t>exponential growth phase</w:t>
      </w:r>
      <w:r w:rsidR="00501D2B" w:rsidRPr="00967379">
        <w:rPr>
          <w:rFonts w:ascii="Times New Roman" w:hAnsi="Times New Roman" w:cs="Times New Roman"/>
          <w:color w:val="000000"/>
          <w:sz w:val="24"/>
          <w:szCs w:val="24"/>
        </w:rPr>
        <w:t xml:space="preserve">. The cell concentrations were measured with a </w:t>
      </w:r>
      <w:proofErr w:type="spellStart"/>
      <w:r w:rsidR="00501D2B" w:rsidRPr="00967379">
        <w:rPr>
          <w:rFonts w:ascii="Times New Roman" w:hAnsi="Times New Roman" w:cs="Times New Roman"/>
          <w:color w:val="000000"/>
          <w:sz w:val="24"/>
          <w:szCs w:val="24"/>
        </w:rPr>
        <w:t>Multisizer</w:t>
      </w:r>
      <w:proofErr w:type="spellEnd"/>
      <w:r w:rsidR="00501D2B" w:rsidRPr="00967379">
        <w:rPr>
          <w:rFonts w:ascii="Times New Roman" w:hAnsi="Times New Roman" w:cs="Times New Roman"/>
          <w:color w:val="000000"/>
          <w:sz w:val="24"/>
          <w:szCs w:val="24"/>
        </w:rPr>
        <w:t xml:space="preserve"> 3 </w:t>
      </w:r>
      <w:r w:rsidR="00501D2B" w:rsidRPr="00967379">
        <w:rPr>
          <w:rFonts w:ascii="Times New Roman" w:hAnsi="Times New Roman" w:cs="Times New Roman"/>
          <w:color w:val="000000"/>
          <w:sz w:val="24"/>
          <w:szCs w:val="24"/>
        </w:rPr>
        <w:lastRenderedPageBreak/>
        <w:t>Coulter Counter particle analyzer (Beckman</w:t>
      </w:r>
      <w:r w:rsidR="00501D2B" w:rsidRPr="00967379">
        <w:rPr>
          <w:rFonts w:ascii="Times New Roman" w:hAnsi="Times New Roman" w:cs="Times New Roman"/>
          <w:color w:val="000000"/>
        </w:rPr>
        <w:t xml:space="preserve"> </w:t>
      </w:r>
      <w:r w:rsidR="00501D2B" w:rsidRPr="00967379">
        <w:rPr>
          <w:rFonts w:ascii="Times New Roman" w:hAnsi="Times New Roman" w:cs="Times New Roman"/>
          <w:color w:val="000000"/>
          <w:sz w:val="24"/>
          <w:szCs w:val="24"/>
        </w:rPr>
        <w:t xml:space="preserve">Coulter Inc., USA). The growth rate (µ) was </w:t>
      </w:r>
      <w:r w:rsidR="0028557E" w:rsidRPr="00967379">
        <w:rPr>
          <w:rFonts w:ascii="Times New Roman" w:hAnsi="Times New Roman" w:cs="Times New Roman"/>
          <w:color w:val="000000"/>
          <w:sz w:val="24"/>
          <w:szCs w:val="24"/>
        </w:rPr>
        <w:t xml:space="preserve">determined </w:t>
      </w:r>
      <w:r w:rsidR="00501D2B" w:rsidRPr="00967379">
        <w:rPr>
          <w:rFonts w:ascii="Times New Roman" w:hAnsi="Times New Roman" w:cs="Times New Roman"/>
          <w:color w:val="000000"/>
          <w:sz w:val="24"/>
          <w:szCs w:val="24"/>
        </w:rPr>
        <w:t>as</w:t>
      </w:r>
      <w:r w:rsidR="0028557E" w:rsidRPr="00967379">
        <w:rPr>
          <w:rFonts w:ascii="Times New Roman" w:hAnsi="Times New Roman" w:cs="Times New Roman"/>
          <w:color w:val="000000"/>
          <w:sz w:val="24"/>
          <w:szCs w:val="24"/>
        </w:rPr>
        <w:t xml:space="preserve"> follow</w:t>
      </w:r>
      <w:r w:rsidR="00501D2B" w:rsidRPr="00967379">
        <w:rPr>
          <w:rFonts w:ascii="Times New Roman" w:hAnsi="Times New Roman" w:cs="Times New Roman"/>
          <w:color w:val="000000"/>
          <w:sz w:val="24"/>
          <w:szCs w:val="24"/>
        </w:rPr>
        <w:t>: µ= (</w:t>
      </w:r>
      <w:proofErr w:type="spellStart"/>
      <w:r w:rsidR="00501D2B" w:rsidRPr="00967379">
        <w:rPr>
          <w:rFonts w:ascii="Times New Roman" w:hAnsi="Times New Roman" w:cs="Times New Roman"/>
          <w:color w:val="000000"/>
          <w:sz w:val="24"/>
          <w:szCs w:val="24"/>
        </w:rPr>
        <w:t>lnN</w:t>
      </w:r>
      <w:r w:rsidR="00501D2B" w:rsidRPr="00967379">
        <w:rPr>
          <w:rFonts w:ascii="Times New Roman" w:hAnsi="Times New Roman" w:cs="Times New Roman"/>
          <w:color w:val="000000"/>
          <w:sz w:val="24"/>
          <w:szCs w:val="24"/>
          <w:vertAlign w:val="subscript"/>
        </w:rPr>
        <w:t>n</w:t>
      </w:r>
      <w:proofErr w:type="spellEnd"/>
      <w:r w:rsidR="00501D2B" w:rsidRPr="00967379">
        <w:rPr>
          <w:rFonts w:ascii="Times New Roman" w:hAnsi="Times New Roman" w:cs="Times New Roman"/>
          <w:color w:val="000000"/>
          <w:sz w:val="24"/>
          <w:szCs w:val="24"/>
        </w:rPr>
        <w:t>)- (lnN</w:t>
      </w:r>
      <w:r w:rsidR="00501D2B" w:rsidRPr="00967379">
        <w:rPr>
          <w:rFonts w:ascii="Times New Roman" w:hAnsi="Times New Roman" w:cs="Times New Roman"/>
          <w:color w:val="000000"/>
          <w:sz w:val="24"/>
          <w:szCs w:val="24"/>
          <w:vertAlign w:val="subscript"/>
        </w:rPr>
        <w:t>0</w:t>
      </w:r>
      <w:r w:rsidR="00501D2B" w:rsidRPr="00967379">
        <w:rPr>
          <w:rFonts w:ascii="Times New Roman" w:hAnsi="Times New Roman" w:cs="Times New Roman"/>
          <w:color w:val="000000"/>
          <w:sz w:val="24"/>
          <w:szCs w:val="24"/>
        </w:rPr>
        <w:t>)/</w:t>
      </w:r>
      <w:r w:rsidR="006B5C6A" w:rsidRPr="00967379">
        <w:rPr>
          <w:rFonts w:ascii="Times New Roman" w:hAnsi="Times New Roman" w:cs="Times New Roman"/>
          <w:color w:val="000000"/>
          <w:sz w:val="24"/>
          <w:szCs w:val="24"/>
        </w:rPr>
        <w:t>T</w:t>
      </w:r>
      <w:r w:rsidR="00501D2B" w:rsidRPr="00967379">
        <w:rPr>
          <w:rFonts w:ascii="Times New Roman" w:hAnsi="Times New Roman" w:cs="Times New Roman"/>
          <w:color w:val="000000"/>
          <w:sz w:val="24"/>
          <w:szCs w:val="24"/>
        </w:rPr>
        <w:t>,</w:t>
      </w:r>
      <w:r w:rsidR="00501D2B" w:rsidRPr="00967379">
        <w:rPr>
          <w:rFonts w:ascii="Times New Roman" w:hAnsi="Times New Roman" w:cs="Times New Roman"/>
          <w:color w:val="000000"/>
        </w:rPr>
        <w:t xml:space="preserve"> </w:t>
      </w:r>
      <w:r w:rsidR="00501D2B" w:rsidRPr="00967379">
        <w:rPr>
          <w:rFonts w:ascii="Times New Roman" w:hAnsi="Times New Roman" w:cs="Times New Roman"/>
          <w:color w:val="000000"/>
          <w:sz w:val="24"/>
          <w:szCs w:val="24"/>
        </w:rPr>
        <w:t>where µ= Average specific growth rate, N</w:t>
      </w:r>
      <w:r w:rsidR="00501D2B" w:rsidRPr="00967379">
        <w:rPr>
          <w:rFonts w:ascii="Times New Roman" w:hAnsi="Times New Roman" w:cs="Times New Roman"/>
          <w:color w:val="000000"/>
          <w:sz w:val="24"/>
          <w:szCs w:val="24"/>
          <w:vertAlign w:val="subscript"/>
        </w:rPr>
        <w:t xml:space="preserve">0, </w:t>
      </w:r>
      <w:proofErr w:type="spellStart"/>
      <w:r w:rsidR="00501D2B" w:rsidRPr="00967379">
        <w:rPr>
          <w:rFonts w:ascii="Times New Roman" w:hAnsi="Times New Roman" w:cs="Times New Roman"/>
          <w:color w:val="000000"/>
          <w:sz w:val="24"/>
          <w:szCs w:val="24"/>
        </w:rPr>
        <w:t>N</w:t>
      </w:r>
      <w:r w:rsidR="00501D2B" w:rsidRPr="00967379">
        <w:rPr>
          <w:rFonts w:ascii="Times New Roman" w:hAnsi="Times New Roman" w:cs="Times New Roman"/>
          <w:color w:val="000000"/>
          <w:sz w:val="24"/>
          <w:szCs w:val="24"/>
          <w:vertAlign w:val="subscript"/>
        </w:rPr>
        <w:t>n</w:t>
      </w:r>
      <w:proofErr w:type="spellEnd"/>
      <w:r w:rsidR="00501D2B" w:rsidRPr="00967379">
        <w:rPr>
          <w:rFonts w:ascii="Times New Roman" w:hAnsi="Times New Roman" w:cs="Times New Roman"/>
          <w:color w:val="000000"/>
          <w:sz w:val="24"/>
          <w:szCs w:val="24"/>
        </w:rPr>
        <w:t xml:space="preserve"> indicate cell density (cells/mL) at </w:t>
      </w:r>
      <w:r w:rsidR="00D56D3A" w:rsidRPr="00967379">
        <w:rPr>
          <w:rFonts w:ascii="Times New Roman" w:hAnsi="Times New Roman" w:cs="Times New Roman"/>
          <w:color w:val="000000"/>
          <w:sz w:val="24"/>
          <w:szCs w:val="24"/>
        </w:rPr>
        <w:t xml:space="preserve">the </w:t>
      </w:r>
      <w:r w:rsidR="00501D2B" w:rsidRPr="00967379">
        <w:rPr>
          <w:rFonts w:ascii="Times New Roman" w:hAnsi="Times New Roman" w:cs="Times New Roman"/>
          <w:color w:val="000000"/>
          <w:sz w:val="24"/>
          <w:szCs w:val="24"/>
        </w:rPr>
        <w:t xml:space="preserve">beginning of test </w:t>
      </w:r>
      <w:r w:rsidR="00D56D3A" w:rsidRPr="00967379">
        <w:rPr>
          <w:rFonts w:ascii="Times New Roman" w:hAnsi="Times New Roman" w:cs="Times New Roman"/>
          <w:color w:val="000000"/>
          <w:sz w:val="24"/>
          <w:szCs w:val="24"/>
        </w:rPr>
        <w:t xml:space="preserve">and </w:t>
      </w:r>
      <w:r w:rsidR="00AD1CCD" w:rsidRPr="00967379">
        <w:rPr>
          <w:rFonts w:ascii="Times New Roman" w:hAnsi="Times New Roman" w:cs="Times New Roman"/>
          <w:color w:val="000000"/>
          <w:sz w:val="24"/>
          <w:szCs w:val="24"/>
        </w:rPr>
        <w:t xml:space="preserve">at the end of the treatment </w:t>
      </w:r>
      <w:r w:rsidR="00501D2B" w:rsidRPr="00967379">
        <w:rPr>
          <w:rFonts w:ascii="Times New Roman" w:hAnsi="Times New Roman" w:cs="Times New Roman"/>
          <w:color w:val="000000"/>
          <w:sz w:val="24"/>
          <w:szCs w:val="24"/>
        </w:rPr>
        <w:t>(</w:t>
      </w:r>
      <w:r w:rsidR="00C667EB" w:rsidRPr="00967379">
        <w:rPr>
          <w:rFonts w:ascii="Times New Roman" w:hAnsi="Times New Roman" w:cs="Times New Roman"/>
          <w:color w:val="000000"/>
          <w:sz w:val="24"/>
          <w:szCs w:val="24"/>
        </w:rPr>
        <w:t>3 days</w:t>
      </w:r>
      <w:r w:rsidR="00501D2B" w:rsidRPr="00967379">
        <w:rPr>
          <w:rFonts w:ascii="Times New Roman" w:hAnsi="Times New Roman" w:cs="Times New Roman"/>
          <w:color w:val="000000"/>
          <w:sz w:val="24"/>
          <w:szCs w:val="24"/>
        </w:rPr>
        <w:t>)</w:t>
      </w:r>
      <w:r w:rsidR="006B5C6A" w:rsidRPr="00967379">
        <w:rPr>
          <w:rFonts w:ascii="Times New Roman" w:hAnsi="Times New Roman" w:cs="Times New Roman"/>
          <w:color w:val="000000"/>
          <w:sz w:val="24"/>
          <w:szCs w:val="24"/>
        </w:rPr>
        <w:t xml:space="preserve">, </w:t>
      </w:r>
      <w:r w:rsidR="006B5C6A" w:rsidRPr="00967379">
        <w:rPr>
          <w:rFonts w:ascii="Times New Roman" w:hAnsi="Times New Roman" w:cs="Times New Roman"/>
          <w:sz w:val="24"/>
          <w:szCs w:val="24"/>
        </w:rPr>
        <w:t>T</w:t>
      </w:r>
      <w:r w:rsidR="006B5C6A" w:rsidRPr="00967379">
        <w:rPr>
          <w:rFonts w:ascii="Times New Roman" w:hAnsi="Times New Roman" w:cs="Times New Roman"/>
          <w:i/>
          <w:iCs/>
          <w:sz w:val="24"/>
          <w:szCs w:val="24"/>
        </w:rPr>
        <w:t xml:space="preserve"> </w:t>
      </w:r>
      <w:r w:rsidR="0049077A" w:rsidRPr="00967379">
        <w:rPr>
          <w:rFonts w:ascii="Times New Roman" w:hAnsi="Times New Roman" w:cs="Times New Roman"/>
          <w:sz w:val="24"/>
          <w:szCs w:val="24"/>
        </w:rPr>
        <w:t xml:space="preserve">expresses </w:t>
      </w:r>
      <w:r w:rsidR="006B5C6A" w:rsidRPr="00967379">
        <w:rPr>
          <w:rFonts w:ascii="Times New Roman" w:hAnsi="Times New Roman" w:cs="Times New Roman"/>
          <w:sz w:val="24"/>
          <w:szCs w:val="24"/>
        </w:rPr>
        <w:t>the exposure time (3 days)</w:t>
      </w:r>
      <w:r w:rsidR="00501D2B" w:rsidRPr="00967379">
        <w:rPr>
          <w:rFonts w:ascii="Times New Roman" w:hAnsi="Times New Roman" w:cs="Times New Roman"/>
          <w:color w:val="000000"/>
          <w:sz w:val="24"/>
          <w:szCs w:val="24"/>
        </w:rPr>
        <w:t xml:space="preserve">. </w:t>
      </w:r>
    </w:p>
    <w:bookmarkEnd w:id="8"/>
    <w:p w14:paraId="1680DC41" w14:textId="4A0E1478" w:rsidR="00652D16" w:rsidRPr="00967379" w:rsidRDefault="00501D2B" w:rsidP="002662C4">
      <w:pPr>
        <w:spacing w:beforeLines="50" w:before="156" w:afterLines="50" w:after="156" w:line="360" w:lineRule="auto"/>
        <w:rPr>
          <w:rFonts w:ascii="Times New Roman" w:hAnsi="Times New Roman" w:cs="Times New Roman"/>
          <w:color w:val="000000"/>
          <w:sz w:val="24"/>
          <w:szCs w:val="24"/>
        </w:rPr>
      </w:pPr>
      <w:r w:rsidRPr="00967379">
        <w:rPr>
          <w:rFonts w:ascii="Times New Roman" w:hAnsi="Times New Roman" w:cs="Times New Roman"/>
          <w:color w:val="000000"/>
          <w:sz w:val="24"/>
          <w:szCs w:val="24"/>
        </w:rPr>
        <w:t>2.2 Pesticide preparation and treatment</w:t>
      </w:r>
    </w:p>
    <w:p w14:paraId="2301D5F2" w14:textId="205CEAF5" w:rsidR="007E46D3" w:rsidRDefault="00501D2B" w:rsidP="00F909B4">
      <w:pPr>
        <w:spacing w:beforeLines="50" w:before="156" w:afterLines="50" w:after="156" w:line="360" w:lineRule="auto"/>
        <w:ind w:firstLineChars="200" w:firstLine="480"/>
        <w:rPr>
          <w:rFonts w:ascii="Times New Roman" w:hAnsi="Times New Roman" w:cs="Times New Roman"/>
          <w:sz w:val="24"/>
          <w:szCs w:val="24"/>
        </w:rPr>
      </w:pPr>
      <w:bookmarkStart w:id="10" w:name="_Hlk108841603"/>
      <w:r w:rsidRPr="00967379">
        <w:rPr>
          <w:rFonts w:ascii="Times New Roman" w:hAnsi="Times New Roman" w:cs="Times New Roman"/>
          <w:color w:val="000000"/>
          <w:sz w:val="24"/>
          <w:szCs w:val="24"/>
        </w:rPr>
        <w:t>All pesticides</w:t>
      </w:r>
      <w:r w:rsidR="00683DD8" w:rsidRPr="00967379">
        <w:rPr>
          <w:rFonts w:ascii="Times New Roman" w:hAnsi="Times New Roman" w:cs="Times New Roman"/>
          <w:color w:val="000000"/>
          <w:sz w:val="24"/>
          <w:szCs w:val="24"/>
        </w:rPr>
        <w:t xml:space="preserve"> (Table 1)</w:t>
      </w:r>
      <w:r w:rsidRPr="00967379">
        <w:rPr>
          <w:rFonts w:ascii="Times New Roman" w:hAnsi="Times New Roman" w:cs="Times New Roman"/>
          <w:color w:val="000000"/>
          <w:sz w:val="24"/>
          <w:szCs w:val="24"/>
        </w:rPr>
        <w:t xml:space="preserve"> </w:t>
      </w:r>
      <w:r w:rsidR="00D51DEA" w:rsidRPr="00967379">
        <w:rPr>
          <w:rFonts w:ascii="Times New Roman" w:hAnsi="Times New Roman" w:cs="Times New Roman"/>
          <w:color w:val="000000"/>
          <w:sz w:val="24"/>
          <w:szCs w:val="24"/>
        </w:rPr>
        <w:t xml:space="preserve">used </w:t>
      </w:r>
      <w:r w:rsidRPr="00967379">
        <w:rPr>
          <w:rFonts w:ascii="Times New Roman" w:hAnsi="Times New Roman" w:cs="Times New Roman"/>
          <w:color w:val="000000"/>
          <w:sz w:val="24"/>
          <w:szCs w:val="24"/>
        </w:rPr>
        <w:t xml:space="preserve">in </w:t>
      </w:r>
      <w:r w:rsidR="001C7805" w:rsidRPr="00967379">
        <w:rPr>
          <w:rFonts w:ascii="Times New Roman" w:hAnsi="Times New Roman" w:cs="Times New Roman"/>
          <w:color w:val="000000"/>
          <w:sz w:val="24"/>
          <w:szCs w:val="24"/>
        </w:rPr>
        <w:t xml:space="preserve">the </w:t>
      </w:r>
      <w:r w:rsidR="00D51DEA" w:rsidRPr="00967379">
        <w:rPr>
          <w:rFonts w:ascii="Times New Roman" w:hAnsi="Times New Roman" w:cs="Times New Roman"/>
          <w:color w:val="000000"/>
          <w:sz w:val="24"/>
          <w:szCs w:val="24"/>
        </w:rPr>
        <w:t xml:space="preserve">present </w:t>
      </w:r>
      <w:r w:rsidRPr="00967379">
        <w:rPr>
          <w:rFonts w:ascii="Times New Roman" w:hAnsi="Times New Roman" w:cs="Times New Roman"/>
          <w:color w:val="000000"/>
          <w:sz w:val="24"/>
          <w:szCs w:val="24"/>
        </w:rPr>
        <w:t xml:space="preserve">study were </w:t>
      </w:r>
      <w:r w:rsidR="00D51DEA" w:rsidRPr="00967379">
        <w:rPr>
          <w:rFonts w:ascii="Times New Roman" w:hAnsi="Times New Roman" w:cs="Times New Roman"/>
          <w:color w:val="000000"/>
          <w:sz w:val="24"/>
          <w:szCs w:val="24"/>
        </w:rPr>
        <w:t xml:space="preserve">obtained </w:t>
      </w:r>
      <w:r w:rsidRPr="00967379">
        <w:rPr>
          <w:rFonts w:ascii="Times New Roman" w:hAnsi="Times New Roman" w:cs="Times New Roman"/>
          <w:color w:val="000000"/>
          <w:sz w:val="24"/>
          <w:szCs w:val="24"/>
        </w:rPr>
        <w:t>from Sigma-Aldrich (PESTANAL</w:t>
      </w:r>
      <w:r w:rsidRPr="00967379">
        <w:rPr>
          <w:rFonts w:ascii="Times New Roman" w:hAnsi="Times New Roman" w:cs="Times New Roman"/>
          <w:color w:val="000000"/>
          <w:sz w:val="16"/>
          <w:szCs w:val="16"/>
        </w:rPr>
        <w:t>®</w:t>
      </w:r>
      <w:r w:rsidRPr="00967379">
        <w:rPr>
          <w:rFonts w:ascii="Times New Roman" w:hAnsi="Times New Roman" w:cs="Times New Roman"/>
          <w:color w:val="000000"/>
          <w:sz w:val="24"/>
          <w:szCs w:val="24"/>
        </w:rPr>
        <w:t>,</w:t>
      </w:r>
      <w:r w:rsidRPr="00967379">
        <w:rPr>
          <w:rFonts w:ascii="Times New Roman" w:hAnsi="Times New Roman" w:cs="Times New Roman"/>
          <w:color w:val="000000"/>
        </w:rPr>
        <w:t xml:space="preserve"> </w:t>
      </w:r>
      <w:r w:rsidRPr="00967379">
        <w:rPr>
          <w:rFonts w:ascii="Times New Roman" w:hAnsi="Times New Roman" w:cs="Times New Roman"/>
          <w:color w:val="000000"/>
          <w:sz w:val="24"/>
          <w:szCs w:val="24"/>
        </w:rPr>
        <w:t xml:space="preserve">Canada). </w:t>
      </w:r>
      <w:r w:rsidR="00C21C11" w:rsidRPr="00967379">
        <w:rPr>
          <w:rFonts w:ascii="Times New Roman" w:hAnsi="Times New Roman" w:cs="Times New Roman"/>
          <w:color w:val="000000"/>
          <w:sz w:val="24"/>
          <w:szCs w:val="24"/>
        </w:rPr>
        <w:t>P</w:t>
      </w:r>
      <w:r w:rsidR="0035152C" w:rsidRPr="00967379">
        <w:rPr>
          <w:rFonts w:ascii="Times New Roman" w:hAnsi="Times New Roman" w:cs="Times New Roman"/>
          <w:color w:val="000000"/>
          <w:sz w:val="24"/>
          <w:szCs w:val="24"/>
        </w:rPr>
        <w:t xml:space="preserve">esticides </w:t>
      </w:r>
      <w:r w:rsidR="00FD7F1E" w:rsidRPr="00967379">
        <w:rPr>
          <w:rFonts w:ascii="Times New Roman" w:hAnsi="Times New Roman" w:cs="Times New Roman"/>
          <w:color w:val="000000"/>
          <w:sz w:val="24"/>
          <w:szCs w:val="24"/>
        </w:rPr>
        <w:t>(</w:t>
      </w:r>
      <w:r w:rsidR="0035152C" w:rsidRPr="00967379">
        <w:rPr>
          <w:rFonts w:ascii="Times New Roman" w:hAnsi="Times New Roman" w:cs="Times New Roman"/>
          <w:color w:val="000000"/>
          <w:sz w:val="24"/>
          <w:szCs w:val="24"/>
        </w:rPr>
        <w:t xml:space="preserve">stock </w:t>
      </w:r>
      <w:r w:rsidRPr="00967379">
        <w:rPr>
          <w:rFonts w:ascii="Times New Roman" w:hAnsi="Times New Roman" w:cs="Times New Roman"/>
          <w:color w:val="000000"/>
          <w:sz w:val="24"/>
          <w:szCs w:val="24"/>
        </w:rPr>
        <w:t>solutions</w:t>
      </w:r>
      <w:r w:rsidR="00C21C11" w:rsidRPr="00967379">
        <w:rPr>
          <w:rFonts w:ascii="Times New Roman" w:hAnsi="Times New Roman" w:cs="Times New Roman"/>
          <w:color w:val="000000"/>
          <w:sz w:val="24"/>
          <w:szCs w:val="24"/>
        </w:rPr>
        <w:t xml:space="preserve"> </w:t>
      </w:r>
      <w:r w:rsidR="006B1612" w:rsidRPr="00967379">
        <w:rPr>
          <w:rFonts w:ascii="Times New Roman" w:hAnsi="Times New Roman" w:cs="Times New Roman"/>
          <w:color w:val="000000"/>
          <w:sz w:val="24"/>
          <w:szCs w:val="24"/>
        </w:rPr>
        <w:t xml:space="preserve">in </w:t>
      </w:r>
      <w:r w:rsidR="00C21C11" w:rsidRPr="00967379">
        <w:rPr>
          <w:rFonts w:ascii="Times New Roman" w:hAnsi="Times New Roman" w:cs="Times New Roman"/>
          <w:color w:val="000000"/>
          <w:sz w:val="24"/>
          <w:szCs w:val="24"/>
        </w:rPr>
        <w:t>acetone)</w:t>
      </w:r>
      <w:r w:rsidR="00346E17" w:rsidRPr="00967379">
        <w:rPr>
          <w:rFonts w:ascii="Times New Roman" w:hAnsi="Times New Roman" w:cs="Times New Roman"/>
          <w:color w:val="000000"/>
          <w:sz w:val="24"/>
          <w:szCs w:val="24"/>
        </w:rPr>
        <w:t xml:space="preserve"> were </w:t>
      </w:r>
      <w:r w:rsidR="00DB1746" w:rsidRPr="00967379">
        <w:rPr>
          <w:rFonts w:ascii="Times New Roman" w:hAnsi="Times New Roman" w:cs="Times New Roman"/>
          <w:color w:val="000000"/>
          <w:sz w:val="24"/>
          <w:szCs w:val="24"/>
        </w:rPr>
        <w:t>add</w:t>
      </w:r>
      <w:r w:rsidR="00FD7F1E" w:rsidRPr="00967379">
        <w:rPr>
          <w:rFonts w:ascii="Times New Roman" w:hAnsi="Times New Roman" w:cs="Times New Roman"/>
          <w:color w:val="000000"/>
          <w:sz w:val="24"/>
          <w:szCs w:val="24"/>
        </w:rPr>
        <w:t>ed</w:t>
      </w:r>
      <w:r w:rsidR="00DB1746" w:rsidRPr="00967379">
        <w:rPr>
          <w:rFonts w:ascii="Times New Roman" w:hAnsi="Times New Roman" w:cs="Times New Roman"/>
          <w:color w:val="000000"/>
          <w:sz w:val="24"/>
          <w:szCs w:val="24"/>
        </w:rPr>
        <w:t xml:space="preserve"> to the growth media </w:t>
      </w:r>
      <w:r w:rsidR="00A27AAF" w:rsidRPr="00967379">
        <w:rPr>
          <w:rFonts w:ascii="Times New Roman" w:hAnsi="Times New Roman" w:cs="Times New Roman"/>
          <w:color w:val="000000"/>
          <w:sz w:val="24"/>
          <w:szCs w:val="24"/>
        </w:rPr>
        <w:t xml:space="preserve">for the exposure experiments </w:t>
      </w:r>
      <w:r w:rsidR="00C75294" w:rsidRPr="00967379">
        <w:rPr>
          <w:rFonts w:ascii="Times New Roman" w:hAnsi="Times New Roman" w:cs="Times New Roman"/>
          <w:color w:val="000000"/>
          <w:sz w:val="24"/>
          <w:szCs w:val="24"/>
        </w:rPr>
        <w:t xml:space="preserve">at </w:t>
      </w:r>
      <w:r w:rsidR="00A27AAF" w:rsidRPr="00967379">
        <w:rPr>
          <w:rFonts w:ascii="Times New Roman" w:hAnsi="Times New Roman" w:cs="Times New Roman"/>
          <w:color w:val="000000"/>
          <w:sz w:val="24"/>
          <w:szCs w:val="24"/>
        </w:rPr>
        <w:t>final</w:t>
      </w:r>
      <w:r w:rsidR="00536CF0" w:rsidRPr="00967379">
        <w:rPr>
          <w:rFonts w:ascii="Times New Roman" w:hAnsi="Times New Roman" w:cs="Times New Roman"/>
          <w:color w:val="000000"/>
          <w:sz w:val="24"/>
          <w:szCs w:val="24"/>
        </w:rPr>
        <w:t xml:space="preserve"> </w:t>
      </w:r>
      <w:r w:rsidR="00A163ED" w:rsidRPr="00967379">
        <w:rPr>
          <w:rFonts w:ascii="Times New Roman" w:hAnsi="Times New Roman" w:cs="Times New Roman"/>
          <w:color w:val="000000"/>
          <w:sz w:val="24"/>
          <w:szCs w:val="24"/>
        </w:rPr>
        <w:t xml:space="preserve">acetone concentration never </w:t>
      </w:r>
      <w:r w:rsidR="00C75294" w:rsidRPr="00967379">
        <w:rPr>
          <w:rFonts w:ascii="Times New Roman" w:hAnsi="Times New Roman" w:cs="Times New Roman"/>
          <w:color w:val="000000"/>
          <w:sz w:val="24"/>
          <w:szCs w:val="24"/>
        </w:rPr>
        <w:t>exceeding</w:t>
      </w:r>
      <w:r w:rsidR="0035152C" w:rsidRPr="00967379">
        <w:rPr>
          <w:rFonts w:ascii="Times New Roman" w:hAnsi="Times New Roman" w:cs="Times New Roman"/>
          <w:color w:val="000000"/>
          <w:sz w:val="24"/>
          <w:szCs w:val="24"/>
        </w:rPr>
        <w:t xml:space="preserve"> </w:t>
      </w:r>
      <w:r w:rsidR="00A163ED" w:rsidRPr="00967379">
        <w:rPr>
          <w:rFonts w:ascii="Times New Roman" w:hAnsi="Times New Roman" w:cs="Times New Roman"/>
          <w:color w:val="000000"/>
          <w:sz w:val="24"/>
          <w:szCs w:val="24"/>
        </w:rPr>
        <w:t>0.01%</w:t>
      </w:r>
      <w:r w:rsidR="00AA5E4A" w:rsidRPr="00967379">
        <w:rPr>
          <w:rFonts w:ascii="Times New Roman" w:hAnsi="Times New Roman" w:cs="Times New Roman"/>
          <w:color w:val="000000"/>
          <w:sz w:val="24"/>
          <w:szCs w:val="24"/>
        </w:rPr>
        <w:t xml:space="preserve">, a concentration </w:t>
      </w:r>
      <w:r w:rsidR="00D91F9C" w:rsidRPr="00967379">
        <w:rPr>
          <w:rFonts w:ascii="Times New Roman" w:hAnsi="Times New Roman" w:cs="Times New Roman"/>
          <w:color w:val="000000"/>
          <w:sz w:val="24"/>
          <w:szCs w:val="24"/>
        </w:rPr>
        <w:t xml:space="preserve">of acetone not inducing any </w:t>
      </w:r>
      <w:r w:rsidR="00A163ED" w:rsidRPr="00967379">
        <w:rPr>
          <w:rFonts w:ascii="Times New Roman" w:hAnsi="Times New Roman" w:cs="Times New Roman"/>
          <w:color w:val="000000"/>
          <w:sz w:val="24"/>
          <w:szCs w:val="24"/>
        </w:rPr>
        <w:t xml:space="preserve">measurable effect </w:t>
      </w:r>
      <w:r w:rsidR="00B10F39" w:rsidRPr="00967379">
        <w:rPr>
          <w:rFonts w:ascii="Times New Roman" w:hAnsi="Times New Roman" w:cs="Times New Roman"/>
          <w:color w:val="000000"/>
          <w:sz w:val="24"/>
          <w:szCs w:val="24"/>
        </w:rPr>
        <w:t>o</w:t>
      </w:r>
      <w:r w:rsidR="00A163ED" w:rsidRPr="00967379">
        <w:rPr>
          <w:rFonts w:ascii="Times New Roman" w:hAnsi="Times New Roman" w:cs="Times New Roman"/>
          <w:color w:val="000000"/>
          <w:sz w:val="24"/>
          <w:szCs w:val="24"/>
        </w:rPr>
        <w:t>n the parameters assayed</w:t>
      </w:r>
      <w:r w:rsidRPr="00967379">
        <w:rPr>
          <w:rFonts w:ascii="Times New Roman" w:hAnsi="Times New Roman" w:cs="Times New Roman"/>
          <w:color w:val="000000"/>
          <w:sz w:val="24"/>
          <w:szCs w:val="24"/>
        </w:rPr>
        <w:t xml:space="preserve">. </w:t>
      </w:r>
      <w:r w:rsidR="00886B16" w:rsidRPr="00967379">
        <w:rPr>
          <w:rFonts w:ascii="Times New Roman" w:hAnsi="Times New Roman" w:cs="Times New Roman"/>
          <w:color w:val="000000"/>
          <w:sz w:val="24"/>
          <w:szCs w:val="24"/>
        </w:rPr>
        <w:t xml:space="preserve">From </w:t>
      </w:r>
      <w:r w:rsidR="00683DD8" w:rsidRPr="00967379">
        <w:rPr>
          <w:rFonts w:ascii="Times New Roman" w:hAnsi="Times New Roman" w:cs="Times New Roman"/>
          <w:color w:val="000000"/>
          <w:sz w:val="24"/>
          <w:szCs w:val="24"/>
        </w:rPr>
        <w:t xml:space="preserve">the original </w:t>
      </w:r>
      <w:r w:rsidR="00886B16" w:rsidRPr="00967379">
        <w:rPr>
          <w:rFonts w:ascii="Times New Roman" w:hAnsi="Times New Roman" w:cs="Times New Roman"/>
          <w:color w:val="000000"/>
          <w:sz w:val="24"/>
          <w:szCs w:val="24"/>
        </w:rPr>
        <w:t xml:space="preserve">eight pesticides, the impacts of </w:t>
      </w:r>
      <w:r w:rsidRPr="00967379">
        <w:rPr>
          <w:rFonts w:ascii="Times New Roman" w:hAnsi="Times New Roman" w:cs="Times New Roman"/>
          <w:color w:val="000000"/>
          <w:sz w:val="24"/>
          <w:szCs w:val="24"/>
        </w:rPr>
        <w:t xml:space="preserve">four </w:t>
      </w:r>
      <w:r w:rsidR="00886B16" w:rsidRPr="00967379">
        <w:rPr>
          <w:rFonts w:ascii="Times New Roman" w:hAnsi="Times New Roman" w:cs="Times New Roman"/>
          <w:color w:val="000000"/>
          <w:sz w:val="24"/>
          <w:szCs w:val="24"/>
        </w:rPr>
        <w:t xml:space="preserve">of them </w:t>
      </w:r>
      <w:r w:rsidR="00620676" w:rsidRPr="00967379">
        <w:rPr>
          <w:rFonts w:ascii="Times New Roman" w:hAnsi="Times New Roman" w:cs="Times New Roman"/>
          <w:color w:val="000000"/>
          <w:sz w:val="24"/>
          <w:szCs w:val="24"/>
        </w:rPr>
        <w:t xml:space="preserve">were </w:t>
      </w:r>
      <w:r w:rsidR="00886B16" w:rsidRPr="00967379">
        <w:rPr>
          <w:rFonts w:ascii="Times New Roman" w:hAnsi="Times New Roman" w:cs="Times New Roman"/>
          <w:color w:val="000000"/>
          <w:sz w:val="24"/>
          <w:szCs w:val="24"/>
        </w:rPr>
        <w:t>further investigated (</w:t>
      </w:r>
      <w:r w:rsidRPr="00967379">
        <w:rPr>
          <w:rFonts w:ascii="Times New Roman" w:hAnsi="Times New Roman" w:cs="Times New Roman"/>
          <w:color w:val="000000"/>
          <w:sz w:val="24"/>
          <w:szCs w:val="24"/>
        </w:rPr>
        <w:t>atrazine, simazine, trifluralin and chlorpyrifos</w:t>
      </w:r>
      <w:r w:rsidR="00886B16" w:rsidRPr="00967379">
        <w:rPr>
          <w:rFonts w:ascii="Times New Roman" w:hAnsi="Times New Roman" w:cs="Times New Roman"/>
          <w:color w:val="000000"/>
          <w:sz w:val="24"/>
          <w:szCs w:val="24"/>
        </w:rPr>
        <w:t>),</w:t>
      </w:r>
      <w:r w:rsidRPr="00967379">
        <w:rPr>
          <w:rFonts w:ascii="Times New Roman" w:hAnsi="Times New Roman" w:cs="Times New Roman"/>
          <w:color w:val="000000"/>
          <w:sz w:val="24"/>
          <w:szCs w:val="24"/>
        </w:rPr>
        <w:t xml:space="preserve"> since </w:t>
      </w:r>
      <w:r w:rsidR="00620676" w:rsidRPr="00967379">
        <w:rPr>
          <w:rFonts w:ascii="Times New Roman" w:hAnsi="Times New Roman" w:cs="Times New Roman"/>
          <w:color w:val="000000"/>
          <w:sz w:val="24"/>
          <w:szCs w:val="24"/>
        </w:rPr>
        <w:t xml:space="preserve">the </w:t>
      </w:r>
      <w:r w:rsidRPr="00967379">
        <w:rPr>
          <w:rFonts w:ascii="Times New Roman" w:hAnsi="Times New Roman" w:cs="Times New Roman"/>
          <w:color w:val="000000"/>
          <w:sz w:val="24"/>
          <w:szCs w:val="24"/>
        </w:rPr>
        <w:t xml:space="preserve">other </w:t>
      </w:r>
      <w:r w:rsidR="00E55174" w:rsidRPr="00967379">
        <w:rPr>
          <w:rFonts w:ascii="Times New Roman" w:hAnsi="Times New Roman" w:cs="Times New Roman"/>
          <w:color w:val="000000"/>
          <w:sz w:val="24"/>
          <w:szCs w:val="24"/>
        </w:rPr>
        <w:t xml:space="preserve">four </w:t>
      </w:r>
      <w:r w:rsidRPr="00967379">
        <w:rPr>
          <w:rFonts w:ascii="Times New Roman" w:hAnsi="Times New Roman" w:cs="Times New Roman"/>
          <w:color w:val="000000"/>
          <w:sz w:val="24"/>
          <w:szCs w:val="24"/>
        </w:rPr>
        <w:t>pesticides</w:t>
      </w:r>
      <w:r w:rsidR="00FC26CA" w:rsidRPr="00967379">
        <w:rPr>
          <w:rFonts w:ascii="Times New Roman" w:hAnsi="Times New Roman" w:cs="Times New Roman"/>
          <w:color w:val="000000"/>
          <w:sz w:val="24"/>
          <w:szCs w:val="24"/>
        </w:rPr>
        <w:t xml:space="preserve"> </w:t>
      </w:r>
      <w:r w:rsidR="001F5A7A" w:rsidRPr="00967379">
        <w:rPr>
          <w:rFonts w:ascii="Times New Roman" w:hAnsi="Times New Roman" w:cs="Times New Roman"/>
          <w:color w:val="000000"/>
          <w:sz w:val="24"/>
          <w:szCs w:val="24"/>
        </w:rPr>
        <w:t xml:space="preserve">showed </w:t>
      </w:r>
      <w:r w:rsidR="00886B16" w:rsidRPr="00967379">
        <w:rPr>
          <w:rFonts w:ascii="Times New Roman" w:hAnsi="Times New Roman" w:cs="Times New Roman"/>
          <w:color w:val="000000"/>
          <w:sz w:val="24"/>
          <w:szCs w:val="24"/>
        </w:rPr>
        <w:t xml:space="preserve">no </w:t>
      </w:r>
      <w:r w:rsidR="00E55174" w:rsidRPr="00967379">
        <w:rPr>
          <w:rFonts w:ascii="Times New Roman" w:hAnsi="Times New Roman" w:cs="Times New Roman"/>
          <w:color w:val="000000"/>
          <w:sz w:val="24"/>
          <w:szCs w:val="24"/>
        </w:rPr>
        <w:t>(clopyralid</w:t>
      </w:r>
      <w:r w:rsidR="004D2916" w:rsidRPr="00967379">
        <w:rPr>
          <w:rFonts w:ascii="Times New Roman" w:hAnsi="Times New Roman" w:cs="Times New Roman"/>
          <w:color w:val="000000"/>
          <w:sz w:val="24"/>
          <w:szCs w:val="24"/>
        </w:rPr>
        <w:t>-</w:t>
      </w:r>
      <w:r w:rsidR="00DC25B6" w:rsidRPr="00967379">
        <w:rPr>
          <w:rFonts w:ascii="Times New Roman" w:hAnsi="Times New Roman" w:cs="Times New Roman"/>
          <w:color w:val="000000"/>
          <w:sz w:val="24"/>
          <w:szCs w:val="24"/>
        </w:rPr>
        <w:t>1000</w:t>
      </w:r>
      <w:bookmarkStart w:id="11" w:name="_Hlk114937340"/>
      <w:r w:rsidR="007E5C17" w:rsidRPr="00967379">
        <w:rPr>
          <w:rFonts w:ascii="Times New Roman" w:hAnsi="Times New Roman" w:cs="Times New Roman"/>
          <w:color w:val="000000"/>
          <w:sz w:val="24"/>
          <w:szCs w:val="24"/>
        </w:rPr>
        <w:t xml:space="preserve"> </w:t>
      </w:r>
      <w:proofErr w:type="spellStart"/>
      <w:r w:rsidR="00384C49" w:rsidRPr="00967379">
        <w:rPr>
          <w:rFonts w:ascii="Times New Roman" w:hAnsi="Times New Roman" w:cs="Times New Roman"/>
          <w:color w:val="000000"/>
          <w:sz w:val="24"/>
          <w:szCs w:val="24"/>
        </w:rPr>
        <w:t>μg</w:t>
      </w:r>
      <w:proofErr w:type="spellEnd"/>
      <w:r w:rsidR="00384C49" w:rsidRPr="00967379">
        <w:rPr>
          <w:rFonts w:ascii="Times New Roman" w:hAnsi="Times New Roman" w:cs="Times New Roman"/>
          <w:color w:val="000000"/>
          <w:sz w:val="24"/>
          <w:szCs w:val="24"/>
        </w:rPr>
        <w:t>/L</w:t>
      </w:r>
      <w:bookmarkEnd w:id="11"/>
      <w:r w:rsidR="00E55174" w:rsidRPr="00967379">
        <w:rPr>
          <w:rFonts w:ascii="Times New Roman" w:hAnsi="Times New Roman" w:cs="Times New Roman"/>
          <w:color w:val="000000"/>
          <w:sz w:val="24"/>
          <w:szCs w:val="24"/>
        </w:rPr>
        <w:t>, metolachlor</w:t>
      </w:r>
      <w:r w:rsidR="004D2916" w:rsidRPr="00967379">
        <w:rPr>
          <w:rFonts w:ascii="Times New Roman" w:hAnsi="Times New Roman" w:cs="Times New Roman"/>
          <w:color w:val="000000"/>
          <w:sz w:val="24"/>
          <w:szCs w:val="24"/>
        </w:rPr>
        <w:t>-</w:t>
      </w:r>
      <w:r w:rsidR="00DC25B6" w:rsidRPr="00967379">
        <w:rPr>
          <w:rFonts w:ascii="Times New Roman" w:hAnsi="Times New Roman" w:cs="Times New Roman"/>
          <w:color w:val="000000"/>
          <w:sz w:val="24"/>
          <w:szCs w:val="24"/>
        </w:rPr>
        <w:t>3.5</w:t>
      </w:r>
      <w:r w:rsidR="00384C49" w:rsidRPr="00967379">
        <w:rPr>
          <w:rFonts w:ascii="Times New Roman" w:hAnsi="Times New Roman" w:cs="Times New Roman"/>
          <w:color w:val="000000"/>
          <w:sz w:val="24"/>
          <w:szCs w:val="24"/>
        </w:rPr>
        <w:t xml:space="preserve"> </w:t>
      </w:r>
      <w:proofErr w:type="spellStart"/>
      <w:r w:rsidR="00DC25B6" w:rsidRPr="00967379">
        <w:rPr>
          <w:rFonts w:ascii="Times New Roman" w:hAnsi="Times New Roman" w:cs="Times New Roman"/>
          <w:color w:val="000000"/>
          <w:sz w:val="24"/>
          <w:szCs w:val="24"/>
        </w:rPr>
        <w:t>μM</w:t>
      </w:r>
      <w:proofErr w:type="spellEnd"/>
      <w:r w:rsidR="00DC25B6" w:rsidRPr="00967379">
        <w:rPr>
          <w:rFonts w:ascii="Times New Roman" w:hAnsi="Times New Roman" w:cs="Times New Roman"/>
          <w:color w:val="000000"/>
          <w:sz w:val="24"/>
          <w:szCs w:val="24"/>
        </w:rPr>
        <w:t>/L</w:t>
      </w:r>
      <w:r w:rsidR="0046750C" w:rsidRPr="00967379">
        <w:rPr>
          <w:rFonts w:ascii="Times New Roman" w:hAnsi="Times New Roman" w:cs="Times New Roman"/>
          <w:color w:val="000000"/>
          <w:sz w:val="24"/>
          <w:szCs w:val="24"/>
        </w:rPr>
        <w:t xml:space="preserve"> </w:t>
      </w:r>
      <w:r w:rsidR="00E55174" w:rsidRPr="00967379">
        <w:rPr>
          <w:rFonts w:ascii="Times New Roman" w:hAnsi="Times New Roman" w:cs="Times New Roman"/>
          <w:color w:val="000000"/>
          <w:sz w:val="24"/>
          <w:szCs w:val="24"/>
        </w:rPr>
        <w:t>and lindane</w:t>
      </w:r>
      <w:r w:rsidR="004D2916" w:rsidRPr="00967379">
        <w:rPr>
          <w:rFonts w:ascii="Times New Roman" w:hAnsi="Times New Roman" w:cs="Times New Roman"/>
          <w:color w:val="000000"/>
          <w:sz w:val="24"/>
          <w:szCs w:val="24"/>
        </w:rPr>
        <w:t>-</w:t>
      </w:r>
      <w:r w:rsidR="00DC25B6" w:rsidRPr="00967379">
        <w:rPr>
          <w:rFonts w:ascii="Times New Roman" w:hAnsi="Times New Roman" w:cs="Times New Roman"/>
          <w:color w:val="000000"/>
          <w:sz w:val="24"/>
          <w:szCs w:val="24"/>
        </w:rPr>
        <w:t xml:space="preserve">1000 </w:t>
      </w:r>
      <w:proofErr w:type="spellStart"/>
      <w:r w:rsidR="00DC25B6" w:rsidRPr="00967379">
        <w:rPr>
          <w:rFonts w:ascii="Times New Roman" w:hAnsi="Times New Roman" w:cs="Times New Roman"/>
          <w:color w:val="000000"/>
          <w:sz w:val="24"/>
          <w:szCs w:val="24"/>
        </w:rPr>
        <w:t>μg</w:t>
      </w:r>
      <w:proofErr w:type="spellEnd"/>
      <w:r w:rsidR="00DC25B6" w:rsidRPr="00967379">
        <w:rPr>
          <w:rFonts w:ascii="Times New Roman" w:hAnsi="Times New Roman" w:cs="Times New Roman"/>
          <w:color w:val="000000"/>
          <w:sz w:val="24"/>
          <w:szCs w:val="24"/>
        </w:rPr>
        <w:t>/L</w:t>
      </w:r>
      <w:r w:rsidR="00E55174" w:rsidRPr="00967379">
        <w:rPr>
          <w:rFonts w:ascii="Times New Roman" w:hAnsi="Times New Roman" w:cs="Times New Roman"/>
          <w:color w:val="000000"/>
          <w:sz w:val="24"/>
          <w:szCs w:val="24"/>
        </w:rPr>
        <w:t>)</w:t>
      </w:r>
      <w:r w:rsidRPr="00967379">
        <w:rPr>
          <w:rFonts w:ascii="Times New Roman" w:hAnsi="Times New Roman" w:cs="Times New Roman"/>
          <w:color w:val="000000"/>
          <w:sz w:val="24"/>
          <w:szCs w:val="24"/>
        </w:rPr>
        <w:t xml:space="preserve"> or </w:t>
      </w:r>
      <w:r w:rsidR="00886B16" w:rsidRPr="00967379">
        <w:rPr>
          <w:rFonts w:ascii="Times New Roman" w:hAnsi="Times New Roman" w:cs="Times New Roman"/>
          <w:color w:val="000000"/>
          <w:sz w:val="24"/>
          <w:szCs w:val="24"/>
        </w:rPr>
        <w:t>very little (</w:t>
      </w:r>
      <w:r w:rsidR="00683DD8" w:rsidRPr="00967379">
        <w:rPr>
          <w:rFonts w:ascii="Times New Roman" w:hAnsi="Times New Roman" w:cs="Times New Roman"/>
          <w:color w:val="000000"/>
          <w:sz w:val="24"/>
          <w:szCs w:val="24"/>
        </w:rPr>
        <w:t>&lt;</w:t>
      </w:r>
      <w:r w:rsidR="00886B16" w:rsidRPr="00967379">
        <w:rPr>
          <w:rFonts w:ascii="Times New Roman" w:hAnsi="Times New Roman" w:cs="Times New Roman"/>
          <w:color w:val="000000"/>
          <w:sz w:val="24"/>
          <w:szCs w:val="24"/>
        </w:rPr>
        <w:t xml:space="preserve"> 10%) toxicity</w:t>
      </w:r>
      <w:r w:rsidR="00E55174" w:rsidRPr="00967379">
        <w:rPr>
          <w:rFonts w:ascii="Times New Roman" w:hAnsi="Times New Roman" w:cs="Times New Roman"/>
          <w:color w:val="000000"/>
          <w:sz w:val="24"/>
          <w:szCs w:val="24"/>
        </w:rPr>
        <w:t xml:space="preserve"> (endosulfan</w:t>
      </w:r>
      <w:r w:rsidR="004D2916" w:rsidRPr="00967379">
        <w:rPr>
          <w:rFonts w:ascii="Times New Roman" w:hAnsi="Times New Roman" w:cs="Times New Roman"/>
          <w:color w:val="000000"/>
          <w:sz w:val="24"/>
          <w:szCs w:val="24"/>
        </w:rPr>
        <w:t>-1000</w:t>
      </w:r>
      <w:r w:rsidR="00384C49" w:rsidRPr="00967379">
        <w:rPr>
          <w:rFonts w:ascii="Times New Roman" w:hAnsi="Times New Roman" w:cs="Times New Roman"/>
          <w:color w:val="000000"/>
          <w:sz w:val="24"/>
          <w:szCs w:val="24"/>
        </w:rPr>
        <w:t xml:space="preserve"> </w:t>
      </w:r>
      <w:proofErr w:type="spellStart"/>
      <w:r w:rsidR="004D2916" w:rsidRPr="00967379">
        <w:rPr>
          <w:rFonts w:ascii="Times New Roman" w:hAnsi="Times New Roman" w:cs="Times New Roman"/>
          <w:color w:val="000000"/>
          <w:sz w:val="24"/>
          <w:szCs w:val="24"/>
        </w:rPr>
        <w:t>μg</w:t>
      </w:r>
      <w:proofErr w:type="spellEnd"/>
      <w:r w:rsidR="004D2916" w:rsidRPr="00967379">
        <w:rPr>
          <w:rFonts w:ascii="Times New Roman" w:hAnsi="Times New Roman" w:cs="Times New Roman"/>
          <w:color w:val="000000"/>
          <w:sz w:val="24"/>
          <w:szCs w:val="24"/>
        </w:rPr>
        <w:t>/L</w:t>
      </w:r>
      <w:r w:rsidR="00E55174" w:rsidRPr="00967379">
        <w:rPr>
          <w:rFonts w:ascii="Times New Roman" w:hAnsi="Times New Roman" w:cs="Times New Roman"/>
          <w:color w:val="000000"/>
          <w:sz w:val="24"/>
          <w:szCs w:val="24"/>
        </w:rPr>
        <w:t>)</w:t>
      </w:r>
      <w:r w:rsidR="00620676" w:rsidRPr="00967379">
        <w:rPr>
          <w:rFonts w:ascii="Times New Roman" w:hAnsi="Times New Roman" w:cs="Times New Roman"/>
          <w:color w:val="000000"/>
          <w:sz w:val="24"/>
          <w:szCs w:val="24"/>
        </w:rPr>
        <w:t xml:space="preserve"> </w:t>
      </w:r>
      <w:r w:rsidR="00886B16" w:rsidRPr="00967379">
        <w:rPr>
          <w:rFonts w:ascii="Times New Roman" w:hAnsi="Times New Roman" w:cs="Times New Roman"/>
          <w:color w:val="000000"/>
          <w:sz w:val="24"/>
          <w:szCs w:val="24"/>
        </w:rPr>
        <w:t>on the pho</w:t>
      </w:r>
      <w:r w:rsidR="00407A3D" w:rsidRPr="00967379">
        <w:rPr>
          <w:rFonts w:ascii="Times New Roman" w:hAnsi="Times New Roman" w:cs="Times New Roman"/>
          <w:color w:val="000000"/>
          <w:sz w:val="24"/>
          <w:szCs w:val="24"/>
        </w:rPr>
        <w:t>t</w:t>
      </w:r>
      <w:r w:rsidR="00886B16" w:rsidRPr="00967379">
        <w:rPr>
          <w:rFonts w:ascii="Times New Roman" w:hAnsi="Times New Roman" w:cs="Times New Roman"/>
          <w:color w:val="000000"/>
          <w:sz w:val="24"/>
          <w:szCs w:val="24"/>
        </w:rPr>
        <w:t>o</w:t>
      </w:r>
      <w:r w:rsidR="00407A3D" w:rsidRPr="00967379">
        <w:rPr>
          <w:rFonts w:ascii="Times New Roman" w:hAnsi="Times New Roman" w:cs="Times New Roman"/>
          <w:color w:val="000000"/>
          <w:sz w:val="24"/>
          <w:szCs w:val="24"/>
        </w:rPr>
        <w:t>s</w:t>
      </w:r>
      <w:r w:rsidR="00886B16" w:rsidRPr="00967379">
        <w:rPr>
          <w:rFonts w:ascii="Times New Roman" w:hAnsi="Times New Roman" w:cs="Times New Roman"/>
          <w:color w:val="000000"/>
          <w:sz w:val="24"/>
          <w:szCs w:val="24"/>
        </w:rPr>
        <w:t xml:space="preserve">ynthetic activity </w:t>
      </w:r>
      <w:r w:rsidR="00AA7A3F">
        <w:rPr>
          <w:rFonts w:ascii="Times New Roman" w:hAnsi="Times New Roman" w:cs="Times New Roman"/>
          <w:color w:val="000000"/>
          <w:sz w:val="24"/>
          <w:szCs w:val="24"/>
        </w:rPr>
        <w:t>at very high concentrations for</w:t>
      </w:r>
      <w:r w:rsidR="00886B16" w:rsidRPr="00967379">
        <w:rPr>
          <w:rFonts w:ascii="Times New Roman" w:hAnsi="Times New Roman" w:cs="Times New Roman"/>
          <w:color w:val="000000"/>
          <w:sz w:val="24"/>
          <w:szCs w:val="24"/>
        </w:rPr>
        <w:t xml:space="preserve"> </w:t>
      </w:r>
      <w:r w:rsidR="008E6839">
        <w:rPr>
          <w:rFonts w:ascii="Times New Roman" w:hAnsi="Times New Roman" w:cs="Times New Roman"/>
          <w:color w:val="000000"/>
          <w:sz w:val="24"/>
          <w:szCs w:val="24"/>
        </w:rPr>
        <w:t>the studied</w:t>
      </w:r>
      <w:r w:rsidR="00886B16" w:rsidRPr="00967379">
        <w:rPr>
          <w:rFonts w:ascii="Times New Roman" w:hAnsi="Times New Roman" w:cs="Times New Roman"/>
          <w:color w:val="000000"/>
          <w:sz w:val="24"/>
          <w:szCs w:val="24"/>
        </w:rPr>
        <w:t xml:space="preserve"> </w:t>
      </w:r>
      <w:r w:rsidR="00212130" w:rsidRPr="00967379">
        <w:rPr>
          <w:rFonts w:ascii="Times New Roman" w:hAnsi="Times New Roman" w:cs="Times New Roman"/>
          <w:color w:val="000000"/>
          <w:sz w:val="24"/>
          <w:szCs w:val="24"/>
        </w:rPr>
        <w:t>micro</w:t>
      </w:r>
      <w:r w:rsidR="00886B16" w:rsidRPr="00967379">
        <w:rPr>
          <w:rFonts w:ascii="Times New Roman" w:hAnsi="Times New Roman" w:cs="Times New Roman"/>
          <w:color w:val="000000"/>
          <w:sz w:val="24"/>
          <w:szCs w:val="24"/>
        </w:rPr>
        <w:t>algae</w:t>
      </w:r>
      <w:r w:rsidR="009039D2" w:rsidRPr="00967379">
        <w:rPr>
          <w:rFonts w:ascii="Times New Roman" w:hAnsi="Times New Roman" w:cs="Times New Roman"/>
          <w:color w:val="000000"/>
          <w:sz w:val="24"/>
          <w:szCs w:val="24"/>
        </w:rPr>
        <w:t xml:space="preserve"> (</w:t>
      </w:r>
      <w:r w:rsidR="00AC4360" w:rsidRPr="00967379">
        <w:rPr>
          <w:rFonts w:ascii="Times New Roman" w:hAnsi="Times New Roman" w:cs="Times New Roman"/>
          <w:color w:val="000000"/>
          <w:sz w:val="24"/>
          <w:szCs w:val="24"/>
        </w:rPr>
        <w:t>data not shown</w:t>
      </w:r>
      <w:r w:rsidR="00BC2509" w:rsidRPr="00967379">
        <w:rPr>
          <w:rFonts w:ascii="Times New Roman" w:hAnsi="Times New Roman" w:cs="Times New Roman"/>
          <w:color w:val="000000"/>
          <w:sz w:val="24"/>
          <w:szCs w:val="24"/>
        </w:rPr>
        <w:t>)</w:t>
      </w:r>
      <w:r w:rsidRPr="00967379">
        <w:rPr>
          <w:rFonts w:ascii="Times New Roman" w:hAnsi="Times New Roman" w:cs="Times New Roman"/>
          <w:color w:val="000000"/>
          <w:sz w:val="24"/>
          <w:szCs w:val="24"/>
        </w:rPr>
        <w:t xml:space="preserve">. </w:t>
      </w:r>
      <w:r w:rsidR="001357F4" w:rsidRPr="00345FCA">
        <w:rPr>
          <w:rFonts w:ascii="Times New Roman" w:hAnsi="Times New Roman" w:cs="Times New Roman"/>
          <w:color w:val="000000"/>
          <w:sz w:val="24"/>
          <w:szCs w:val="24"/>
        </w:rPr>
        <w:t>C</w:t>
      </w:r>
      <w:r w:rsidRPr="00345FCA">
        <w:rPr>
          <w:rFonts w:ascii="Times New Roman" w:hAnsi="Times New Roman" w:cs="Times New Roman"/>
          <w:color w:val="000000"/>
          <w:sz w:val="24"/>
          <w:szCs w:val="24"/>
        </w:rPr>
        <w:t xml:space="preserve">oncentrations of atrazine </w:t>
      </w:r>
      <w:r w:rsidR="00E36750" w:rsidRPr="00345FCA">
        <w:rPr>
          <w:rFonts w:ascii="Times New Roman" w:hAnsi="Times New Roman" w:cs="Times New Roman"/>
          <w:color w:val="000000"/>
          <w:sz w:val="24"/>
          <w:szCs w:val="24"/>
        </w:rPr>
        <w:t xml:space="preserve">measured </w:t>
      </w:r>
      <w:r w:rsidR="00B2164E" w:rsidRPr="00345FCA">
        <w:rPr>
          <w:rFonts w:ascii="Times New Roman" w:hAnsi="Times New Roman" w:cs="Times New Roman"/>
          <w:color w:val="000000"/>
          <w:sz w:val="24"/>
          <w:szCs w:val="24"/>
        </w:rPr>
        <w:t xml:space="preserve">in the medium </w:t>
      </w:r>
      <w:r w:rsidR="00EB3349" w:rsidRPr="00345FCA">
        <w:rPr>
          <w:rFonts w:ascii="Times New Roman" w:hAnsi="Times New Roman" w:cs="Times New Roman"/>
          <w:color w:val="000000"/>
          <w:sz w:val="24"/>
          <w:szCs w:val="24"/>
        </w:rPr>
        <w:t xml:space="preserve">at the beginning of the experiment </w:t>
      </w:r>
      <w:r w:rsidRPr="00345FCA">
        <w:rPr>
          <w:rFonts w:ascii="Times New Roman" w:hAnsi="Times New Roman" w:cs="Times New Roman"/>
          <w:color w:val="000000"/>
          <w:sz w:val="24"/>
          <w:szCs w:val="24"/>
        </w:rPr>
        <w:t>were</w:t>
      </w:r>
      <w:r w:rsidR="00472B6C" w:rsidRPr="00345FCA">
        <w:rPr>
          <w:rFonts w:ascii="Times New Roman" w:hAnsi="Times New Roman" w:cs="Times New Roman"/>
          <w:color w:val="000000"/>
          <w:sz w:val="24"/>
          <w:szCs w:val="24"/>
        </w:rPr>
        <w:t xml:space="preserve"> </w:t>
      </w:r>
      <w:r w:rsidR="00770B0C" w:rsidRPr="00345FCA">
        <w:rPr>
          <w:rFonts w:ascii="Times New Roman" w:hAnsi="Times New Roman" w:cs="Times New Roman"/>
          <w:color w:val="000000"/>
          <w:sz w:val="24"/>
          <w:szCs w:val="24"/>
        </w:rPr>
        <w:t xml:space="preserve">0 </w:t>
      </w:r>
      <w:proofErr w:type="spellStart"/>
      <w:r w:rsidR="00770B0C" w:rsidRPr="00345FCA">
        <w:rPr>
          <w:rFonts w:ascii="Times New Roman" w:hAnsi="Times New Roman" w:cs="Times New Roman"/>
          <w:color w:val="000000"/>
          <w:sz w:val="24"/>
          <w:szCs w:val="24"/>
        </w:rPr>
        <w:t>μg</w:t>
      </w:r>
      <w:proofErr w:type="spellEnd"/>
      <w:r w:rsidR="00770B0C" w:rsidRPr="00345FCA">
        <w:rPr>
          <w:rFonts w:ascii="Times New Roman" w:hAnsi="Times New Roman" w:cs="Times New Roman"/>
          <w:color w:val="000000"/>
          <w:sz w:val="24"/>
          <w:szCs w:val="24"/>
        </w:rPr>
        <w:t xml:space="preserve">/L, 6.44 </w:t>
      </w:r>
      <w:proofErr w:type="spellStart"/>
      <w:r w:rsidR="00770B0C" w:rsidRPr="00345FCA">
        <w:rPr>
          <w:rFonts w:ascii="Times New Roman" w:hAnsi="Times New Roman" w:cs="Times New Roman"/>
          <w:color w:val="000000"/>
          <w:sz w:val="24"/>
          <w:szCs w:val="24"/>
        </w:rPr>
        <w:t>μg</w:t>
      </w:r>
      <w:proofErr w:type="spellEnd"/>
      <w:r w:rsidR="00770B0C" w:rsidRPr="00345FCA">
        <w:rPr>
          <w:rFonts w:ascii="Times New Roman" w:hAnsi="Times New Roman" w:cs="Times New Roman"/>
          <w:color w:val="000000"/>
          <w:sz w:val="24"/>
          <w:szCs w:val="24"/>
        </w:rPr>
        <w:t>/L, 25</w:t>
      </w:r>
      <w:r w:rsidR="005D2C5A">
        <w:rPr>
          <w:rFonts w:ascii="Times New Roman" w:hAnsi="Times New Roman" w:cs="Times New Roman"/>
          <w:color w:val="000000"/>
          <w:sz w:val="24"/>
          <w:szCs w:val="24"/>
        </w:rPr>
        <w:t>.</w:t>
      </w:r>
      <w:r w:rsidR="00770B0C" w:rsidRPr="00345FCA">
        <w:rPr>
          <w:rFonts w:ascii="Times New Roman" w:hAnsi="Times New Roman" w:cs="Times New Roman"/>
          <w:color w:val="000000"/>
          <w:sz w:val="24"/>
          <w:szCs w:val="24"/>
        </w:rPr>
        <w:t xml:space="preserve">93 </w:t>
      </w:r>
      <w:proofErr w:type="spellStart"/>
      <w:r w:rsidR="00770B0C" w:rsidRPr="00345FCA">
        <w:rPr>
          <w:rFonts w:ascii="Times New Roman" w:hAnsi="Times New Roman" w:cs="Times New Roman"/>
          <w:color w:val="000000"/>
          <w:sz w:val="24"/>
          <w:szCs w:val="24"/>
        </w:rPr>
        <w:t>μg</w:t>
      </w:r>
      <w:proofErr w:type="spellEnd"/>
      <w:r w:rsidR="00770B0C" w:rsidRPr="00345FCA">
        <w:rPr>
          <w:rFonts w:ascii="Times New Roman" w:hAnsi="Times New Roman" w:cs="Times New Roman"/>
          <w:color w:val="000000"/>
          <w:sz w:val="24"/>
          <w:szCs w:val="24"/>
        </w:rPr>
        <w:t>/L, 50</w:t>
      </w:r>
      <w:r w:rsidR="005D2C5A">
        <w:rPr>
          <w:rFonts w:ascii="Times New Roman" w:hAnsi="Times New Roman" w:cs="Times New Roman"/>
          <w:color w:val="000000"/>
          <w:sz w:val="24"/>
          <w:szCs w:val="24"/>
        </w:rPr>
        <w:t>.</w:t>
      </w:r>
      <w:r w:rsidR="00770B0C" w:rsidRPr="00345FCA">
        <w:rPr>
          <w:rFonts w:ascii="Times New Roman" w:hAnsi="Times New Roman" w:cs="Times New Roman"/>
          <w:color w:val="000000"/>
          <w:sz w:val="24"/>
          <w:szCs w:val="24"/>
        </w:rPr>
        <w:t xml:space="preserve">68 </w:t>
      </w:r>
      <w:proofErr w:type="spellStart"/>
      <w:r w:rsidR="00770B0C" w:rsidRPr="00345FCA">
        <w:rPr>
          <w:rFonts w:ascii="Times New Roman" w:hAnsi="Times New Roman" w:cs="Times New Roman"/>
          <w:color w:val="000000"/>
          <w:sz w:val="24"/>
          <w:szCs w:val="24"/>
        </w:rPr>
        <w:t>μg</w:t>
      </w:r>
      <w:proofErr w:type="spellEnd"/>
      <w:r w:rsidR="00770B0C" w:rsidRPr="00345FCA">
        <w:rPr>
          <w:rFonts w:ascii="Times New Roman" w:hAnsi="Times New Roman" w:cs="Times New Roman"/>
          <w:color w:val="000000"/>
          <w:sz w:val="24"/>
          <w:szCs w:val="24"/>
        </w:rPr>
        <w:t>/L, 99</w:t>
      </w:r>
      <w:r w:rsidR="005D2C5A">
        <w:rPr>
          <w:rFonts w:ascii="Times New Roman" w:hAnsi="Times New Roman" w:cs="Times New Roman"/>
          <w:color w:val="000000"/>
          <w:sz w:val="24"/>
          <w:szCs w:val="24"/>
        </w:rPr>
        <w:t>.</w:t>
      </w:r>
      <w:r w:rsidR="00770B0C" w:rsidRPr="00345FCA">
        <w:rPr>
          <w:rFonts w:ascii="Times New Roman" w:hAnsi="Times New Roman" w:cs="Times New Roman"/>
          <w:color w:val="000000"/>
          <w:sz w:val="24"/>
          <w:szCs w:val="24"/>
        </w:rPr>
        <w:t>0</w:t>
      </w:r>
      <w:r w:rsidR="004D640B" w:rsidRPr="00345FCA">
        <w:rPr>
          <w:rFonts w:ascii="Times New Roman" w:hAnsi="Times New Roman" w:cs="Times New Roman"/>
          <w:color w:val="000000"/>
          <w:sz w:val="24"/>
          <w:szCs w:val="24"/>
        </w:rPr>
        <w:t>0</w:t>
      </w:r>
      <w:r w:rsidR="00770B0C" w:rsidRPr="00345FCA">
        <w:rPr>
          <w:rFonts w:ascii="Times New Roman" w:hAnsi="Times New Roman" w:cs="Times New Roman"/>
          <w:color w:val="000000"/>
          <w:sz w:val="24"/>
          <w:szCs w:val="24"/>
        </w:rPr>
        <w:t xml:space="preserve"> </w:t>
      </w:r>
      <w:proofErr w:type="spellStart"/>
      <w:r w:rsidR="00770B0C" w:rsidRPr="00345FCA">
        <w:rPr>
          <w:rFonts w:ascii="Times New Roman" w:hAnsi="Times New Roman" w:cs="Times New Roman"/>
          <w:color w:val="000000"/>
          <w:sz w:val="24"/>
          <w:szCs w:val="24"/>
        </w:rPr>
        <w:t>μg</w:t>
      </w:r>
      <w:proofErr w:type="spellEnd"/>
      <w:r w:rsidR="00770B0C" w:rsidRPr="00345FCA">
        <w:rPr>
          <w:rFonts w:ascii="Times New Roman" w:hAnsi="Times New Roman" w:cs="Times New Roman"/>
          <w:color w:val="000000"/>
          <w:sz w:val="24"/>
          <w:szCs w:val="24"/>
        </w:rPr>
        <w:t xml:space="preserve">/L and 245.14 </w:t>
      </w:r>
      <w:proofErr w:type="spellStart"/>
      <w:r w:rsidR="00770B0C" w:rsidRPr="00345FCA">
        <w:rPr>
          <w:rFonts w:ascii="Times New Roman" w:hAnsi="Times New Roman" w:cs="Times New Roman"/>
          <w:color w:val="000000"/>
          <w:sz w:val="24"/>
          <w:szCs w:val="24"/>
        </w:rPr>
        <w:t>μg</w:t>
      </w:r>
      <w:proofErr w:type="spellEnd"/>
      <w:r w:rsidR="00770B0C" w:rsidRPr="00345FCA">
        <w:rPr>
          <w:rFonts w:ascii="Times New Roman" w:hAnsi="Times New Roman" w:cs="Times New Roman"/>
          <w:color w:val="000000"/>
          <w:sz w:val="24"/>
          <w:szCs w:val="24"/>
        </w:rPr>
        <w:t>/L.</w:t>
      </w:r>
      <w:r w:rsidR="00770B0C" w:rsidRPr="00967379">
        <w:rPr>
          <w:rFonts w:ascii="Times New Roman" w:hAnsi="Times New Roman" w:cs="Times New Roman"/>
          <w:color w:val="000000"/>
          <w:sz w:val="24"/>
          <w:szCs w:val="24"/>
        </w:rPr>
        <w:t xml:space="preserve"> For simazine the measured concentrations were</w:t>
      </w:r>
      <w:r w:rsidR="00460AAE" w:rsidRPr="00967379">
        <w:rPr>
          <w:rFonts w:ascii="Times New Roman" w:hAnsi="Times New Roman" w:cs="Times New Roman"/>
          <w:color w:val="000000"/>
          <w:sz w:val="24"/>
          <w:szCs w:val="24"/>
        </w:rPr>
        <w:t xml:space="preserve"> </w:t>
      </w:r>
      <w:r w:rsidR="00472B6C" w:rsidRPr="00967379">
        <w:rPr>
          <w:rFonts w:ascii="Times New Roman" w:hAnsi="Times New Roman" w:cs="Times New Roman"/>
          <w:color w:val="000000"/>
          <w:sz w:val="24"/>
          <w:szCs w:val="24"/>
        </w:rPr>
        <w:t>0</w:t>
      </w:r>
      <w:r w:rsidR="009753FB" w:rsidRPr="00967379">
        <w:rPr>
          <w:rFonts w:ascii="Times New Roman" w:hAnsi="Times New Roman" w:cs="Times New Roman"/>
          <w:color w:val="000000"/>
          <w:sz w:val="24"/>
          <w:szCs w:val="24"/>
        </w:rPr>
        <w:t xml:space="preserve"> </w:t>
      </w:r>
      <w:proofErr w:type="spellStart"/>
      <w:r w:rsidR="009753FB" w:rsidRPr="00967379">
        <w:rPr>
          <w:rFonts w:ascii="Times New Roman" w:hAnsi="Times New Roman" w:cs="Times New Roman"/>
          <w:color w:val="000000"/>
          <w:sz w:val="24"/>
          <w:szCs w:val="24"/>
        </w:rPr>
        <w:t>μg</w:t>
      </w:r>
      <w:proofErr w:type="spellEnd"/>
      <w:r w:rsidR="009753FB" w:rsidRPr="00967379">
        <w:rPr>
          <w:rFonts w:ascii="Times New Roman" w:hAnsi="Times New Roman" w:cs="Times New Roman"/>
          <w:color w:val="000000"/>
          <w:sz w:val="24"/>
          <w:szCs w:val="24"/>
        </w:rPr>
        <w:t>/L</w:t>
      </w:r>
      <w:r w:rsidR="00472B6C" w:rsidRPr="00967379">
        <w:rPr>
          <w:rFonts w:ascii="Times New Roman" w:hAnsi="Times New Roman" w:cs="Times New Roman"/>
          <w:color w:val="000000"/>
          <w:sz w:val="24"/>
          <w:szCs w:val="24"/>
        </w:rPr>
        <w:t xml:space="preserve">, </w:t>
      </w:r>
      <w:r w:rsidR="00770B0C" w:rsidRPr="00967379">
        <w:rPr>
          <w:rFonts w:ascii="Times New Roman" w:hAnsi="Times New Roman" w:cs="Times New Roman"/>
          <w:color w:val="000000"/>
          <w:sz w:val="24"/>
          <w:szCs w:val="24"/>
        </w:rPr>
        <w:t>5</w:t>
      </w:r>
      <w:r w:rsidR="00472B6C" w:rsidRPr="00967379">
        <w:rPr>
          <w:rFonts w:ascii="Times New Roman" w:hAnsi="Times New Roman" w:cs="Times New Roman"/>
          <w:color w:val="000000"/>
          <w:sz w:val="24"/>
          <w:szCs w:val="24"/>
        </w:rPr>
        <w:t>.</w:t>
      </w:r>
      <w:r w:rsidR="00770B0C" w:rsidRPr="00967379">
        <w:rPr>
          <w:rFonts w:ascii="Times New Roman" w:hAnsi="Times New Roman" w:cs="Times New Roman"/>
          <w:color w:val="000000"/>
          <w:sz w:val="24"/>
          <w:szCs w:val="24"/>
        </w:rPr>
        <w:t>55</w:t>
      </w:r>
      <w:r w:rsidR="009753FB" w:rsidRPr="00967379">
        <w:rPr>
          <w:rFonts w:ascii="Times New Roman" w:hAnsi="Times New Roman" w:cs="Times New Roman"/>
          <w:color w:val="000000"/>
          <w:sz w:val="24"/>
          <w:szCs w:val="24"/>
        </w:rPr>
        <w:t xml:space="preserve"> </w:t>
      </w:r>
      <w:proofErr w:type="spellStart"/>
      <w:r w:rsidR="009753FB" w:rsidRPr="00967379">
        <w:rPr>
          <w:rFonts w:ascii="Times New Roman" w:hAnsi="Times New Roman" w:cs="Times New Roman"/>
          <w:color w:val="000000"/>
          <w:sz w:val="24"/>
          <w:szCs w:val="24"/>
        </w:rPr>
        <w:t>μg</w:t>
      </w:r>
      <w:proofErr w:type="spellEnd"/>
      <w:r w:rsidR="009753FB" w:rsidRPr="00967379">
        <w:rPr>
          <w:rFonts w:ascii="Times New Roman" w:hAnsi="Times New Roman" w:cs="Times New Roman"/>
          <w:color w:val="000000"/>
          <w:sz w:val="24"/>
          <w:szCs w:val="24"/>
        </w:rPr>
        <w:t>/L</w:t>
      </w:r>
      <w:r w:rsidR="00472B6C" w:rsidRPr="00967379">
        <w:rPr>
          <w:rFonts w:ascii="Times New Roman" w:hAnsi="Times New Roman" w:cs="Times New Roman"/>
          <w:color w:val="000000"/>
          <w:sz w:val="24"/>
          <w:szCs w:val="24"/>
        </w:rPr>
        <w:t xml:space="preserve">, </w:t>
      </w:r>
      <w:r w:rsidR="00770B0C" w:rsidRPr="00967379">
        <w:rPr>
          <w:rFonts w:ascii="Times New Roman" w:hAnsi="Times New Roman" w:cs="Times New Roman"/>
          <w:color w:val="000000"/>
          <w:sz w:val="24"/>
          <w:szCs w:val="24"/>
        </w:rPr>
        <w:t>25</w:t>
      </w:r>
      <w:r w:rsidR="00286D23">
        <w:rPr>
          <w:rFonts w:ascii="Times New Roman" w:hAnsi="Times New Roman" w:cs="Times New Roman"/>
          <w:color w:val="000000"/>
          <w:sz w:val="24"/>
          <w:szCs w:val="24"/>
        </w:rPr>
        <w:t>.</w:t>
      </w:r>
      <w:r w:rsidR="00770B0C" w:rsidRPr="00967379">
        <w:rPr>
          <w:rFonts w:ascii="Times New Roman" w:hAnsi="Times New Roman" w:cs="Times New Roman"/>
          <w:color w:val="000000"/>
          <w:sz w:val="24"/>
          <w:szCs w:val="24"/>
        </w:rPr>
        <w:t>23</w:t>
      </w:r>
      <w:r w:rsidR="009753FB" w:rsidRPr="00967379">
        <w:rPr>
          <w:rFonts w:ascii="Times New Roman" w:hAnsi="Times New Roman" w:cs="Times New Roman"/>
          <w:color w:val="000000"/>
          <w:sz w:val="24"/>
          <w:szCs w:val="24"/>
        </w:rPr>
        <w:t xml:space="preserve"> </w:t>
      </w:r>
      <w:proofErr w:type="spellStart"/>
      <w:r w:rsidR="009753FB" w:rsidRPr="00967379">
        <w:rPr>
          <w:rFonts w:ascii="Times New Roman" w:hAnsi="Times New Roman" w:cs="Times New Roman"/>
          <w:color w:val="000000"/>
          <w:sz w:val="24"/>
          <w:szCs w:val="24"/>
        </w:rPr>
        <w:t>μg</w:t>
      </w:r>
      <w:proofErr w:type="spellEnd"/>
      <w:r w:rsidR="009753FB" w:rsidRPr="00967379">
        <w:rPr>
          <w:rFonts w:ascii="Times New Roman" w:hAnsi="Times New Roman" w:cs="Times New Roman"/>
          <w:color w:val="000000"/>
          <w:sz w:val="24"/>
          <w:szCs w:val="24"/>
        </w:rPr>
        <w:t>/L</w:t>
      </w:r>
      <w:r w:rsidR="00472B6C" w:rsidRPr="00967379">
        <w:rPr>
          <w:rFonts w:ascii="Times New Roman" w:hAnsi="Times New Roman" w:cs="Times New Roman"/>
          <w:color w:val="000000"/>
          <w:sz w:val="24"/>
          <w:szCs w:val="24"/>
        </w:rPr>
        <w:t>, 5</w:t>
      </w:r>
      <w:r w:rsidR="00770B0C" w:rsidRPr="00967379">
        <w:rPr>
          <w:rFonts w:ascii="Times New Roman" w:hAnsi="Times New Roman" w:cs="Times New Roman"/>
          <w:color w:val="000000"/>
          <w:sz w:val="24"/>
          <w:szCs w:val="24"/>
        </w:rPr>
        <w:t>0</w:t>
      </w:r>
      <w:r w:rsidR="00286D23">
        <w:rPr>
          <w:rFonts w:ascii="Times New Roman" w:hAnsi="Times New Roman" w:cs="Times New Roman"/>
          <w:color w:val="000000"/>
          <w:sz w:val="24"/>
          <w:szCs w:val="24"/>
        </w:rPr>
        <w:t>.</w:t>
      </w:r>
      <w:r w:rsidR="00770B0C" w:rsidRPr="00967379">
        <w:rPr>
          <w:rFonts w:ascii="Times New Roman" w:hAnsi="Times New Roman" w:cs="Times New Roman"/>
          <w:color w:val="000000"/>
          <w:sz w:val="24"/>
          <w:szCs w:val="24"/>
        </w:rPr>
        <w:t>57</w:t>
      </w:r>
      <w:r w:rsidR="009753FB" w:rsidRPr="00967379">
        <w:rPr>
          <w:rFonts w:ascii="Times New Roman" w:hAnsi="Times New Roman" w:cs="Times New Roman"/>
          <w:color w:val="000000"/>
          <w:sz w:val="24"/>
          <w:szCs w:val="24"/>
        </w:rPr>
        <w:t xml:space="preserve"> </w:t>
      </w:r>
      <w:proofErr w:type="spellStart"/>
      <w:r w:rsidR="009753FB" w:rsidRPr="00967379">
        <w:rPr>
          <w:rFonts w:ascii="Times New Roman" w:hAnsi="Times New Roman" w:cs="Times New Roman"/>
          <w:color w:val="000000"/>
          <w:sz w:val="24"/>
          <w:szCs w:val="24"/>
        </w:rPr>
        <w:t>μg</w:t>
      </w:r>
      <w:proofErr w:type="spellEnd"/>
      <w:r w:rsidR="009753FB" w:rsidRPr="00967379">
        <w:rPr>
          <w:rFonts w:ascii="Times New Roman" w:hAnsi="Times New Roman" w:cs="Times New Roman"/>
          <w:color w:val="000000"/>
          <w:sz w:val="24"/>
          <w:szCs w:val="24"/>
        </w:rPr>
        <w:t>/L</w:t>
      </w:r>
      <w:r w:rsidR="00A341DD" w:rsidRPr="00967379">
        <w:rPr>
          <w:rFonts w:ascii="Times New Roman" w:hAnsi="Times New Roman" w:cs="Times New Roman"/>
          <w:color w:val="000000"/>
          <w:sz w:val="24"/>
          <w:szCs w:val="24"/>
        </w:rPr>
        <w:t xml:space="preserve">, </w:t>
      </w:r>
      <w:r w:rsidR="00770B0C" w:rsidRPr="00967379">
        <w:rPr>
          <w:rFonts w:ascii="Times New Roman" w:hAnsi="Times New Roman" w:cs="Times New Roman"/>
          <w:color w:val="000000"/>
          <w:sz w:val="24"/>
          <w:szCs w:val="24"/>
        </w:rPr>
        <w:t>101</w:t>
      </w:r>
      <w:r w:rsidR="00286D23">
        <w:rPr>
          <w:rFonts w:ascii="Times New Roman" w:hAnsi="Times New Roman" w:cs="Times New Roman"/>
          <w:color w:val="000000"/>
          <w:sz w:val="24"/>
          <w:szCs w:val="24"/>
        </w:rPr>
        <w:t>.</w:t>
      </w:r>
      <w:r w:rsidR="00770B0C" w:rsidRPr="00967379">
        <w:rPr>
          <w:rFonts w:ascii="Times New Roman" w:hAnsi="Times New Roman" w:cs="Times New Roman"/>
          <w:color w:val="000000"/>
          <w:sz w:val="24"/>
          <w:szCs w:val="24"/>
        </w:rPr>
        <w:t>61</w:t>
      </w:r>
      <w:r w:rsidR="009753FB" w:rsidRPr="00967379">
        <w:rPr>
          <w:rFonts w:ascii="Times New Roman" w:hAnsi="Times New Roman" w:cs="Times New Roman"/>
          <w:color w:val="000000"/>
          <w:sz w:val="24"/>
          <w:szCs w:val="24"/>
        </w:rPr>
        <w:t xml:space="preserve"> </w:t>
      </w:r>
      <w:proofErr w:type="spellStart"/>
      <w:r w:rsidR="009753FB" w:rsidRPr="00967379">
        <w:rPr>
          <w:rFonts w:ascii="Times New Roman" w:hAnsi="Times New Roman" w:cs="Times New Roman"/>
          <w:color w:val="000000"/>
          <w:sz w:val="24"/>
          <w:szCs w:val="24"/>
        </w:rPr>
        <w:t>μg</w:t>
      </w:r>
      <w:proofErr w:type="spellEnd"/>
      <w:r w:rsidR="009753FB" w:rsidRPr="00967379">
        <w:rPr>
          <w:rFonts w:ascii="Times New Roman" w:hAnsi="Times New Roman" w:cs="Times New Roman"/>
          <w:color w:val="000000"/>
          <w:sz w:val="24"/>
          <w:szCs w:val="24"/>
        </w:rPr>
        <w:t>/L</w:t>
      </w:r>
      <w:r w:rsidR="00A341DD" w:rsidRPr="00967379">
        <w:rPr>
          <w:rFonts w:ascii="Times New Roman" w:hAnsi="Times New Roman" w:cs="Times New Roman"/>
          <w:color w:val="000000"/>
          <w:sz w:val="24"/>
          <w:szCs w:val="24"/>
        </w:rPr>
        <w:t xml:space="preserve"> and </w:t>
      </w:r>
      <w:r w:rsidR="00770B0C" w:rsidRPr="00967379">
        <w:rPr>
          <w:rFonts w:ascii="Times New Roman" w:hAnsi="Times New Roman" w:cs="Times New Roman"/>
          <w:color w:val="000000"/>
          <w:sz w:val="24"/>
          <w:szCs w:val="24"/>
        </w:rPr>
        <w:t xml:space="preserve">248.62 </w:t>
      </w:r>
      <w:proofErr w:type="spellStart"/>
      <w:r w:rsidR="00A341DD" w:rsidRPr="00967379">
        <w:rPr>
          <w:rFonts w:ascii="Times New Roman" w:hAnsi="Times New Roman" w:cs="Times New Roman"/>
          <w:color w:val="000000"/>
          <w:sz w:val="24"/>
          <w:szCs w:val="24"/>
        </w:rPr>
        <w:t>μg</w:t>
      </w:r>
      <w:proofErr w:type="spellEnd"/>
      <w:r w:rsidR="00A341DD" w:rsidRPr="00967379">
        <w:rPr>
          <w:rFonts w:ascii="Times New Roman" w:hAnsi="Times New Roman" w:cs="Times New Roman"/>
          <w:color w:val="000000"/>
          <w:sz w:val="24"/>
          <w:szCs w:val="24"/>
        </w:rPr>
        <w:t>/L</w:t>
      </w:r>
      <w:r w:rsidR="000A338E" w:rsidRPr="00967379">
        <w:rPr>
          <w:rFonts w:ascii="Times New Roman" w:hAnsi="Times New Roman" w:cs="Times New Roman"/>
          <w:color w:val="000000"/>
          <w:sz w:val="24"/>
          <w:szCs w:val="24"/>
        </w:rPr>
        <w:t>.</w:t>
      </w:r>
      <w:r w:rsidR="006223DA">
        <w:rPr>
          <w:rFonts w:ascii="Times New Roman" w:hAnsi="Times New Roman" w:cs="Times New Roman"/>
          <w:color w:val="000000"/>
          <w:sz w:val="24"/>
          <w:szCs w:val="24"/>
        </w:rPr>
        <w:t xml:space="preserve"> </w:t>
      </w:r>
      <w:r w:rsidR="000A338E" w:rsidRPr="00967379">
        <w:rPr>
          <w:rFonts w:ascii="Times New Roman" w:hAnsi="Times New Roman" w:cs="Times New Roman"/>
          <w:color w:val="000000"/>
          <w:sz w:val="24"/>
          <w:szCs w:val="24"/>
        </w:rPr>
        <w:t xml:space="preserve">We indicated these atrazine and simazine concentrations </w:t>
      </w:r>
      <w:r w:rsidR="00472B6C" w:rsidRPr="00967379">
        <w:rPr>
          <w:rFonts w:ascii="Times New Roman" w:hAnsi="Times New Roman" w:cs="Times New Roman"/>
          <w:color w:val="000000"/>
          <w:sz w:val="24"/>
          <w:szCs w:val="24"/>
        </w:rPr>
        <w:t>in the figures</w:t>
      </w:r>
      <w:r w:rsidR="009753FB" w:rsidRPr="00967379">
        <w:rPr>
          <w:rFonts w:ascii="Times New Roman" w:hAnsi="Times New Roman" w:cs="Times New Roman"/>
          <w:color w:val="000000"/>
          <w:sz w:val="24"/>
          <w:szCs w:val="24"/>
        </w:rPr>
        <w:t xml:space="preserve"> and tables</w:t>
      </w:r>
      <w:r w:rsidR="00472B6C" w:rsidRPr="00967379">
        <w:rPr>
          <w:rFonts w:ascii="Times New Roman" w:hAnsi="Times New Roman" w:cs="Times New Roman"/>
          <w:color w:val="000000"/>
          <w:sz w:val="24"/>
          <w:szCs w:val="24"/>
        </w:rPr>
        <w:t xml:space="preserve"> as </w:t>
      </w:r>
      <w:r w:rsidRPr="00967379">
        <w:rPr>
          <w:rFonts w:ascii="Times New Roman" w:hAnsi="Times New Roman" w:cs="Times New Roman"/>
          <w:color w:val="000000"/>
          <w:sz w:val="24"/>
          <w:szCs w:val="24"/>
        </w:rPr>
        <w:t>0</w:t>
      </w:r>
      <w:r w:rsidR="009753FB" w:rsidRPr="00967379">
        <w:rPr>
          <w:rFonts w:ascii="Times New Roman" w:hAnsi="Times New Roman" w:cs="Times New Roman"/>
          <w:color w:val="000000"/>
          <w:sz w:val="24"/>
          <w:szCs w:val="24"/>
        </w:rPr>
        <w:t xml:space="preserve"> </w:t>
      </w:r>
      <w:proofErr w:type="spellStart"/>
      <w:r w:rsidR="009753FB" w:rsidRPr="00967379">
        <w:rPr>
          <w:rFonts w:ascii="Times New Roman" w:hAnsi="Times New Roman" w:cs="Times New Roman"/>
          <w:color w:val="000000"/>
          <w:sz w:val="24"/>
          <w:szCs w:val="24"/>
        </w:rPr>
        <w:t>μg</w:t>
      </w:r>
      <w:proofErr w:type="spellEnd"/>
      <w:r w:rsidR="009753FB" w:rsidRPr="00967379">
        <w:rPr>
          <w:rFonts w:ascii="Times New Roman" w:hAnsi="Times New Roman" w:cs="Times New Roman"/>
          <w:color w:val="000000"/>
          <w:sz w:val="24"/>
          <w:szCs w:val="24"/>
        </w:rPr>
        <w:t>/L</w:t>
      </w:r>
      <w:r w:rsidRPr="00967379">
        <w:rPr>
          <w:rFonts w:ascii="Times New Roman" w:hAnsi="Times New Roman" w:cs="Times New Roman"/>
          <w:color w:val="000000"/>
          <w:sz w:val="24"/>
          <w:szCs w:val="24"/>
        </w:rPr>
        <w:t>, 5</w:t>
      </w:r>
      <w:r w:rsidR="00C215E2" w:rsidRPr="00967379">
        <w:rPr>
          <w:rFonts w:ascii="Times New Roman" w:hAnsi="Times New Roman" w:cs="Times New Roman"/>
          <w:color w:val="000000"/>
          <w:sz w:val="24"/>
          <w:szCs w:val="24"/>
        </w:rPr>
        <w:t xml:space="preserve"> </w:t>
      </w:r>
      <w:proofErr w:type="spellStart"/>
      <w:r w:rsidRPr="00967379">
        <w:rPr>
          <w:rFonts w:ascii="Times New Roman" w:hAnsi="Times New Roman" w:cs="Times New Roman"/>
          <w:color w:val="000000"/>
          <w:sz w:val="24"/>
          <w:szCs w:val="24"/>
        </w:rPr>
        <w:t>μg</w:t>
      </w:r>
      <w:proofErr w:type="spellEnd"/>
      <w:r w:rsidRPr="00967379">
        <w:rPr>
          <w:rFonts w:ascii="Times New Roman" w:hAnsi="Times New Roman" w:cs="Times New Roman"/>
          <w:color w:val="000000"/>
          <w:sz w:val="24"/>
          <w:szCs w:val="24"/>
        </w:rPr>
        <w:t>/L, 25</w:t>
      </w:r>
      <w:r w:rsidR="00C215E2" w:rsidRPr="00967379">
        <w:rPr>
          <w:rFonts w:ascii="Times New Roman" w:hAnsi="Times New Roman" w:cs="Times New Roman"/>
          <w:color w:val="000000"/>
          <w:sz w:val="24"/>
          <w:szCs w:val="24"/>
        </w:rPr>
        <w:t xml:space="preserve"> </w:t>
      </w:r>
      <w:proofErr w:type="spellStart"/>
      <w:r w:rsidRPr="00967379">
        <w:rPr>
          <w:rFonts w:ascii="Times New Roman" w:hAnsi="Times New Roman" w:cs="Times New Roman"/>
          <w:color w:val="000000"/>
          <w:sz w:val="24"/>
          <w:szCs w:val="24"/>
        </w:rPr>
        <w:t>μg</w:t>
      </w:r>
      <w:proofErr w:type="spellEnd"/>
      <w:r w:rsidRPr="00967379">
        <w:rPr>
          <w:rFonts w:ascii="Times New Roman" w:hAnsi="Times New Roman" w:cs="Times New Roman"/>
          <w:color w:val="000000"/>
          <w:sz w:val="24"/>
          <w:szCs w:val="24"/>
        </w:rPr>
        <w:t>/L, 50</w:t>
      </w:r>
      <w:r w:rsidR="00C215E2" w:rsidRPr="00967379">
        <w:rPr>
          <w:rFonts w:ascii="Times New Roman" w:hAnsi="Times New Roman" w:cs="Times New Roman"/>
          <w:color w:val="000000"/>
          <w:sz w:val="24"/>
          <w:szCs w:val="24"/>
        </w:rPr>
        <w:t xml:space="preserve"> </w:t>
      </w:r>
      <w:proofErr w:type="spellStart"/>
      <w:r w:rsidRPr="00967379">
        <w:rPr>
          <w:rFonts w:ascii="Times New Roman" w:hAnsi="Times New Roman" w:cs="Times New Roman"/>
          <w:color w:val="000000"/>
          <w:sz w:val="24"/>
          <w:szCs w:val="24"/>
        </w:rPr>
        <w:t>μg</w:t>
      </w:r>
      <w:proofErr w:type="spellEnd"/>
      <w:r w:rsidRPr="00967379">
        <w:rPr>
          <w:rFonts w:ascii="Times New Roman" w:hAnsi="Times New Roman" w:cs="Times New Roman"/>
          <w:color w:val="000000"/>
          <w:sz w:val="24"/>
          <w:szCs w:val="24"/>
        </w:rPr>
        <w:t>/L, 100</w:t>
      </w:r>
      <w:r w:rsidR="00C215E2" w:rsidRPr="00967379">
        <w:rPr>
          <w:rFonts w:ascii="Times New Roman" w:hAnsi="Times New Roman" w:cs="Times New Roman"/>
          <w:color w:val="000000"/>
          <w:sz w:val="24"/>
          <w:szCs w:val="24"/>
        </w:rPr>
        <w:t xml:space="preserve"> </w:t>
      </w:r>
      <w:proofErr w:type="spellStart"/>
      <w:r w:rsidRPr="00967379">
        <w:rPr>
          <w:rFonts w:ascii="Times New Roman" w:hAnsi="Times New Roman" w:cs="Times New Roman"/>
          <w:color w:val="000000"/>
          <w:sz w:val="24"/>
          <w:szCs w:val="24"/>
        </w:rPr>
        <w:t>μg</w:t>
      </w:r>
      <w:proofErr w:type="spellEnd"/>
      <w:r w:rsidRPr="00967379">
        <w:rPr>
          <w:rFonts w:ascii="Times New Roman" w:hAnsi="Times New Roman" w:cs="Times New Roman"/>
          <w:color w:val="000000"/>
          <w:sz w:val="24"/>
          <w:szCs w:val="24"/>
        </w:rPr>
        <w:t>/L and 250</w:t>
      </w:r>
      <w:r w:rsidR="00C215E2" w:rsidRPr="00967379">
        <w:rPr>
          <w:rFonts w:ascii="Times New Roman" w:hAnsi="Times New Roman" w:cs="Times New Roman"/>
          <w:color w:val="000000"/>
          <w:sz w:val="24"/>
          <w:szCs w:val="24"/>
        </w:rPr>
        <w:t xml:space="preserve"> </w:t>
      </w:r>
      <w:proofErr w:type="spellStart"/>
      <w:r w:rsidRPr="00967379">
        <w:rPr>
          <w:rFonts w:ascii="Times New Roman" w:hAnsi="Times New Roman" w:cs="Times New Roman"/>
          <w:color w:val="000000"/>
          <w:sz w:val="24"/>
          <w:szCs w:val="24"/>
        </w:rPr>
        <w:t>μg</w:t>
      </w:r>
      <w:proofErr w:type="spellEnd"/>
      <w:r w:rsidRPr="00967379">
        <w:rPr>
          <w:rFonts w:ascii="Times New Roman" w:hAnsi="Times New Roman" w:cs="Times New Roman"/>
          <w:color w:val="000000"/>
          <w:sz w:val="24"/>
          <w:szCs w:val="24"/>
        </w:rPr>
        <w:t>/L</w:t>
      </w:r>
      <w:r w:rsidR="000A338E" w:rsidRPr="00967379">
        <w:rPr>
          <w:rFonts w:ascii="Times New Roman" w:hAnsi="Times New Roman" w:cs="Times New Roman"/>
          <w:color w:val="000000"/>
          <w:sz w:val="24"/>
          <w:szCs w:val="24"/>
        </w:rPr>
        <w:t>.</w:t>
      </w:r>
      <w:r w:rsidRPr="00967379">
        <w:rPr>
          <w:rFonts w:ascii="Times New Roman" w:hAnsi="Times New Roman" w:cs="Times New Roman"/>
          <w:color w:val="000000"/>
          <w:sz w:val="24"/>
          <w:szCs w:val="24"/>
        </w:rPr>
        <w:t xml:space="preserve"> </w:t>
      </w:r>
      <w:r w:rsidR="00986BCC" w:rsidRPr="00967379">
        <w:rPr>
          <w:rFonts w:ascii="Times New Roman" w:hAnsi="Times New Roman" w:cs="Times New Roman"/>
          <w:color w:val="000000"/>
          <w:sz w:val="24"/>
          <w:szCs w:val="24"/>
        </w:rPr>
        <w:t>Measured</w:t>
      </w:r>
      <w:r w:rsidR="001357F4" w:rsidRPr="00967379">
        <w:rPr>
          <w:rFonts w:ascii="Times New Roman" w:hAnsi="Times New Roman" w:cs="Times New Roman"/>
          <w:color w:val="000000"/>
          <w:sz w:val="24"/>
          <w:szCs w:val="24"/>
        </w:rPr>
        <w:t xml:space="preserve"> </w:t>
      </w:r>
      <w:r w:rsidRPr="00967379">
        <w:rPr>
          <w:rFonts w:ascii="Times New Roman" w:hAnsi="Times New Roman" w:cs="Times New Roman"/>
          <w:color w:val="000000"/>
          <w:sz w:val="24"/>
          <w:szCs w:val="24"/>
        </w:rPr>
        <w:t xml:space="preserve">trifluralin </w:t>
      </w:r>
      <w:r w:rsidR="00986BCC" w:rsidRPr="00967379">
        <w:rPr>
          <w:rFonts w:ascii="Times New Roman" w:hAnsi="Times New Roman" w:cs="Times New Roman"/>
          <w:color w:val="000000"/>
          <w:sz w:val="24"/>
          <w:szCs w:val="24"/>
        </w:rPr>
        <w:t xml:space="preserve">concentrations tested were </w:t>
      </w:r>
      <w:r w:rsidR="009753FB" w:rsidRPr="00967379">
        <w:rPr>
          <w:rFonts w:ascii="Times New Roman" w:hAnsi="Times New Roman" w:cs="Times New Roman"/>
          <w:color w:val="000000"/>
          <w:sz w:val="24"/>
          <w:szCs w:val="24"/>
        </w:rPr>
        <w:t>0</w:t>
      </w:r>
      <w:r w:rsidR="001E4810" w:rsidRPr="00967379">
        <w:rPr>
          <w:rFonts w:ascii="Times New Roman" w:hAnsi="Times New Roman" w:cs="Times New Roman"/>
          <w:color w:val="000000"/>
          <w:sz w:val="24"/>
          <w:szCs w:val="24"/>
        </w:rPr>
        <w:t xml:space="preserve"> </w:t>
      </w:r>
      <w:proofErr w:type="spellStart"/>
      <w:r w:rsidR="001E4810" w:rsidRPr="00967379">
        <w:rPr>
          <w:rFonts w:ascii="Times New Roman" w:hAnsi="Times New Roman" w:cs="Times New Roman"/>
          <w:color w:val="000000"/>
          <w:sz w:val="24"/>
          <w:szCs w:val="24"/>
        </w:rPr>
        <w:t>μg</w:t>
      </w:r>
      <w:proofErr w:type="spellEnd"/>
      <w:r w:rsidR="001E4810" w:rsidRPr="00967379">
        <w:rPr>
          <w:rFonts w:ascii="Times New Roman" w:hAnsi="Times New Roman" w:cs="Times New Roman"/>
          <w:color w:val="000000"/>
          <w:sz w:val="24"/>
          <w:szCs w:val="24"/>
        </w:rPr>
        <w:t>/L</w:t>
      </w:r>
      <w:r w:rsidR="009753FB" w:rsidRPr="00967379">
        <w:rPr>
          <w:rFonts w:ascii="Times New Roman" w:hAnsi="Times New Roman" w:cs="Times New Roman"/>
          <w:color w:val="000000"/>
          <w:sz w:val="24"/>
          <w:szCs w:val="24"/>
        </w:rPr>
        <w:t xml:space="preserve">, </w:t>
      </w:r>
      <w:r w:rsidR="00986BCC" w:rsidRPr="00967379">
        <w:rPr>
          <w:rFonts w:ascii="Times New Roman" w:hAnsi="Times New Roman" w:cs="Times New Roman"/>
          <w:color w:val="000000"/>
          <w:sz w:val="24"/>
          <w:szCs w:val="24"/>
        </w:rPr>
        <w:t>198.47</w:t>
      </w:r>
      <w:r w:rsidR="009753FB" w:rsidRPr="00967379">
        <w:rPr>
          <w:rFonts w:ascii="Times New Roman" w:hAnsi="Times New Roman" w:cs="Times New Roman"/>
          <w:color w:val="000000"/>
          <w:sz w:val="24"/>
          <w:szCs w:val="24"/>
        </w:rPr>
        <w:t xml:space="preserve"> </w:t>
      </w:r>
      <w:proofErr w:type="spellStart"/>
      <w:r w:rsidR="009753FB" w:rsidRPr="00967379">
        <w:rPr>
          <w:rFonts w:ascii="Times New Roman" w:hAnsi="Times New Roman" w:cs="Times New Roman"/>
          <w:color w:val="000000"/>
          <w:sz w:val="24"/>
          <w:szCs w:val="24"/>
        </w:rPr>
        <w:t>μg</w:t>
      </w:r>
      <w:proofErr w:type="spellEnd"/>
      <w:r w:rsidR="009753FB" w:rsidRPr="00967379">
        <w:rPr>
          <w:rFonts w:ascii="Times New Roman" w:hAnsi="Times New Roman" w:cs="Times New Roman"/>
          <w:color w:val="000000"/>
          <w:sz w:val="24"/>
          <w:szCs w:val="24"/>
        </w:rPr>
        <w:t xml:space="preserve">/L and </w:t>
      </w:r>
      <w:r w:rsidR="00986BCC" w:rsidRPr="00967379">
        <w:rPr>
          <w:rFonts w:ascii="Times New Roman" w:hAnsi="Times New Roman" w:cs="Times New Roman"/>
          <w:color w:val="000000"/>
          <w:sz w:val="24"/>
          <w:szCs w:val="24"/>
        </w:rPr>
        <w:t>500.93</w:t>
      </w:r>
      <w:r w:rsidR="009753FB" w:rsidRPr="00967379">
        <w:rPr>
          <w:rFonts w:ascii="Times New Roman" w:hAnsi="Times New Roman" w:cs="Times New Roman"/>
          <w:color w:val="000000"/>
          <w:sz w:val="24"/>
          <w:szCs w:val="24"/>
        </w:rPr>
        <w:t xml:space="preserve"> </w:t>
      </w:r>
      <w:proofErr w:type="spellStart"/>
      <w:r w:rsidR="009753FB" w:rsidRPr="00967379">
        <w:rPr>
          <w:rFonts w:ascii="Times New Roman" w:hAnsi="Times New Roman" w:cs="Times New Roman"/>
          <w:color w:val="000000"/>
          <w:sz w:val="24"/>
          <w:szCs w:val="24"/>
        </w:rPr>
        <w:t>μg</w:t>
      </w:r>
      <w:proofErr w:type="spellEnd"/>
      <w:r w:rsidR="009753FB" w:rsidRPr="00967379">
        <w:rPr>
          <w:rFonts w:ascii="Times New Roman" w:hAnsi="Times New Roman" w:cs="Times New Roman"/>
          <w:color w:val="000000"/>
          <w:sz w:val="24"/>
          <w:szCs w:val="24"/>
        </w:rPr>
        <w:t xml:space="preserve">/L </w:t>
      </w:r>
      <w:r w:rsidR="00A95FDC" w:rsidRPr="00967379">
        <w:rPr>
          <w:rFonts w:ascii="Times New Roman" w:hAnsi="Times New Roman" w:cs="Times New Roman"/>
          <w:color w:val="000000"/>
          <w:sz w:val="24"/>
          <w:szCs w:val="24"/>
        </w:rPr>
        <w:t xml:space="preserve">and for </w:t>
      </w:r>
      <w:proofErr w:type="spellStart"/>
      <w:r w:rsidR="00A95FDC" w:rsidRPr="00967379">
        <w:rPr>
          <w:rFonts w:ascii="Times New Roman" w:hAnsi="Times New Roman" w:cs="Times New Roman"/>
          <w:color w:val="000000"/>
          <w:sz w:val="24"/>
          <w:szCs w:val="24"/>
        </w:rPr>
        <w:t>chlorpyrifos</w:t>
      </w:r>
      <w:proofErr w:type="spellEnd"/>
      <w:r w:rsidR="00986BCC" w:rsidRPr="00967379">
        <w:rPr>
          <w:rFonts w:ascii="Times New Roman" w:hAnsi="Times New Roman" w:cs="Times New Roman"/>
          <w:color w:val="000000"/>
          <w:sz w:val="24"/>
          <w:szCs w:val="24"/>
        </w:rPr>
        <w:t xml:space="preserve"> </w:t>
      </w:r>
      <w:r w:rsidR="006223DA">
        <w:rPr>
          <w:rFonts w:ascii="Times New Roman" w:hAnsi="Times New Roman" w:cs="Times New Roman"/>
          <w:color w:val="000000"/>
          <w:sz w:val="24"/>
          <w:szCs w:val="24"/>
        </w:rPr>
        <w:t>0</w:t>
      </w:r>
      <w:r w:rsidR="006223DA" w:rsidRPr="006223DA">
        <w:rPr>
          <w:rFonts w:ascii="Times New Roman" w:hAnsi="Times New Roman" w:cs="Times New Roman"/>
          <w:color w:val="000000"/>
          <w:sz w:val="24"/>
          <w:szCs w:val="24"/>
        </w:rPr>
        <w:t xml:space="preserve"> </w:t>
      </w:r>
      <w:proofErr w:type="spellStart"/>
      <w:r w:rsidR="006223DA" w:rsidRPr="00967379">
        <w:rPr>
          <w:rFonts w:ascii="Times New Roman" w:hAnsi="Times New Roman" w:cs="Times New Roman"/>
          <w:color w:val="000000"/>
          <w:sz w:val="24"/>
          <w:szCs w:val="24"/>
        </w:rPr>
        <w:t>μg</w:t>
      </w:r>
      <w:proofErr w:type="spellEnd"/>
      <w:r w:rsidR="006223DA" w:rsidRPr="00967379">
        <w:rPr>
          <w:rFonts w:ascii="Times New Roman" w:hAnsi="Times New Roman" w:cs="Times New Roman"/>
          <w:color w:val="000000"/>
          <w:sz w:val="24"/>
          <w:szCs w:val="24"/>
        </w:rPr>
        <w:t>/L</w:t>
      </w:r>
      <w:r w:rsidR="006223DA">
        <w:rPr>
          <w:rFonts w:ascii="Times New Roman" w:hAnsi="Times New Roman" w:cs="Times New Roman"/>
          <w:color w:val="000000"/>
          <w:sz w:val="24"/>
          <w:szCs w:val="24"/>
        </w:rPr>
        <w:t xml:space="preserve">, </w:t>
      </w:r>
      <w:r w:rsidR="00986BCC" w:rsidRPr="00967379">
        <w:rPr>
          <w:rFonts w:ascii="Times New Roman" w:hAnsi="Times New Roman" w:cs="Times New Roman"/>
          <w:color w:val="000000"/>
          <w:sz w:val="24"/>
          <w:szCs w:val="24"/>
        </w:rPr>
        <w:t>189.13</w:t>
      </w:r>
      <w:r w:rsidR="006223DA" w:rsidRPr="006223DA">
        <w:rPr>
          <w:rFonts w:ascii="Times New Roman" w:hAnsi="Times New Roman" w:cs="Times New Roman"/>
          <w:color w:val="000000"/>
          <w:sz w:val="24"/>
          <w:szCs w:val="24"/>
        </w:rPr>
        <w:t xml:space="preserve"> </w:t>
      </w:r>
      <w:proofErr w:type="spellStart"/>
      <w:r w:rsidR="006223DA" w:rsidRPr="00967379">
        <w:rPr>
          <w:rFonts w:ascii="Times New Roman" w:hAnsi="Times New Roman" w:cs="Times New Roman"/>
          <w:color w:val="000000"/>
          <w:sz w:val="24"/>
          <w:szCs w:val="24"/>
        </w:rPr>
        <w:t>μg</w:t>
      </w:r>
      <w:proofErr w:type="spellEnd"/>
      <w:r w:rsidR="006223DA" w:rsidRPr="00967379">
        <w:rPr>
          <w:rFonts w:ascii="Times New Roman" w:hAnsi="Times New Roman" w:cs="Times New Roman"/>
          <w:color w:val="000000"/>
          <w:sz w:val="24"/>
          <w:szCs w:val="24"/>
        </w:rPr>
        <w:t>/L</w:t>
      </w:r>
      <w:r w:rsidR="00986BCC" w:rsidRPr="00967379">
        <w:rPr>
          <w:rFonts w:ascii="Times New Roman" w:hAnsi="Times New Roman" w:cs="Times New Roman"/>
          <w:color w:val="000000"/>
          <w:sz w:val="24"/>
          <w:szCs w:val="24"/>
        </w:rPr>
        <w:t xml:space="preserve"> and 475.56</w:t>
      </w:r>
      <w:r w:rsidR="006223DA" w:rsidRPr="006223DA">
        <w:rPr>
          <w:rFonts w:ascii="Times New Roman" w:hAnsi="Times New Roman" w:cs="Times New Roman"/>
          <w:color w:val="000000"/>
          <w:sz w:val="24"/>
          <w:szCs w:val="24"/>
        </w:rPr>
        <w:t xml:space="preserve"> </w:t>
      </w:r>
      <w:proofErr w:type="spellStart"/>
      <w:r w:rsidR="006223DA" w:rsidRPr="00967379">
        <w:rPr>
          <w:rFonts w:ascii="Times New Roman" w:hAnsi="Times New Roman" w:cs="Times New Roman"/>
          <w:color w:val="000000"/>
          <w:sz w:val="24"/>
          <w:szCs w:val="24"/>
        </w:rPr>
        <w:t>μg</w:t>
      </w:r>
      <w:proofErr w:type="spellEnd"/>
      <w:r w:rsidR="006223DA" w:rsidRPr="00967379">
        <w:rPr>
          <w:rFonts w:ascii="Times New Roman" w:hAnsi="Times New Roman" w:cs="Times New Roman"/>
          <w:color w:val="000000"/>
          <w:sz w:val="24"/>
          <w:szCs w:val="24"/>
        </w:rPr>
        <w:t>/L</w:t>
      </w:r>
      <w:r w:rsidR="00986BCC" w:rsidRPr="00967379">
        <w:rPr>
          <w:rFonts w:ascii="Times New Roman" w:hAnsi="Times New Roman" w:cs="Times New Roman"/>
          <w:color w:val="000000"/>
          <w:sz w:val="24"/>
          <w:szCs w:val="24"/>
        </w:rPr>
        <w:t xml:space="preserve"> (</w:t>
      </w:r>
      <w:r w:rsidR="009753FB" w:rsidRPr="00967379">
        <w:rPr>
          <w:rFonts w:ascii="Times New Roman" w:hAnsi="Times New Roman" w:cs="Times New Roman"/>
          <w:color w:val="000000"/>
          <w:sz w:val="24"/>
          <w:szCs w:val="24"/>
        </w:rPr>
        <w:t xml:space="preserve">noted in the figures and tables as </w:t>
      </w:r>
      <w:r w:rsidRPr="00967379">
        <w:rPr>
          <w:rFonts w:ascii="Times New Roman" w:hAnsi="Times New Roman" w:cs="Times New Roman"/>
          <w:color w:val="000000"/>
          <w:sz w:val="24"/>
          <w:szCs w:val="24"/>
        </w:rPr>
        <w:t>0</w:t>
      </w:r>
      <w:r w:rsidR="00384C49" w:rsidRPr="00967379">
        <w:rPr>
          <w:rFonts w:ascii="Times New Roman" w:hAnsi="Times New Roman" w:cs="Times New Roman"/>
          <w:color w:val="000000"/>
          <w:sz w:val="24"/>
          <w:szCs w:val="24"/>
        </w:rPr>
        <w:t xml:space="preserve"> </w:t>
      </w:r>
      <w:proofErr w:type="spellStart"/>
      <w:r w:rsidR="00384C49" w:rsidRPr="00967379">
        <w:rPr>
          <w:rFonts w:ascii="Times New Roman" w:hAnsi="Times New Roman" w:cs="Times New Roman"/>
          <w:color w:val="000000"/>
          <w:sz w:val="24"/>
          <w:szCs w:val="24"/>
        </w:rPr>
        <w:t>μg</w:t>
      </w:r>
      <w:proofErr w:type="spellEnd"/>
      <w:r w:rsidR="00384C49" w:rsidRPr="00967379">
        <w:rPr>
          <w:rFonts w:ascii="Times New Roman" w:hAnsi="Times New Roman" w:cs="Times New Roman"/>
          <w:color w:val="000000"/>
          <w:sz w:val="24"/>
          <w:szCs w:val="24"/>
        </w:rPr>
        <w:t>/L</w:t>
      </w:r>
      <w:r w:rsidRPr="00967379">
        <w:rPr>
          <w:rFonts w:ascii="Times New Roman" w:hAnsi="Times New Roman" w:cs="Times New Roman"/>
          <w:color w:val="000000"/>
          <w:sz w:val="24"/>
          <w:szCs w:val="24"/>
        </w:rPr>
        <w:t>, 200</w:t>
      </w:r>
      <w:r w:rsidR="00E57A80" w:rsidRPr="00967379">
        <w:rPr>
          <w:rFonts w:ascii="Times New Roman" w:hAnsi="Times New Roman" w:cs="Times New Roman"/>
          <w:color w:val="000000"/>
          <w:sz w:val="24"/>
          <w:szCs w:val="24"/>
        </w:rPr>
        <w:t xml:space="preserve"> </w:t>
      </w:r>
      <w:proofErr w:type="spellStart"/>
      <w:r w:rsidRPr="00967379">
        <w:rPr>
          <w:rFonts w:ascii="Times New Roman" w:hAnsi="Times New Roman" w:cs="Times New Roman"/>
          <w:color w:val="000000"/>
          <w:sz w:val="24"/>
          <w:szCs w:val="24"/>
        </w:rPr>
        <w:t>μg</w:t>
      </w:r>
      <w:proofErr w:type="spellEnd"/>
      <w:r w:rsidRPr="00967379">
        <w:rPr>
          <w:rFonts w:ascii="Times New Roman" w:hAnsi="Times New Roman" w:cs="Times New Roman"/>
          <w:color w:val="000000"/>
          <w:sz w:val="24"/>
          <w:szCs w:val="24"/>
        </w:rPr>
        <w:t>/L and 500</w:t>
      </w:r>
      <w:r w:rsidR="00E57A80" w:rsidRPr="00967379">
        <w:rPr>
          <w:rFonts w:ascii="Times New Roman" w:hAnsi="Times New Roman" w:cs="Times New Roman"/>
          <w:color w:val="000000"/>
          <w:sz w:val="24"/>
          <w:szCs w:val="24"/>
        </w:rPr>
        <w:t xml:space="preserve"> </w:t>
      </w:r>
      <w:proofErr w:type="spellStart"/>
      <w:r w:rsidRPr="00967379">
        <w:rPr>
          <w:rFonts w:ascii="Times New Roman" w:hAnsi="Times New Roman" w:cs="Times New Roman"/>
          <w:color w:val="000000"/>
          <w:sz w:val="24"/>
          <w:szCs w:val="24"/>
        </w:rPr>
        <w:t>μg</w:t>
      </w:r>
      <w:proofErr w:type="spellEnd"/>
      <w:r w:rsidRPr="00967379">
        <w:rPr>
          <w:rFonts w:ascii="Times New Roman" w:hAnsi="Times New Roman" w:cs="Times New Roman"/>
          <w:color w:val="000000"/>
          <w:sz w:val="24"/>
          <w:szCs w:val="24"/>
        </w:rPr>
        <w:t>/L</w:t>
      </w:r>
      <w:r w:rsidR="00986BCC" w:rsidRPr="00967379">
        <w:rPr>
          <w:rFonts w:ascii="Times New Roman" w:hAnsi="Times New Roman" w:cs="Times New Roman"/>
          <w:color w:val="000000"/>
          <w:sz w:val="24"/>
          <w:szCs w:val="24"/>
        </w:rPr>
        <w:t>)</w:t>
      </w:r>
      <w:r w:rsidRPr="00967379">
        <w:rPr>
          <w:rFonts w:ascii="Times New Roman" w:hAnsi="Times New Roman" w:cs="Times New Roman"/>
          <w:color w:val="000000"/>
          <w:sz w:val="24"/>
          <w:szCs w:val="24"/>
        </w:rPr>
        <w:t>.</w:t>
      </w:r>
      <w:r w:rsidRPr="00967379">
        <w:rPr>
          <w:rFonts w:ascii="Times New Roman" w:hAnsi="Times New Roman" w:cs="Times New Roman"/>
          <w:sz w:val="24"/>
          <w:szCs w:val="24"/>
        </w:rPr>
        <w:t xml:space="preserve"> </w:t>
      </w:r>
      <w:r w:rsidR="00294F06" w:rsidRPr="00967379">
        <w:rPr>
          <w:rFonts w:ascii="Times New Roman" w:hAnsi="Times New Roman" w:cs="Times New Roman"/>
          <w:color w:val="000000"/>
          <w:sz w:val="24"/>
          <w:szCs w:val="24"/>
        </w:rPr>
        <w:t>No significant difference</w:t>
      </w:r>
      <w:r w:rsidR="00294F06">
        <w:rPr>
          <w:rFonts w:ascii="Times New Roman" w:hAnsi="Times New Roman" w:cs="Times New Roman"/>
          <w:color w:val="000000"/>
          <w:sz w:val="24"/>
          <w:szCs w:val="24"/>
        </w:rPr>
        <w:t xml:space="preserve">s </w:t>
      </w:r>
      <w:r w:rsidR="00294F06" w:rsidRPr="00967379">
        <w:rPr>
          <w:rFonts w:ascii="Times New Roman" w:hAnsi="Times New Roman" w:cs="Times New Roman"/>
          <w:color w:val="000000"/>
          <w:sz w:val="24"/>
          <w:szCs w:val="24"/>
        </w:rPr>
        <w:t>in the measured concentrations were observed between the two experimental temperatures</w:t>
      </w:r>
      <w:r w:rsidR="000B7A73">
        <w:rPr>
          <w:rFonts w:ascii="Times New Roman" w:hAnsi="Times New Roman" w:cs="Times New Roman"/>
          <w:color w:val="000000"/>
          <w:sz w:val="24"/>
          <w:szCs w:val="24"/>
        </w:rPr>
        <w:t xml:space="preserve"> for the different pesticides</w:t>
      </w:r>
      <w:r w:rsidR="00294F06" w:rsidRPr="00967379">
        <w:rPr>
          <w:rFonts w:ascii="Times New Roman" w:hAnsi="Times New Roman" w:cs="Times New Roman"/>
          <w:color w:val="000000"/>
          <w:sz w:val="24"/>
          <w:szCs w:val="24"/>
        </w:rPr>
        <w:t>.</w:t>
      </w:r>
      <w:r w:rsidR="000B7A73">
        <w:rPr>
          <w:rFonts w:ascii="Times New Roman" w:hAnsi="Times New Roman" w:cs="Times New Roman"/>
          <w:color w:val="000000"/>
          <w:sz w:val="24"/>
          <w:szCs w:val="24"/>
        </w:rPr>
        <w:t xml:space="preserve"> </w:t>
      </w:r>
      <w:r w:rsidR="004B361F" w:rsidRPr="00967379">
        <w:rPr>
          <w:rFonts w:ascii="Times New Roman" w:hAnsi="Times New Roman" w:cs="Times New Roman"/>
          <w:sz w:val="24"/>
          <w:szCs w:val="24"/>
        </w:rPr>
        <w:t xml:space="preserve">Concentrations of pesticides were evaluated </w:t>
      </w:r>
      <w:r w:rsidR="00F260D4">
        <w:rPr>
          <w:rFonts w:ascii="Times New Roman" w:hAnsi="Times New Roman" w:cs="Times New Roman"/>
          <w:sz w:val="24"/>
          <w:szCs w:val="24"/>
        </w:rPr>
        <w:t>using a</w:t>
      </w:r>
      <w:r w:rsidR="004B361F" w:rsidRPr="00967379">
        <w:rPr>
          <w:rFonts w:ascii="Times New Roman" w:hAnsi="Times New Roman" w:cs="Times New Roman"/>
          <w:sz w:val="24"/>
          <w:szCs w:val="24"/>
        </w:rPr>
        <w:t xml:space="preserve"> </w:t>
      </w:r>
      <w:r w:rsidR="00502B97" w:rsidRPr="00967379">
        <w:rPr>
          <w:rFonts w:ascii="Times New Roman" w:hAnsi="Times New Roman" w:cs="Times New Roman"/>
          <w:sz w:val="24"/>
          <w:szCs w:val="24"/>
        </w:rPr>
        <w:t>QTRAP 5500 mass spectrometer (</w:t>
      </w:r>
      <w:proofErr w:type="spellStart"/>
      <w:r w:rsidR="00502B97" w:rsidRPr="00967379">
        <w:rPr>
          <w:rFonts w:ascii="Times New Roman" w:hAnsi="Times New Roman" w:cs="Times New Roman"/>
          <w:sz w:val="24"/>
          <w:szCs w:val="24"/>
        </w:rPr>
        <w:t>Sciex</w:t>
      </w:r>
      <w:proofErr w:type="spellEnd"/>
      <w:r w:rsidR="00502B97" w:rsidRPr="00967379">
        <w:rPr>
          <w:rFonts w:ascii="Times New Roman" w:hAnsi="Times New Roman" w:cs="Times New Roman"/>
          <w:sz w:val="24"/>
          <w:szCs w:val="24"/>
        </w:rPr>
        <w:t>, Concord, ON, Canada)</w:t>
      </w:r>
      <w:r w:rsidR="00531FEC" w:rsidRPr="00967379">
        <w:rPr>
          <w:rFonts w:ascii="Times New Roman" w:hAnsi="Times New Roman" w:cs="Times New Roman"/>
          <w:sz w:val="24"/>
          <w:szCs w:val="24"/>
        </w:rPr>
        <w:t xml:space="preserve"> according to</w:t>
      </w:r>
      <w:r w:rsidR="00F909B4">
        <w:rPr>
          <w:rFonts w:ascii="Times New Roman" w:hAnsi="Times New Roman" w:cs="Times New Roman"/>
          <w:sz w:val="24"/>
          <w:szCs w:val="24"/>
        </w:rPr>
        <w:t xml:space="preserve"> </w:t>
      </w:r>
      <w:r w:rsidR="00F909B4">
        <w:rPr>
          <w:rFonts w:ascii="Times New Roman" w:hAnsi="Times New Roman" w:cs="Times New Roman"/>
          <w:sz w:val="24"/>
          <w:szCs w:val="24"/>
        </w:rPr>
        <w:fldChar w:fldCharType="begin">
          <w:fldData xml:space="preserve">PEVuZE5vdGU+PENpdGU+PEF1dGhvcj5DaGFsaWZvdXI8L0F1dGhvcj48WWVhcj4yMDE2PC9ZZWFy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</w:fldData>
        </w:fldChar>
      </w:r>
      <w:r w:rsidR="00535650">
        <w:rPr>
          <w:rFonts w:ascii="Times New Roman" w:hAnsi="Times New Roman" w:cs="Times New Roman"/>
          <w:sz w:val="24"/>
          <w:szCs w:val="24"/>
        </w:rPr>
        <w:instrText xml:space="preserve"> ADDIN EN.CITE </w:instrText>
      </w:r>
      <w:r w:rsidR="00535650">
        <w:rPr>
          <w:rFonts w:ascii="Times New Roman" w:hAnsi="Times New Roman" w:cs="Times New Roman"/>
          <w:sz w:val="24"/>
          <w:szCs w:val="24"/>
        </w:rPr>
        <w:fldChar w:fldCharType="begin">
          <w:fldData xml:space="preserve">PEVuZE5vdGU+PENpdGU+PEF1dGhvcj5DaGFsaWZvdXI8L0F1dGhvcj48WWVhcj4yMDE2PC9ZZWFy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</w:fldData>
        </w:fldChar>
      </w:r>
      <w:r w:rsidR="00535650">
        <w:rPr>
          <w:rFonts w:ascii="Times New Roman" w:hAnsi="Times New Roman" w:cs="Times New Roman"/>
          <w:sz w:val="24"/>
          <w:szCs w:val="24"/>
        </w:rPr>
        <w:instrText xml:space="preserve"> ADDIN EN.CITE.DATA </w:instrText>
      </w:r>
      <w:r w:rsidR="00535650">
        <w:rPr>
          <w:rFonts w:ascii="Times New Roman" w:hAnsi="Times New Roman" w:cs="Times New Roman"/>
          <w:sz w:val="24"/>
          <w:szCs w:val="24"/>
        </w:rPr>
      </w:r>
      <w:r w:rsidR="00535650">
        <w:rPr>
          <w:rFonts w:ascii="Times New Roman" w:hAnsi="Times New Roman" w:cs="Times New Roman"/>
          <w:sz w:val="24"/>
          <w:szCs w:val="24"/>
        </w:rPr>
        <w:fldChar w:fldCharType="end"/>
      </w:r>
      <w:r w:rsidR="00F909B4">
        <w:rPr>
          <w:rFonts w:ascii="Times New Roman" w:hAnsi="Times New Roman" w:cs="Times New Roman"/>
          <w:sz w:val="24"/>
          <w:szCs w:val="24"/>
        </w:rPr>
      </w:r>
      <w:r w:rsidR="00F909B4">
        <w:rPr>
          <w:rFonts w:ascii="Times New Roman" w:hAnsi="Times New Roman" w:cs="Times New Roman"/>
          <w:sz w:val="24"/>
          <w:szCs w:val="24"/>
        </w:rPr>
        <w:fldChar w:fldCharType="separate"/>
      </w:r>
      <w:r w:rsidR="00535650">
        <w:rPr>
          <w:rFonts w:ascii="Times New Roman" w:hAnsi="Times New Roman" w:cs="Times New Roman"/>
          <w:noProof/>
          <w:sz w:val="24"/>
          <w:szCs w:val="24"/>
        </w:rPr>
        <w:t xml:space="preserve">Chalifour et al. </w:t>
      </w:r>
      <w:r w:rsidR="003959C6">
        <w:rPr>
          <w:rFonts w:ascii="Times New Roman" w:hAnsi="Times New Roman" w:cs="Times New Roman"/>
          <w:noProof/>
          <w:sz w:val="24"/>
          <w:szCs w:val="24"/>
        </w:rPr>
        <w:t>(</w:t>
      </w:r>
      <w:r w:rsidR="00535650">
        <w:rPr>
          <w:rFonts w:ascii="Times New Roman" w:hAnsi="Times New Roman" w:cs="Times New Roman"/>
          <w:noProof/>
          <w:sz w:val="24"/>
          <w:szCs w:val="24"/>
        </w:rPr>
        <w:t>2016</w:t>
      </w:r>
      <w:r w:rsidR="003959C6">
        <w:rPr>
          <w:rFonts w:ascii="Times New Roman" w:hAnsi="Times New Roman" w:cs="Times New Roman"/>
          <w:noProof/>
          <w:sz w:val="24"/>
          <w:szCs w:val="24"/>
        </w:rPr>
        <w:t>) and</w:t>
      </w:r>
      <w:r w:rsidR="00535650">
        <w:rPr>
          <w:rFonts w:ascii="Times New Roman" w:hAnsi="Times New Roman" w:cs="Times New Roman"/>
          <w:noProof/>
          <w:sz w:val="24"/>
          <w:szCs w:val="24"/>
        </w:rPr>
        <w:t xml:space="preserve"> Takishita et al. </w:t>
      </w:r>
      <w:r w:rsidR="003959C6">
        <w:rPr>
          <w:rFonts w:ascii="Times New Roman" w:hAnsi="Times New Roman" w:cs="Times New Roman"/>
          <w:noProof/>
          <w:sz w:val="24"/>
          <w:szCs w:val="24"/>
        </w:rPr>
        <w:t>(</w:t>
      </w:r>
      <w:r w:rsidR="00535650">
        <w:rPr>
          <w:rFonts w:ascii="Times New Roman" w:hAnsi="Times New Roman" w:cs="Times New Roman"/>
          <w:noProof/>
          <w:sz w:val="24"/>
          <w:szCs w:val="24"/>
        </w:rPr>
        <w:t>2021)</w:t>
      </w:r>
      <w:r w:rsidR="00F909B4">
        <w:rPr>
          <w:rFonts w:ascii="Times New Roman" w:hAnsi="Times New Roman" w:cs="Times New Roman"/>
          <w:sz w:val="24"/>
          <w:szCs w:val="24"/>
        </w:rPr>
        <w:fldChar w:fldCharType="end"/>
      </w:r>
      <w:r w:rsidR="00E73DAE" w:rsidRPr="00967379">
        <w:rPr>
          <w:rFonts w:ascii="Times New Roman" w:hAnsi="Times New Roman" w:cs="Times New Roman"/>
          <w:sz w:val="24"/>
          <w:szCs w:val="24"/>
        </w:rPr>
        <w:t xml:space="preserve">. </w:t>
      </w:r>
      <w:r w:rsidR="007E46D3">
        <w:rPr>
          <w:rFonts w:ascii="Times New Roman" w:hAnsi="Times New Roman" w:cs="Times New Roman"/>
          <w:sz w:val="24"/>
          <w:szCs w:val="24"/>
        </w:rPr>
        <w:t>The f</w:t>
      </w:r>
      <w:r w:rsidR="007E46D3">
        <w:rPr>
          <w:rFonts w:ascii="Times New Roman" w:hAnsi="Times New Roman" w:cs="Times New Roman" w:hint="eastAsia"/>
          <w:sz w:val="24"/>
          <w:szCs w:val="24"/>
        </w:rPr>
        <w:t>ou</w:t>
      </w:r>
      <w:r w:rsidR="007E46D3">
        <w:rPr>
          <w:rFonts w:ascii="Times New Roman" w:hAnsi="Times New Roman" w:cs="Times New Roman"/>
          <w:sz w:val="24"/>
          <w:szCs w:val="24"/>
        </w:rPr>
        <w:t xml:space="preserve">r studied pesticides (atrazine, simazine, </w:t>
      </w:r>
      <w:proofErr w:type="spellStart"/>
      <w:r w:rsidR="007E46D3">
        <w:rPr>
          <w:rFonts w:ascii="Times New Roman" w:hAnsi="Times New Roman" w:cs="Times New Roman"/>
          <w:sz w:val="24"/>
          <w:szCs w:val="24"/>
        </w:rPr>
        <w:t>trifluralin</w:t>
      </w:r>
      <w:proofErr w:type="spellEnd"/>
      <w:r w:rsidR="007E46D3">
        <w:rPr>
          <w:rFonts w:ascii="Times New Roman" w:hAnsi="Times New Roman" w:cs="Times New Roman"/>
          <w:sz w:val="24"/>
          <w:szCs w:val="24"/>
        </w:rPr>
        <w:t xml:space="preserve"> and </w:t>
      </w:r>
      <w:proofErr w:type="spellStart"/>
      <w:r w:rsidR="007E46D3">
        <w:rPr>
          <w:rFonts w:ascii="Times New Roman" w:hAnsi="Times New Roman" w:cs="Times New Roman"/>
          <w:sz w:val="24"/>
          <w:szCs w:val="24"/>
        </w:rPr>
        <w:t>chlopyrifos</w:t>
      </w:r>
      <w:proofErr w:type="spellEnd"/>
      <w:r w:rsidR="007E46D3">
        <w:rPr>
          <w:rFonts w:ascii="Times New Roman" w:hAnsi="Times New Roman" w:cs="Times New Roman"/>
          <w:sz w:val="24"/>
          <w:szCs w:val="24"/>
        </w:rPr>
        <w:t xml:space="preserve">) are known to have relatively long half-lives in water, ranging from months to years </w:t>
      </w:r>
      <w:r w:rsidR="007E46D3">
        <w:rPr>
          <w:rFonts w:ascii="Times New Roman" w:hAnsi="Times New Roman" w:cs="Times New Roman"/>
          <w:sz w:val="24"/>
          <w:szCs w:val="24"/>
        </w:rPr>
        <w:fldChar w:fldCharType="begin">
          <w:fldData xml:space="preserve">PEVuZE5vdGU+PENpdGU+PEF1dGhvcj5CYWk8L0F1dGhvcj48WWVhcj4yMDE1PC9ZZWFyPjxSZWNO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</w:fldData>
        </w:fldChar>
      </w:r>
      <w:r w:rsidR="007E46D3">
        <w:rPr>
          <w:rFonts w:ascii="Times New Roman" w:hAnsi="Times New Roman" w:cs="Times New Roman"/>
          <w:sz w:val="24"/>
          <w:szCs w:val="24"/>
        </w:rPr>
        <w:instrText xml:space="preserve"> ADDIN EN.CITE </w:instrText>
      </w:r>
      <w:r w:rsidR="007E46D3">
        <w:rPr>
          <w:rFonts w:ascii="Times New Roman" w:hAnsi="Times New Roman" w:cs="Times New Roman"/>
          <w:sz w:val="24"/>
          <w:szCs w:val="24"/>
        </w:rPr>
        <w:fldChar w:fldCharType="begin">
          <w:fldData xml:space="preserve">PEVuZE5vdGU+PENpdGU+PEF1dGhvcj5CYWk8L0F1dGhvcj48WWVhcj4yMDE1PC9ZZWFyPjxSZWNO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</w:fldData>
        </w:fldChar>
      </w:r>
      <w:r w:rsidR="007E46D3">
        <w:rPr>
          <w:rFonts w:ascii="Times New Roman" w:hAnsi="Times New Roman" w:cs="Times New Roman"/>
          <w:sz w:val="24"/>
          <w:szCs w:val="24"/>
        </w:rPr>
        <w:instrText xml:space="preserve"> ADDIN EN.CITE.DATA </w:instrText>
      </w:r>
      <w:r w:rsidR="007E46D3">
        <w:rPr>
          <w:rFonts w:ascii="Times New Roman" w:hAnsi="Times New Roman" w:cs="Times New Roman"/>
          <w:sz w:val="24"/>
          <w:szCs w:val="24"/>
        </w:rPr>
      </w:r>
      <w:r w:rsidR="007E46D3">
        <w:rPr>
          <w:rFonts w:ascii="Times New Roman" w:hAnsi="Times New Roman" w:cs="Times New Roman"/>
          <w:sz w:val="24"/>
          <w:szCs w:val="24"/>
        </w:rPr>
        <w:fldChar w:fldCharType="end"/>
      </w:r>
      <w:r w:rsidR="007E46D3">
        <w:rPr>
          <w:rFonts w:ascii="Times New Roman" w:hAnsi="Times New Roman" w:cs="Times New Roman"/>
          <w:sz w:val="24"/>
          <w:szCs w:val="24"/>
        </w:rPr>
      </w:r>
      <w:r w:rsidR="007E46D3">
        <w:rPr>
          <w:rFonts w:ascii="Times New Roman" w:hAnsi="Times New Roman" w:cs="Times New Roman"/>
          <w:sz w:val="24"/>
          <w:szCs w:val="24"/>
        </w:rPr>
        <w:fldChar w:fldCharType="separate"/>
      </w:r>
      <w:r w:rsidR="007E46D3">
        <w:rPr>
          <w:rFonts w:ascii="Times New Roman" w:hAnsi="Times New Roman" w:cs="Times New Roman"/>
          <w:noProof/>
          <w:sz w:val="24"/>
          <w:szCs w:val="24"/>
        </w:rPr>
        <w:t>(Bai et al. 2015, Vonk and Kraak 2020)</w:t>
      </w:r>
      <w:r w:rsidR="007E46D3">
        <w:rPr>
          <w:rFonts w:ascii="Times New Roman" w:hAnsi="Times New Roman" w:cs="Times New Roman"/>
          <w:sz w:val="24"/>
          <w:szCs w:val="24"/>
        </w:rPr>
        <w:fldChar w:fldCharType="end"/>
      </w:r>
      <w:r w:rsidR="007E46D3">
        <w:rPr>
          <w:rFonts w:ascii="Times New Roman" w:hAnsi="Times New Roman" w:cs="Times New Roman"/>
          <w:sz w:val="24"/>
          <w:szCs w:val="24"/>
        </w:rPr>
        <w:t xml:space="preserve">, and therefore are stable and do not degrade during our </w:t>
      </w:r>
      <w:r w:rsidR="007E46D3">
        <w:rPr>
          <w:rFonts w:ascii="Times New Roman" w:hAnsi="Times New Roman" w:cs="Times New Roman"/>
          <w:sz w:val="24"/>
          <w:szCs w:val="24"/>
        </w:rPr>
        <w:lastRenderedPageBreak/>
        <w:t xml:space="preserve">experiments (Du et al. 2022, in preparation). </w:t>
      </w:r>
    </w:p>
    <w:p w14:paraId="1E35F501" w14:textId="187974CA" w:rsidR="00243871" w:rsidRPr="00967379" w:rsidRDefault="00981ED5" w:rsidP="00344907">
      <w:pPr>
        <w:spacing w:beforeLines="50" w:before="156" w:afterLines="50" w:after="156" w:line="360" w:lineRule="auto"/>
        <w:ind w:firstLineChars="200" w:firstLine="480"/>
        <w:rPr>
          <w:rFonts w:ascii="Times New Roman" w:hAnsi="Times New Roman" w:cs="Times New Roman"/>
          <w:color w:val="000000"/>
          <w:sz w:val="24"/>
          <w:szCs w:val="24"/>
        </w:rPr>
      </w:pPr>
      <w:r w:rsidRPr="00967379">
        <w:rPr>
          <w:rFonts w:ascii="Times New Roman" w:hAnsi="Times New Roman" w:cs="Times New Roman"/>
          <w:sz w:val="24"/>
          <w:szCs w:val="24"/>
        </w:rPr>
        <w:t xml:space="preserve">Exponentially growing </w:t>
      </w:r>
      <w:r w:rsidR="001B46A6" w:rsidRPr="00967379">
        <w:rPr>
          <w:rFonts w:ascii="Times New Roman" w:hAnsi="Times New Roman" w:cs="Times New Roman"/>
          <w:sz w:val="24"/>
          <w:szCs w:val="24"/>
        </w:rPr>
        <w:t>m</w:t>
      </w:r>
      <w:r w:rsidR="0008000F" w:rsidRPr="00967379">
        <w:rPr>
          <w:rFonts w:ascii="Times New Roman" w:hAnsi="Times New Roman" w:cs="Times New Roman"/>
          <w:sz w:val="24"/>
          <w:szCs w:val="24"/>
        </w:rPr>
        <w:t>icro</w:t>
      </w:r>
      <w:r w:rsidR="0008000F" w:rsidRPr="00967379">
        <w:rPr>
          <w:rFonts w:ascii="Times New Roman" w:hAnsi="Times New Roman" w:cs="Times New Roman"/>
          <w:color w:val="000000"/>
          <w:sz w:val="24"/>
          <w:szCs w:val="24"/>
        </w:rPr>
        <w:t>a</w:t>
      </w:r>
      <w:r w:rsidR="005E6BFB" w:rsidRPr="00967379">
        <w:rPr>
          <w:rFonts w:ascii="Times New Roman" w:hAnsi="Times New Roman" w:cs="Times New Roman"/>
          <w:color w:val="000000"/>
          <w:sz w:val="24"/>
          <w:szCs w:val="24"/>
        </w:rPr>
        <w:t>lgae w</w:t>
      </w:r>
      <w:r w:rsidR="00501D2B" w:rsidRPr="00967379">
        <w:rPr>
          <w:rFonts w:ascii="Times New Roman" w:hAnsi="Times New Roman" w:cs="Times New Roman"/>
          <w:color w:val="000000"/>
          <w:sz w:val="24"/>
          <w:szCs w:val="24"/>
        </w:rPr>
        <w:t xml:space="preserve">ere transferred </w:t>
      </w:r>
      <w:r w:rsidR="00D52EAA" w:rsidRPr="00967379">
        <w:rPr>
          <w:rFonts w:ascii="Times New Roman" w:hAnsi="Times New Roman" w:cs="Times New Roman"/>
          <w:color w:val="000000"/>
          <w:sz w:val="24"/>
          <w:szCs w:val="24"/>
        </w:rPr>
        <w:t>in</w:t>
      </w:r>
      <w:r w:rsidR="00501D2B" w:rsidRPr="00967379">
        <w:rPr>
          <w:rFonts w:ascii="Times New Roman" w:hAnsi="Times New Roman" w:cs="Times New Roman"/>
          <w:color w:val="000000"/>
          <w:sz w:val="24"/>
          <w:szCs w:val="24"/>
        </w:rPr>
        <w:t>to 1L Erlenmeyer flasks at a cell density of 2.5 × 10</w:t>
      </w:r>
      <w:r w:rsidR="00501D2B" w:rsidRPr="00967379">
        <w:rPr>
          <w:rFonts w:ascii="Times New Roman" w:hAnsi="Times New Roman" w:cs="Times New Roman"/>
          <w:color w:val="000000"/>
          <w:sz w:val="24"/>
          <w:szCs w:val="24"/>
          <w:vertAlign w:val="superscript"/>
        </w:rPr>
        <w:t xml:space="preserve">5 </w:t>
      </w:r>
      <w:r w:rsidR="00501D2B" w:rsidRPr="00967379">
        <w:rPr>
          <w:rFonts w:ascii="Times New Roman" w:hAnsi="Times New Roman" w:cs="Times New Roman"/>
          <w:color w:val="000000"/>
          <w:sz w:val="24"/>
          <w:szCs w:val="24"/>
        </w:rPr>
        <w:t>(</w:t>
      </w:r>
      <w:proofErr w:type="spellStart"/>
      <w:r w:rsidR="00501D2B" w:rsidRPr="00967379">
        <w:rPr>
          <w:rFonts w:ascii="Times New Roman" w:hAnsi="Times New Roman" w:cs="Times New Roman"/>
          <w:i/>
          <w:iCs/>
          <w:color w:val="000000"/>
          <w:sz w:val="24"/>
          <w:szCs w:val="24"/>
        </w:rPr>
        <w:t>Chaetoceros</w:t>
      </w:r>
      <w:proofErr w:type="spellEnd"/>
      <w:r w:rsidR="00501D2B" w:rsidRPr="00967379">
        <w:rPr>
          <w:rFonts w:ascii="Times New Roman" w:hAnsi="Times New Roman" w:cs="Times New Roman"/>
          <w:color w:val="000000"/>
          <w:sz w:val="24"/>
          <w:szCs w:val="24"/>
        </w:rPr>
        <w:t>) and</w:t>
      </w:r>
      <w:r w:rsidR="0031593C" w:rsidRPr="00967379">
        <w:rPr>
          <w:rFonts w:ascii="Times New Roman" w:hAnsi="Times New Roman" w:cs="Times New Roman"/>
          <w:color w:val="000000"/>
          <w:sz w:val="24"/>
          <w:szCs w:val="24"/>
        </w:rPr>
        <w:t xml:space="preserve"> 2</w:t>
      </w:r>
      <w:r w:rsidR="00501D2B" w:rsidRPr="00967379">
        <w:rPr>
          <w:rFonts w:ascii="Times New Roman" w:hAnsi="Times New Roman" w:cs="Times New Roman"/>
          <w:color w:val="000000"/>
          <w:sz w:val="24"/>
          <w:szCs w:val="24"/>
        </w:rPr>
        <w:t>.5 × 10</w:t>
      </w:r>
      <w:r w:rsidR="00501D2B" w:rsidRPr="00967379">
        <w:rPr>
          <w:rFonts w:ascii="Times New Roman" w:hAnsi="Times New Roman" w:cs="Times New Roman"/>
          <w:color w:val="000000"/>
          <w:sz w:val="24"/>
          <w:szCs w:val="24"/>
          <w:vertAlign w:val="superscript"/>
        </w:rPr>
        <w:t>6</w:t>
      </w:r>
      <w:r w:rsidR="00501D2B" w:rsidRPr="00967379">
        <w:rPr>
          <w:rFonts w:ascii="Times New Roman" w:hAnsi="Times New Roman" w:cs="Times New Roman"/>
          <w:color w:val="000000"/>
          <w:sz w:val="24"/>
          <w:szCs w:val="24"/>
        </w:rPr>
        <w:t xml:space="preserve"> (</w:t>
      </w:r>
      <w:proofErr w:type="spellStart"/>
      <w:r w:rsidR="00501D2B" w:rsidRPr="00967379">
        <w:rPr>
          <w:rFonts w:ascii="Times New Roman" w:hAnsi="Times New Roman" w:cs="Times New Roman"/>
          <w:i/>
          <w:iCs/>
          <w:color w:val="000000"/>
          <w:sz w:val="24"/>
          <w:szCs w:val="24"/>
        </w:rPr>
        <w:t>Micromonas</w:t>
      </w:r>
      <w:proofErr w:type="spellEnd"/>
      <w:r w:rsidR="00501D2B" w:rsidRPr="00967379">
        <w:rPr>
          <w:rFonts w:ascii="Times New Roman" w:hAnsi="Times New Roman" w:cs="Times New Roman"/>
          <w:color w:val="000000"/>
          <w:sz w:val="24"/>
          <w:szCs w:val="24"/>
        </w:rPr>
        <w:t>) cells mL</w:t>
      </w:r>
      <w:r w:rsidR="00501D2B" w:rsidRPr="00967379">
        <w:rPr>
          <w:rFonts w:ascii="Times New Roman" w:hAnsi="Times New Roman" w:cs="Times New Roman"/>
          <w:color w:val="000000"/>
          <w:sz w:val="24"/>
          <w:szCs w:val="24"/>
          <w:vertAlign w:val="superscript"/>
        </w:rPr>
        <w:t xml:space="preserve">−1 </w:t>
      </w:r>
      <w:r w:rsidR="00501D2B" w:rsidRPr="00967379">
        <w:rPr>
          <w:rFonts w:ascii="Times New Roman" w:hAnsi="Times New Roman" w:cs="Times New Roman"/>
          <w:color w:val="000000"/>
          <w:sz w:val="24"/>
          <w:szCs w:val="24"/>
        </w:rPr>
        <w:t>respectiv</w:t>
      </w:r>
      <w:r w:rsidR="00407A3D" w:rsidRPr="00967379">
        <w:rPr>
          <w:rFonts w:ascii="Times New Roman" w:hAnsi="Times New Roman" w:cs="Times New Roman"/>
          <w:color w:val="000000"/>
          <w:sz w:val="24"/>
          <w:szCs w:val="24"/>
        </w:rPr>
        <w:t>e</w:t>
      </w:r>
      <w:r w:rsidR="00501D2B" w:rsidRPr="00967379">
        <w:rPr>
          <w:rFonts w:ascii="Times New Roman" w:hAnsi="Times New Roman" w:cs="Times New Roman"/>
          <w:color w:val="000000"/>
          <w:sz w:val="24"/>
          <w:szCs w:val="24"/>
        </w:rPr>
        <w:t xml:space="preserve">ly, and then exposed to different concentrations of pesticides for 72 h. </w:t>
      </w:r>
      <w:r w:rsidR="002662C4" w:rsidRPr="00967379">
        <w:rPr>
          <w:rFonts w:ascii="Times New Roman" w:hAnsi="Times New Roman" w:cs="Times New Roman"/>
          <w:color w:val="000000"/>
          <w:sz w:val="24"/>
          <w:szCs w:val="24"/>
        </w:rPr>
        <w:t>All treatments were done in triplicate</w:t>
      </w:r>
      <w:r w:rsidR="00501D2B" w:rsidRPr="00967379">
        <w:rPr>
          <w:rFonts w:ascii="Times New Roman" w:hAnsi="Times New Roman" w:cs="Times New Roman"/>
          <w:color w:val="000000"/>
          <w:sz w:val="24"/>
          <w:szCs w:val="24"/>
        </w:rPr>
        <w:t>. Cell densit</w:t>
      </w:r>
      <w:r w:rsidR="00683DD8" w:rsidRPr="00967379">
        <w:rPr>
          <w:rFonts w:ascii="Times New Roman" w:hAnsi="Times New Roman" w:cs="Times New Roman"/>
          <w:color w:val="000000"/>
          <w:sz w:val="24"/>
          <w:szCs w:val="24"/>
        </w:rPr>
        <w:t>ies</w:t>
      </w:r>
      <w:r w:rsidR="00501D2B" w:rsidRPr="00967379">
        <w:rPr>
          <w:rFonts w:ascii="Times New Roman" w:hAnsi="Times New Roman" w:cs="Times New Roman"/>
          <w:color w:val="000000"/>
          <w:sz w:val="24"/>
          <w:szCs w:val="24"/>
        </w:rPr>
        <w:t xml:space="preserve"> and cell </w:t>
      </w:r>
      <w:r w:rsidR="007E36C8" w:rsidRPr="00967379">
        <w:rPr>
          <w:rFonts w:ascii="Times New Roman" w:hAnsi="Times New Roman" w:cs="Times New Roman"/>
          <w:color w:val="000000"/>
          <w:sz w:val="24"/>
          <w:szCs w:val="24"/>
        </w:rPr>
        <w:t>biovolume</w:t>
      </w:r>
      <w:r w:rsidR="00683DD8" w:rsidRPr="00967379">
        <w:rPr>
          <w:rFonts w:ascii="Times New Roman" w:hAnsi="Times New Roman" w:cs="Times New Roman"/>
          <w:color w:val="000000"/>
          <w:sz w:val="24"/>
          <w:szCs w:val="24"/>
        </w:rPr>
        <w:t>s</w:t>
      </w:r>
      <w:r w:rsidR="00501D2B" w:rsidRPr="00967379">
        <w:rPr>
          <w:rFonts w:ascii="Times New Roman" w:hAnsi="Times New Roman" w:cs="Times New Roman"/>
          <w:color w:val="000000"/>
          <w:sz w:val="24"/>
          <w:szCs w:val="24"/>
        </w:rPr>
        <w:t xml:space="preserve"> were </w:t>
      </w:r>
      <w:r w:rsidR="00BD4FE2" w:rsidRPr="00967379">
        <w:rPr>
          <w:rFonts w:ascii="Times New Roman" w:hAnsi="Times New Roman" w:cs="Times New Roman"/>
          <w:color w:val="000000"/>
          <w:sz w:val="24"/>
          <w:szCs w:val="24"/>
        </w:rPr>
        <w:t xml:space="preserve">assessed </w:t>
      </w:r>
      <w:r w:rsidR="00501D2B" w:rsidRPr="00967379">
        <w:rPr>
          <w:rFonts w:ascii="Times New Roman" w:hAnsi="Times New Roman" w:cs="Times New Roman"/>
          <w:color w:val="000000"/>
          <w:sz w:val="24"/>
          <w:szCs w:val="24"/>
        </w:rPr>
        <w:t>at the</w:t>
      </w:r>
      <w:r w:rsidR="001B05A0" w:rsidRPr="00967379">
        <w:rPr>
          <w:rFonts w:ascii="Times New Roman" w:hAnsi="Times New Roman" w:cs="Times New Roman"/>
          <w:color w:val="000000"/>
          <w:sz w:val="24"/>
          <w:szCs w:val="24"/>
        </w:rPr>
        <w:t xml:space="preserve"> beginning and the</w:t>
      </w:r>
      <w:r w:rsidR="00501D2B" w:rsidRPr="00967379">
        <w:rPr>
          <w:rFonts w:ascii="Times New Roman" w:hAnsi="Times New Roman" w:cs="Times New Roman"/>
          <w:color w:val="000000"/>
          <w:sz w:val="24"/>
          <w:szCs w:val="24"/>
        </w:rPr>
        <w:t xml:space="preserve"> end of the experiment with a</w:t>
      </w:r>
      <w:r w:rsidR="00E504C7" w:rsidRPr="00967379">
        <w:rPr>
          <w:rFonts w:ascii="Times New Roman" w:hAnsi="Times New Roman" w:cs="Times New Roman"/>
          <w:color w:val="000000"/>
          <w:sz w:val="24"/>
          <w:szCs w:val="24"/>
        </w:rPr>
        <w:t xml:space="preserve"> particle counter</w:t>
      </w:r>
      <w:r w:rsidR="00501D2B" w:rsidRPr="00967379">
        <w:rPr>
          <w:rFonts w:ascii="Times New Roman" w:hAnsi="Times New Roman" w:cs="Times New Roman"/>
          <w:color w:val="000000"/>
          <w:sz w:val="24"/>
          <w:szCs w:val="24"/>
        </w:rPr>
        <w:t xml:space="preserve"> </w:t>
      </w:r>
      <w:r w:rsidR="00E504C7" w:rsidRPr="00967379">
        <w:rPr>
          <w:rFonts w:ascii="Times New Roman" w:hAnsi="Times New Roman" w:cs="Times New Roman"/>
          <w:color w:val="000000"/>
          <w:sz w:val="24"/>
          <w:szCs w:val="24"/>
        </w:rPr>
        <w:t>(</w:t>
      </w:r>
      <w:proofErr w:type="spellStart"/>
      <w:r w:rsidR="00501D2B" w:rsidRPr="00967379">
        <w:rPr>
          <w:rFonts w:ascii="Times New Roman" w:hAnsi="Times New Roman" w:cs="Times New Roman"/>
          <w:color w:val="000000"/>
          <w:sz w:val="24"/>
          <w:szCs w:val="24"/>
        </w:rPr>
        <w:t>Multisizer</w:t>
      </w:r>
      <w:proofErr w:type="spellEnd"/>
      <w:r w:rsidR="00501D2B" w:rsidRPr="00967379">
        <w:rPr>
          <w:rFonts w:ascii="Times New Roman" w:hAnsi="Times New Roman" w:cs="Times New Roman"/>
          <w:color w:val="000000"/>
          <w:sz w:val="24"/>
          <w:szCs w:val="24"/>
        </w:rPr>
        <w:t xml:space="preserve"> 3 Coulter Counter</w:t>
      </w:r>
      <w:r w:rsidR="00E504C7" w:rsidRPr="00967379">
        <w:rPr>
          <w:rFonts w:ascii="Times New Roman" w:hAnsi="Times New Roman" w:cs="Times New Roman"/>
          <w:color w:val="000000"/>
          <w:sz w:val="24"/>
          <w:szCs w:val="24"/>
        </w:rPr>
        <w:t xml:space="preserve">, </w:t>
      </w:r>
      <w:r w:rsidR="00501D2B" w:rsidRPr="00967379">
        <w:rPr>
          <w:rFonts w:ascii="Times New Roman" w:hAnsi="Times New Roman" w:cs="Times New Roman"/>
          <w:color w:val="000000"/>
          <w:sz w:val="24"/>
          <w:szCs w:val="24"/>
        </w:rPr>
        <w:t xml:space="preserve">Beckman Coulter Inc., USA). </w:t>
      </w:r>
    </w:p>
    <w:p w14:paraId="390FFF66" w14:textId="3C1C377E" w:rsidR="008A584B" w:rsidRPr="00967379" w:rsidRDefault="008A584B" w:rsidP="00E80174">
      <w:pPr>
        <w:spacing w:beforeLines="50" w:before="156" w:afterLines="50" w:after="156"/>
        <w:rPr>
          <w:rFonts w:ascii="Times New Roman" w:hAnsi="Times New Roman" w:cs="Times New Roman"/>
          <w:sz w:val="24"/>
          <w:szCs w:val="24"/>
        </w:rPr>
      </w:pPr>
      <w:r w:rsidRPr="00967379">
        <w:rPr>
          <w:rFonts w:ascii="Times New Roman" w:hAnsi="Times New Roman" w:cs="Times New Roman"/>
          <w:sz w:val="24"/>
          <w:szCs w:val="24"/>
        </w:rPr>
        <w:t xml:space="preserve">Table 1. </w:t>
      </w:r>
      <w:r w:rsidR="00F969C5" w:rsidRPr="00967379">
        <w:rPr>
          <w:rFonts w:ascii="Times New Roman" w:hAnsi="Times New Roman" w:cs="Times New Roman"/>
          <w:sz w:val="24"/>
          <w:szCs w:val="24"/>
        </w:rPr>
        <w:t xml:space="preserve">The </w:t>
      </w:r>
      <w:r w:rsidRPr="00967379">
        <w:rPr>
          <w:rFonts w:ascii="Times New Roman" w:hAnsi="Times New Roman" w:cs="Times New Roman"/>
          <w:sz w:val="24"/>
          <w:szCs w:val="24"/>
        </w:rPr>
        <w:t>chemical families and mode of action</w:t>
      </w:r>
      <w:r w:rsidR="00F969C5" w:rsidRPr="00967379">
        <w:rPr>
          <w:rFonts w:ascii="Times New Roman" w:hAnsi="Times New Roman" w:cs="Times New Roman"/>
          <w:sz w:val="24"/>
          <w:szCs w:val="24"/>
        </w:rPr>
        <w:t xml:space="preserve"> for pesticides used in this study </w:t>
      </w:r>
      <w:r w:rsidRPr="00967379">
        <w:rPr>
          <w:rFonts w:ascii="Times New Roman" w:hAnsi="Times New Roman" w:cs="Times New Roman"/>
          <w:sz w:val="24"/>
          <w:szCs w:val="24"/>
        </w:rPr>
        <w:t xml:space="preserve">(adapted from </w:t>
      </w:r>
      <w:hyperlink r:id="rId11" w:history="1">
        <w:r w:rsidR="007D2DB6" w:rsidRPr="00967379">
          <w:rPr>
            <w:rStyle w:val="Lienhypertexte"/>
            <w:rFonts w:ascii="Times New Roman" w:hAnsi="Times New Roman" w:cs="Times New Roman"/>
            <w:sz w:val="24"/>
            <w:szCs w:val="24"/>
          </w:rPr>
          <w:t>www.irac-online.org</w:t>
        </w:r>
      </w:hyperlink>
      <w:r w:rsidRPr="00967379">
        <w:rPr>
          <w:rFonts w:ascii="Times New Roman" w:hAnsi="Times New Roman" w:cs="Times New Roman"/>
          <w:sz w:val="24"/>
          <w:szCs w:val="24"/>
        </w:rPr>
        <w:t>).</w:t>
      </w:r>
      <w:bookmarkEnd w:id="10"/>
    </w:p>
    <w:p w14:paraId="2189AB73" w14:textId="68BE35F7" w:rsidR="001670A3" w:rsidRPr="00967379" w:rsidRDefault="001670A3" w:rsidP="001670A3">
      <w:pPr>
        <w:spacing w:beforeLines="50" w:before="156" w:afterLines="50" w:after="156"/>
        <w:jc w:val="center"/>
        <w:rPr>
          <w:rFonts w:ascii="Times New Roman" w:hAnsi="Times New Roman" w:cs="Times New Roman"/>
          <w:sz w:val="24"/>
          <w:szCs w:val="24"/>
        </w:rPr>
      </w:pPr>
      <w:r w:rsidRPr="00967379">
        <w:rPr>
          <w:rFonts w:ascii="Times New Roman" w:hAnsi="Times New Roman" w:cs="Times New Roman"/>
          <w:noProof/>
          <w:sz w:val="24"/>
          <w:szCs w:val="24"/>
          <w:lang w:val="fr-FR" w:eastAsia="fr-FR"/>
        </w:rPr>
        <w:drawing>
          <wp:inline distT="0" distB="0" distL="0" distR="0" wp14:anchorId="64293F29" wp14:editId="1CBA80CF">
            <wp:extent cx="5391150" cy="194945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2" cstate="print">
                      <a:extLst>
                        <a:ext uri="{28A0092B-C50C-407E-A947-70E740481C1C}">
                          <a14:useLocalDpi xmlns:a14="http://schemas.microsoft.com/office/drawing/2010/main" val="0"/>
                        </a:ext>
                      </a:extLst>
                    </a:blip>
                    <a:srcRect l="4471" r="3202" b="59551"/>
                    <a:stretch/>
                  </pic:blipFill>
                  <pic:spPr bwMode="auto">
                    <a:xfrm>
                      <a:off x="0" y="0"/>
                      <a:ext cx="5393534" cy="1950312"/>
                    </a:xfrm>
                    <a:prstGeom prst="rect">
                      <a:avLst/>
                    </a:prstGeom>
                    <a:ln>
                      <a:noFill/>
                    </a:ln>
                    <a:extLst>
                      <a:ext uri="{53640926-AAD7-44D8-BBD7-CCE9431645EC}">
                        <a14:shadowObscured xmlns:a14="http://schemas.microsoft.com/office/drawing/2010/main"/>
                      </a:ext>
                    </a:extLst>
                  </pic:spPr>
                </pic:pic>
              </a:graphicData>
            </a:graphic>
          </wp:inline>
        </w:drawing>
      </w:r>
    </w:p>
    <w:bookmarkEnd w:id="9"/>
    <w:p w14:paraId="68AF217D" w14:textId="719C8F64" w:rsidR="007B6035" w:rsidRPr="00967379" w:rsidRDefault="007B6035" w:rsidP="007B6035">
      <w:pPr>
        <w:spacing w:beforeLines="50" w:before="156" w:afterLines="50" w:after="156" w:line="360" w:lineRule="auto"/>
        <w:rPr>
          <w:rFonts w:ascii="Times New Roman" w:hAnsi="Times New Roman" w:cs="Times New Roman"/>
          <w:color w:val="000000"/>
          <w:sz w:val="24"/>
          <w:szCs w:val="24"/>
        </w:rPr>
      </w:pPr>
      <w:r w:rsidRPr="00967379">
        <w:rPr>
          <w:rFonts w:ascii="Times New Roman" w:hAnsi="Times New Roman" w:cs="Times New Roman"/>
          <w:color w:val="000000"/>
          <w:sz w:val="24"/>
          <w:szCs w:val="24"/>
        </w:rPr>
        <w:t>2.3 Pigment measurements</w:t>
      </w:r>
    </w:p>
    <w:p w14:paraId="21A4AA87" w14:textId="1BD339C6" w:rsidR="007B6035" w:rsidRPr="00967379" w:rsidRDefault="007B6035" w:rsidP="008F08EC">
      <w:pPr>
        <w:spacing w:beforeLines="50" w:before="156" w:afterLines="50" w:after="156" w:line="360" w:lineRule="auto"/>
        <w:ind w:firstLineChars="200" w:firstLine="480"/>
        <w:rPr>
          <w:rFonts w:ascii="Times New Roman" w:hAnsi="Times New Roman" w:cs="Times New Roman"/>
          <w:color w:val="000000"/>
          <w:sz w:val="24"/>
          <w:szCs w:val="24"/>
        </w:rPr>
      </w:pPr>
      <w:bookmarkStart w:id="12" w:name="_Hlk108841682"/>
      <w:r w:rsidRPr="00967379">
        <w:rPr>
          <w:rFonts w:ascii="Times New Roman" w:hAnsi="Times New Roman" w:cs="Times New Roman"/>
          <w:color w:val="000000"/>
          <w:sz w:val="24"/>
          <w:szCs w:val="24"/>
        </w:rPr>
        <w:t>Algal cultures (25 mL) were harvested</w:t>
      </w:r>
      <w:r w:rsidR="00105A15" w:rsidRPr="00967379">
        <w:rPr>
          <w:rFonts w:ascii="Times New Roman" w:hAnsi="Times New Roman" w:cs="Times New Roman"/>
          <w:color w:val="000000"/>
          <w:sz w:val="24"/>
          <w:szCs w:val="24"/>
        </w:rPr>
        <w:t>, under dim green light,</w:t>
      </w:r>
      <w:r w:rsidRPr="00967379">
        <w:rPr>
          <w:rFonts w:ascii="Times New Roman" w:hAnsi="Times New Roman" w:cs="Times New Roman"/>
          <w:color w:val="000000"/>
          <w:sz w:val="24"/>
          <w:szCs w:val="24"/>
        </w:rPr>
        <w:t xml:space="preserve"> 72 h after the beginning of the treatments by gentle filtration on 0.8µm filter membrane (Polytetrafluoroethylene; </w:t>
      </w:r>
      <w:proofErr w:type="spellStart"/>
      <w:r w:rsidRPr="00967379">
        <w:rPr>
          <w:rFonts w:ascii="Times New Roman" w:hAnsi="Times New Roman" w:cs="Times New Roman"/>
          <w:color w:val="000000"/>
          <w:sz w:val="24"/>
          <w:szCs w:val="24"/>
        </w:rPr>
        <w:t>Xingya</w:t>
      </w:r>
      <w:proofErr w:type="spellEnd"/>
      <w:r w:rsidRPr="00967379">
        <w:rPr>
          <w:rFonts w:ascii="Times New Roman" w:hAnsi="Times New Roman" w:cs="Times New Roman"/>
          <w:color w:val="000000"/>
          <w:sz w:val="24"/>
          <w:szCs w:val="24"/>
        </w:rPr>
        <w:t xml:space="preserve"> Purifying Materials Factory; Shanghai, China), and </w:t>
      </w:r>
      <w:r w:rsidR="00326B1C" w:rsidRPr="00967379">
        <w:rPr>
          <w:rFonts w:ascii="Times New Roman" w:hAnsi="Times New Roman" w:cs="Times New Roman"/>
          <w:color w:val="000000"/>
          <w:sz w:val="24"/>
          <w:szCs w:val="24"/>
        </w:rPr>
        <w:t>placed</w:t>
      </w:r>
      <w:r w:rsidRPr="00967379">
        <w:rPr>
          <w:rFonts w:ascii="Times New Roman" w:hAnsi="Times New Roman" w:cs="Times New Roman"/>
          <w:color w:val="000000"/>
          <w:sz w:val="24"/>
          <w:szCs w:val="24"/>
        </w:rPr>
        <w:t xml:space="preserve"> in 2 mL Eppendorf tubes covered with aluminum foil, then </w:t>
      </w:r>
      <w:r w:rsidR="00CF2A46" w:rsidRPr="00967379">
        <w:rPr>
          <w:rFonts w:ascii="Times New Roman" w:hAnsi="Times New Roman" w:cs="Times New Roman"/>
          <w:color w:val="000000"/>
          <w:sz w:val="24"/>
          <w:szCs w:val="24"/>
        </w:rPr>
        <w:t xml:space="preserve">rapidly </w:t>
      </w:r>
      <w:r w:rsidRPr="00967379">
        <w:rPr>
          <w:rFonts w:ascii="Times New Roman" w:hAnsi="Times New Roman" w:cs="Times New Roman"/>
          <w:color w:val="000000"/>
          <w:sz w:val="24"/>
          <w:szCs w:val="24"/>
        </w:rPr>
        <w:t xml:space="preserve">immersed into liquid nitrogen and kept at -80 °C until analysis. </w:t>
      </w:r>
      <w:r w:rsidR="00CC07D3" w:rsidRPr="00967379">
        <w:rPr>
          <w:rFonts w:ascii="Times New Roman" w:hAnsi="Times New Roman" w:cs="Times New Roman"/>
          <w:color w:val="000000"/>
          <w:sz w:val="24"/>
          <w:szCs w:val="24"/>
        </w:rPr>
        <w:t>Extraction</w:t>
      </w:r>
      <w:r w:rsidR="009754BD" w:rsidRPr="00967379">
        <w:rPr>
          <w:rFonts w:ascii="Times New Roman" w:hAnsi="Times New Roman" w:cs="Times New Roman"/>
          <w:color w:val="000000"/>
          <w:sz w:val="24"/>
          <w:szCs w:val="24"/>
        </w:rPr>
        <w:t>s</w:t>
      </w:r>
      <w:r w:rsidR="00CC07D3" w:rsidRPr="00967379">
        <w:rPr>
          <w:rFonts w:ascii="Times New Roman" w:hAnsi="Times New Roman" w:cs="Times New Roman"/>
          <w:color w:val="000000"/>
          <w:sz w:val="24"/>
          <w:szCs w:val="24"/>
        </w:rPr>
        <w:t xml:space="preserve"> of the </w:t>
      </w:r>
      <w:r w:rsidR="00B04247" w:rsidRPr="00967379">
        <w:rPr>
          <w:rFonts w:ascii="Times New Roman" w:hAnsi="Times New Roman" w:cs="Times New Roman"/>
          <w:color w:val="000000"/>
          <w:sz w:val="24"/>
          <w:szCs w:val="24"/>
        </w:rPr>
        <w:t xml:space="preserve">pigments were done </w:t>
      </w:r>
      <w:r w:rsidRPr="00967379">
        <w:rPr>
          <w:rFonts w:ascii="Times New Roman" w:hAnsi="Times New Roman" w:cs="Times New Roman"/>
          <w:color w:val="000000"/>
          <w:sz w:val="24"/>
          <w:szCs w:val="24"/>
        </w:rPr>
        <w:t xml:space="preserve">by adding 2 mL of acetone 90% overnight </w:t>
      </w:r>
      <w:r w:rsidR="00856911" w:rsidRPr="00967379">
        <w:rPr>
          <w:rFonts w:ascii="Times New Roman" w:hAnsi="Times New Roman" w:cs="Times New Roman"/>
          <w:color w:val="000000"/>
          <w:sz w:val="24"/>
          <w:szCs w:val="24"/>
        </w:rPr>
        <w:t xml:space="preserve">at </w:t>
      </w:r>
      <w:r w:rsidRPr="00967379">
        <w:rPr>
          <w:rFonts w:ascii="Times New Roman" w:hAnsi="Times New Roman" w:cs="Times New Roman"/>
          <w:color w:val="000000"/>
          <w:sz w:val="24"/>
          <w:szCs w:val="24"/>
        </w:rPr>
        <w:t xml:space="preserve">-20 °C prior to analysis. </w:t>
      </w:r>
      <w:r w:rsidR="0098440F" w:rsidRPr="00967379">
        <w:rPr>
          <w:rFonts w:ascii="Times New Roman" w:hAnsi="Times New Roman" w:cs="Times New Roman"/>
          <w:color w:val="000000"/>
          <w:sz w:val="24"/>
          <w:szCs w:val="24"/>
        </w:rPr>
        <w:t>Ultrasonic probe was used to break the c</w:t>
      </w:r>
      <w:r w:rsidRPr="00967379">
        <w:rPr>
          <w:rFonts w:ascii="Times New Roman" w:hAnsi="Times New Roman" w:cs="Times New Roman"/>
          <w:color w:val="000000"/>
          <w:sz w:val="24"/>
          <w:szCs w:val="24"/>
        </w:rPr>
        <w:t xml:space="preserve">ells </w:t>
      </w:r>
      <w:r w:rsidR="0098440F" w:rsidRPr="00967379">
        <w:rPr>
          <w:rFonts w:ascii="Times New Roman" w:hAnsi="Times New Roman" w:cs="Times New Roman"/>
          <w:color w:val="000000"/>
          <w:sz w:val="24"/>
          <w:szCs w:val="24"/>
        </w:rPr>
        <w:t>(</w:t>
      </w:r>
      <w:r w:rsidR="006963E5" w:rsidRPr="00967379">
        <w:rPr>
          <w:rFonts w:ascii="Times New Roman" w:hAnsi="Times New Roman" w:cs="Times New Roman"/>
          <w:color w:val="000000"/>
          <w:sz w:val="24"/>
          <w:szCs w:val="24"/>
        </w:rPr>
        <w:t>3</w:t>
      </w:r>
      <w:r w:rsidR="00FB7BF9" w:rsidRPr="00967379">
        <w:rPr>
          <w:rFonts w:ascii="Times New Roman" w:hAnsi="Times New Roman" w:cs="Times New Roman"/>
        </w:rPr>
        <w:t xml:space="preserve"> </w:t>
      </w:r>
      <w:r w:rsidR="00FB7BF9" w:rsidRPr="00967379">
        <w:rPr>
          <w:rFonts w:ascii="Times New Roman" w:hAnsi="Times New Roman" w:cs="Times New Roman"/>
          <w:color w:val="000000"/>
          <w:sz w:val="24"/>
          <w:szCs w:val="24"/>
        </w:rPr>
        <w:t>W/cm</w:t>
      </w:r>
      <w:r w:rsidR="00FB7BF9" w:rsidRPr="00967379">
        <w:rPr>
          <w:rFonts w:ascii="Times New Roman" w:hAnsi="Times New Roman" w:cs="Times New Roman"/>
          <w:color w:val="000000"/>
          <w:sz w:val="24"/>
          <w:szCs w:val="24"/>
          <w:vertAlign w:val="superscript"/>
        </w:rPr>
        <w:t>2</w:t>
      </w:r>
      <w:r w:rsidRPr="00967379">
        <w:rPr>
          <w:rFonts w:ascii="Times New Roman" w:hAnsi="Times New Roman" w:cs="Times New Roman"/>
          <w:color w:val="000000"/>
          <w:sz w:val="24"/>
          <w:szCs w:val="24"/>
        </w:rPr>
        <w:t xml:space="preserve"> for 20</w:t>
      </w:r>
      <w:r w:rsidR="00943102" w:rsidRPr="00967379">
        <w:rPr>
          <w:rFonts w:ascii="Times New Roman" w:hAnsi="Times New Roman" w:cs="Times New Roman"/>
          <w:color w:val="000000"/>
          <w:sz w:val="24"/>
          <w:szCs w:val="24"/>
        </w:rPr>
        <w:t xml:space="preserve"> </w:t>
      </w:r>
      <w:r w:rsidRPr="00967379">
        <w:rPr>
          <w:rFonts w:ascii="Times New Roman" w:hAnsi="Times New Roman" w:cs="Times New Roman"/>
          <w:color w:val="000000"/>
          <w:sz w:val="24"/>
          <w:szCs w:val="24"/>
        </w:rPr>
        <w:t>s</w:t>
      </w:r>
      <w:r w:rsidR="0098440F" w:rsidRPr="00967379">
        <w:rPr>
          <w:rFonts w:ascii="Times New Roman" w:hAnsi="Times New Roman" w:cs="Times New Roman"/>
          <w:color w:val="000000"/>
          <w:sz w:val="24"/>
          <w:szCs w:val="24"/>
        </w:rPr>
        <w:t>;</w:t>
      </w:r>
      <w:r w:rsidR="008F08EC" w:rsidRPr="00967379">
        <w:rPr>
          <w:rFonts w:ascii="Times New Roman" w:hAnsi="Times New Roman" w:cs="Times New Roman"/>
        </w:rPr>
        <w:t xml:space="preserve"> </w:t>
      </w:r>
      <w:proofErr w:type="gramStart"/>
      <w:r w:rsidR="008F08EC" w:rsidRPr="00967379">
        <w:rPr>
          <w:rFonts w:ascii="Times New Roman" w:hAnsi="Times New Roman" w:cs="Times New Roman"/>
          <w:color w:val="000000"/>
          <w:sz w:val="24"/>
          <w:szCs w:val="24"/>
        </w:rPr>
        <w:t>Sonic</w:t>
      </w:r>
      <w:proofErr w:type="gramEnd"/>
      <w:r w:rsidR="008F08EC" w:rsidRPr="00967379">
        <w:rPr>
          <w:rFonts w:ascii="Times New Roman" w:hAnsi="Times New Roman" w:cs="Times New Roman"/>
          <w:color w:val="000000"/>
          <w:sz w:val="24"/>
          <w:szCs w:val="24"/>
        </w:rPr>
        <w:t xml:space="preserve"> </w:t>
      </w:r>
      <w:proofErr w:type="spellStart"/>
      <w:r w:rsidR="008F08EC" w:rsidRPr="00967379">
        <w:rPr>
          <w:rFonts w:ascii="Times New Roman" w:hAnsi="Times New Roman" w:cs="Times New Roman"/>
          <w:color w:val="000000"/>
          <w:sz w:val="24"/>
          <w:szCs w:val="24"/>
        </w:rPr>
        <w:t>dismembrator</w:t>
      </w:r>
      <w:proofErr w:type="spellEnd"/>
      <w:r w:rsidR="008F08EC" w:rsidRPr="00967379">
        <w:rPr>
          <w:rFonts w:ascii="Times New Roman" w:hAnsi="Times New Roman" w:cs="Times New Roman"/>
          <w:color w:val="000000"/>
          <w:sz w:val="24"/>
          <w:szCs w:val="24"/>
        </w:rPr>
        <w:t xml:space="preserve"> Model 100, Fisher Scientific)</w:t>
      </w:r>
      <w:r w:rsidRPr="00967379">
        <w:rPr>
          <w:rFonts w:ascii="Times New Roman" w:hAnsi="Times New Roman" w:cs="Times New Roman"/>
          <w:color w:val="000000"/>
          <w:sz w:val="24"/>
          <w:szCs w:val="24"/>
        </w:rPr>
        <w:t xml:space="preserve">. </w:t>
      </w:r>
      <w:r w:rsidR="00BD4FE2" w:rsidRPr="00967379">
        <w:rPr>
          <w:rFonts w:ascii="Times New Roman" w:hAnsi="Times New Roman" w:cs="Times New Roman"/>
          <w:color w:val="000000"/>
          <w:sz w:val="24"/>
          <w:szCs w:val="24"/>
        </w:rPr>
        <w:t>T</w:t>
      </w:r>
      <w:r w:rsidR="00F9345B" w:rsidRPr="00967379">
        <w:rPr>
          <w:rFonts w:ascii="Times New Roman" w:hAnsi="Times New Roman" w:cs="Times New Roman"/>
          <w:color w:val="000000"/>
          <w:sz w:val="24"/>
          <w:szCs w:val="24"/>
        </w:rPr>
        <w:t xml:space="preserve">he extracts </w:t>
      </w:r>
      <w:r w:rsidRPr="00967379">
        <w:rPr>
          <w:rFonts w:ascii="Times New Roman" w:hAnsi="Times New Roman" w:cs="Times New Roman"/>
          <w:color w:val="000000"/>
          <w:sz w:val="24"/>
          <w:szCs w:val="24"/>
        </w:rPr>
        <w:t xml:space="preserve">were centrifuged at </w:t>
      </w:r>
      <w:r w:rsidR="007D66AB" w:rsidRPr="00967379">
        <w:rPr>
          <w:rFonts w:ascii="Times New Roman" w:hAnsi="Times New Roman" w:cs="Times New Roman"/>
          <w:color w:val="000000"/>
          <w:sz w:val="24"/>
          <w:szCs w:val="24"/>
        </w:rPr>
        <w:t xml:space="preserve">4 °C </w:t>
      </w:r>
      <w:r w:rsidRPr="00967379">
        <w:rPr>
          <w:rFonts w:ascii="Times New Roman" w:hAnsi="Times New Roman" w:cs="Times New Roman"/>
          <w:color w:val="000000"/>
          <w:sz w:val="24"/>
          <w:szCs w:val="24"/>
        </w:rPr>
        <w:t xml:space="preserve">for 10 min </w:t>
      </w:r>
      <w:r w:rsidR="00B2576E" w:rsidRPr="00967379">
        <w:rPr>
          <w:rFonts w:ascii="Times New Roman" w:hAnsi="Times New Roman" w:cs="Times New Roman"/>
          <w:color w:val="000000"/>
          <w:sz w:val="24"/>
          <w:szCs w:val="24"/>
        </w:rPr>
        <w:t>(</w:t>
      </w:r>
      <w:r w:rsidR="007D66AB" w:rsidRPr="00967379">
        <w:rPr>
          <w:rFonts w:ascii="Times New Roman" w:hAnsi="Times New Roman" w:cs="Times New Roman"/>
          <w:color w:val="000000"/>
          <w:sz w:val="24"/>
          <w:szCs w:val="24"/>
        </w:rPr>
        <w:t>10000×g</w:t>
      </w:r>
      <w:r w:rsidR="00B2576E" w:rsidRPr="00967379">
        <w:rPr>
          <w:rFonts w:ascii="Times New Roman" w:hAnsi="Times New Roman" w:cs="Times New Roman"/>
          <w:color w:val="000000"/>
          <w:sz w:val="24"/>
          <w:szCs w:val="24"/>
        </w:rPr>
        <w:t>)</w:t>
      </w:r>
      <w:r w:rsidRPr="00967379">
        <w:rPr>
          <w:rFonts w:ascii="Times New Roman" w:hAnsi="Times New Roman" w:cs="Times New Roman"/>
          <w:color w:val="000000"/>
          <w:sz w:val="24"/>
          <w:szCs w:val="24"/>
        </w:rPr>
        <w:t xml:space="preserve"> and the supernatant was kept for quantification of chlorophyll (</w:t>
      </w:r>
      <w:proofErr w:type="spellStart"/>
      <w:r w:rsidRPr="00967379">
        <w:rPr>
          <w:rFonts w:ascii="Times New Roman" w:hAnsi="Times New Roman" w:cs="Times New Roman"/>
          <w:color w:val="000000"/>
          <w:sz w:val="24"/>
          <w:szCs w:val="24"/>
        </w:rPr>
        <w:t>Chl</w:t>
      </w:r>
      <w:proofErr w:type="spellEnd"/>
      <w:r w:rsidRPr="00967379">
        <w:rPr>
          <w:rFonts w:ascii="Times New Roman" w:hAnsi="Times New Roman" w:cs="Times New Roman"/>
          <w:color w:val="000000"/>
          <w:sz w:val="24"/>
          <w:szCs w:val="24"/>
        </w:rPr>
        <w:t xml:space="preserve"> </w:t>
      </w:r>
      <w:r w:rsidRPr="00967379">
        <w:rPr>
          <w:rFonts w:ascii="Times New Roman" w:hAnsi="Times New Roman" w:cs="Times New Roman"/>
          <w:i/>
          <w:iCs/>
          <w:color w:val="000000"/>
          <w:sz w:val="24"/>
          <w:szCs w:val="24"/>
        </w:rPr>
        <w:t>a</w:t>
      </w:r>
      <w:r w:rsidRPr="00967379">
        <w:rPr>
          <w:rFonts w:ascii="Times New Roman" w:hAnsi="Times New Roman" w:cs="Times New Roman"/>
          <w:color w:val="000000"/>
          <w:sz w:val="24"/>
          <w:szCs w:val="24"/>
        </w:rPr>
        <w:t xml:space="preserve">) and carotenoid (Car). </w:t>
      </w:r>
      <w:r w:rsidR="00451890" w:rsidRPr="00967379">
        <w:rPr>
          <w:rFonts w:ascii="Times New Roman" w:hAnsi="Times New Roman" w:cs="Times New Roman"/>
          <w:color w:val="000000"/>
          <w:sz w:val="24"/>
          <w:szCs w:val="24"/>
        </w:rPr>
        <w:t xml:space="preserve">Using </w:t>
      </w:r>
      <w:r w:rsidRPr="00967379">
        <w:rPr>
          <w:rFonts w:ascii="Times New Roman" w:hAnsi="Times New Roman" w:cs="Times New Roman"/>
          <w:color w:val="000000"/>
          <w:sz w:val="24"/>
          <w:szCs w:val="24"/>
        </w:rPr>
        <w:t>Cary 300 UV spectrophotometer (Varian, USA)</w:t>
      </w:r>
      <w:r w:rsidR="00451890" w:rsidRPr="00967379">
        <w:rPr>
          <w:rFonts w:ascii="Times New Roman" w:hAnsi="Times New Roman" w:cs="Times New Roman"/>
          <w:color w:val="000000"/>
          <w:sz w:val="24"/>
          <w:szCs w:val="24"/>
        </w:rPr>
        <w:t xml:space="preserve"> </w:t>
      </w:r>
      <w:r w:rsidR="00F71B82" w:rsidRPr="00967379">
        <w:rPr>
          <w:rFonts w:ascii="Times New Roman" w:hAnsi="Times New Roman" w:cs="Times New Roman"/>
          <w:color w:val="000000"/>
          <w:sz w:val="24"/>
          <w:szCs w:val="24"/>
        </w:rPr>
        <w:t xml:space="preserve">each </w:t>
      </w:r>
      <w:r w:rsidR="00751E80" w:rsidRPr="00967379">
        <w:rPr>
          <w:rFonts w:ascii="Times New Roman" w:hAnsi="Times New Roman" w:cs="Times New Roman"/>
          <w:color w:val="000000"/>
          <w:sz w:val="24"/>
          <w:szCs w:val="24"/>
        </w:rPr>
        <w:t xml:space="preserve">extract </w:t>
      </w:r>
      <w:r w:rsidR="00F71B82" w:rsidRPr="00967379">
        <w:rPr>
          <w:rFonts w:ascii="Times New Roman" w:hAnsi="Times New Roman" w:cs="Times New Roman"/>
          <w:color w:val="000000"/>
          <w:sz w:val="24"/>
          <w:szCs w:val="24"/>
        </w:rPr>
        <w:t xml:space="preserve">was </w:t>
      </w:r>
      <w:r w:rsidR="00451890" w:rsidRPr="00967379">
        <w:rPr>
          <w:rFonts w:ascii="Times New Roman" w:hAnsi="Times New Roman" w:cs="Times New Roman"/>
          <w:color w:val="000000"/>
          <w:sz w:val="24"/>
          <w:szCs w:val="24"/>
        </w:rPr>
        <w:t>scan</w:t>
      </w:r>
      <w:r w:rsidR="00F71B82" w:rsidRPr="00967379">
        <w:rPr>
          <w:rFonts w:ascii="Times New Roman" w:hAnsi="Times New Roman" w:cs="Times New Roman"/>
          <w:color w:val="000000"/>
          <w:sz w:val="24"/>
          <w:szCs w:val="24"/>
        </w:rPr>
        <w:t>ned</w:t>
      </w:r>
      <w:r w:rsidR="00451890" w:rsidRPr="00967379">
        <w:rPr>
          <w:rFonts w:ascii="Times New Roman" w:hAnsi="Times New Roman" w:cs="Times New Roman"/>
          <w:color w:val="000000"/>
          <w:sz w:val="24"/>
          <w:szCs w:val="24"/>
        </w:rPr>
        <w:t xml:space="preserve"> between 400–750nm</w:t>
      </w:r>
      <w:r w:rsidRPr="00967379">
        <w:rPr>
          <w:rFonts w:ascii="Times New Roman" w:hAnsi="Times New Roman" w:cs="Times New Roman"/>
          <w:color w:val="000000"/>
          <w:sz w:val="24"/>
          <w:szCs w:val="24"/>
        </w:rPr>
        <w:t xml:space="preserve">. Independent triplicates were sampled for each culture. The contents of </w:t>
      </w:r>
      <w:proofErr w:type="spellStart"/>
      <w:r w:rsidR="00C079AA" w:rsidRPr="00967379">
        <w:rPr>
          <w:rFonts w:ascii="Times New Roman" w:hAnsi="Times New Roman" w:cs="Times New Roman"/>
          <w:color w:val="000000"/>
          <w:sz w:val="24"/>
          <w:szCs w:val="24"/>
        </w:rPr>
        <w:t>Chl</w:t>
      </w:r>
      <w:proofErr w:type="spellEnd"/>
      <w:r w:rsidR="00C079AA" w:rsidRPr="00967379">
        <w:rPr>
          <w:rFonts w:ascii="Times New Roman" w:hAnsi="Times New Roman" w:cs="Times New Roman"/>
          <w:color w:val="000000"/>
          <w:sz w:val="24"/>
          <w:szCs w:val="24"/>
        </w:rPr>
        <w:t xml:space="preserve"> </w:t>
      </w:r>
      <w:proofErr w:type="gramStart"/>
      <w:r w:rsidR="00C079AA" w:rsidRPr="00967379">
        <w:rPr>
          <w:rFonts w:ascii="Times New Roman" w:hAnsi="Times New Roman" w:cs="Times New Roman"/>
          <w:i/>
          <w:iCs/>
          <w:color w:val="000000"/>
          <w:sz w:val="24"/>
          <w:szCs w:val="24"/>
        </w:rPr>
        <w:t>a</w:t>
      </w:r>
      <w:r w:rsidR="00C079AA" w:rsidRPr="00967379">
        <w:rPr>
          <w:rFonts w:ascii="Times New Roman" w:hAnsi="Times New Roman" w:cs="Times New Roman"/>
          <w:color w:val="000000"/>
          <w:sz w:val="24"/>
          <w:szCs w:val="24"/>
        </w:rPr>
        <w:t xml:space="preserve"> </w:t>
      </w:r>
      <w:r w:rsidRPr="00967379">
        <w:rPr>
          <w:rFonts w:ascii="Times New Roman" w:hAnsi="Times New Roman" w:cs="Times New Roman"/>
          <w:color w:val="000000"/>
          <w:sz w:val="24"/>
          <w:szCs w:val="24"/>
        </w:rPr>
        <w:t>and</w:t>
      </w:r>
      <w:proofErr w:type="gramEnd"/>
      <w:r w:rsidRPr="00967379">
        <w:rPr>
          <w:rFonts w:ascii="Times New Roman" w:hAnsi="Times New Roman" w:cs="Times New Roman"/>
          <w:color w:val="000000"/>
          <w:sz w:val="24"/>
          <w:szCs w:val="24"/>
        </w:rPr>
        <w:t xml:space="preserve"> carotenoid</w:t>
      </w:r>
      <w:r w:rsidR="009552BD" w:rsidRPr="00967379">
        <w:rPr>
          <w:rFonts w:ascii="Times New Roman" w:hAnsi="Times New Roman" w:cs="Times New Roman"/>
          <w:color w:val="000000"/>
          <w:sz w:val="24"/>
          <w:szCs w:val="24"/>
        </w:rPr>
        <w:t>s</w:t>
      </w:r>
      <w:r w:rsidRPr="00967379">
        <w:rPr>
          <w:rFonts w:ascii="Times New Roman" w:hAnsi="Times New Roman" w:cs="Times New Roman"/>
          <w:color w:val="000000"/>
          <w:sz w:val="24"/>
          <w:szCs w:val="24"/>
        </w:rPr>
        <w:t xml:space="preserve"> were calculated according to Jeffrey and Humphrey </w:t>
      </w:r>
      <w:r w:rsidRPr="00967379">
        <w:rPr>
          <w:rFonts w:ascii="Times New Roman" w:hAnsi="Times New Roman" w:cs="Times New Roman"/>
          <w:color w:val="000000"/>
          <w:sz w:val="24"/>
          <w:szCs w:val="24"/>
        </w:rPr>
        <w:lastRenderedPageBreak/>
        <w:t>(1975) and Seely et al. (1972) respectively.</w:t>
      </w:r>
    </w:p>
    <w:bookmarkEnd w:id="12"/>
    <w:p w14:paraId="745C0770" w14:textId="02E3A0CD" w:rsidR="006903BF" w:rsidRPr="00967379" w:rsidRDefault="00501D2B" w:rsidP="00652D16">
      <w:pPr>
        <w:spacing w:beforeLines="50" w:before="156" w:afterLines="50" w:after="156" w:line="360" w:lineRule="auto"/>
        <w:rPr>
          <w:rFonts w:ascii="Times New Roman" w:hAnsi="Times New Roman" w:cs="Times New Roman"/>
          <w:color w:val="000000"/>
          <w:sz w:val="24"/>
          <w:szCs w:val="24"/>
        </w:rPr>
      </w:pPr>
      <w:r w:rsidRPr="00967379">
        <w:rPr>
          <w:rFonts w:ascii="Times New Roman" w:hAnsi="Times New Roman" w:cs="Times New Roman"/>
          <w:color w:val="000000"/>
          <w:sz w:val="24"/>
          <w:szCs w:val="24"/>
        </w:rPr>
        <w:t>2.</w:t>
      </w:r>
      <w:r w:rsidR="007B6035" w:rsidRPr="00967379">
        <w:rPr>
          <w:rFonts w:ascii="Times New Roman" w:hAnsi="Times New Roman" w:cs="Times New Roman"/>
          <w:color w:val="000000"/>
          <w:sz w:val="24"/>
          <w:szCs w:val="24"/>
        </w:rPr>
        <w:t>4</w:t>
      </w:r>
      <w:r w:rsidRPr="00967379">
        <w:rPr>
          <w:rFonts w:ascii="Times New Roman" w:hAnsi="Times New Roman" w:cs="Times New Roman"/>
          <w:color w:val="000000"/>
          <w:sz w:val="24"/>
          <w:szCs w:val="24"/>
        </w:rPr>
        <w:t xml:space="preserve"> Fluorescence measurements</w:t>
      </w:r>
    </w:p>
    <w:p w14:paraId="3D0F5597" w14:textId="6DC82A9D" w:rsidR="001835DE" w:rsidRPr="00967379" w:rsidRDefault="00892F33" w:rsidP="004608FA">
      <w:pPr>
        <w:spacing w:beforeLines="50" w:before="156" w:afterLines="50" w:after="156" w:line="360" w:lineRule="auto"/>
        <w:ind w:firstLineChars="200" w:firstLine="480"/>
        <w:rPr>
          <w:rFonts w:ascii="Times New Roman" w:hAnsi="Times New Roman" w:cs="Times New Roman"/>
          <w:color w:val="000000"/>
          <w:sz w:val="24"/>
          <w:szCs w:val="24"/>
        </w:rPr>
      </w:pPr>
      <w:bookmarkStart w:id="13" w:name="_Hlk108841727"/>
      <w:r w:rsidRPr="00967379">
        <w:rPr>
          <w:rFonts w:ascii="Times New Roman" w:hAnsi="Times New Roman" w:cs="Times New Roman"/>
          <w:color w:val="000000"/>
          <w:sz w:val="24"/>
          <w:szCs w:val="24"/>
        </w:rPr>
        <w:t>The</w:t>
      </w:r>
      <w:r w:rsidR="00BC382D" w:rsidRPr="00967379">
        <w:rPr>
          <w:rFonts w:ascii="Times New Roman" w:hAnsi="Times New Roman" w:cs="Times New Roman"/>
          <w:color w:val="000000"/>
          <w:sz w:val="24"/>
          <w:szCs w:val="24"/>
        </w:rPr>
        <w:t xml:space="preserve"> photosynthetic light curves </w:t>
      </w:r>
      <w:r w:rsidR="00D7500A" w:rsidRPr="00967379">
        <w:rPr>
          <w:rFonts w:ascii="Times New Roman" w:hAnsi="Times New Roman" w:cs="Times New Roman"/>
          <w:color w:val="000000"/>
          <w:sz w:val="24"/>
          <w:szCs w:val="24"/>
        </w:rPr>
        <w:t>were obtained using a</w:t>
      </w:r>
      <w:r w:rsidRPr="00967379">
        <w:rPr>
          <w:rFonts w:ascii="Times New Roman" w:hAnsi="Times New Roman" w:cs="Times New Roman"/>
          <w:color w:val="000000"/>
          <w:sz w:val="24"/>
          <w:szCs w:val="24"/>
        </w:rPr>
        <w:t xml:space="preserve"> PAM fluorometer (Water-PAM, Walz, Germany)</w:t>
      </w:r>
      <w:r w:rsidR="00765405" w:rsidRPr="00967379">
        <w:rPr>
          <w:rFonts w:ascii="Times New Roman" w:hAnsi="Times New Roman" w:cs="Times New Roman"/>
          <w:color w:val="000000"/>
          <w:sz w:val="24"/>
          <w:szCs w:val="24"/>
        </w:rPr>
        <w:t xml:space="preserve"> according to</w:t>
      </w:r>
      <w:r w:rsidR="003F3C95" w:rsidRPr="00967379">
        <w:rPr>
          <w:rFonts w:ascii="Times New Roman" w:hAnsi="Times New Roman" w:cs="Times New Roman"/>
          <w:color w:val="000000"/>
          <w:sz w:val="24"/>
          <w:szCs w:val="24"/>
        </w:rPr>
        <w:t xml:space="preserve"> Du et al. (2019), with </w:t>
      </w:r>
      <w:r w:rsidR="009533AE" w:rsidRPr="00967379">
        <w:rPr>
          <w:rFonts w:ascii="Times New Roman" w:hAnsi="Times New Roman" w:cs="Times New Roman"/>
          <w:color w:val="000000"/>
          <w:sz w:val="24"/>
          <w:szCs w:val="24"/>
        </w:rPr>
        <w:t>saturation pulse</w:t>
      </w:r>
      <w:r w:rsidR="00A675C7" w:rsidRPr="00967379">
        <w:rPr>
          <w:rFonts w:ascii="Times New Roman" w:hAnsi="Times New Roman" w:cs="Times New Roman"/>
          <w:color w:val="000000"/>
          <w:sz w:val="24"/>
          <w:szCs w:val="24"/>
        </w:rPr>
        <w:t>s</w:t>
      </w:r>
      <w:r w:rsidR="009533AE" w:rsidRPr="00967379">
        <w:rPr>
          <w:rFonts w:ascii="Times New Roman" w:hAnsi="Times New Roman" w:cs="Times New Roman"/>
          <w:color w:val="000000"/>
          <w:sz w:val="24"/>
          <w:szCs w:val="24"/>
        </w:rPr>
        <w:t xml:space="preserve"> </w:t>
      </w:r>
      <w:r w:rsidR="00A675C7" w:rsidRPr="00967379">
        <w:rPr>
          <w:rFonts w:ascii="Times New Roman" w:hAnsi="Times New Roman" w:cs="Times New Roman"/>
          <w:color w:val="000000"/>
          <w:sz w:val="24"/>
          <w:szCs w:val="24"/>
        </w:rPr>
        <w:t>(</w:t>
      </w:r>
      <w:r w:rsidR="0019355D" w:rsidRPr="00967379">
        <w:rPr>
          <w:rFonts w:ascii="Times New Roman" w:hAnsi="Times New Roman" w:cs="Times New Roman"/>
          <w:color w:val="000000"/>
          <w:sz w:val="24"/>
          <w:szCs w:val="24"/>
        </w:rPr>
        <w:t>3000 µmol photons m</w:t>
      </w:r>
      <w:r w:rsidR="0019355D" w:rsidRPr="00967379">
        <w:rPr>
          <w:rFonts w:ascii="Times New Roman" w:hAnsi="Times New Roman" w:cs="Times New Roman"/>
          <w:color w:val="000000"/>
          <w:sz w:val="24"/>
          <w:szCs w:val="24"/>
          <w:vertAlign w:val="superscript"/>
        </w:rPr>
        <w:t>-2</w:t>
      </w:r>
      <w:r w:rsidR="0019355D" w:rsidRPr="00967379">
        <w:rPr>
          <w:rFonts w:ascii="Times New Roman" w:hAnsi="Times New Roman" w:cs="Times New Roman"/>
          <w:color w:val="000000"/>
          <w:sz w:val="24"/>
          <w:szCs w:val="24"/>
        </w:rPr>
        <w:t xml:space="preserve"> s</w:t>
      </w:r>
      <w:r w:rsidR="0019355D" w:rsidRPr="00967379">
        <w:rPr>
          <w:rFonts w:ascii="Times New Roman" w:hAnsi="Times New Roman" w:cs="Times New Roman"/>
          <w:color w:val="000000"/>
          <w:sz w:val="24"/>
          <w:szCs w:val="24"/>
          <w:vertAlign w:val="superscript"/>
        </w:rPr>
        <w:t>-1</w:t>
      </w:r>
      <w:r w:rsidR="0019355D" w:rsidRPr="00967379">
        <w:rPr>
          <w:rFonts w:ascii="Times New Roman" w:hAnsi="Times New Roman" w:cs="Times New Roman"/>
          <w:color w:val="000000"/>
          <w:sz w:val="24"/>
          <w:szCs w:val="24"/>
        </w:rPr>
        <w:t xml:space="preserve">, </w:t>
      </w:r>
      <w:r w:rsidR="009533AE" w:rsidRPr="00967379">
        <w:rPr>
          <w:rFonts w:ascii="Times New Roman" w:hAnsi="Times New Roman" w:cs="Times New Roman"/>
          <w:color w:val="000000"/>
          <w:sz w:val="24"/>
          <w:szCs w:val="24"/>
        </w:rPr>
        <w:t>800ms</w:t>
      </w:r>
      <w:r w:rsidR="00542A51" w:rsidRPr="00967379">
        <w:rPr>
          <w:rFonts w:ascii="Times New Roman" w:hAnsi="Times New Roman" w:cs="Times New Roman"/>
          <w:color w:val="000000"/>
          <w:sz w:val="24"/>
          <w:szCs w:val="24"/>
        </w:rPr>
        <w:t xml:space="preserve">) </w:t>
      </w:r>
      <w:r w:rsidR="00CE25F0" w:rsidRPr="00967379">
        <w:rPr>
          <w:rFonts w:ascii="Times New Roman" w:hAnsi="Times New Roman" w:cs="Times New Roman"/>
          <w:color w:val="000000"/>
          <w:sz w:val="24"/>
          <w:szCs w:val="24"/>
        </w:rPr>
        <w:t>and</w:t>
      </w:r>
      <w:r w:rsidR="00724F30" w:rsidRPr="00967379">
        <w:rPr>
          <w:rFonts w:ascii="Times New Roman" w:hAnsi="Times New Roman" w:cs="Times New Roman"/>
          <w:color w:val="000000"/>
          <w:sz w:val="24"/>
          <w:szCs w:val="24"/>
        </w:rPr>
        <w:t xml:space="preserve"> 8 levels of </w:t>
      </w:r>
      <w:r w:rsidR="00542A51" w:rsidRPr="00967379">
        <w:rPr>
          <w:rFonts w:ascii="Times New Roman" w:hAnsi="Times New Roman" w:cs="Times New Roman"/>
          <w:color w:val="000000"/>
          <w:sz w:val="24"/>
          <w:szCs w:val="24"/>
        </w:rPr>
        <w:t>actinic light intensities</w:t>
      </w:r>
      <w:r w:rsidR="00724F30" w:rsidRPr="00967379">
        <w:rPr>
          <w:rFonts w:ascii="Times New Roman" w:hAnsi="Times New Roman" w:cs="Times New Roman"/>
          <w:color w:val="000000"/>
          <w:sz w:val="24"/>
          <w:szCs w:val="24"/>
        </w:rPr>
        <w:t xml:space="preserve"> (</w:t>
      </w:r>
      <w:r w:rsidR="00FF5B60" w:rsidRPr="00967379">
        <w:rPr>
          <w:rFonts w:ascii="Times New Roman" w:hAnsi="Times New Roman" w:cs="Times New Roman"/>
          <w:color w:val="000000"/>
          <w:sz w:val="24"/>
          <w:szCs w:val="24"/>
        </w:rPr>
        <w:t>0, 46, 105, 188, 276, 427, 635, 906, and 1207</w:t>
      </w:r>
      <w:r w:rsidR="00CE25F0" w:rsidRPr="00967379">
        <w:rPr>
          <w:rFonts w:ascii="Times New Roman" w:hAnsi="Times New Roman" w:cs="Times New Roman"/>
          <w:color w:val="000000"/>
          <w:sz w:val="24"/>
          <w:szCs w:val="24"/>
        </w:rPr>
        <w:t xml:space="preserve"> µmol photons m</w:t>
      </w:r>
      <w:r w:rsidR="00CE25F0" w:rsidRPr="00967379">
        <w:rPr>
          <w:rFonts w:ascii="Times New Roman" w:hAnsi="Times New Roman" w:cs="Times New Roman"/>
          <w:color w:val="000000"/>
          <w:sz w:val="24"/>
          <w:szCs w:val="24"/>
          <w:vertAlign w:val="superscript"/>
        </w:rPr>
        <w:t>-2</w:t>
      </w:r>
      <w:r w:rsidR="00CE25F0" w:rsidRPr="00967379">
        <w:rPr>
          <w:rFonts w:ascii="Times New Roman" w:hAnsi="Times New Roman" w:cs="Times New Roman"/>
          <w:color w:val="000000"/>
          <w:sz w:val="24"/>
          <w:szCs w:val="24"/>
        </w:rPr>
        <w:t xml:space="preserve"> s</w:t>
      </w:r>
      <w:r w:rsidR="00CE25F0" w:rsidRPr="00967379">
        <w:rPr>
          <w:rFonts w:ascii="Times New Roman" w:hAnsi="Times New Roman" w:cs="Times New Roman"/>
          <w:color w:val="000000"/>
          <w:sz w:val="24"/>
          <w:szCs w:val="24"/>
          <w:vertAlign w:val="superscript"/>
        </w:rPr>
        <w:t>-1</w:t>
      </w:r>
      <w:r w:rsidR="00724F30" w:rsidRPr="00967379">
        <w:rPr>
          <w:rFonts w:ascii="Times New Roman" w:hAnsi="Times New Roman" w:cs="Times New Roman"/>
          <w:color w:val="000000"/>
          <w:sz w:val="24"/>
          <w:szCs w:val="24"/>
        </w:rPr>
        <w:t>)</w:t>
      </w:r>
      <w:r w:rsidR="00542A51" w:rsidRPr="00967379">
        <w:rPr>
          <w:rFonts w:ascii="Times New Roman" w:hAnsi="Times New Roman" w:cs="Times New Roman"/>
          <w:color w:val="000000"/>
          <w:sz w:val="24"/>
          <w:szCs w:val="24"/>
        </w:rPr>
        <w:t xml:space="preserve">. </w:t>
      </w:r>
      <w:r w:rsidR="009078E0" w:rsidRPr="00967379">
        <w:rPr>
          <w:rFonts w:ascii="Times New Roman" w:hAnsi="Times New Roman" w:cs="Times New Roman"/>
          <w:color w:val="000000"/>
          <w:sz w:val="24"/>
          <w:szCs w:val="24"/>
        </w:rPr>
        <w:t xml:space="preserve">The samples (3mL) were </w:t>
      </w:r>
      <w:r w:rsidR="002B1267" w:rsidRPr="00967379">
        <w:rPr>
          <w:rFonts w:ascii="Times New Roman" w:hAnsi="Times New Roman" w:cs="Times New Roman"/>
          <w:color w:val="000000"/>
          <w:sz w:val="24"/>
          <w:szCs w:val="24"/>
        </w:rPr>
        <w:t>dark acclimated</w:t>
      </w:r>
      <w:r w:rsidR="009078E0" w:rsidRPr="00967379">
        <w:rPr>
          <w:rFonts w:ascii="Times New Roman" w:hAnsi="Times New Roman" w:cs="Times New Roman"/>
          <w:color w:val="000000"/>
          <w:sz w:val="24"/>
          <w:szCs w:val="24"/>
        </w:rPr>
        <w:t xml:space="preserve"> for 20 minutes before measurement</w:t>
      </w:r>
      <w:r w:rsidR="00D27512" w:rsidRPr="00967379">
        <w:rPr>
          <w:rFonts w:ascii="Times New Roman" w:hAnsi="Times New Roman" w:cs="Times New Roman"/>
          <w:color w:val="000000"/>
          <w:sz w:val="24"/>
          <w:szCs w:val="24"/>
        </w:rPr>
        <w:t>s</w:t>
      </w:r>
      <w:r w:rsidR="009078E0" w:rsidRPr="00967379">
        <w:rPr>
          <w:rFonts w:ascii="Times New Roman" w:hAnsi="Times New Roman" w:cs="Times New Roman"/>
          <w:color w:val="000000"/>
          <w:sz w:val="24"/>
          <w:szCs w:val="24"/>
        </w:rPr>
        <w:t xml:space="preserve"> and all samples were measured at their incubation temperature (4 °C and 18 °C). </w:t>
      </w:r>
      <w:r w:rsidR="00501D2B" w:rsidRPr="00967379">
        <w:rPr>
          <w:rFonts w:ascii="Times New Roman" w:hAnsi="Times New Roman" w:cs="Times New Roman"/>
          <w:color w:val="000000"/>
          <w:sz w:val="24"/>
          <w:szCs w:val="24"/>
        </w:rPr>
        <w:t>The maximum (Ф</w:t>
      </w:r>
      <w:r w:rsidR="00501D2B" w:rsidRPr="00967379">
        <w:rPr>
          <w:rFonts w:ascii="Times New Roman" w:hAnsi="Times New Roman" w:cs="Times New Roman"/>
          <w:color w:val="000000"/>
          <w:sz w:val="24"/>
          <w:szCs w:val="24"/>
          <w:vertAlign w:val="subscript"/>
        </w:rPr>
        <w:t>M</w:t>
      </w:r>
      <w:r w:rsidR="00501D2B" w:rsidRPr="00967379">
        <w:rPr>
          <w:rFonts w:ascii="Times New Roman" w:hAnsi="Times New Roman" w:cs="Times New Roman"/>
          <w:color w:val="000000"/>
          <w:sz w:val="24"/>
          <w:szCs w:val="24"/>
        </w:rPr>
        <w:t>)</w:t>
      </w:r>
      <w:r w:rsidR="00676E74" w:rsidRPr="00967379">
        <w:rPr>
          <w:rFonts w:ascii="Times New Roman" w:hAnsi="Times New Roman" w:cs="Times New Roman"/>
          <w:color w:val="000000"/>
          <w:sz w:val="24"/>
          <w:szCs w:val="24"/>
        </w:rPr>
        <w:t xml:space="preserve"> and</w:t>
      </w:r>
      <w:r w:rsidR="00501D2B" w:rsidRPr="00967379">
        <w:rPr>
          <w:rFonts w:ascii="Times New Roman" w:hAnsi="Times New Roman" w:cs="Times New Roman"/>
          <w:color w:val="000000"/>
          <w:sz w:val="24"/>
          <w:szCs w:val="24"/>
        </w:rPr>
        <w:t xml:space="preserve"> operational (Ф'</w:t>
      </w:r>
      <w:r w:rsidR="00501D2B" w:rsidRPr="00967379">
        <w:rPr>
          <w:rFonts w:ascii="Times New Roman" w:hAnsi="Times New Roman" w:cs="Times New Roman"/>
          <w:color w:val="000000"/>
          <w:sz w:val="24"/>
          <w:szCs w:val="24"/>
          <w:vertAlign w:val="subscript"/>
        </w:rPr>
        <w:t>M</w:t>
      </w:r>
      <w:r w:rsidR="00501D2B" w:rsidRPr="00967379">
        <w:rPr>
          <w:rFonts w:ascii="Times New Roman" w:hAnsi="Times New Roman" w:cs="Times New Roman"/>
          <w:color w:val="000000"/>
          <w:sz w:val="24"/>
          <w:szCs w:val="24"/>
        </w:rPr>
        <w:t xml:space="preserve">) </w:t>
      </w:r>
      <w:r w:rsidR="00160E05" w:rsidRPr="00967379">
        <w:rPr>
          <w:rFonts w:ascii="Times New Roman" w:hAnsi="Times New Roman" w:cs="Times New Roman"/>
          <w:color w:val="000000"/>
          <w:sz w:val="24"/>
          <w:szCs w:val="24"/>
        </w:rPr>
        <w:t>PSII quantum yields</w:t>
      </w:r>
      <w:r w:rsidR="00C1605E" w:rsidRPr="00967379">
        <w:rPr>
          <w:rFonts w:ascii="Times New Roman" w:hAnsi="Times New Roman" w:cs="Times New Roman"/>
          <w:color w:val="000000"/>
          <w:sz w:val="24"/>
          <w:szCs w:val="24"/>
        </w:rPr>
        <w:t>,</w:t>
      </w:r>
      <w:r w:rsidR="00160E05" w:rsidRPr="00967379">
        <w:rPr>
          <w:rFonts w:ascii="Times New Roman" w:hAnsi="Times New Roman" w:cs="Times New Roman"/>
          <w:color w:val="000000"/>
          <w:sz w:val="24"/>
          <w:szCs w:val="24"/>
        </w:rPr>
        <w:t xml:space="preserve"> </w:t>
      </w:r>
      <w:r w:rsidR="00501D2B" w:rsidRPr="00967379">
        <w:rPr>
          <w:rFonts w:ascii="Times New Roman" w:hAnsi="Times New Roman" w:cs="Times New Roman"/>
          <w:color w:val="000000"/>
          <w:sz w:val="24"/>
          <w:szCs w:val="24"/>
        </w:rPr>
        <w:t xml:space="preserve">and the non-photochemical quenching (NPQ) were </w:t>
      </w:r>
      <w:r w:rsidR="00FC6A13" w:rsidRPr="00967379">
        <w:rPr>
          <w:rFonts w:ascii="Times New Roman" w:hAnsi="Times New Roman" w:cs="Times New Roman"/>
          <w:color w:val="000000"/>
          <w:sz w:val="24"/>
          <w:szCs w:val="24"/>
        </w:rPr>
        <w:t xml:space="preserve">determined </w:t>
      </w:r>
      <w:r w:rsidR="00501D2B" w:rsidRPr="00967379">
        <w:rPr>
          <w:rFonts w:ascii="Times New Roman" w:hAnsi="Times New Roman" w:cs="Times New Roman"/>
          <w:color w:val="000000"/>
          <w:sz w:val="24"/>
          <w:szCs w:val="24"/>
        </w:rPr>
        <w:t xml:space="preserve">from </w:t>
      </w:r>
      <w:r w:rsidRPr="00967379">
        <w:rPr>
          <w:rFonts w:ascii="Times New Roman" w:hAnsi="Times New Roman" w:cs="Times New Roman"/>
          <w:color w:val="000000"/>
          <w:sz w:val="24"/>
          <w:szCs w:val="24"/>
        </w:rPr>
        <w:t>this</w:t>
      </w:r>
      <w:r w:rsidR="00895866" w:rsidRPr="00967379">
        <w:rPr>
          <w:rFonts w:ascii="Times New Roman" w:hAnsi="Times New Roman" w:cs="Times New Roman"/>
          <w:color w:val="000000"/>
          <w:sz w:val="24"/>
          <w:szCs w:val="24"/>
        </w:rPr>
        <w:t xml:space="preserve"> </w:t>
      </w:r>
      <w:r w:rsidR="00FC6A13" w:rsidRPr="00967379">
        <w:rPr>
          <w:rFonts w:ascii="Times New Roman" w:hAnsi="Times New Roman" w:cs="Times New Roman"/>
          <w:color w:val="000000"/>
          <w:sz w:val="24"/>
          <w:szCs w:val="24"/>
        </w:rPr>
        <w:t xml:space="preserve">light </w:t>
      </w:r>
      <w:r w:rsidR="00501D2B" w:rsidRPr="00967379">
        <w:rPr>
          <w:rFonts w:ascii="Times New Roman" w:hAnsi="Times New Roman" w:cs="Times New Roman"/>
          <w:color w:val="000000"/>
          <w:sz w:val="24"/>
          <w:szCs w:val="24"/>
        </w:rPr>
        <w:t>curve</w:t>
      </w:r>
      <w:r w:rsidR="00B36017" w:rsidRPr="00967379">
        <w:rPr>
          <w:rFonts w:ascii="Times New Roman" w:hAnsi="Times New Roman" w:cs="Times New Roman"/>
          <w:color w:val="000000"/>
          <w:sz w:val="24"/>
          <w:szCs w:val="24"/>
        </w:rPr>
        <w:t xml:space="preserve"> when the actinic light was </w:t>
      </w:r>
      <w:r w:rsidR="00AE4174" w:rsidRPr="00967379">
        <w:rPr>
          <w:rFonts w:ascii="Times New Roman" w:hAnsi="Times New Roman" w:cs="Times New Roman"/>
          <w:color w:val="000000"/>
          <w:sz w:val="24"/>
          <w:szCs w:val="24"/>
        </w:rPr>
        <w:t>0</w:t>
      </w:r>
      <w:r w:rsidR="00E052BB" w:rsidRPr="00967379">
        <w:rPr>
          <w:rFonts w:ascii="Times New Roman" w:hAnsi="Times New Roman" w:cs="Times New Roman"/>
          <w:color w:val="000000"/>
          <w:sz w:val="24"/>
          <w:szCs w:val="24"/>
        </w:rPr>
        <w:t xml:space="preserve"> µmol photons m</w:t>
      </w:r>
      <w:r w:rsidR="00E052BB" w:rsidRPr="00967379">
        <w:rPr>
          <w:rFonts w:ascii="Times New Roman" w:hAnsi="Times New Roman" w:cs="Times New Roman"/>
          <w:color w:val="000000"/>
          <w:sz w:val="24"/>
          <w:szCs w:val="24"/>
          <w:vertAlign w:val="superscript"/>
        </w:rPr>
        <w:t>-2</w:t>
      </w:r>
      <w:r w:rsidR="00E052BB" w:rsidRPr="00967379">
        <w:rPr>
          <w:rFonts w:ascii="Times New Roman" w:hAnsi="Times New Roman" w:cs="Times New Roman"/>
          <w:color w:val="000000"/>
          <w:sz w:val="24"/>
          <w:szCs w:val="24"/>
        </w:rPr>
        <w:t xml:space="preserve"> s</w:t>
      </w:r>
      <w:r w:rsidR="00E052BB" w:rsidRPr="00967379">
        <w:rPr>
          <w:rFonts w:ascii="Times New Roman" w:hAnsi="Times New Roman" w:cs="Times New Roman"/>
          <w:color w:val="000000"/>
          <w:sz w:val="24"/>
          <w:szCs w:val="24"/>
          <w:vertAlign w:val="superscript"/>
        </w:rPr>
        <w:t>-1</w:t>
      </w:r>
      <w:r w:rsidR="00AE4174" w:rsidRPr="00967379">
        <w:rPr>
          <w:rFonts w:ascii="Times New Roman" w:hAnsi="Times New Roman" w:cs="Times New Roman"/>
          <w:color w:val="000000"/>
          <w:sz w:val="24"/>
          <w:szCs w:val="24"/>
        </w:rPr>
        <w:t xml:space="preserve"> </w:t>
      </w:r>
      <w:r w:rsidR="00E052BB" w:rsidRPr="00967379">
        <w:rPr>
          <w:rFonts w:ascii="Times New Roman" w:hAnsi="Times New Roman" w:cs="Times New Roman"/>
          <w:color w:val="000000"/>
          <w:sz w:val="24"/>
          <w:szCs w:val="24"/>
        </w:rPr>
        <w:t xml:space="preserve">for </w:t>
      </w:r>
      <w:r w:rsidR="00AE4174" w:rsidRPr="00967379">
        <w:rPr>
          <w:rFonts w:ascii="Times New Roman" w:hAnsi="Times New Roman" w:cs="Times New Roman"/>
          <w:color w:val="000000"/>
          <w:sz w:val="24"/>
          <w:szCs w:val="24"/>
        </w:rPr>
        <w:t>Ф</w:t>
      </w:r>
      <w:r w:rsidR="00AE4174" w:rsidRPr="00967379">
        <w:rPr>
          <w:rFonts w:ascii="Times New Roman" w:hAnsi="Times New Roman" w:cs="Times New Roman"/>
          <w:color w:val="000000"/>
          <w:sz w:val="24"/>
          <w:szCs w:val="24"/>
          <w:vertAlign w:val="subscript"/>
        </w:rPr>
        <w:t>M</w:t>
      </w:r>
      <w:r w:rsidR="00AE4174" w:rsidRPr="00967379">
        <w:rPr>
          <w:rFonts w:ascii="Times New Roman" w:hAnsi="Times New Roman" w:cs="Times New Roman"/>
          <w:color w:val="000000"/>
          <w:sz w:val="24"/>
          <w:szCs w:val="24"/>
        </w:rPr>
        <w:t xml:space="preserve"> </w:t>
      </w:r>
      <w:r w:rsidR="00E052BB" w:rsidRPr="00967379">
        <w:rPr>
          <w:rFonts w:ascii="Times New Roman" w:hAnsi="Times New Roman" w:cs="Times New Roman"/>
          <w:color w:val="000000"/>
          <w:sz w:val="24"/>
          <w:szCs w:val="24"/>
        </w:rPr>
        <w:t>and</w:t>
      </w:r>
      <w:r w:rsidR="00AE4174" w:rsidRPr="00967379">
        <w:rPr>
          <w:rFonts w:ascii="Times New Roman" w:hAnsi="Times New Roman" w:cs="Times New Roman"/>
          <w:color w:val="000000"/>
          <w:sz w:val="24"/>
          <w:szCs w:val="24"/>
        </w:rPr>
        <w:t xml:space="preserve"> </w:t>
      </w:r>
      <w:r w:rsidR="00B36017" w:rsidRPr="00967379">
        <w:rPr>
          <w:rFonts w:ascii="Times New Roman" w:hAnsi="Times New Roman" w:cs="Times New Roman"/>
          <w:color w:val="000000"/>
          <w:sz w:val="24"/>
          <w:szCs w:val="24"/>
        </w:rPr>
        <w:t xml:space="preserve">105 </w:t>
      </w:r>
      <w:r w:rsidR="00AE4174" w:rsidRPr="00967379">
        <w:rPr>
          <w:rFonts w:ascii="Times New Roman" w:hAnsi="Times New Roman" w:cs="Times New Roman"/>
          <w:color w:val="000000"/>
          <w:sz w:val="24"/>
          <w:szCs w:val="24"/>
        </w:rPr>
        <w:t>µmol photons m</w:t>
      </w:r>
      <w:r w:rsidR="00AE4174" w:rsidRPr="00967379">
        <w:rPr>
          <w:rFonts w:ascii="Times New Roman" w:hAnsi="Times New Roman" w:cs="Times New Roman"/>
          <w:color w:val="000000"/>
          <w:sz w:val="24"/>
          <w:szCs w:val="24"/>
          <w:vertAlign w:val="superscript"/>
        </w:rPr>
        <w:t>-2</w:t>
      </w:r>
      <w:r w:rsidR="00AE4174" w:rsidRPr="00967379">
        <w:rPr>
          <w:rFonts w:ascii="Times New Roman" w:hAnsi="Times New Roman" w:cs="Times New Roman"/>
          <w:color w:val="000000"/>
          <w:sz w:val="24"/>
          <w:szCs w:val="24"/>
        </w:rPr>
        <w:t xml:space="preserve"> s</w:t>
      </w:r>
      <w:r w:rsidR="00AE4174" w:rsidRPr="00967379">
        <w:rPr>
          <w:rFonts w:ascii="Times New Roman" w:hAnsi="Times New Roman" w:cs="Times New Roman"/>
          <w:color w:val="000000"/>
          <w:sz w:val="24"/>
          <w:szCs w:val="24"/>
          <w:vertAlign w:val="superscript"/>
        </w:rPr>
        <w:t>-1</w:t>
      </w:r>
      <w:r w:rsidR="00E052BB" w:rsidRPr="00967379">
        <w:rPr>
          <w:rFonts w:ascii="Times New Roman" w:hAnsi="Times New Roman" w:cs="Times New Roman"/>
          <w:color w:val="000000"/>
          <w:sz w:val="24"/>
          <w:szCs w:val="24"/>
        </w:rPr>
        <w:t xml:space="preserve"> for Ф'</w:t>
      </w:r>
      <w:r w:rsidR="00E052BB" w:rsidRPr="00967379">
        <w:rPr>
          <w:rFonts w:ascii="Times New Roman" w:hAnsi="Times New Roman" w:cs="Times New Roman"/>
          <w:color w:val="000000"/>
          <w:sz w:val="24"/>
          <w:szCs w:val="24"/>
          <w:vertAlign w:val="subscript"/>
        </w:rPr>
        <w:t>M</w:t>
      </w:r>
      <w:r w:rsidR="00E052BB" w:rsidRPr="00967379">
        <w:rPr>
          <w:rFonts w:ascii="Times New Roman" w:hAnsi="Times New Roman" w:cs="Times New Roman"/>
          <w:color w:val="000000"/>
          <w:sz w:val="24"/>
          <w:szCs w:val="24"/>
        </w:rPr>
        <w:t xml:space="preserve"> and NPQ.</w:t>
      </w:r>
      <w:r w:rsidR="00501D2B" w:rsidRPr="00967379">
        <w:rPr>
          <w:rFonts w:ascii="Times New Roman" w:hAnsi="Times New Roman" w:cs="Times New Roman"/>
          <w:color w:val="000000"/>
          <w:sz w:val="24"/>
          <w:szCs w:val="24"/>
        </w:rPr>
        <w:t xml:space="preserve"> </w:t>
      </w:r>
      <w:r w:rsidR="009078E0" w:rsidRPr="00967379">
        <w:rPr>
          <w:rFonts w:ascii="Times New Roman" w:hAnsi="Times New Roman" w:cs="Times New Roman"/>
          <w:color w:val="000000"/>
          <w:sz w:val="24"/>
          <w:szCs w:val="24"/>
        </w:rPr>
        <w:t>Their e</w:t>
      </w:r>
      <w:r w:rsidR="00784B34" w:rsidRPr="00967379">
        <w:rPr>
          <w:rFonts w:ascii="Times New Roman" w:hAnsi="Times New Roman" w:cs="Times New Roman"/>
          <w:color w:val="000000"/>
          <w:sz w:val="24"/>
          <w:szCs w:val="24"/>
        </w:rPr>
        <w:t xml:space="preserve">valuation </w:t>
      </w:r>
      <w:r w:rsidR="00EE79F6" w:rsidRPr="00967379">
        <w:rPr>
          <w:rFonts w:ascii="Times New Roman" w:hAnsi="Times New Roman" w:cs="Times New Roman"/>
          <w:color w:val="000000"/>
          <w:sz w:val="24"/>
          <w:szCs w:val="24"/>
        </w:rPr>
        <w:t>was</w:t>
      </w:r>
      <w:r w:rsidR="00501D2B" w:rsidRPr="00967379">
        <w:rPr>
          <w:rFonts w:ascii="Times New Roman" w:hAnsi="Times New Roman" w:cs="Times New Roman"/>
          <w:color w:val="000000"/>
          <w:sz w:val="24"/>
          <w:szCs w:val="24"/>
        </w:rPr>
        <w:t xml:space="preserve"> </w:t>
      </w:r>
      <w:r w:rsidR="00784B34" w:rsidRPr="00967379">
        <w:rPr>
          <w:rFonts w:ascii="Times New Roman" w:hAnsi="Times New Roman" w:cs="Times New Roman"/>
          <w:color w:val="000000"/>
          <w:sz w:val="24"/>
          <w:szCs w:val="24"/>
        </w:rPr>
        <w:t>done</w:t>
      </w:r>
      <w:r w:rsidR="00501D2B" w:rsidRPr="00967379">
        <w:rPr>
          <w:rFonts w:ascii="Times New Roman" w:hAnsi="Times New Roman" w:cs="Times New Roman"/>
          <w:color w:val="000000"/>
          <w:sz w:val="24"/>
          <w:szCs w:val="24"/>
        </w:rPr>
        <w:t xml:space="preserve"> using the following equations: Ф</w:t>
      </w:r>
      <w:r w:rsidR="00501D2B" w:rsidRPr="00967379">
        <w:rPr>
          <w:rFonts w:ascii="Times New Roman" w:hAnsi="Times New Roman" w:cs="Times New Roman"/>
          <w:color w:val="000000"/>
          <w:sz w:val="24"/>
          <w:szCs w:val="24"/>
          <w:vertAlign w:val="subscript"/>
        </w:rPr>
        <w:t>M</w:t>
      </w:r>
      <w:r w:rsidR="00501D2B" w:rsidRPr="00967379">
        <w:rPr>
          <w:rFonts w:ascii="Times New Roman" w:hAnsi="Times New Roman" w:cs="Times New Roman"/>
          <w:color w:val="000000"/>
          <w:sz w:val="24"/>
          <w:szCs w:val="24"/>
        </w:rPr>
        <w:t xml:space="preserve"> = (F</w:t>
      </w:r>
      <w:r w:rsidR="00501D2B" w:rsidRPr="00967379">
        <w:rPr>
          <w:rFonts w:ascii="Times New Roman" w:hAnsi="Times New Roman" w:cs="Times New Roman"/>
          <w:color w:val="000000"/>
          <w:sz w:val="24"/>
          <w:szCs w:val="24"/>
          <w:vertAlign w:val="subscript"/>
        </w:rPr>
        <w:t>M–</w:t>
      </w:r>
      <w:r w:rsidR="00501D2B" w:rsidRPr="00967379">
        <w:rPr>
          <w:rFonts w:ascii="Times New Roman" w:hAnsi="Times New Roman" w:cs="Times New Roman"/>
          <w:color w:val="000000"/>
          <w:sz w:val="24"/>
          <w:szCs w:val="24"/>
        </w:rPr>
        <w:t>F</w:t>
      </w:r>
      <w:r w:rsidR="00501D2B" w:rsidRPr="00967379">
        <w:rPr>
          <w:rFonts w:ascii="Times New Roman" w:hAnsi="Times New Roman" w:cs="Times New Roman"/>
          <w:color w:val="000000"/>
          <w:sz w:val="24"/>
          <w:szCs w:val="24"/>
          <w:vertAlign w:val="subscript"/>
        </w:rPr>
        <w:t>0</w:t>
      </w:r>
      <w:r w:rsidR="00501D2B" w:rsidRPr="00967379">
        <w:rPr>
          <w:rFonts w:ascii="Times New Roman" w:hAnsi="Times New Roman" w:cs="Times New Roman"/>
          <w:color w:val="000000"/>
          <w:sz w:val="24"/>
          <w:szCs w:val="24"/>
        </w:rPr>
        <w:t>)/F</w:t>
      </w:r>
      <w:r w:rsidR="00501D2B" w:rsidRPr="00967379">
        <w:rPr>
          <w:rFonts w:ascii="Times New Roman" w:hAnsi="Times New Roman" w:cs="Times New Roman"/>
          <w:color w:val="000000"/>
          <w:sz w:val="24"/>
          <w:szCs w:val="24"/>
          <w:vertAlign w:val="subscript"/>
        </w:rPr>
        <w:t>M</w:t>
      </w:r>
      <w:r w:rsidR="00501D2B" w:rsidRPr="00967379">
        <w:rPr>
          <w:rFonts w:ascii="Times New Roman" w:hAnsi="Times New Roman" w:cs="Times New Roman"/>
          <w:color w:val="000000"/>
          <w:sz w:val="24"/>
          <w:szCs w:val="24"/>
        </w:rPr>
        <w:t xml:space="preserve"> (Kitajima and Butler, 1975); Ф'</w:t>
      </w:r>
      <w:r w:rsidR="00501D2B" w:rsidRPr="00967379">
        <w:rPr>
          <w:rFonts w:ascii="Times New Roman" w:hAnsi="Times New Roman" w:cs="Times New Roman"/>
          <w:color w:val="000000"/>
          <w:sz w:val="24"/>
          <w:szCs w:val="24"/>
          <w:vertAlign w:val="subscript"/>
        </w:rPr>
        <w:t xml:space="preserve">M </w:t>
      </w:r>
      <w:r w:rsidR="00501D2B" w:rsidRPr="00967379">
        <w:rPr>
          <w:rFonts w:ascii="Times New Roman" w:hAnsi="Times New Roman" w:cs="Times New Roman"/>
          <w:color w:val="000000"/>
          <w:sz w:val="24"/>
          <w:szCs w:val="24"/>
        </w:rPr>
        <w:t>= (F'</w:t>
      </w:r>
      <w:r w:rsidR="00501D2B" w:rsidRPr="00967379">
        <w:rPr>
          <w:rFonts w:ascii="Times New Roman" w:hAnsi="Times New Roman" w:cs="Times New Roman"/>
          <w:color w:val="000000"/>
          <w:sz w:val="24"/>
          <w:szCs w:val="24"/>
          <w:vertAlign w:val="subscript"/>
        </w:rPr>
        <w:t>M</w:t>
      </w:r>
      <w:r w:rsidR="00501D2B" w:rsidRPr="00967379">
        <w:rPr>
          <w:rFonts w:ascii="Times New Roman" w:hAnsi="Times New Roman" w:cs="Times New Roman"/>
          <w:color w:val="000000"/>
          <w:sz w:val="24"/>
          <w:szCs w:val="24"/>
        </w:rPr>
        <w:t>–F</w:t>
      </w:r>
      <w:r w:rsidR="00501D2B" w:rsidRPr="00967379">
        <w:rPr>
          <w:rFonts w:ascii="Times New Roman" w:hAnsi="Times New Roman" w:cs="Times New Roman"/>
          <w:color w:val="000000"/>
          <w:sz w:val="24"/>
          <w:szCs w:val="24"/>
          <w:vertAlign w:val="subscript"/>
        </w:rPr>
        <w:t>S</w:t>
      </w:r>
      <w:r w:rsidR="00501D2B" w:rsidRPr="00967379">
        <w:rPr>
          <w:rFonts w:ascii="Times New Roman" w:hAnsi="Times New Roman" w:cs="Times New Roman"/>
          <w:color w:val="000000"/>
          <w:sz w:val="24"/>
          <w:szCs w:val="24"/>
        </w:rPr>
        <w:t>)/F'</w:t>
      </w:r>
      <w:r w:rsidR="00501D2B" w:rsidRPr="00967379">
        <w:rPr>
          <w:rFonts w:ascii="Times New Roman" w:hAnsi="Times New Roman" w:cs="Times New Roman"/>
          <w:color w:val="000000"/>
          <w:sz w:val="24"/>
          <w:szCs w:val="24"/>
          <w:vertAlign w:val="subscript"/>
        </w:rPr>
        <w:t>M</w:t>
      </w:r>
      <w:r w:rsidR="00501D2B" w:rsidRPr="00967379">
        <w:rPr>
          <w:rFonts w:ascii="Times New Roman" w:hAnsi="Times New Roman" w:cs="Times New Roman"/>
          <w:color w:val="000000"/>
          <w:sz w:val="24"/>
          <w:szCs w:val="24"/>
        </w:rPr>
        <w:t xml:space="preserve"> (Genty et al., 1989); NPQ = (F</w:t>
      </w:r>
      <w:r w:rsidR="00501D2B" w:rsidRPr="00967379">
        <w:rPr>
          <w:rFonts w:ascii="Times New Roman" w:hAnsi="Times New Roman" w:cs="Times New Roman"/>
          <w:color w:val="000000"/>
          <w:sz w:val="24"/>
          <w:szCs w:val="24"/>
          <w:vertAlign w:val="subscript"/>
        </w:rPr>
        <w:t>M</w:t>
      </w:r>
      <w:r w:rsidR="00501D2B" w:rsidRPr="00967379">
        <w:rPr>
          <w:rFonts w:ascii="Times New Roman" w:hAnsi="Times New Roman" w:cs="Times New Roman"/>
          <w:color w:val="000000"/>
          <w:sz w:val="24"/>
          <w:szCs w:val="24"/>
        </w:rPr>
        <w:t>–F'</w:t>
      </w:r>
      <w:r w:rsidR="00501D2B" w:rsidRPr="00967379">
        <w:rPr>
          <w:rFonts w:ascii="Times New Roman" w:hAnsi="Times New Roman" w:cs="Times New Roman"/>
          <w:color w:val="000000"/>
          <w:sz w:val="24"/>
          <w:szCs w:val="24"/>
          <w:vertAlign w:val="subscript"/>
        </w:rPr>
        <w:t>M</w:t>
      </w:r>
      <w:r w:rsidR="00501D2B" w:rsidRPr="00967379">
        <w:rPr>
          <w:rFonts w:ascii="Times New Roman" w:hAnsi="Times New Roman" w:cs="Times New Roman"/>
          <w:color w:val="000000"/>
          <w:sz w:val="24"/>
          <w:szCs w:val="24"/>
        </w:rPr>
        <w:t>)/F'</w:t>
      </w:r>
      <w:r w:rsidR="00501D2B" w:rsidRPr="00967379">
        <w:rPr>
          <w:rFonts w:ascii="Times New Roman" w:hAnsi="Times New Roman" w:cs="Times New Roman"/>
          <w:color w:val="000000"/>
          <w:sz w:val="24"/>
          <w:szCs w:val="24"/>
          <w:vertAlign w:val="subscript"/>
        </w:rPr>
        <w:t>M</w:t>
      </w:r>
      <w:r w:rsidR="00501D2B" w:rsidRPr="00967379">
        <w:rPr>
          <w:rFonts w:ascii="Times New Roman" w:hAnsi="Times New Roman" w:cs="Times New Roman"/>
          <w:color w:val="000000"/>
          <w:sz w:val="24"/>
          <w:szCs w:val="24"/>
        </w:rPr>
        <w:t xml:space="preserve"> (Bilger and Björkman,</w:t>
      </w:r>
      <w:r w:rsidR="00971298" w:rsidRPr="00967379">
        <w:rPr>
          <w:rFonts w:ascii="Times New Roman" w:hAnsi="Times New Roman" w:cs="Times New Roman"/>
          <w:color w:val="000000"/>
          <w:sz w:val="24"/>
          <w:szCs w:val="24"/>
        </w:rPr>
        <w:t xml:space="preserve"> </w:t>
      </w:r>
      <w:r w:rsidR="00501D2B" w:rsidRPr="00967379">
        <w:rPr>
          <w:rFonts w:ascii="Times New Roman" w:hAnsi="Times New Roman" w:cs="Times New Roman"/>
          <w:color w:val="000000"/>
          <w:sz w:val="24"/>
          <w:szCs w:val="24"/>
        </w:rPr>
        <w:t>1990).</w:t>
      </w:r>
      <w:r w:rsidR="00B170D9" w:rsidRPr="00967379">
        <w:rPr>
          <w:rFonts w:ascii="Times New Roman" w:hAnsi="Times New Roman" w:cs="Times New Roman"/>
          <w:color w:val="000000"/>
          <w:sz w:val="24"/>
          <w:szCs w:val="24"/>
        </w:rPr>
        <w:t xml:space="preserve"> </w:t>
      </w:r>
      <w:r w:rsidR="006B398F" w:rsidRPr="00967379">
        <w:rPr>
          <w:rFonts w:ascii="Times New Roman" w:hAnsi="Times New Roman" w:cs="Times New Roman"/>
          <w:color w:val="000000"/>
          <w:sz w:val="24"/>
          <w:szCs w:val="24"/>
        </w:rPr>
        <w:t>The maximal electron transport rate (ETR</w:t>
      </w:r>
      <w:r w:rsidR="006B398F" w:rsidRPr="00967379">
        <w:rPr>
          <w:rFonts w:ascii="Times New Roman" w:hAnsi="Times New Roman" w:cs="Times New Roman"/>
          <w:color w:val="000000"/>
          <w:sz w:val="24"/>
          <w:szCs w:val="24"/>
          <w:vertAlign w:val="subscript"/>
        </w:rPr>
        <w:t>MAX</w:t>
      </w:r>
      <w:r w:rsidR="006B398F" w:rsidRPr="00967379">
        <w:rPr>
          <w:rFonts w:ascii="Times New Roman" w:hAnsi="Times New Roman" w:cs="Times New Roman"/>
          <w:color w:val="000000"/>
          <w:sz w:val="24"/>
          <w:szCs w:val="24"/>
        </w:rPr>
        <w:t>), light satu</w:t>
      </w:r>
      <w:r w:rsidR="003946B7" w:rsidRPr="00967379">
        <w:rPr>
          <w:rFonts w:ascii="Times New Roman" w:hAnsi="Times New Roman" w:cs="Times New Roman"/>
          <w:color w:val="000000"/>
          <w:sz w:val="24"/>
          <w:szCs w:val="24"/>
        </w:rPr>
        <w:t>r</w:t>
      </w:r>
      <w:r w:rsidR="006B398F" w:rsidRPr="00967379">
        <w:rPr>
          <w:rFonts w:ascii="Times New Roman" w:hAnsi="Times New Roman" w:cs="Times New Roman"/>
          <w:color w:val="000000"/>
          <w:sz w:val="24"/>
          <w:szCs w:val="24"/>
        </w:rPr>
        <w:t>ation coefficient (Ek) and light efficiency use</w:t>
      </w:r>
      <w:r w:rsidR="003C1E0B" w:rsidRPr="00967379">
        <w:rPr>
          <w:rFonts w:ascii="Times New Roman" w:hAnsi="Times New Roman" w:cs="Times New Roman"/>
          <w:color w:val="000000"/>
          <w:sz w:val="24"/>
          <w:szCs w:val="24"/>
        </w:rPr>
        <w:t xml:space="preserve"> </w:t>
      </w:r>
      <w:r w:rsidR="006B398F" w:rsidRPr="00967379">
        <w:rPr>
          <w:rFonts w:ascii="Times New Roman" w:hAnsi="Times New Roman" w:cs="Times New Roman"/>
          <w:color w:val="000000"/>
          <w:sz w:val="24"/>
          <w:szCs w:val="24"/>
        </w:rPr>
        <w:t xml:space="preserve">(ɑ) was calculated according to </w:t>
      </w:r>
      <w:proofErr w:type="spellStart"/>
      <w:r w:rsidR="00710D2B" w:rsidRPr="00967379">
        <w:rPr>
          <w:rFonts w:ascii="Times New Roman" w:hAnsi="Times New Roman" w:cs="Times New Roman"/>
          <w:color w:val="000000"/>
          <w:sz w:val="24"/>
          <w:szCs w:val="24"/>
        </w:rPr>
        <w:t>Lacour</w:t>
      </w:r>
      <w:proofErr w:type="spellEnd"/>
      <w:r w:rsidR="00710D2B" w:rsidRPr="00967379">
        <w:rPr>
          <w:rFonts w:ascii="Times New Roman" w:hAnsi="Times New Roman" w:cs="Times New Roman"/>
          <w:color w:val="000000"/>
          <w:sz w:val="24"/>
          <w:szCs w:val="24"/>
        </w:rPr>
        <w:t xml:space="preserve"> et al. </w:t>
      </w:r>
      <w:r w:rsidR="006B398F" w:rsidRPr="00967379">
        <w:rPr>
          <w:rFonts w:ascii="Times New Roman" w:hAnsi="Times New Roman" w:cs="Times New Roman"/>
          <w:color w:val="000000"/>
          <w:sz w:val="24"/>
          <w:szCs w:val="24"/>
        </w:rPr>
        <w:t>(</w:t>
      </w:r>
      <w:r w:rsidR="00710D2B" w:rsidRPr="00967379">
        <w:rPr>
          <w:rFonts w:ascii="Times New Roman" w:hAnsi="Times New Roman" w:cs="Times New Roman"/>
          <w:color w:val="000000"/>
          <w:sz w:val="24"/>
          <w:szCs w:val="24"/>
        </w:rPr>
        <w:t>2017</w:t>
      </w:r>
      <w:r w:rsidR="006B398F" w:rsidRPr="00967379">
        <w:rPr>
          <w:rFonts w:ascii="Times New Roman" w:hAnsi="Times New Roman" w:cs="Times New Roman"/>
          <w:color w:val="000000"/>
          <w:sz w:val="24"/>
          <w:szCs w:val="24"/>
        </w:rPr>
        <w:t>)</w:t>
      </w:r>
      <w:r w:rsidR="0001327D" w:rsidRPr="00967379">
        <w:rPr>
          <w:rFonts w:ascii="Times New Roman" w:hAnsi="Times New Roman" w:cs="Times New Roman"/>
          <w:color w:val="000000"/>
          <w:sz w:val="24"/>
          <w:szCs w:val="24"/>
        </w:rPr>
        <w:t>.</w:t>
      </w:r>
      <w:r w:rsidR="004608FA" w:rsidRPr="00967379">
        <w:rPr>
          <w:rFonts w:ascii="Times New Roman" w:hAnsi="Times New Roman" w:cs="Times New Roman"/>
          <w:color w:val="000000"/>
          <w:sz w:val="24"/>
          <w:szCs w:val="24"/>
        </w:rPr>
        <w:t xml:space="preserve"> </w:t>
      </w:r>
      <w:r w:rsidR="00EC3F05" w:rsidRPr="00967379">
        <w:rPr>
          <w:rFonts w:ascii="Times New Roman" w:hAnsi="Times New Roman" w:cs="Times New Roman"/>
          <w:color w:val="000000"/>
          <w:sz w:val="24"/>
          <w:szCs w:val="24"/>
        </w:rPr>
        <w:t xml:space="preserve">The </w:t>
      </w:r>
      <w:r w:rsidR="00501D2B" w:rsidRPr="00967379">
        <w:rPr>
          <w:rFonts w:ascii="Times New Roman" w:hAnsi="Times New Roman" w:cs="Times New Roman"/>
          <w:color w:val="000000"/>
          <w:sz w:val="24"/>
          <w:szCs w:val="24"/>
        </w:rPr>
        <w:t xml:space="preserve">Plant Efficiency Analyzer (PEA, </w:t>
      </w:r>
      <w:proofErr w:type="spellStart"/>
      <w:r w:rsidR="00501D2B" w:rsidRPr="00967379">
        <w:rPr>
          <w:rFonts w:ascii="Times New Roman" w:hAnsi="Times New Roman" w:cs="Times New Roman"/>
          <w:color w:val="000000"/>
          <w:sz w:val="24"/>
          <w:szCs w:val="24"/>
        </w:rPr>
        <w:t>Hansatech</w:t>
      </w:r>
      <w:proofErr w:type="spellEnd"/>
      <w:r w:rsidR="00501D2B" w:rsidRPr="00967379">
        <w:rPr>
          <w:rFonts w:ascii="Times New Roman" w:hAnsi="Times New Roman" w:cs="Times New Roman"/>
          <w:color w:val="000000"/>
          <w:sz w:val="24"/>
          <w:szCs w:val="24"/>
        </w:rPr>
        <w:t>, Instruments Ltd, UK)</w:t>
      </w:r>
      <w:r w:rsidR="00EC3F05" w:rsidRPr="00967379">
        <w:rPr>
          <w:rFonts w:ascii="Times New Roman" w:hAnsi="Times New Roman" w:cs="Times New Roman"/>
          <w:color w:val="000000"/>
          <w:sz w:val="24"/>
          <w:szCs w:val="24"/>
        </w:rPr>
        <w:t xml:space="preserve"> was used to </w:t>
      </w:r>
      <w:r w:rsidR="00783F93" w:rsidRPr="00967379">
        <w:rPr>
          <w:rFonts w:ascii="Times New Roman" w:hAnsi="Times New Roman" w:cs="Times New Roman"/>
          <w:color w:val="000000"/>
          <w:sz w:val="24"/>
          <w:szCs w:val="24"/>
        </w:rPr>
        <w:t>determine</w:t>
      </w:r>
      <w:r w:rsidR="00EC3F05" w:rsidRPr="00967379">
        <w:rPr>
          <w:rFonts w:ascii="Times New Roman" w:hAnsi="Times New Roman" w:cs="Times New Roman"/>
          <w:color w:val="000000"/>
          <w:sz w:val="24"/>
          <w:szCs w:val="24"/>
        </w:rPr>
        <w:t xml:space="preserve"> the polyphasic rise in fluorescence transients</w:t>
      </w:r>
      <w:r w:rsidR="00160E05" w:rsidRPr="00967379">
        <w:rPr>
          <w:rFonts w:ascii="Times New Roman" w:hAnsi="Times New Roman" w:cs="Times New Roman"/>
          <w:color w:val="000000"/>
          <w:sz w:val="24"/>
          <w:szCs w:val="24"/>
        </w:rPr>
        <w:t>. T</w:t>
      </w:r>
      <w:r w:rsidR="00501D2B" w:rsidRPr="00967379">
        <w:rPr>
          <w:rFonts w:ascii="Times New Roman" w:hAnsi="Times New Roman" w:cs="Times New Roman"/>
          <w:color w:val="000000"/>
          <w:sz w:val="24"/>
          <w:szCs w:val="24"/>
        </w:rPr>
        <w:t>ransients were induced by a 2s red (maximal emission at 650 nm) light pulse with 3600</w:t>
      </w:r>
      <w:r w:rsidR="00160E05" w:rsidRPr="00967379">
        <w:rPr>
          <w:rFonts w:ascii="Times New Roman" w:hAnsi="Times New Roman" w:cs="Times New Roman"/>
          <w:color w:val="000000"/>
          <w:sz w:val="24"/>
          <w:szCs w:val="24"/>
        </w:rPr>
        <w:t xml:space="preserve"> </w:t>
      </w:r>
      <w:r w:rsidR="00501D2B" w:rsidRPr="00967379">
        <w:rPr>
          <w:rFonts w:ascii="Times New Roman" w:hAnsi="Times New Roman" w:cs="Times New Roman"/>
          <w:color w:val="000000"/>
          <w:sz w:val="24"/>
          <w:szCs w:val="24"/>
        </w:rPr>
        <w:t>µmol photons m</w:t>
      </w:r>
      <w:r w:rsidR="00501D2B" w:rsidRPr="00967379">
        <w:rPr>
          <w:rFonts w:ascii="Times New Roman" w:hAnsi="Times New Roman" w:cs="Times New Roman"/>
          <w:color w:val="000000"/>
          <w:sz w:val="24"/>
          <w:szCs w:val="24"/>
          <w:vertAlign w:val="superscript"/>
        </w:rPr>
        <w:t>-2</w:t>
      </w:r>
      <w:r w:rsidR="00501D2B" w:rsidRPr="00967379">
        <w:rPr>
          <w:rFonts w:ascii="Times New Roman" w:hAnsi="Times New Roman" w:cs="Times New Roman"/>
          <w:color w:val="000000"/>
          <w:sz w:val="24"/>
          <w:szCs w:val="24"/>
        </w:rPr>
        <w:t xml:space="preserve"> s</w:t>
      </w:r>
      <w:r w:rsidR="00501D2B" w:rsidRPr="00967379">
        <w:rPr>
          <w:rFonts w:ascii="Times New Roman" w:hAnsi="Times New Roman" w:cs="Times New Roman"/>
          <w:color w:val="000000"/>
          <w:sz w:val="24"/>
          <w:szCs w:val="24"/>
          <w:vertAlign w:val="superscript"/>
        </w:rPr>
        <w:t>-1</w:t>
      </w:r>
      <w:r w:rsidR="00160E05" w:rsidRPr="00967379">
        <w:rPr>
          <w:rFonts w:ascii="Times New Roman" w:hAnsi="Times New Roman" w:cs="Times New Roman"/>
          <w:color w:val="000000"/>
          <w:sz w:val="24"/>
          <w:szCs w:val="24"/>
          <w:vertAlign w:val="superscript"/>
        </w:rPr>
        <w:t xml:space="preserve"> </w:t>
      </w:r>
      <w:r w:rsidR="00501D2B" w:rsidRPr="00967379">
        <w:rPr>
          <w:rFonts w:ascii="Times New Roman" w:hAnsi="Times New Roman" w:cs="Times New Roman"/>
          <w:color w:val="000000"/>
          <w:sz w:val="24"/>
          <w:szCs w:val="24"/>
        </w:rPr>
        <w:t>(Strasser et al., 1995).</w:t>
      </w:r>
      <w:r w:rsidR="00501D2B" w:rsidRPr="00967379">
        <w:rPr>
          <w:rFonts w:ascii="Times New Roman" w:hAnsi="Times New Roman" w:cs="Times New Roman"/>
        </w:rPr>
        <w:t xml:space="preserve"> </w:t>
      </w:r>
      <w:r w:rsidR="00501D2B" w:rsidRPr="00967379">
        <w:rPr>
          <w:rFonts w:ascii="Times New Roman" w:hAnsi="Times New Roman" w:cs="Times New Roman"/>
          <w:color w:val="000000"/>
          <w:sz w:val="24"/>
          <w:szCs w:val="24"/>
        </w:rPr>
        <w:t>The O</w:t>
      </w:r>
      <w:r w:rsidR="00846E69" w:rsidRPr="00967379">
        <w:rPr>
          <w:rFonts w:ascii="Times New Roman" w:hAnsi="Times New Roman" w:cs="Times New Roman"/>
          <w:color w:val="000000"/>
          <w:sz w:val="24"/>
          <w:szCs w:val="24"/>
        </w:rPr>
        <w:t>-</w:t>
      </w:r>
      <w:r w:rsidR="00501D2B" w:rsidRPr="00967379">
        <w:rPr>
          <w:rFonts w:ascii="Times New Roman" w:hAnsi="Times New Roman" w:cs="Times New Roman"/>
          <w:color w:val="000000"/>
          <w:sz w:val="24"/>
          <w:szCs w:val="24"/>
        </w:rPr>
        <w:t>J</w:t>
      </w:r>
      <w:r w:rsidR="00846E69" w:rsidRPr="00967379">
        <w:rPr>
          <w:rFonts w:ascii="Times New Roman" w:hAnsi="Times New Roman" w:cs="Times New Roman"/>
          <w:color w:val="000000"/>
          <w:sz w:val="24"/>
          <w:szCs w:val="24"/>
        </w:rPr>
        <w:t>-</w:t>
      </w:r>
      <w:r w:rsidR="00501D2B" w:rsidRPr="00967379">
        <w:rPr>
          <w:rFonts w:ascii="Times New Roman" w:hAnsi="Times New Roman" w:cs="Times New Roman"/>
          <w:color w:val="000000"/>
          <w:sz w:val="24"/>
          <w:szCs w:val="24"/>
        </w:rPr>
        <w:t>I</w:t>
      </w:r>
      <w:r w:rsidR="00846E69" w:rsidRPr="00967379">
        <w:rPr>
          <w:rFonts w:ascii="Times New Roman" w:hAnsi="Times New Roman" w:cs="Times New Roman"/>
          <w:color w:val="000000"/>
          <w:sz w:val="24"/>
          <w:szCs w:val="24"/>
        </w:rPr>
        <w:t>-</w:t>
      </w:r>
      <w:r w:rsidR="00501D2B" w:rsidRPr="00967379">
        <w:rPr>
          <w:rFonts w:ascii="Times New Roman" w:hAnsi="Times New Roman" w:cs="Times New Roman"/>
          <w:color w:val="000000"/>
          <w:sz w:val="24"/>
          <w:szCs w:val="24"/>
        </w:rPr>
        <w:t xml:space="preserve">P curves of the </w:t>
      </w:r>
      <w:r w:rsidR="00212130" w:rsidRPr="00967379">
        <w:rPr>
          <w:rFonts w:ascii="Times New Roman" w:hAnsi="Times New Roman" w:cs="Times New Roman"/>
          <w:color w:val="000000"/>
          <w:sz w:val="24"/>
          <w:szCs w:val="24"/>
        </w:rPr>
        <w:t>micro</w:t>
      </w:r>
      <w:r w:rsidR="00501D2B" w:rsidRPr="00967379">
        <w:rPr>
          <w:rFonts w:ascii="Times New Roman" w:hAnsi="Times New Roman" w:cs="Times New Roman"/>
          <w:color w:val="000000"/>
          <w:sz w:val="24"/>
          <w:szCs w:val="24"/>
        </w:rPr>
        <w:t>algae were determined</w:t>
      </w:r>
      <w:r w:rsidR="00C25535" w:rsidRPr="00967379">
        <w:rPr>
          <w:rFonts w:ascii="Times New Roman" w:hAnsi="Times New Roman" w:cs="Times New Roman"/>
          <w:color w:val="000000"/>
          <w:sz w:val="24"/>
          <w:szCs w:val="24"/>
        </w:rPr>
        <w:t xml:space="preserve"> and</w:t>
      </w:r>
      <w:r w:rsidR="00501D2B" w:rsidRPr="00967379">
        <w:rPr>
          <w:rFonts w:ascii="Times New Roman" w:hAnsi="Times New Roman" w:cs="Times New Roman"/>
          <w:color w:val="000000"/>
          <w:sz w:val="24"/>
          <w:szCs w:val="24"/>
        </w:rPr>
        <w:t xml:space="preserve"> </w:t>
      </w:r>
      <w:r w:rsidR="00FE3A0F" w:rsidRPr="00967379">
        <w:rPr>
          <w:rFonts w:ascii="Times New Roman" w:hAnsi="Times New Roman" w:cs="Times New Roman"/>
          <w:sz w:val="24"/>
          <w:szCs w:val="24"/>
        </w:rPr>
        <w:t xml:space="preserve">functional parameters </w:t>
      </w:r>
      <w:r w:rsidR="0090162B" w:rsidRPr="00967379">
        <w:rPr>
          <w:rFonts w:ascii="Times New Roman" w:hAnsi="Times New Roman" w:cs="Times New Roman"/>
          <w:sz w:val="24"/>
          <w:szCs w:val="24"/>
        </w:rPr>
        <w:t xml:space="preserve">evaluating </w:t>
      </w:r>
      <w:r w:rsidR="00FE3A0F" w:rsidRPr="00967379">
        <w:rPr>
          <w:rFonts w:ascii="Times New Roman" w:hAnsi="Times New Roman" w:cs="Times New Roman"/>
          <w:sz w:val="24"/>
          <w:szCs w:val="24"/>
        </w:rPr>
        <w:t xml:space="preserve">the PSII </w:t>
      </w:r>
      <w:r w:rsidR="0090162B" w:rsidRPr="00967379">
        <w:rPr>
          <w:rFonts w:ascii="Times New Roman" w:hAnsi="Times New Roman" w:cs="Times New Roman"/>
          <w:sz w:val="24"/>
          <w:szCs w:val="24"/>
        </w:rPr>
        <w:t xml:space="preserve">energy fluxes </w:t>
      </w:r>
      <w:r w:rsidR="00FE3A0F" w:rsidRPr="00967379">
        <w:rPr>
          <w:rFonts w:ascii="Times New Roman" w:hAnsi="Times New Roman" w:cs="Times New Roman"/>
          <w:sz w:val="24"/>
          <w:szCs w:val="24"/>
        </w:rPr>
        <w:t>under environmental stresses</w:t>
      </w:r>
      <w:r w:rsidR="00C25535" w:rsidRPr="00967379">
        <w:rPr>
          <w:rFonts w:ascii="Times New Roman" w:hAnsi="Times New Roman" w:cs="Times New Roman"/>
          <w:sz w:val="24"/>
          <w:szCs w:val="24"/>
        </w:rPr>
        <w:t xml:space="preserve"> were calculated</w:t>
      </w:r>
      <w:r w:rsidR="000D3CB7" w:rsidRPr="00967379">
        <w:rPr>
          <w:rFonts w:ascii="Times New Roman" w:hAnsi="Times New Roman" w:cs="Times New Roman"/>
          <w:color w:val="000000"/>
          <w:sz w:val="24"/>
          <w:szCs w:val="24"/>
        </w:rPr>
        <w:t>.</w:t>
      </w:r>
      <w:r w:rsidR="00FE3A0F" w:rsidRPr="00967379">
        <w:rPr>
          <w:rFonts w:ascii="Times New Roman" w:hAnsi="Times New Roman" w:cs="Times New Roman"/>
          <w:sz w:val="24"/>
          <w:szCs w:val="24"/>
        </w:rPr>
        <w:t xml:space="preserve"> </w:t>
      </w:r>
      <w:r w:rsidR="000D3CB7" w:rsidRPr="00967379">
        <w:rPr>
          <w:rFonts w:ascii="Times New Roman" w:hAnsi="Times New Roman" w:cs="Times New Roman"/>
          <w:sz w:val="24"/>
          <w:szCs w:val="24"/>
        </w:rPr>
        <w:t>All parameter</w:t>
      </w:r>
      <w:r w:rsidR="00320D72" w:rsidRPr="00967379">
        <w:rPr>
          <w:rFonts w:ascii="Times New Roman" w:hAnsi="Times New Roman" w:cs="Times New Roman"/>
          <w:sz w:val="24"/>
          <w:szCs w:val="24"/>
        </w:rPr>
        <w:t xml:space="preserve"> </w:t>
      </w:r>
      <w:r w:rsidR="000D3CB7" w:rsidRPr="00967379">
        <w:rPr>
          <w:rFonts w:ascii="Times New Roman" w:hAnsi="Times New Roman" w:cs="Times New Roman"/>
          <w:sz w:val="24"/>
          <w:szCs w:val="24"/>
        </w:rPr>
        <w:t>definitions are in</w:t>
      </w:r>
      <w:r w:rsidR="000D3CB7" w:rsidRPr="00967379">
        <w:rPr>
          <w:rFonts w:ascii="Times New Roman" w:hAnsi="Times New Roman" w:cs="Times New Roman"/>
        </w:rPr>
        <w:t xml:space="preserve"> </w:t>
      </w:r>
      <w:r w:rsidR="00856911" w:rsidRPr="00967379">
        <w:rPr>
          <w:rFonts w:ascii="Times New Roman" w:hAnsi="Times New Roman" w:cs="Times New Roman"/>
          <w:sz w:val="24"/>
          <w:szCs w:val="24"/>
        </w:rPr>
        <w:t xml:space="preserve">the </w:t>
      </w:r>
      <w:r w:rsidR="00734877" w:rsidRPr="00967379">
        <w:rPr>
          <w:rFonts w:ascii="Times New Roman" w:hAnsi="Times New Roman" w:cs="Times New Roman"/>
          <w:sz w:val="24"/>
          <w:szCs w:val="24"/>
        </w:rPr>
        <w:t>S</w:t>
      </w:r>
      <w:r w:rsidR="000D3CB7" w:rsidRPr="00967379">
        <w:rPr>
          <w:rFonts w:ascii="Times New Roman" w:hAnsi="Times New Roman" w:cs="Times New Roman"/>
          <w:sz w:val="24"/>
          <w:szCs w:val="24"/>
        </w:rPr>
        <w:t xml:space="preserve">upplementary </w:t>
      </w:r>
      <w:r w:rsidR="00734877" w:rsidRPr="00967379">
        <w:rPr>
          <w:rFonts w:ascii="Times New Roman" w:hAnsi="Times New Roman" w:cs="Times New Roman"/>
          <w:sz w:val="24"/>
          <w:szCs w:val="24"/>
        </w:rPr>
        <w:t>M</w:t>
      </w:r>
      <w:r w:rsidR="000D3CB7" w:rsidRPr="00967379">
        <w:rPr>
          <w:rFonts w:ascii="Times New Roman" w:hAnsi="Times New Roman" w:cs="Times New Roman"/>
          <w:sz w:val="24"/>
          <w:szCs w:val="24"/>
        </w:rPr>
        <w:t xml:space="preserve">aterial </w:t>
      </w:r>
      <w:r w:rsidR="00501D2B" w:rsidRPr="00967379">
        <w:rPr>
          <w:rFonts w:ascii="Times New Roman" w:hAnsi="Times New Roman" w:cs="Times New Roman"/>
          <w:color w:val="000000"/>
          <w:sz w:val="24"/>
          <w:szCs w:val="24"/>
        </w:rPr>
        <w:t xml:space="preserve">(Table </w:t>
      </w:r>
      <w:r w:rsidR="009074C3" w:rsidRPr="00967379">
        <w:rPr>
          <w:rFonts w:ascii="Times New Roman" w:hAnsi="Times New Roman" w:cs="Times New Roman"/>
          <w:color w:val="000000"/>
          <w:sz w:val="24"/>
          <w:szCs w:val="24"/>
        </w:rPr>
        <w:t>S</w:t>
      </w:r>
      <w:r w:rsidR="005774C5" w:rsidRPr="00967379">
        <w:rPr>
          <w:rFonts w:ascii="Times New Roman" w:hAnsi="Times New Roman" w:cs="Times New Roman"/>
          <w:color w:val="000000"/>
          <w:sz w:val="24"/>
          <w:szCs w:val="24"/>
        </w:rPr>
        <w:t>1</w:t>
      </w:r>
      <w:r w:rsidR="00501D2B" w:rsidRPr="00967379">
        <w:rPr>
          <w:rFonts w:ascii="Times New Roman" w:hAnsi="Times New Roman" w:cs="Times New Roman"/>
          <w:color w:val="000000"/>
          <w:sz w:val="24"/>
          <w:szCs w:val="24"/>
        </w:rPr>
        <w:t>)</w:t>
      </w:r>
      <w:r w:rsidR="000D3CB7" w:rsidRPr="00967379">
        <w:rPr>
          <w:rFonts w:ascii="Times New Roman" w:hAnsi="Times New Roman" w:cs="Times New Roman"/>
          <w:color w:val="000000"/>
          <w:sz w:val="24"/>
          <w:szCs w:val="24"/>
        </w:rPr>
        <w:t>.</w:t>
      </w:r>
      <w:r w:rsidR="00501D2B" w:rsidRPr="00967379">
        <w:rPr>
          <w:rFonts w:ascii="Times New Roman" w:hAnsi="Times New Roman" w:cs="Times New Roman"/>
        </w:rPr>
        <w:t xml:space="preserve"> </w:t>
      </w:r>
    </w:p>
    <w:bookmarkEnd w:id="13"/>
    <w:p w14:paraId="04CCA112" w14:textId="6755EC78" w:rsidR="00501D2B" w:rsidRPr="00967379" w:rsidRDefault="00501D2B" w:rsidP="005D38D2">
      <w:pPr>
        <w:spacing w:beforeLines="50" w:before="156" w:afterLines="50" w:after="156" w:line="360" w:lineRule="auto"/>
        <w:rPr>
          <w:rFonts w:ascii="Times New Roman" w:hAnsi="Times New Roman" w:cs="Times New Roman"/>
          <w:color w:val="000000"/>
          <w:sz w:val="24"/>
          <w:szCs w:val="24"/>
        </w:rPr>
      </w:pPr>
      <w:r w:rsidRPr="00967379">
        <w:rPr>
          <w:rFonts w:ascii="Times New Roman" w:hAnsi="Times New Roman" w:cs="Times New Roman"/>
          <w:color w:val="000000"/>
          <w:sz w:val="24"/>
          <w:szCs w:val="24"/>
        </w:rPr>
        <w:t>2.5 Reactive oxygen species (ROS) measurement</w:t>
      </w:r>
    </w:p>
    <w:p w14:paraId="21928734" w14:textId="041D538B" w:rsidR="00CB6233" w:rsidRPr="00967379" w:rsidRDefault="00501D2B" w:rsidP="00222085">
      <w:pPr>
        <w:spacing w:beforeLines="50" w:before="156" w:afterLines="50" w:after="156" w:line="360" w:lineRule="auto"/>
        <w:ind w:firstLineChars="200" w:firstLine="480"/>
        <w:rPr>
          <w:rFonts w:ascii="Times New Roman" w:hAnsi="Times New Roman" w:cs="Times New Roman"/>
          <w:color w:val="000000"/>
          <w:sz w:val="24"/>
          <w:szCs w:val="24"/>
        </w:rPr>
      </w:pPr>
      <w:bookmarkStart w:id="14" w:name="_Hlk108841829"/>
      <w:r w:rsidRPr="00967379">
        <w:rPr>
          <w:rFonts w:ascii="Times New Roman" w:hAnsi="Times New Roman" w:cs="Times New Roman"/>
          <w:color w:val="000000"/>
          <w:sz w:val="24"/>
          <w:szCs w:val="24"/>
        </w:rPr>
        <w:t xml:space="preserve">Intracellular ROS was </w:t>
      </w:r>
      <w:r w:rsidR="00A36488" w:rsidRPr="00967379">
        <w:rPr>
          <w:rFonts w:ascii="Times New Roman" w:hAnsi="Times New Roman" w:cs="Times New Roman"/>
          <w:color w:val="000000"/>
          <w:sz w:val="24"/>
          <w:szCs w:val="24"/>
        </w:rPr>
        <w:t>evaluat</w:t>
      </w:r>
      <w:r w:rsidRPr="00967379">
        <w:rPr>
          <w:rFonts w:ascii="Times New Roman" w:hAnsi="Times New Roman" w:cs="Times New Roman"/>
          <w:color w:val="000000"/>
          <w:sz w:val="24"/>
          <w:szCs w:val="24"/>
        </w:rPr>
        <w:t xml:space="preserve">ed </w:t>
      </w:r>
      <w:r w:rsidR="00856911" w:rsidRPr="00967379">
        <w:rPr>
          <w:rFonts w:ascii="Times New Roman" w:hAnsi="Times New Roman" w:cs="Times New Roman"/>
          <w:color w:val="000000"/>
          <w:sz w:val="24"/>
          <w:szCs w:val="24"/>
        </w:rPr>
        <w:t xml:space="preserve">by </w:t>
      </w:r>
      <w:r w:rsidRPr="00967379">
        <w:rPr>
          <w:rFonts w:ascii="Times New Roman" w:hAnsi="Times New Roman" w:cs="Times New Roman"/>
          <w:color w:val="000000"/>
          <w:sz w:val="24"/>
          <w:szCs w:val="24"/>
        </w:rPr>
        <w:t xml:space="preserve">BD </w:t>
      </w:r>
      <w:proofErr w:type="spellStart"/>
      <w:r w:rsidRPr="00967379">
        <w:rPr>
          <w:rFonts w:ascii="Times New Roman" w:hAnsi="Times New Roman" w:cs="Times New Roman"/>
          <w:color w:val="000000"/>
          <w:sz w:val="24"/>
          <w:szCs w:val="24"/>
        </w:rPr>
        <w:t>Accuri</w:t>
      </w:r>
      <w:proofErr w:type="spellEnd"/>
      <w:r w:rsidRPr="00967379">
        <w:rPr>
          <w:rFonts w:ascii="Times New Roman" w:hAnsi="Times New Roman" w:cs="Times New Roman"/>
          <w:color w:val="000000"/>
          <w:sz w:val="24"/>
          <w:szCs w:val="24"/>
        </w:rPr>
        <w:t xml:space="preserve"> C6 flow cytometer (Biosciences, San</w:t>
      </w:r>
      <w:r w:rsidR="00DC31B5" w:rsidRPr="00967379">
        <w:rPr>
          <w:rFonts w:ascii="Times New Roman" w:hAnsi="Times New Roman" w:cs="Times New Roman"/>
          <w:color w:val="000000"/>
          <w:sz w:val="24"/>
          <w:szCs w:val="24"/>
        </w:rPr>
        <w:t xml:space="preserve"> </w:t>
      </w:r>
      <w:r w:rsidRPr="00967379">
        <w:rPr>
          <w:rFonts w:ascii="Times New Roman" w:hAnsi="Times New Roman" w:cs="Times New Roman"/>
          <w:color w:val="000000"/>
          <w:sz w:val="24"/>
          <w:szCs w:val="24"/>
        </w:rPr>
        <w:t>Jose, CA, USA)</w:t>
      </w:r>
      <w:r w:rsidR="009B4C2B" w:rsidRPr="00967379">
        <w:rPr>
          <w:rFonts w:ascii="Times New Roman" w:hAnsi="Times New Roman" w:cs="Times New Roman"/>
          <w:color w:val="000000"/>
          <w:sz w:val="24"/>
          <w:szCs w:val="24"/>
        </w:rPr>
        <w:t xml:space="preserve"> </w:t>
      </w:r>
      <w:r w:rsidR="00DD3835" w:rsidRPr="00967379">
        <w:rPr>
          <w:rFonts w:ascii="Times New Roman" w:hAnsi="Times New Roman" w:cs="Times New Roman"/>
          <w:color w:val="000000"/>
          <w:sz w:val="24"/>
          <w:szCs w:val="24"/>
        </w:rPr>
        <w:t>using t</w:t>
      </w:r>
      <w:r w:rsidRPr="00967379">
        <w:rPr>
          <w:rFonts w:ascii="Times New Roman" w:hAnsi="Times New Roman" w:cs="Times New Roman"/>
          <w:color w:val="000000"/>
          <w:sz w:val="24"/>
          <w:szCs w:val="24"/>
        </w:rPr>
        <w:t>he fluorescent dye 2′,7′-dichlorodihydrofluorescein diacetate (H</w:t>
      </w:r>
      <w:r w:rsidRPr="00967379">
        <w:rPr>
          <w:rFonts w:ascii="Times New Roman" w:hAnsi="Times New Roman" w:cs="Times New Roman"/>
          <w:color w:val="000000"/>
          <w:sz w:val="24"/>
          <w:szCs w:val="24"/>
          <w:vertAlign w:val="subscript"/>
        </w:rPr>
        <w:t>2</w:t>
      </w:r>
      <w:r w:rsidRPr="00967379">
        <w:rPr>
          <w:rFonts w:ascii="Times New Roman" w:hAnsi="Times New Roman" w:cs="Times New Roman"/>
          <w:color w:val="000000"/>
          <w:sz w:val="24"/>
          <w:szCs w:val="24"/>
        </w:rPr>
        <w:t>DCFDA) (Molecular probes, Eugene, OR, USA)</w:t>
      </w:r>
      <w:r w:rsidR="00CB6233" w:rsidRPr="00967379">
        <w:rPr>
          <w:rFonts w:ascii="Times New Roman" w:hAnsi="Times New Roman" w:cs="Times New Roman"/>
          <w:color w:val="000000"/>
          <w:sz w:val="24"/>
          <w:szCs w:val="24"/>
        </w:rPr>
        <w:t xml:space="preserve"> </w:t>
      </w:r>
      <w:r w:rsidR="00DD3835" w:rsidRPr="00967379">
        <w:rPr>
          <w:rFonts w:ascii="Times New Roman" w:hAnsi="Times New Roman" w:cs="Times New Roman"/>
          <w:color w:val="000000"/>
          <w:sz w:val="24"/>
          <w:szCs w:val="24"/>
        </w:rPr>
        <w:t xml:space="preserve">as described in </w:t>
      </w:r>
      <w:r w:rsidR="00DD3835" w:rsidRPr="00967379">
        <w:rPr>
          <w:rFonts w:ascii="Times New Roman" w:hAnsi="Times New Roman" w:cs="Times New Roman"/>
          <w:color w:val="000000"/>
          <w:sz w:val="24"/>
          <w:szCs w:val="24"/>
        </w:rPr>
        <w:fldChar w:fldCharType="begin">
          <w:fldData xml:space="preserve">PEVuZE5vdGU+PENpdGU+PEF1dGhvcj5TdGFjaG93c2tpLUhhYmVya29ybjwvQXV0aG9yPjxZZWFy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</w:fldData>
        </w:fldChar>
      </w:r>
      <w:r w:rsidR="008B35F1" w:rsidRPr="00967379">
        <w:rPr>
          <w:rFonts w:ascii="Times New Roman" w:hAnsi="Times New Roman" w:cs="Times New Roman"/>
          <w:color w:val="000000"/>
          <w:sz w:val="24"/>
          <w:szCs w:val="24"/>
        </w:rPr>
        <w:instrText xml:space="preserve"> ADDIN EN.CITE </w:instrText>
      </w:r>
      <w:r w:rsidR="008B35F1" w:rsidRPr="00967379">
        <w:rPr>
          <w:rFonts w:ascii="Times New Roman" w:hAnsi="Times New Roman" w:cs="Times New Roman"/>
          <w:color w:val="000000"/>
          <w:sz w:val="24"/>
          <w:szCs w:val="24"/>
        </w:rPr>
        <w:fldChar w:fldCharType="begin">
          <w:fldData xml:space="preserve">PEVuZE5vdGU+PENpdGU+PEF1dGhvcj5TdGFjaG93c2tpLUhhYmVya29ybjwvQXV0aG9yPjxZZWFy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</w:fldData>
        </w:fldChar>
      </w:r>
      <w:r w:rsidR="008B35F1" w:rsidRPr="00967379">
        <w:rPr>
          <w:rFonts w:ascii="Times New Roman" w:hAnsi="Times New Roman" w:cs="Times New Roman"/>
          <w:color w:val="000000"/>
          <w:sz w:val="24"/>
          <w:szCs w:val="24"/>
        </w:rPr>
        <w:instrText xml:space="preserve"> ADDIN EN.CITE.DATA </w:instrText>
      </w:r>
      <w:r w:rsidR="008B35F1" w:rsidRPr="00967379">
        <w:rPr>
          <w:rFonts w:ascii="Times New Roman" w:hAnsi="Times New Roman" w:cs="Times New Roman"/>
          <w:color w:val="000000"/>
          <w:sz w:val="24"/>
          <w:szCs w:val="24"/>
        </w:rPr>
      </w:r>
      <w:r w:rsidR="008B35F1" w:rsidRPr="00967379">
        <w:rPr>
          <w:rFonts w:ascii="Times New Roman" w:hAnsi="Times New Roman" w:cs="Times New Roman"/>
          <w:color w:val="000000"/>
          <w:sz w:val="24"/>
          <w:szCs w:val="24"/>
        </w:rPr>
        <w:fldChar w:fldCharType="end"/>
      </w:r>
      <w:r w:rsidR="00DD3835" w:rsidRPr="00967379">
        <w:rPr>
          <w:rFonts w:ascii="Times New Roman" w:hAnsi="Times New Roman" w:cs="Times New Roman"/>
          <w:color w:val="000000"/>
          <w:sz w:val="24"/>
          <w:szCs w:val="24"/>
        </w:rPr>
      </w:r>
      <w:r w:rsidR="00DD3835" w:rsidRPr="00967379">
        <w:rPr>
          <w:rFonts w:ascii="Times New Roman" w:hAnsi="Times New Roman" w:cs="Times New Roman"/>
          <w:color w:val="000000"/>
          <w:sz w:val="24"/>
          <w:szCs w:val="24"/>
        </w:rPr>
        <w:fldChar w:fldCharType="separate"/>
      </w:r>
      <w:r w:rsidR="008B35F1" w:rsidRPr="00967379">
        <w:rPr>
          <w:rFonts w:ascii="Times New Roman" w:hAnsi="Times New Roman" w:cs="Times New Roman"/>
          <w:noProof/>
          <w:color w:val="000000"/>
          <w:sz w:val="24"/>
          <w:szCs w:val="24"/>
        </w:rPr>
        <w:t>(Stachowski-Haberkorn et al. 2013)</w:t>
      </w:r>
      <w:r w:rsidR="00DD3835" w:rsidRPr="00967379">
        <w:rPr>
          <w:rFonts w:ascii="Times New Roman" w:hAnsi="Times New Roman" w:cs="Times New Roman"/>
          <w:color w:val="000000"/>
          <w:sz w:val="24"/>
          <w:szCs w:val="24"/>
        </w:rPr>
        <w:fldChar w:fldCharType="end"/>
      </w:r>
      <w:r w:rsidR="00DD3835" w:rsidRPr="00967379">
        <w:rPr>
          <w:rFonts w:ascii="Times New Roman" w:hAnsi="Times New Roman" w:cs="Times New Roman"/>
          <w:color w:val="000000"/>
          <w:sz w:val="24"/>
          <w:szCs w:val="24"/>
        </w:rPr>
        <w:t>.</w:t>
      </w:r>
      <w:r w:rsidR="003E0483" w:rsidRPr="00967379">
        <w:rPr>
          <w:rFonts w:ascii="Times New Roman" w:hAnsi="Times New Roman" w:cs="Times New Roman"/>
          <w:color w:val="000000"/>
          <w:sz w:val="24"/>
          <w:szCs w:val="24"/>
        </w:rPr>
        <w:t xml:space="preserve"> </w:t>
      </w:r>
      <w:r w:rsidR="000A6CAB" w:rsidRPr="00967379">
        <w:rPr>
          <w:rFonts w:ascii="Times New Roman" w:hAnsi="Times New Roman" w:cs="Times New Roman"/>
          <w:color w:val="000000"/>
          <w:sz w:val="24"/>
          <w:szCs w:val="24"/>
        </w:rPr>
        <w:t>Cells were analyzed by forward and side scatter</w:t>
      </w:r>
      <w:r w:rsidR="000D6508" w:rsidRPr="00967379">
        <w:rPr>
          <w:rFonts w:ascii="Times New Roman" w:hAnsi="Times New Roman" w:cs="Times New Roman"/>
          <w:color w:val="000000"/>
          <w:sz w:val="24"/>
          <w:szCs w:val="24"/>
        </w:rPr>
        <w:t>s</w:t>
      </w:r>
      <w:r w:rsidR="000A6CAB" w:rsidRPr="00967379">
        <w:rPr>
          <w:rFonts w:ascii="Times New Roman" w:hAnsi="Times New Roman" w:cs="Times New Roman"/>
          <w:color w:val="000000"/>
          <w:sz w:val="24"/>
          <w:szCs w:val="24"/>
        </w:rPr>
        <w:t xml:space="preserve"> and measured </w:t>
      </w:r>
      <w:r w:rsidR="000D6508" w:rsidRPr="00967379">
        <w:rPr>
          <w:rFonts w:ascii="Times New Roman" w:hAnsi="Times New Roman" w:cs="Times New Roman"/>
          <w:color w:val="000000"/>
          <w:sz w:val="24"/>
          <w:szCs w:val="24"/>
        </w:rPr>
        <w:t>the</w:t>
      </w:r>
      <w:r w:rsidR="000A6CAB" w:rsidRPr="00967379">
        <w:rPr>
          <w:rFonts w:ascii="Times New Roman" w:hAnsi="Times New Roman" w:cs="Times New Roman"/>
          <w:color w:val="000000"/>
          <w:sz w:val="24"/>
          <w:szCs w:val="24"/>
        </w:rPr>
        <w:t xml:space="preserve"> ﬂuorescence channel FL1 with excitation wavelength of 488 nm and emission wavelength of 530 nm. </w:t>
      </w:r>
      <w:r w:rsidR="003E0483" w:rsidRPr="00967379">
        <w:rPr>
          <w:rFonts w:ascii="Times New Roman" w:hAnsi="Times New Roman" w:cs="Times New Roman"/>
          <w:color w:val="000000"/>
          <w:sz w:val="24"/>
          <w:szCs w:val="24"/>
        </w:rPr>
        <w:t xml:space="preserve">To eliminate potential signal alterations brought </w:t>
      </w:r>
      <w:r w:rsidR="003E0483" w:rsidRPr="00967379">
        <w:rPr>
          <w:rFonts w:ascii="Times New Roman" w:hAnsi="Times New Roman" w:cs="Times New Roman"/>
          <w:color w:val="000000"/>
          <w:sz w:val="24"/>
          <w:szCs w:val="24"/>
        </w:rPr>
        <w:lastRenderedPageBreak/>
        <w:t xml:space="preserve">on by pesticide effects on FL1 fluorescence, </w:t>
      </w:r>
      <w:r w:rsidR="00D72745" w:rsidRPr="00967379">
        <w:rPr>
          <w:rFonts w:ascii="Times New Roman" w:hAnsi="Times New Roman" w:cs="Times New Roman"/>
          <w:color w:val="000000"/>
          <w:sz w:val="24"/>
          <w:szCs w:val="24"/>
        </w:rPr>
        <w:t xml:space="preserve">we presented the results as </w:t>
      </w:r>
      <w:r w:rsidR="00E15A49" w:rsidRPr="00967379">
        <w:rPr>
          <w:rFonts w:ascii="Times New Roman" w:hAnsi="Times New Roman" w:cs="Times New Roman"/>
          <w:color w:val="000000"/>
          <w:sz w:val="24"/>
          <w:szCs w:val="24"/>
        </w:rPr>
        <w:t>FL1 ratios (</w:t>
      </w:r>
      <w:r w:rsidR="003E0483" w:rsidRPr="00967379">
        <w:rPr>
          <w:rFonts w:ascii="Times New Roman" w:hAnsi="Times New Roman" w:cs="Times New Roman"/>
          <w:color w:val="000000"/>
          <w:sz w:val="24"/>
          <w:szCs w:val="24"/>
        </w:rPr>
        <w:t>H</w:t>
      </w:r>
      <w:r w:rsidR="003E0483" w:rsidRPr="00967379">
        <w:rPr>
          <w:rFonts w:ascii="Times New Roman" w:hAnsi="Times New Roman" w:cs="Times New Roman"/>
          <w:color w:val="000000"/>
          <w:sz w:val="24"/>
          <w:szCs w:val="24"/>
          <w:vertAlign w:val="subscript"/>
        </w:rPr>
        <w:t>2</w:t>
      </w:r>
      <w:r w:rsidR="003E0483" w:rsidRPr="00967379">
        <w:rPr>
          <w:rFonts w:ascii="Times New Roman" w:hAnsi="Times New Roman" w:cs="Times New Roman"/>
          <w:color w:val="000000"/>
          <w:sz w:val="24"/>
          <w:szCs w:val="24"/>
        </w:rPr>
        <w:t>DCFDA-stained samples</w:t>
      </w:r>
      <w:r w:rsidR="00E15A49" w:rsidRPr="00967379">
        <w:rPr>
          <w:rFonts w:ascii="Times New Roman" w:hAnsi="Times New Roman" w:cs="Times New Roman"/>
          <w:color w:val="000000"/>
          <w:sz w:val="24"/>
          <w:szCs w:val="24"/>
        </w:rPr>
        <w:t xml:space="preserve"> FL1 value divided by </w:t>
      </w:r>
      <w:r w:rsidR="001E32EA" w:rsidRPr="00967379">
        <w:rPr>
          <w:rFonts w:ascii="Times New Roman" w:hAnsi="Times New Roman" w:cs="Times New Roman"/>
          <w:color w:val="000000"/>
          <w:sz w:val="24"/>
          <w:szCs w:val="24"/>
        </w:rPr>
        <w:t xml:space="preserve">non-contaminated samples </w:t>
      </w:r>
      <w:r w:rsidR="003E0483" w:rsidRPr="00967379">
        <w:rPr>
          <w:rFonts w:ascii="Times New Roman" w:hAnsi="Times New Roman" w:cs="Times New Roman"/>
          <w:color w:val="000000"/>
          <w:sz w:val="24"/>
          <w:szCs w:val="24"/>
        </w:rPr>
        <w:t>FL1 values</w:t>
      </w:r>
      <w:r w:rsidR="006C2BBE" w:rsidRPr="00967379">
        <w:rPr>
          <w:rFonts w:ascii="Times New Roman" w:hAnsi="Times New Roman" w:cs="Times New Roman"/>
          <w:color w:val="000000"/>
          <w:sz w:val="24"/>
          <w:szCs w:val="24"/>
        </w:rPr>
        <w:t>)</w:t>
      </w:r>
      <w:r w:rsidR="001E32EA" w:rsidRPr="00967379">
        <w:rPr>
          <w:rFonts w:ascii="Times New Roman" w:hAnsi="Times New Roman" w:cs="Times New Roman"/>
          <w:color w:val="000000"/>
          <w:sz w:val="24"/>
          <w:szCs w:val="24"/>
        </w:rPr>
        <w:t>.</w:t>
      </w:r>
    </w:p>
    <w:bookmarkEnd w:id="14"/>
    <w:p w14:paraId="1E79A63F" w14:textId="58B4FAD1" w:rsidR="00495688" w:rsidRPr="00967379" w:rsidRDefault="00501D2B" w:rsidP="005D38D2">
      <w:pPr>
        <w:spacing w:beforeLines="50" w:before="156" w:afterLines="50" w:after="156" w:line="360" w:lineRule="auto"/>
        <w:rPr>
          <w:rFonts w:ascii="Times New Roman" w:hAnsi="Times New Roman" w:cs="Times New Roman"/>
          <w:color w:val="000000"/>
          <w:sz w:val="24"/>
          <w:szCs w:val="24"/>
        </w:rPr>
      </w:pPr>
      <w:r w:rsidRPr="00967379">
        <w:rPr>
          <w:rFonts w:ascii="Times New Roman" w:hAnsi="Times New Roman" w:cs="Times New Roman"/>
          <w:color w:val="000000"/>
          <w:sz w:val="24"/>
          <w:szCs w:val="24"/>
        </w:rPr>
        <w:t xml:space="preserve">2.6 </w:t>
      </w:r>
      <w:bookmarkStart w:id="15" w:name="OLE_LINK29"/>
      <w:bookmarkStart w:id="16" w:name="OLE_LINK30"/>
      <w:r w:rsidRPr="00967379">
        <w:rPr>
          <w:rFonts w:ascii="Times New Roman" w:hAnsi="Times New Roman" w:cs="Times New Roman"/>
          <w:color w:val="000000"/>
          <w:sz w:val="24"/>
          <w:szCs w:val="24"/>
        </w:rPr>
        <w:t>Antioxida</w:t>
      </w:r>
      <w:r w:rsidR="00DC31B5" w:rsidRPr="00967379">
        <w:rPr>
          <w:rFonts w:ascii="Times New Roman" w:hAnsi="Times New Roman" w:cs="Times New Roman"/>
          <w:color w:val="000000"/>
          <w:sz w:val="24"/>
          <w:szCs w:val="24"/>
        </w:rPr>
        <w:t>nt enzyme</w:t>
      </w:r>
      <w:r w:rsidRPr="00967379">
        <w:rPr>
          <w:rFonts w:ascii="Times New Roman" w:hAnsi="Times New Roman" w:cs="Times New Roman"/>
          <w:color w:val="000000"/>
          <w:sz w:val="24"/>
          <w:szCs w:val="24"/>
        </w:rPr>
        <w:t xml:space="preserve"> activit</w:t>
      </w:r>
      <w:bookmarkEnd w:id="15"/>
      <w:bookmarkEnd w:id="16"/>
      <w:r w:rsidR="00DC31B5" w:rsidRPr="00967379">
        <w:rPr>
          <w:rFonts w:ascii="Times New Roman" w:hAnsi="Times New Roman" w:cs="Times New Roman"/>
          <w:color w:val="000000"/>
          <w:sz w:val="24"/>
          <w:szCs w:val="24"/>
        </w:rPr>
        <w:t>y</w:t>
      </w:r>
      <w:r w:rsidRPr="00967379">
        <w:rPr>
          <w:rFonts w:ascii="Times New Roman" w:hAnsi="Times New Roman" w:cs="Times New Roman"/>
          <w:color w:val="000000"/>
          <w:sz w:val="24"/>
          <w:szCs w:val="24"/>
        </w:rPr>
        <w:t xml:space="preserve"> measurements</w:t>
      </w:r>
    </w:p>
    <w:p w14:paraId="0EEB0822" w14:textId="4005A168" w:rsidR="00501D2B" w:rsidRPr="00967379" w:rsidRDefault="00501D2B" w:rsidP="00ED655C">
      <w:pPr>
        <w:spacing w:beforeLines="50" w:before="156" w:afterLines="50" w:after="156" w:line="360" w:lineRule="auto"/>
        <w:ind w:firstLineChars="200" w:firstLine="480"/>
        <w:rPr>
          <w:rFonts w:ascii="Times New Roman" w:hAnsi="Times New Roman" w:cs="Times New Roman"/>
          <w:color w:val="000000"/>
          <w:sz w:val="24"/>
          <w:szCs w:val="24"/>
        </w:rPr>
      </w:pPr>
      <w:r w:rsidRPr="00967379">
        <w:rPr>
          <w:rFonts w:ascii="Times New Roman" w:hAnsi="Times New Roman" w:cs="Times New Roman"/>
          <w:color w:val="000000"/>
          <w:sz w:val="24"/>
          <w:szCs w:val="24"/>
        </w:rPr>
        <w:t>After pesticide exposure</w:t>
      </w:r>
      <w:r w:rsidR="00DC31B5" w:rsidRPr="00967379">
        <w:rPr>
          <w:rFonts w:ascii="Times New Roman" w:hAnsi="Times New Roman" w:cs="Times New Roman"/>
          <w:color w:val="000000"/>
          <w:sz w:val="24"/>
          <w:szCs w:val="24"/>
        </w:rPr>
        <w:t xml:space="preserve"> (72h)</w:t>
      </w:r>
      <w:r w:rsidRPr="00967379">
        <w:rPr>
          <w:rFonts w:ascii="Times New Roman" w:hAnsi="Times New Roman" w:cs="Times New Roman"/>
          <w:color w:val="000000"/>
          <w:sz w:val="24"/>
          <w:szCs w:val="24"/>
        </w:rPr>
        <w:t xml:space="preserve">, </w:t>
      </w:r>
      <w:r w:rsidR="007F2E9F" w:rsidRPr="00967379">
        <w:rPr>
          <w:rFonts w:ascii="Times New Roman" w:hAnsi="Times New Roman" w:cs="Times New Roman"/>
          <w:color w:val="000000"/>
          <w:sz w:val="24"/>
          <w:szCs w:val="24"/>
        </w:rPr>
        <w:t>micro</w:t>
      </w:r>
      <w:r w:rsidRPr="00967379">
        <w:rPr>
          <w:rFonts w:ascii="Times New Roman" w:hAnsi="Times New Roman" w:cs="Times New Roman"/>
          <w:color w:val="000000"/>
          <w:sz w:val="24"/>
          <w:szCs w:val="24"/>
        </w:rPr>
        <w:t xml:space="preserve">algal cultures (50 mL) </w:t>
      </w:r>
      <w:bookmarkStart w:id="17" w:name="_Hlk36742661"/>
      <w:r w:rsidRPr="00967379">
        <w:rPr>
          <w:rFonts w:ascii="Times New Roman" w:hAnsi="Times New Roman" w:cs="Times New Roman"/>
          <w:color w:val="000000"/>
          <w:sz w:val="24"/>
          <w:szCs w:val="24"/>
        </w:rPr>
        <w:t>were centrifuged at 15000×g for 25 min at 4 °C</w:t>
      </w:r>
      <w:bookmarkEnd w:id="17"/>
      <w:r w:rsidRPr="00967379">
        <w:rPr>
          <w:rFonts w:ascii="Times New Roman" w:hAnsi="Times New Roman" w:cs="Times New Roman"/>
          <w:color w:val="000000"/>
          <w:sz w:val="24"/>
          <w:szCs w:val="24"/>
        </w:rPr>
        <w:t xml:space="preserve">, and the pellet was </w:t>
      </w:r>
      <w:r w:rsidR="00441B73" w:rsidRPr="00967379">
        <w:rPr>
          <w:rFonts w:ascii="Times New Roman" w:hAnsi="Times New Roman" w:cs="Times New Roman"/>
          <w:color w:val="000000"/>
          <w:sz w:val="24"/>
          <w:szCs w:val="24"/>
        </w:rPr>
        <w:t>kept in</w:t>
      </w:r>
      <w:r w:rsidRPr="00967379">
        <w:rPr>
          <w:rFonts w:ascii="Times New Roman" w:hAnsi="Times New Roman" w:cs="Times New Roman"/>
          <w:color w:val="000000"/>
          <w:sz w:val="24"/>
          <w:szCs w:val="24"/>
        </w:rPr>
        <w:t>to a 2 mL microtube covered with aluminum foil</w:t>
      </w:r>
      <w:r w:rsidR="00362001" w:rsidRPr="00967379">
        <w:rPr>
          <w:rFonts w:ascii="Times New Roman" w:hAnsi="Times New Roman" w:cs="Times New Roman"/>
          <w:color w:val="000000"/>
          <w:sz w:val="24"/>
          <w:szCs w:val="24"/>
        </w:rPr>
        <w:t xml:space="preserve">. </w:t>
      </w:r>
      <w:r w:rsidR="003D09F2" w:rsidRPr="00967379">
        <w:rPr>
          <w:rFonts w:ascii="Times New Roman" w:hAnsi="Times New Roman" w:cs="Times New Roman"/>
          <w:color w:val="000000"/>
          <w:sz w:val="24"/>
          <w:szCs w:val="24"/>
        </w:rPr>
        <w:t>After adding 1</w:t>
      </w:r>
      <w:r w:rsidR="008E3C2F" w:rsidRPr="00967379">
        <w:rPr>
          <w:rFonts w:ascii="Times New Roman" w:hAnsi="Times New Roman" w:cs="Times New Roman"/>
          <w:color w:val="000000"/>
          <w:sz w:val="24"/>
          <w:szCs w:val="24"/>
        </w:rPr>
        <w:t xml:space="preserve"> </w:t>
      </w:r>
      <w:r w:rsidRPr="00967379">
        <w:rPr>
          <w:rFonts w:ascii="Times New Roman" w:hAnsi="Times New Roman" w:cs="Times New Roman"/>
          <w:color w:val="000000"/>
          <w:sz w:val="24"/>
          <w:szCs w:val="24"/>
        </w:rPr>
        <w:t>m</w:t>
      </w:r>
      <w:r w:rsidR="00F95820" w:rsidRPr="00967379">
        <w:rPr>
          <w:rFonts w:ascii="Times New Roman" w:hAnsi="Times New Roman" w:cs="Times New Roman"/>
          <w:color w:val="000000"/>
          <w:sz w:val="24"/>
          <w:szCs w:val="24"/>
        </w:rPr>
        <w:t>L</w:t>
      </w:r>
      <w:r w:rsidRPr="00967379">
        <w:rPr>
          <w:rFonts w:ascii="Times New Roman" w:hAnsi="Times New Roman" w:cs="Times New Roman"/>
          <w:color w:val="000000"/>
          <w:sz w:val="24"/>
          <w:szCs w:val="24"/>
        </w:rPr>
        <w:t xml:space="preserve"> extraction buffer</w:t>
      </w:r>
      <w:r w:rsidR="00F65570" w:rsidRPr="00967379">
        <w:rPr>
          <w:rFonts w:ascii="Times New Roman" w:hAnsi="Times New Roman" w:cs="Times New Roman"/>
          <w:color w:val="000000"/>
          <w:sz w:val="24"/>
          <w:szCs w:val="24"/>
        </w:rPr>
        <w:t>,</w:t>
      </w:r>
      <w:r w:rsidRPr="00967379">
        <w:rPr>
          <w:rFonts w:ascii="Times New Roman" w:hAnsi="Times New Roman" w:cs="Times New Roman"/>
          <w:color w:val="000000"/>
          <w:sz w:val="24"/>
          <w:szCs w:val="24"/>
        </w:rPr>
        <w:t xml:space="preserve"> </w:t>
      </w:r>
      <w:r w:rsidR="003122E9" w:rsidRPr="00967379">
        <w:rPr>
          <w:rFonts w:ascii="Times New Roman" w:hAnsi="Times New Roman" w:cs="Times New Roman"/>
          <w:color w:val="000000"/>
          <w:sz w:val="24"/>
          <w:szCs w:val="24"/>
        </w:rPr>
        <w:t>sample</w:t>
      </w:r>
      <w:r w:rsidR="003D09F2" w:rsidRPr="00967379">
        <w:rPr>
          <w:rFonts w:ascii="Times New Roman" w:hAnsi="Times New Roman" w:cs="Times New Roman"/>
          <w:color w:val="000000"/>
          <w:sz w:val="24"/>
          <w:szCs w:val="24"/>
        </w:rPr>
        <w:t>s</w:t>
      </w:r>
      <w:r w:rsidR="001B4BC6" w:rsidRPr="00967379">
        <w:rPr>
          <w:rFonts w:ascii="Times New Roman" w:hAnsi="Times New Roman" w:cs="Times New Roman"/>
          <w:color w:val="000000"/>
          <w:sz w:val="24"/>
          <w:szCs w:val="24"/>
        </w:rPr>
        <w:t xml:space="preserve"> </w:t>
      </w:r>
      <w:r w:rsidR="003D09F2" w:rsidRPr="00967379">
        <w:rPr>
          <w:rFonts w:ascii="Times New Roman" w:hAnsi="Times New Roman" w:cs="Times New Roman"/>
          <w:color w:val="000000"/>
          <w:sz w:val="24"/>
          <w:szCs w:val="24"/>
        </w:rPr>
        <w:t>were</w:t>
      </w:r>
      <w:r w:rsidR="001B4BC6" w:rsidRPr="00967379">
        <w:rPr>
          <w:rFonts w:ascii="Times New Roman" w:hAnsi="Times New Roman" w:cs="Times New Roman"/>
          <w:color w:val="000000"/>
          <w:sz w:val="24"/>
          <w:szCs w:val="24"/>
        </w:rPr>
        <w:t xml:space="preserve"> </w:t>
      </w:r>
      <w:r w:rsidRPr="00967379">
        <w:rPr>
          <w:rFonts w:ascii="Times New Roman" w:hAnsi="Times New Roman" w:cs="Times New Roman"/>
          <w:color w:val="000000"/>
          <w:sz w:val="24"/>
          <w:szCs w:val="24"/>
        </w:rPr>
        <w:t xml:space="preserve">immediately </w:t>
      </w:r>
      <w:r w:rsidR="00AE442A" w:rsidRPr="00967379">
        <w:rPr>
          <w:rFonts w:ascii="Times New Roman" w:hAnsi="Times New Roman" w:cs="Times New Roman"/>
          <w:color w:val="000000"/>
          <w:sz w:val="24"/>
          <w:szCs w:val="24"/>
        </w:rPr>
        <w:t xml:space="preserve">plunged </w:t>
      </w:r>
      <w:r w:rsidRPr="00967379">
        <w:rPr>
          <w:rFonts w:ascii="Times New Roman" w:hAnsi="Times New Roman" w:cs="Times New Roman"/>
          <w:color w:val="000000"/>
          <w:sz w:val="24"/>
          <w:szCs w:val="24"/>
        </w:rPr>
        <w:t>into liquid nitrogen</w:t>
      </w:r>
      <w:r w:rsidR="00F65570" w:rsidRPr="00967379">
        <w:rPr>
          <w:rFonts w:ascii="Times New Roman" w:hAnsi="Times New Roman" w:cs="Times New Roman"/>
          <w:color w:val="000000"/>
          <w:sz w:val="24"/>
          <w:szCs w:val="24"/>
        </w:rPr>
        <w:t xml:space="preserve"> and kept </w:t>
      </w:r>
      <w:r w:rsidRPr="00967379">
        <w:rPr>
          <w:rFonts w:ascii="Times New Roman" w:hAnsi="Times New Roman" w:cs="Times New Roman"/>
          <w:color w:val="000000"/>
          <w:sz w:val="24"/>
          <w:szCs w:val="24"/>
        </w:rPr>
        <w:t>at -80 °C until analysis.</w:t>
      </w:r>
      <w:r w:rsidRPr="00967379">
        <w:rPr>
          <w:rFonts w:ascii="Times New Roman" w:hAnsi="Times New Roman" w:cs="Times New Roman"/>
        </w:rPr>
        <w:t xml:space="preserve"> </w:t>
      </w:r>
      <w:r w:rsidRPr="00967379">
        <w:rPr>
          <w:rFonts w:ascii="Times New Roman" w:hAnsi="Times New Roman" w:cs="Times New Roman"/>
          <w:color w:val="000000"/>
          <w:sz w:val="24"/>
          <w:szCs w:val="24"/>
        </w:rPr>
        <w:t>For each extracted sample</w:t>
      </w:r>
      <w:r w:rsidR="008768F8" w:rsidRPr="00967379">
        <w:rPr>
          <w:rFonts w:ascii="Times New Roman" w:hAnsi="Times New Roman" w:cs="Times New Roman"/>
          <w:color w:val="000000"/>
          <w:sz w:val="24"/>
          <w:szCs w:val="24"/>
        </w:rPr>
        <w:t xml:space="preserve"> enzyme activities</w:t>
      </w:r>
      <w:r w:rsidRPr="00967379">
        <w:rPr>
          <w:rFonts w:ascii="Times New Roman" w:hAnsi="Times New Roman" w:cs="Times New Roman"/>
          <w:color w:val="000000"/>
          <w:sz w:val="24"/>
          <w:szCs w:val="24"/>
        </w:rPr>
        <w:t xml:space="preserve"> </w:t>
      </w:r>
      <w:r w:rsidR="001F5A7A" w:rsidRPr="00967379">
        <w:rPr>
          <w:rFonts w:ascii="Times New Roman" w:hAnsi="Times New Roman" w:cs="Times New Roman"/>
          <w:color w:val="000000"/>
          <w:sz w:val="24"/>
          <w:szCs w:val="24"/>
        </w:rPr>
        <w:t>w</w:t>
      </w:r>
      <w:r w:rsidR="008768F8" w:rsidRPr="00967379">
        <w:rPr>
          <w:rFonts w:ascii="Times New Roman" w:hAnsi="Times New Roman" w:cs="Times New Roman"/>
          <w:color w:val="000000"/>
          <w:sz w:val="24"/>
          <w:szCs w:val="24"/>
        </w:rPr>
        <w:t>ere</w:t>
      </w:r>
      <w:r w:rsidR="001F5A7A" w:rsidRPr="00967379">
        <w:rPr>
          <w:rFonts w:ascii="Times New Roman" w:hAnsi="Times New Roman" w:cs="Times New Roman"/>
          <w:color w:val="000000"/>
          <w:sz w:val="24"/>
          <w:szCs w:val="24"/>
        </w:rPr>
        <w:t xml:space="preserve"> </w:t>
      </w:r>
      <w:r w:rsidRPr="00967379">
        <w:rPr>
          <w:rFonts w:ascii="Times New Roman" w:hAnsi="Times New Roman" w:cs="Times New Roman"/>
          <w:color w:val="000000"/>
          <w:sz w:val="24"/>
          <w:szCs w:val="24"/>
        </w:rPr>
        <w:t>determined with Cary 300 UV spectrophotometer (Varian, USA). Cells were broken with the help of liquid nitrogen</w:t>
      </w:r>
      <w:r w:rsidR="00051BB8" w:rsidRPr="00967379">
        <w:rPr>
          <w:rFonts w:ascii="Times New Roman" w:hAnsi="Times New Roman" w:cs="Times New Roman"/>
          <w:color w:val="000000"/>
          <w:sz w:val="24"/>
          <w:szCs w:val="24"/>
        </w:rPr>
        <w:t>,</w:t>
      </w:r>
      <w:r w:rsidRPr="00967379">
        <w:rPr>
          <w:rFonts w:ascii="Times New Roman" w:hAnsi="Times New Roman" w:cs="Times New Roman"/>
          <w:color w:val="000000"/>
          <w:sz w:val="24"/>
          <w:szCs w:val="24"/>
        </w:rPr>
        <w:t xml:space="preserve"> grinding one time</w:t>
      </w:r>
      <w:r w:rsidR="008E3C2F" w:rsidRPr="00967379">
        <w:rPr>
          <w:rFonts w:ascii="Times New Roman" w:hAnsi="Times New Roman" w:cs="Times New Roman"/>
          <w:color w:val="000000"/>
          <w:sz w:val="24"/>
          <w:szCs w:val="24"/>
        </w:rPr>
        <w:t>,</w:t>
      </w:r>
      <w:r w:rsidRPr="00967379">
        <w:rPr>
          <w:rFonts w:ascii="Times New Roman" w:hAnsi="Times New Roman" w:cs="Times New Roman"/>
          <w:color w:val="000000"/>
          <w:sz w:val="24"/>
          <w:szCs w:val="24"/>
        </w:rPr>
        <w:t xml:space="preserve"> and</w:t>
      </w:r>
      <w:r w:rsidR="00051BB8" w:rsidRPr="00967379">
        <w:rPr>
          <w:rFonts w:ascii="Times New Roman" w:hAnsi="Times New Roman" w:cs="Times New Roman"/>
          <w:color w:val="000000"/>
          <w:sz w:val="24"/>
          <w:szCs w:val="24"/>
        </w:rPr>
        <w:t xml:space="preserve"> were</w:t>
      </w:r>
      <w:r w:rsidRPr="00967379">
        <w:rPr>
          <w:rFonts w:ascii="Times New Roman" w:hAnsi="Times New Roman" w:cs="Times New Roman"/>
          <w:color w:val="000000"/>
          <w:sz w:val="24"/>
          <w:szCs w:val="24"/>
        </w:rPr>
        <w:t xml:space="preserve"> then centrifuged at 15000×g for 25 min at 4 °C prior to analysis. Each sample was divided </w:t>
      </w:r>
      <w:r w:rsidR="00DC31B5" w:rsidRPr="00967379">
        <w:rPr>
          <w:rFonts w:ascii="Times New Roman" w:hAnsi="Times New Roman" w:cs="Times New Roman"/>
          <w:color w:val="000000"/>
          <w:sz w:val="24"/>
          <w:szCs w:val="24"/>
        </w:rPr>
        <w:t>in</w:t>
      </w:r>
      <w:r w:rsidRPr="00967379">
        <w:rPr>
          <w:rFonts w:ascii="Times New Roman" w:hAnsi="Times New Roman" w:cs="Times New Roman"/>
          <w:color w:val="000000"/>
          <w:sz w:val="24"/>
          <w:szCs w:val="24"/>
        </w:rPr>
        <w:t>to three replicates for analyzing the superoxide dismutase (SOD)</w:t>
      </w:r>
      <w:r w:rsidR="00051BB8" w:rsidRPr="00967379">
        <w:rPr>
          <w:rFonts w:ascii="Times New Roman" w:hAnsi="Times New Roman" w:cs="Times New Roman"/>
          <w:color w:val="000000"/>
          <w:sz w:val="24"/>
          <w:szCs w:val="24"/>
        </w:rPr>
        <w:t xml:space="preserve"> </w:t>
      </w:r>
      <w:r w:rsidRPr="00967379">
        <w:rPr>
          <w:rFonts w:ascii="Times New Roman" w:hAnsi="Times New Roman" w:cs="Times New Roman"/>
          <w:color w:val="000000"/>
          <w:sz w:val="24"/>
          <w:szCs w:val="24"/>
        </w:rPr>
        <w:t>and catalase (CAT)</w:t>
      </w:r>
      <w:r w:rsidR="00B01727" w:rsidRPr="00967379">
        <w:rPr>
          <w:rFonts w:ascii="Times New Roman" w:hAnsi="Times New Roman" w:cs="Times New Roman"/>
          <w:color w:val="000000"/>
          <w:sz w:val="24"/>
          <w:szCs w:val="24"/>
        </w:rPr>
        <w:t xml:space="preserve"> according to Vitoria et al. </w:t>
      </w:r>
      <w:r w:rsidR="00203E1D" w:rsidRPr="00967379">
        <w:rPr>
          <w:rFonts w:ascii="Times New Roman" w:hAnsi="Times New Roman" w:cs="Times New Roman"/>
          <w:color w:val="000000"/>
          <w:sz w:val="24"/>
          <w:szCs w:val="24"/>
        </w:rPr>
        <w:t>(</w:t>
      </w:r>
      <w:r w:rsidR="00B01727" w:rsidRPr="00967379">
        <w:rPr>
          <w:rFonts w:ascii="Times New Roman" w:hAnsi="Times New Roman" w:cs="Times New Roman"/>
          <w:color w:val="000000"/>
          <w:sz w:val="24"/>
          <w:szCs w:val="24"/>
        </w:rPr>
        <w:t xml:space="preserve">2001) and </w:t>
      </w:r>
      <w:r w:rsidR="00965E93" w:rsidRPr="00967379">
        <w:rPr>
          <w:rFonts w:ascii="Times New Roman" w:hAnsi="Times New Roman" w:cs="Times New Roman"/>
          <w:color w:val="000000"/>
          <w:sz w:val="24"/>
          <w:szCs w:val="24"/>
        </w:rPr>
        <w:t xml:space="preserve">Rao et al. </w:t>
      </w:r>
      <w:r w:rsidR="00203E1D" w:rsidRPr="00967379">
        <w:rPr>
          <w:rFonts w:ascii="Times New Roman" w:hAnsi="Times New Roman" w:cs="Times New Roman"/>
          <w:color w:val="000000"/>
          <w:sz w:val="24"/>
          <w:szCs w:val="24"/>
        </w:rPr>
        <w:t>(</w:t>
      </w:r>
      <w:r w:rsidR="00965E93" w:rsidRPr="00967379">
        <w:rPr>
          <w:rFonts w:ascii="Times New Roman" w:hAnsi="Times New Roman" w:cs="Times New Roman"/>
          <w:color w:val="000000"/>
          <w:sz w:val="24"/>
          <w:szCs w:val="24"/>
        </w:rPr>
        <w:t>1996)</w:t>
      </w:r>
      <w:r w:rsidR="00B01727" w:rsidRPr="00967379">
        <w:rPr>
          <w:rFonts w:ascii="Times New Roman" w:hAnsi="Times New Roman" w:cs="Times New Roman"/>
          <w:color w:val="000000"/>
          <w:sz w:val="24"/>
          <w:szCs w:val="24"/>
        </w:rPr>
        <w:t xml:space="preserve"> respectively</w:t>
      </w:r>
      <w:r w:rsidR="00965E93" w:rsidRPr="00967379">
        <w:rPr>
          <w:rFonts w:ascii="Times New Roman" w:hAnsi="Times New Roman" w:cs="Times New Roman"/>
          <w:color w:val="000000"/>
          <w:sz w:val="24"/>
          <w:szCs w:val="24"/>
        </w:rPr>
        <w:t>.</w:t>
      </w:r>
      <w:r w:rsidRPr="00967379">
        <w:rPr>
          <w:rFonts w:ascii="Times New Roman" w:hAnsi="Times New Roman" w:cs="Times New Roman"/>
          <w:color w:val="000000"/>
          <w:sz w:val="24"/>
          <w:szCs w:val="24"/>
        </w:rPr>
        <w:t xml:space="preserve"> </w:t>
      </w:r>
    </w:p>
    <w:p w14:paraId="3776D646" w14:textId="40DF10D5" w:rsidR="00495688" w:rsidRPr="00967379" w:rsidRDefault="00501D2B" w:rsidP="005D38D2">
      <w:pPr>
        <w:spacing w:beforeLines="50" w:before="156" w:afterLines="50" w:after="156" w:line="360" w:lineRule="auto"/>
        <w:rPr>
          <w:rFonts w:ascii="Times New Roman" w:hAnsi="Times New Roman" w:cs="Times New Roman"/>
          <w:color w:val="000000"/>
          <w:sz w:val="24"/>
          <w:szCs w:val="24"/>
        </w:rPr>
      </w:pPr>
      <w:r w:rsidRPr="00967379">
        <w:rPr>
          <w:rFonts w:ascii="Times New Roman" w:hAnsi="Times New Roman" w:cs="Times New Roman"/>
          <w:color w:val="000000"/>
          <w:sz w:val="24"/>
          <w:szCs w:val="24"/>
        </w:rPr>
        <w:t>2.</w:t>
      </w:r>
      <w:r w:rsidR="00493E2E" w:rsidRPr="00967379">
        <w:rPr>
          <w:rFonts w:ascii="Times New Roman" w:hAnsi="Times New Roman" w:cs="Times New Roman"/>
          <w:color w:val="000000"/>
          <w:sz w:val="24"/>
          <w:szCs w:val="24"/>
        </w:rPr>
        <w:t xml:space="preserve">7 </w:t>
      </w:r>
      <w:r w:rsidRPr="00967379">
        <w:rPr>
          <w:rFonts w:ascii="Times New Roman" w:hAnsi="Times New Roman" w:cs="Times New Roman"/>
          <w:color w:val="000000"/>
          <w:sz w:val="24"/>
          <w:szCs w:val="24"/>
        </w:rPr>
        <w:t>Statistical analyses</w:t>
      </w:r>
    </w:p>
    <w:p w14:paraId="78520E0D" w14:textId="06BC724F" w:rsidR="002D4F74" w:rsidRPr="00967379" w:rsidRDefault="00376E37" w:rsidP="00E80174">
      <w:pPr>
        <w:spacing w:beforeLines="50" w:before="156" w:afterLines="50" w:after="156" w:line="360" w:lineRule="auto"/>
        <w:ind w:firstLineChars="200" w:firstLine="480"/>
        <w:rPr>
          <w:rFonts w:ascii="Times New Roman" w:hAnsi="Times New Roman" w:cs="Times New Roman"/>
          <w:color w:val="000000"/>
          <w:sz w:val="24"/>
          <w:szCs w:val="24"/>
        </w:rPr>
      </w:pPr>
      <w:r w:rsidRPr="00967379">
        <w:rPr>
          <w:rFonts w:ascii="Times New Roman" w:hAnsi="Times New Roman" w:cs="Times New Roman"/>
          <w:color w:val="000000"/>
          <w:sz w:val="24"/>
          <w:szCs w:val="24"/>
        </w:rPr>
        <w:t>JMP software 10.0 (SAS Institute Inc) was used for statistical</w:t>
      </w:r>
      <w:r w:rsidRPr="00967379" w:rsidDel="00376E37">
        <w:rPr>
          <w:rFonts w:ascii="Times New Roman" w:hAnsi="Times New Roman" w:cs="Times New Roman"/>
          <w:color w:val="000000"/>
          <w:sz w:val="24"/>
          <w:szCs w:val="24"/>
        </w:rPr>
        <w:t xml:space="preserve"> </w:t>
      </w:r>
      <w:r w:rsidR="0092376A" w:rsidRPr="00967379">
        <w:rPr>
          <w:rFonts w:ascii="Times New Roman" w:hAnsi="Times New Roman" w:cs="Times New Roman"/>
          <w:color w:val="000000"/>
          <w:sz w:val="24"/>
          <w:szCs w:val="24"/>
        </w:rPr>
        <w:t>evaluation</w:t>
      </w:r>
      <w:r w:rsidR="002D7175" w:rsidRPr="00967379">
        <w:rPr>
          <w:rFonts w:ascii="Times New Roman" w:hAnsi="Times New Roman" w:cs="Times New Roman"/>
          <w:color w:val="000000"/>
          <w:sz w:val="24"/>
          <w:szCs w:val="24"/>
        </w:rPr>
        <w:t>s</w:t>
      </w:r>
      <w:r w:rsidR="00501D2B" w:rsidRPr="00967379">
        <w:rPr>
          <w:rFonts w:ascii="Times New Roman" w:hAnsi="Times New Roman" w:cs="Times New Roman"/>
          <w:color w:val="000000"/>
          <w:sz w:val="24"/>
          <w:szCs w:val="24"/>
        </w:rPr>
        <w:t xml:space="preserve">. </w:t>
      </w:r>
      <w:r w:rsidR="00051BB8" w:rsidRPr="00967379">
        <w:rPr>
          <w:rFonts w:ascii="Times New Roman" w:hAnsi="Times New Roman" w:cs="Times New Roman"/>
          <w:color w:val="000000"/>
          <w:sz w:val="24"/>
          <w:szCs w:val="24"/>
        </w:rPr>
        <w:t>Data were verified</w:t>
      </w:r>
      <w:r w:rsidR="00501D2B" w:rsidRPr="00967379">
        <w:rPr>
          <w:rFonts w:ascii="Times New Roman" w:hAnsi="Times New Roman" w:cs="Times New Roman"/>
          <w:color w:val="000000"/>
          <w:sz w:val="24"/>
          <w:szCs w:val="24"/>
        </w:rPr>
        <w:t xml:space="preserve"> for normality (Shapiro–Wilk test) and homogeneity (Bartlett test) and then statistically evaluated using </w:t>
      </w:r>
      <w:r w:rsidR="00051BB8" w:rsidRPr="00967379">
        <w:rPr>
          <w:rFonts w:ascii="Times New Roman" w:hAnsi="Times New Roman" w:cs="Times New Roman"/>
          <w:color w:val="000000"/>
          <w:sz w:val="24"/>
          <w:szCs w:val="24"/>
        </w:rPr>
        <w:t xml:space="preserve">either </w:t>
      </w:r>
      <w:r w:rsidR="00501D2B" w:rsidRPr="00967379">
        <w:rPr>
          <w:rFonts w:ascii="Times New Roman" w:hAnsi="Times New Roman" w:cs="Times New Roman"/>
          <w:color w:val="000000"/>
          <w:sz w:val="24"/>
          <w:szCs w:val="24"/>
        </w:rPr>
        <w:t xml:space="preserve">one </w:t>
      </w:r>
      <w:r w:rsidR="00051BB8" w:rsidRPr="00967379">
        <w:rPr>
          <w:rFonts w:ascii="Times New Roman" w:hAnsi="Times New Roman" w:cs="Times New Roman"/>
          <w:color w:val="000000"/>
          <w:sz w:val="24"/>
          <w:szCs w:val="24"/>
        </w:rPr>
        <w:t xml:space="preserve">or </w:t>
      </w:r>
      <w:r w:rsidR="00501D2B" w:rsidRPr="00967379">
        <w:rPr>
          <w:rFonts w:ascii="Times New Roman" w:hAnsi="Times New Roman" w:cs="Times New Roman"/>
          <w:color w:val="000000"/>
          <w:sz w:val="24"/>
          <w:szCs w:val="24"/>
        </w:rPr>
        <w:t xml:space="preserve">two-way analysis of variance (ANOVA). Interactions between </w:t>
      </w:r>
      <w:r w:rsidR="008E3C2F" w:rsidRPr="00967379">
        <w:rPr>
          <w:rFonts w:ascii="Times New Roman" w:hAnsi="Times New Roman" w:cs="Times New Roman"/>
          <w:color w:val="000000"/>
          <w:sz w:val="24"/>
          <w:szCs w:val="24"/>
        </w:rPr>
        <w:t xml:space="preserve">pesticide </w:t>
      </w:r>
      <w:r w:rsidR="00501D2B" w:rsidRPr="00967379">
        <w:rPr>
          <w:rFonts w:ascii="Times New Roman" w:hAnsi="Times New Roman" w:cs="Times New Roman"/>
          <w:color w:val="000000"/>
          <w:sz w:val="24"/>
          <w:szCs w:val="24"/>
        </w:rPr>
        <w:t xml:space="preserve">concentrations and different species </w:t>
      </w:r>
      <w:r w:rsidR="00051BB8" w:rsidRPr="00967379">
        <w:rPr>
          <w:rFonts w:ascii="Times New Roman" w:hAnsi="Times New Roman" w:cs="Times New Roman"/>
          <w:color w:val="000000"/>
          <w:sz w:val="24"/>
          <w:szCs w:val="24"/>
        </w:rPr>
        <w:t>were considered in 2-way ANOVA</w:t>
      </w:r>
      <w:r w:rsidR="00501D2B" w:rsidRPr="00967379">
        <w:rPr>
          <w:rFonts w:ascii="Times New Roman" w:hAnsi="Times New Roman" w:cs="Times New Roman"/>
          <w:color w:val="000000"/>
          <w:sz w:val="24"/>
          <w:szCs w:val="24"/>
        </w:rPr>
        <w:t xml:space="preserve">. </w:t>
      </w:r>
      <w:r w:rsidR="00FF6DAE" w:rsidRPr="00967379">
        <w:rPr>
          <w:rFonts w:ascii="Times New Roman" w:hAnsi="Times New Roman" w:cs="Times New Roman"/>
          <w:color w:val="000000"/>
          <w:sz w:val="24"/>
          <w:szCs w:val="24"/>
        </w:rPr>
        <w:t>W</w:t>
      </w:r>
      <w:r w:rsidR="00501D2B" w:rsidRPr="00967379">
        <w:rPr>
          <w:rFonts w:ascii="Times New Roman" w:hAnsi="Times New Roman" w:cs="Times New Roman"/>
          <w:color w:val="000000"/>
          <w:sz w:val="24"/>
          <w:szCs w:val="24"/>
        </w:rPr>
        <w:t xml:space="preserve">hen there were significant differences in the </w:t>
      </w:r>
      <w:r w:rsidR="00051BB8" w:rsidRPr="00967379">
        <w:rPr>
          <w:rFonts w:ascii="Times New Roman" w:hAnsi="Times New Roman" w:cs="Times New Roman"/>
          <w:color w:val="000000"/>
          <w:sz w:val="24"/>
          <w:szCs w:val="24"/>
        </w:rPr>
        <w:t xml:space="preserve">response </w:t>
      </w:r>
      <w:r w:rsidR="00501D2B" w:rsidRPr="00967379">
        <w:rPr>
          <w:rFonts w:ascii="Times New Roman" w:hAnsi="Times New Roman" w:cs="Times New Roman"/>
          <w:color w:val="000000"/>
          <w:sz w:val="24"/>
          <w:szCs w:val="24"/>
        </w:rPr>
        <w:t>variables between treatments</w:t>
      </w:r>
      <w:r w:rsidR="00F3312C" w:rsidRPr="00967379">
        <w:rPr>
          <w:rFonts w:ascii="Times New Roman" w:hAnsi="Times New Roman" w:cs="Times New Roman"/>
          <w:color w:val="000000"/>
          <w:sz w:val="24"/>
          <w:szCs w:val="24"/>
        </w:rPr>
        <w:t>,</w:t>
      </w:r>
      <w:r w:rsidR="00FF6DAE" w:rsidRPr="00967379">
        <w:rPr>
          <w:rFonts w:ascii="Times New Roman" w:hAnsi="Times New Roman" w:cs="Times New Roman"/>
          <w:color w:val="000000"/>
          <w:sz w:val="24"/>
          <w:szCs w:val="24"/>
        </w:rPr>
        <w:t xml:space="preserve"> </w:t>
      </w:r>
      <w:r w:rsidR="00F3312C" w:rsidRPr="00967379">
        <w:rPr>
          <w:rFonts w:ascii="Times New Roman" w:hAnsi="Times New Roman" w:cs="Times New Roman"/>
          <w:color w:val="000000"/>
          <w:sz w:val="24"/>
          <w:szCs w:val="24"/>
        </w:rPr>
        <w:t>c</w:t>
      </w:r>
      <w:r w:rsidR="00FF6DAE" w:rsidRPr="00967379">
        <w:rPr>
          <w:rFonts w:ascii="Times New Roman" w:hAnsi="Times New Roman" w:cs="Times New Roman"/>
          <w:color w:val="000000"/>
          <w:sz w:val="24"/>
          <w:szCs w:val="24"/>
        </w:rPr>
        <w:t>ontrast analysis (Tukey’s HSD test) was used</w:t>
      </w:r>
      <w:r w:rsidR="00501D2B" w:rsidRPr="00967379">
        <w:rPr>
          <w:rFonts w:ascii="Times New Roman" w:hAnsi="Times New Roman" w:cs="Times New Roman"/>
          <w:color w:val="000000"/>
          <w:sz w:val="24"/>
          <w:szCs w:val="24"/>
        </w:rPr>
        <w:t xml:space="preserve">. The </w:t>
      </w:r>
      <w:bookmarkStart w:id="18" w:name="OLE_LINK33"/>
      <w:bookmarkStart w:id="19" w:name="OLE_LINK34"/>
      <w:bookmarkStart w:id="20" w:name="OLE_LINK31"/>
      <w:bookmarkStart w:id="21" w:name="OLE_LINK32"/>
      <w:r w:rsidR="00501D2B" w:rsidRPr="00967379">
        <w:rPr>
          <w:rFonts w:ascii="Times New Roman" w:hAnsi="Times New Roman" w:cs="Times New Roman"/>
          <w:color w:val="000000"/>
          <w:sz w:val="24"/>
          <w:szCs w:val="24"/>
        </w:rPr>
        <w:t>EC</w:t>
      </w:r>
      <w:r w:rsidR="00501D2B" w:rsidRPr="00967379">
        <w:rPr>
          <w:rFonts w:ascii="Times New Roman" w:hAnsi="Times New Roman" w:cs="Times New Roman"/>
          <w:color w:val="000000"/>
          <w:sz w:val="24"/>
          <w:szCs w:val="24"/>
          <w:vertAlign w:val="subscript"/>
        </w:rPr>
        <w:t>50</w:t>
      </w:r>
      <w:bookmarkEnd w:id="18"/>
      <w:bookmarkEnd w:id="19"/>
      <w:r w:rsidR="00501D2B" w:rsidRPr="00967379">
        <w:rPr>
          <w:rFonts w:ascii="Times New Roman" w:hAnsi="Times New Roman" w:cs="Times New Roman"/>
          <w:color w:val="000000"/>
          <w:sz w:val="24"/>
          <w:szCs w:val="24"/>
        </w:rPr>
        <w:t xml:space="preserve"> </w:t>
      </w:r>
      <w:bookmarkEnd w:id="20"/>
      <w:bookmarkEnd w:id="21"/>
      <w:r w:rsidR="00501D2B" w:rsidRPr="00967379">
        <w:rPr>
          <w:rFonts w:ascii="Times New Roman" w:hAnsi="Times New Roman" w:cs="Times New Roman"/>
          <w:color w:val="000000"/>
          <w:sz w:val="24"/>
          <w:szCs w:val="24"/>
        </w:rPr>
        <w:t xml:space="preserve">(concentration </w:t>
      </w:r>
      <w:r w:rsidR="00C35C86" w:rsidRPr="00967379">
        <w:rPr>
          <w:rFonts w:ascii="Times New Roman" w:hAnsi="Times New Roman" w:cs="Times New Roman"/>
          <w:color w:val="000000"/>
          <w:sz w:val="24"/>
          <w:szCs w:val="24"/>
        </w:rPr>
        <w:t>needed to induce</w:t>
      </w:r>
      <w:r w:rsidR="00501D2B" w:rsidRPr="00967379">
        <w:rPr>
          <w:rFonts w:ascii="Times New Roman" w:hAnsi="Times New Roman" w:cs="Times New Roman"/>
          <w:color w:val="000000"/>
          <w:sz w:val="24"/>
          <w:szCs w:val="24"/>
        </w:rPr>
        <w:t xml:space="preserve"> 50% of </w:t>
      </w:r>
      <w:r w:rsidR="00C35C86" w:rsidRPr="00967379">
        <w:rPr>
          <w:rFonts w:ascii="Times New Roman" w:hAnsi="Times New Roman" w:cs="Times New Roman"/>
          <w:color w:val="000000"/>
          <w:sz w:val="24"/>
          <w:szCs w:val="24"/>
        </w:rPr>
        <w:t xml:space="preserve">the </w:t>
      </w:r>
      <w:r w:rsidR="00501D2B" w:rsidRPr="00967379">
        <w:rPr>
          <w:rFonts w:ascii="Times New Roman" w:hAnsi="Times New Roman" w:cs="Times New Roman"/>
          <w:color w:val="000000"/>
          <w:sz w:val="24"/>
          <w:szCs w:val="24"/>
        </w:rPr>
        <w:t xml:space="preserve">maximum effect) values </w:t>
      </w:r>
      <w:r w:rsidR="0071068F" w:rsidRPr="00967379">
        <w:rPr>
          <w:rFonts w:ascii="Times New Roman" w:hAnsi="Times New Roman" w:cs="Times New Roman"/>
          <w:color w:val="000000"/>
          <w:sz w:val="24"/>
          <w:szCs w:val="24"/>
        </w:rPr>
        <w:t>for response variables</w:t>
      </w:r>
      <w:r w:rsidR="00B47705" w:rsidRPr="00967379">
        <w:rPr>
          <w:rFonts w:ascii="Times New Roman" w:hAnsi="Times New Roman" w:cs="Times New Roman"/>
          <w:color w:val="000000"/>
          <w:sz w:val="24"/>
          <w:szCs w:val="24"/>
        </w:rPr>
        <w:t xml:space="preserve"> (growth, </w:t>
      </w:r>
      <w:r w:rsidR="00E71D77" w:rsidRPr="00967379">
        <w:rPr>
          <w:rFonts w:ascii="Times New Roman" w:hAnsi="Times New Roman" w:cs="Times New Roman"/>
          <w:sz w:val="24"/>
          <w:szCs w:val="24"/>
        </w:rPr>
        <w:t>Ф</w:t>
      </w:r>
      <w:r w:rsidR="00E71D77" w:rsidRPr="00967379">
        <w:rPr>
          <w:rFonts w:ascii="Times New Roman" w:hAnsi="Times New Roman" w:cs="Times New Roman"/>
          <w:sz w:val="24"/>
          <w:szCs w:val="24"/>
          <w:vertAlign w:val="subscript"/>
        </w:rPr>
        <w:t>M</w:t>
      </w:r>
      <w:r w:rsidR="008E3C2F" w:rsidRPr="00967379">
        <w:rPr>
          <w:rFonts w:ascii="Times New Roman" w:hAnsi="Times New Roman" w:cs="Times New Roman"/>
          <w:sz w:val="24"/>
          <w:szCs w:val="24"/>
          <w:vertAlign w:val="subscript"/>
        </w:rPr>
        <w:t>,</w:t>
      </w:r>
      <w:r w:rsidR="00E71D77" w:rsidRPr="00967379">
        <w:rPr>
          <w:rFonts w:ascii="Times New Roman" w:hAnsi="Times New Roman" w:cs="Times New Roman"/>
          <w:sz w:val="24"/>
          <w:szCs w:val="24"/>
          <w:vertAlign w:val="subscript"/>
        </w:rPr>
        <w:t xml:space="preserve"> </w:t>
      </w:r>
      <w:r w:rsidR="00E71D77" w:rsidRPr="00967379">
        <w:rPr>
          <w:rFonts w:ascii="Times New Roman" w:hAnsi="Times New Roman" w:cs="Times New Roman"/>
          <w:sz w:val="24"/>
          <w:szCs w:val="24"/>
        </w:rPr>
        <w:t>and</w:t>
      </w:r>
      <w:r w:rsidR="00E71D77" w:rsidRPr="00967379">
        <w:rPr>
          <w:rFonts w:ascii="Times New Roman" w:hAnsi="Times New Roman" w:cs="Times New Roman"/>
          <w:sz w:val="24"/>
          <w:szCs w:val="24"/>
          <w:vertAlign w:val="subscript"/>
        </w:rPr>
        <w:t xml:space="preserve"> </w:t>
      </w:r>
      <w:r w:rsidR="00E71D77" w:rsidRPr="00967379">
        <w:rPr>
          <w:rFonts w:ascii="Times New Roman" w:hAnsi="Times New Roman" w:cs="Times New Roman"/>
          <w:sz w:val="24"/>
          <w:szCs w:val="24"/>
        </w:rPr>
        <w:t>Ф'</w:t>
      </w:r>
      <w:r w:rsidR="00E71D77" w:rsidRPr="00967379">
        <w:rPr>
          <w:rFonts w:ascii="Times New Roman" w:hAnsi="Times New Roman" w:cs="Times New Roman"/>
          <w:sz w:val="24"/>
          <w:szCs w:val="24"/>
          <w:vertAlign w:val="subscript"/>
        </w:rPr>
        <w:t>M</w:t>
      </w:r>
      <w:r w:rsidR="00B47705" w:rsidRPr="00967379">
        <w:rPr>
          <w:rFonts w:ascii="Times New Roman" w:hAnsi="Times New Roman" w:cs="Times New Roman"/>
          <w:color w:val="000000"/>
          <w:sz w:val="24"/>
          <w:szCs w:val="24"/>
        </w:rPr>
        <w:t xml:space="preserve"> )</w:t>
      </w:r>
      <w:r w:rsidR="0071068F" w:rsidRPr="00967379">
        <w:rPr>
          <w:rFonts w:ascii="Times New Roman" w:hAnsi="Times New Roman" w:cs="Times New Roman"/>
          <w:color w:val="000000"/>
          <w:sz w:val="24"/>
          <w:szCs w:val="24"/>
        </w:rPr>
        <w:t xml:space="preserve"> </w:t>
      </w:r>
      <w:r w:rsidR="001F5A7A" w:rsidRPr="00967379">
        <w:rPr>
          <w:rFonts w:ascii="Times New Roman" w:hAnsi="Times New Roman" w:cs="Times New Roman"/>
          <w:color w:val="000000"/>
          <w:sz w:val="24"/>
          <w:szCs w:val="24"/>
        </w:rPr>
        <w:t xml:space="preserve">were </w:t>
      </w:r>
      <w:r w:rsidR="00501D2B" w:rsidRPr="00967379">
        <w:rPr>
          <w:rFonts w:ascii="Times New Roman" w:hAnsi="Times New Roman" w:cs="Times New Roman"/>
          <w:color w:val="000000"/>
          <w:sz w:val="24"/>
          <w:szCs w:val="24"/>
        </w:rPr>
        <w:t>calculated from the nonlinear least-square fits by using the inverse of the regression curve</w:t>
      </w:r>
      <w:r w:rsidR="00DF0AC4" w:rsidRPr="00967379">
        <w:rPr>
          <w:rFonts w:ascii="Times New Roman" w:hAnsi="Times New Roman" w:cs="Times New Roman"/>
          <w:color w:val="000000"/>
          <w:sz w:val="24"/>
          <w:szCs w:val="24"/>
        </w:rPr>
        <w:t xml:space="preserve"> </w:t>
      </w:r>
      <w:r w:rsidR="00DF0AC4" w:rsidRPr="00967379">
        <w:rPr>
          <w:rFonts w:ascii="Times New Roman" w:hAnsi="Times New Roman" w:cs="Times New Roman"/>
          <w:color w:val="000000"/>
          <w:sz w:val="24"/>
          <w:szCs w:val="24"/>
        </w:rPr>
        <w:fldChar w:fldCharType="begin"/>
      </w:r>
      <w:r w:rsidR="00F757F4" w:rsidRPr="00967379">
        <w:rPr>
          <w:rFonts w:ascii="Times New Roman" w:hAnsi="Times New Roman" w:cs="Times New Roman"/>
          <w:color w:val="000000"/>
          <w:sz w:val="24"/>
          <w:szCs w:val="24"/>
        </w:rPr>
        <w:instrText xml:space="preserve"> ADDIN EN.CITE &lt;EndNote&gt;&lt;Cite&gt;&lt;Author&gt;Juneau&lt;/Author&gt;&lt;Year&gt;2001&lt;/Year&gt;&lt;RecNum&gt;383&lt;/RecNum&gt;&lt;DisplayText&gt;(Juneau et al. 2001)&lt;/DisplayText&gt;&lt;record&gt;&lt;rec-number&gt;383&lt;/rec-number&gt;&lt;foreign-keys&gt;&lt;key app="EN" db-id="9tafarr5wr2ftze0p0u55fp3vxdsexdtadvf" timestamp="1642538861"&gt;383&lt;/key&gt;&lt;key app="ENWeb" db-id=""&gt;0&lt;/key&gt;&lt;/foreign-keys&gt;&lt;ref-type name="Journal Article"&gt;17&lt;/ref-type&gt;&lt;contributors&gt;&lt;authors&gt;&lt;author&gt;Juneau, P.&lt;/author&gt;&lt;author&gt;David, D. &lt;/author&gt;&lt;author&gt;Saburo, M. &lt;/author&gt;&lt;/authors&gt;&lt;/contributors&gt;&lt;titles&gt;&lt;title&gt;Evaluation of different algal species sensitivity to mercury and metolachlor by PAM-fluorometry&lt;/title&gt;&lt;secondary-title&gt;Chemosphere&lt;/secondary-title&gt;&lt;/titles&gt;&lt;periodical&gt;&lt;full-title&gt;Chemosphere&lt;/full-title&gt;&lt;/periodical&gt;&lt;pages&gt;589-598&lt;/pages&gt;&lt;volume&gt;45&lt;/volume&gt;&lt;number&gt;4-5&lt;/number&gt;&lt;dates&gt;&lt;year&gt;2001&lt;/year&gt;&lt;/dates&gt;&lt;urls&gt;&lt;/urls&gt;&lt;/record&gt;&lt;/Cite&gt;&lt;/EndNote&gt;</w:instrText>
      </w:r>
      <w:r w:rsidR="00DF0AC4" w:rsidRPr="00967379">
        <w:rPr>
          <w:rFonts w:ascii="Times New Roman" w:hAnsi="Times New Roman" w:cs="Times New Roman"/>
          <w:color w:val="000000"/>
          <w:sz w:val="24"/>
          <w:szCs w:val="24"/>
        </w:rPr>
        <w:fldChar w:fldCharType="separate"/>
      </w:r>
      <w:r w:rsidR="000A623B" w:rsidRPr="00967379">
        <w:rPr>
          <w:rFonts w:ascii="Times New Roman" w:hAnsi="Times New Roman" w:cs="Times New Roman"/>
          <w:noProof/>
          <w:color w:val="000000"/>
          <w:sz w:val="24"/>
          <w:szCs w:val="24"/>
        </w:rPr>
        <w:t>(Juneau et al. 2001)</w:t>
      </w:r>
      <w:r w:rsidR="00DF0AC4" w:rsidRPr="00967379">
        <w:rPr>
          <w:rFonts w:ascii="Times New Roman" w:hAnsi="Times New Roman" w:cs="Times New Roman"/>
          <w:color w:val="000000"/>
          <w:sz w:val="24"/>
          <w:szCs w:val="24"/>
        </w:rPr>
        <w:fldChar w:fldCharType="end"/>
      </w:r>
      <w:r w:rsidR="00501D2B" w:rsidRPr="00967379">
        <w:rPr>
          <w:rFonts w:ascii="Times New Roman" w:hAnsi="Times New Roman" w:cs="Times New Roman"/>
          <w:color w:val="000000"/>
          <w:sz w:val="24"/>
          <w:szCs w:val="24"/>
        </w:rPr>
        <w:t>.</w:t>
      </w:r>
    </w:p>
    <w:p w14:paraId="4FFE1AF0" w14:textId="52BC14E3" w:rsidR="00BB1411" w:rsidRPr="00967379" w:rsidRDefault="00D25318" w:rsidP="00BB1411">
      <w:pPr>
        <w:spacing w:beforeLines="50" w:before="156" w:afterLines="50" w:after="156" w:line="360" w:lineRule="auto"/>
        <w:rPr>
          <w:rFonts w:ascii="Times New Roman" w:hAnsi="Times New Roman" w:cs="Times New Roman"/>
          <w:b/>
          <w:bCs/>
          <w:sz w:val="28"/>
          <w:szCs w:val="28"/>
        </w:rPr>
      </w:pPr>
      <w:r w:rsidRPr="00967379">
        <w:rPr>
          <w:rFonts w:ascii="Times New Roman" w:hAnsi="Times New Roman" w:cs="Times New Roman"/>
          <w:b/>
          <w:bCs/>
          <w:sz w:val="28"/>
          <w:szCs w:val="28"/>
        </w:rPr>
        <w:t xml:space="preserve">3. </w:t>
      </w:r>
      <w:r w:rsidR="00BB1411" w:rsidRPr="00967379">
        <w:rPr>
          <w:rFonts w:ascii="Times New Roman" w:hAnsi="Times New Roman" w:cs="Times New Roman"/>
          <w:b/>
          <w:bCs/>
          <w:sz w:val="28"/>
          <w:szCs w:val="28"/>
        </w:rPr>
        <w:t xml:space="preserve">Results </w:t>
      </w:r>
    </w:p>
    <w:p w14:paraId="625C4127" w14:textId="68433B25" w:rsidR="00BB1411" w:rsidRPr="00967379" w:rsidRDefault="00BB1411" w:rsidP="00BB1411">
      <w:pPr>
        <w:spacing w:beforeLines="50" w:before="156" w:afterLines="50" w:after="156" w:line="360" w:lineRule="auto"/>
        <w:rPr>
          <w:rFonts w:ascii="Times New Roman" w:hAnsi="Times New Roman" w:cs="Times New Roman"/>
          <w:b/>
          <w:bCs/>
          <w:sz w:val="28"/>
          <w:szCs w:val="28"/>
        </w:rPr>
      </w:pPr>
      <w:r w:rsidRPr="00967379">
        <w:rPr>
          <w:rFonts w:ascii="Times New Roman" w:hAnsi="Times New Roman" w:cs="Times New Roman"/>
          <w:sz w:val="24"/>
          <w:szCs w:val="24"/>
        </w:rPr>
        <w:t xml:space="preserve">3.1 Effects of pesticides exposure on cell growth and cell </w:t>
      </w:r>
      <w:r w:rsidR="007E36C8" w:rsidRPr="00967379">
        <w:rPr>
          <w:rFonts w:ascii="Times New Roman" w:hAnsi="Times New Roman" w:cs="Times New Roman"/>
          <w:sz w:val="24"/>
          <w:szCs w:val="24"/>
        </w:rPr>
        <w:t>biovolume</w:t>
      </w:r>
    </w:p>
    <w:p w14:paraId="083C5874" w14:textId="08663B1A" w:rsidR="00BB1411" w:rsidRPr="00967379" w:rsidRDefault="00BB1411" w:rsidP="00BB1411">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3.1.1 Effects of</w:t>
      </w:r>
      <w:r w:rsidR="004D2681" w:rsidRPr="00967379">
        <w:rPr>
          <w:rFonts w:ascii="Times New Roman" w:hAnsi="Times New Roman" w:cs="Times New Roman"/>
          <w:sz w:val="24"/>
          <w:szCs w:val="24"/>
        </w:rPr>
        <w:t xml:space="preserve"> </w:t>
      </w:r>
      <w:r w:rsidRPr="00967379">
        <w:rPr>
          <w:rFonts w:ascii="Times New Roman" w:hAnsi="Times New Roman" w:cs="Times New Roman"/>
          <w:sz w:val="24"/>
          <w:szCs w:val="24"/>
        </w:rPr>
        <w:t xml:space="preserve">atrazine and simazine </w:t>
      </w:r>
    </w:p>
    <w:p w14:paraId="61EDD28F" w14:textId="178E818D" w:rsidR="00AB2E66" w:rsidRPr="00967379" w:rsidRDefault="00BB1411" w:rsidP="001D7EAD">
      <w:pPr>
        <w:spacing w:beforeLines="50" w:before="156" w:afterLines="50" w:after="156" w:line="360" w:lineRule="auto"/>
        <w:ind w:firstLineChars="200" w:firstLine="480"/>
        <w:rPr>
          <w:rFonts w:ascii="Times New Roman" w:hAnsi="Times New Roman" w:cs="Times New Roman"/>
          <w:sz w:val="24"/>
          <w:szCs w:val="24"/>
        </w:rPr>
      </w:pPr>
      <w:r w:rsidRPr="00967379">
        <w:rPr>
          <w:rFonts w:ascii="Times New Roman" w:hAnsi="Times New Roman" w:cs="Times New Roman"/>
          <w:sz w:val="24"/>
          <w:szCs w:val="24"/>
        </w:rPr>
        <w:lastRenderedPageBreak/>
        <w:t>The presence of atrazine and simazine for 72h significantly inhibit</w:t>
      </w:r>
      <w:r w:rsidR="00555ADD" w:rsidRPr="00967379">
        <w:rPr>
          <w:rFonts w:ascii="Times New Roman" w:hAnsi="Times New Roman" w:cs="Times New Roman"/>
          <w:sz w:val="24"/>
          <w:szCs w:val="24"/>
        </w:rPr>
        <w:t>ed</w:t>
      </w:r>
      <w:r w:rsidRPr="00967379">
        <w:rPr>
          <w:rFonts w:ascii="Times New Roman" w:hAnsi="Times New Roman" w:cs="Times New Roman"/>
          <w:sz w:val="24"/>
          <w:szCs w:val="24"/>
        </w:rPr>
        <w:t xml:space="preserve"> the growth of all algal species</w:t>
      </w:r>
      <w:r w:rsidR="00E85FBF" w:rsidRPr="00967379">
        <w:rPr>
          <w:rFonts w:ascii="Times New Roman" w:hAnsi="Times New Roman" w:cs="Times New Roman"/>
          <w:sz w:val="24"/>
          <w:szCs w:val="24"/>
        </w:rPr>
        <w:t xml:space="preserve"> (Tukey’s HSD, P &lt; 0.05)</w:t>
      </w:r>
      <w:r w:rsidRPr="00967379">
        <w:rPr>
          <w:rFonts w:ascii="Times New Roman" w:hAnsi="Times New Roman" w:cs="Times New Roman"/>
          <w:sz w:val="24"/>
          <w:szCs w:val="24"/>
        </w:rPr>
        <w:t xml:space="preserve">, </w:t>
      </w:r>
      <w:r w:rsidR="00A678D7" w:rsidRPr="00967379">
        <w:rPr>
          <w:rFonts w:ascii="Times New Roman" w:hAnsi="Times New Roman" w:cs="Times New Roman"/>
          <w:sz w:val="24"/>
          <w:szCs w:val="24"/>
        </w:rPr>
        <w:t xml:space="preserve">a growth inhibition that was </w:t>
      </w:r>
      <w:r w:rsidRPr="00967379">
        <w:rPr>
          <w:rFonts w:ascii="Times New Roman" w:hAnsi="Times New Roman" w:cs="Times New Roman"/>
          <w:sz w:val="24"/>
          <w:szCs w:val="24"/>
        </w:rPr>
        <w:t xml:space="preserve">further exacerbated </w:t>
      </w:r>
      <w:r w:rsidR="00A678D7" w:rsidRPr="00967379">
        <w:rPr>
          <w:rFonts w:ascii="Times New Roman" w:hAnsi="Times New Roman" w:cs="Times New Roman"/>
          <w:sz w:val="24"/>
          <w:szCs w:val="24"/>
        </w:rPr>
        <w:t>at</w:t>
      </w:r>
      <w:r w:rsidRPr="00967379">
        <w:rPr>
          <w:rFonts w:ascii="Times New Roman" w:hAnsi="Times New Roman" w:cs="Times New Roman"/>
          <w:sz w:val="24"/>
          <w:szCs w:val="24"/>
        </w:rPr>
        <w:t xml:space="preserve"> increased atrazine and simazine concentration (</w:t>
      </w:r>
      <w:r w:rsidR="009C4921" w:rsidRPr="00967379">
        <w:rPr>
          <w:rFonts w:ascii="Times New Roman" w:hAnsi="Times New Roman" w:cs="Times New Roman"/>
          <w:sz w:val="24"/>
          <w:szCs w:val="24"/>
        </w:rPr>
        <w:t>Fig</w:t>
      </w:r>
      <w:r w:rsidR="00493E2E" w:rsidRPr="00967379">
        <w:rPr>
          <w:rFonts w:ascii="Times New Roman" w:hAnsi="Times New Roman" w:cs="Times New Roman"/>
          <w:sz w:val="24"/>
          <w:szCs w:val="24"/>
        </w:rPr>
        <w:t>.</w:t>
      </w:r>
      <w:r w:rsidR="004A6316" w:rsidRPr="00967379">
        <w:rPr>
          <w:rFonts w:ascii="Times New Roman" w:hAnsi="Times New Roman" w:cs="Times New Roman"/>
          <w:sz w:val="24"/>
          <w:szCs w:val="24"/>
        </w:rPr>
        <w:t xml:space="preserve"> </w:t>
      </w:r>
      <w:r w:rsidRPr="00967379">
        <w:rPr>
          <w:rFonts w:ascii="Times New Roman" w:hAnsi="Times New Roman" w:cs="Times New Roman"/>
          <w:sz w:val="24"/>
          <w:szCs w:val="24"/>
        </w:rPr>
        <w:t>1). The growth-EC</w:t>
      </w:r>
      <w:r w:rsidRPr="00967379">
        <w:rPr>
          <w:rFonts w:ascii="Times New Roman" w:hAnsi="Times New Roman" w:cs="Times New Roman"/>
          <w:sz w:val="24"/>
          <w:szCs w:val="24"/>
          <w:vertAlign w:val="subscript"/>
        </w:rPr>
        <w:t>50</w:t>
      </w:r>
      <w:r w:rsidRPr="00967379">
        <w:rPr>
          <w:rFonts w:ascii="Times New Roman" w:hAnsi="Times New Roman" w:cs="Times New Roman"/>
          <w:sz w:val="24"/>
          <w:szCs w:val="24"/>
        </w:rPr>
        <w:t xml:space="preserve"> f</w:t>
      </w:r>
      <w:r w:rsidR="00C70B31" w:rsidRPr="00967379">
        <w:rPr>
          <w:rFonts w:ascii="Times New Roman" w:hAnsi="Times New Roman" w:cs="Times New Roman"/>
          <w:sz w:val="24"/>
          <w:szCs w:val="24"/>
        </w:rPr>
        <w:t>or</w:t>
      </w:r>
      <w:r w:rsidRPr="00967379">
        <w:rPr>
          <w:rFonts w:ascii="Times New Roman" w:hAnsi="Times New Roman" w:cs="Times New Roman"/>
          <w:sz w:val="24"/>
          <w:szCs w:val="24"/>
        </w:rPr>
        <w:t xml:space="preserve"> </w:t>
      </w:r>
      <w:bookmarkStart w:id="22" w:name="_Hlk38748080"/>
      <w:r w:rsidR="006F7F6F" w:rsidRPr="00967379">
        <w:rPr>
          <w:rFonts w:ascii="Times New Roman" w:hAnsi="Times New Roman" w:cs="Times New Roman"/>
          <w:sz w:val="24"/>
          <w:szCs w:val="24"/>
        </w:rPr>
        <w:t>temperate</w:t>
      </w:r>
      <w:r w:rsidR="006F7F6F" w:rsidRPr="00967379">
        <w:rPr>
          <w:rFonts w:ascii="Times New Roman" w:hAnsi="Times New Roman" w:cs="Times New Roman"/>
          <w:i/>
          <w:iCs/>
          <w:sz w:val="24"/>
          <w:szCs w:val="24"/>
        </w:rPr>
        <w:t xml:space="preserve"> C. </w:t>
      </w:r>
      <w:proofErr w:type="spellStart"/>
      <w:r w:rsidR="006F7F6F" w:rsidRPr="00967379">
        <w:rPr>
          <w:rFonts w:ascii="Times New Roman" w:hAnsi="Times New Roman" w:cs="Times New Roman"/>
          <w:i/>
          <w:iCs/>
          <w:sz w:val="24"/>
          <w:szCs w:val="24"/>
        </w:rPr>
        <w:t>neogracile</w:t>
      </w:r>
      <w:proofErr w:type="spellEnd"/>
      <w:r w:rsidR="00A37DF3" w:rsidRPr="00967379">
        <w:rPr>
          <w:rFonts w:ascii="Times New Roman" w:hAnsi="Times New Roman" w:cs="Times New Roman"/>
          <w:i/>
          <w:iCs/>
          <w:sz w:val="24"/>
          <w:szCs w:val="24"/>
        </w:rPr>
        <w:t xml:space="preserve"> </w:t>
      </w:r>
      <w:r w:rsidR="00A37DF3" w:rsidRPr="00967379">
        <w:rPr>
          <w:rFonts w:ascii="Times New Roman" w:hAnsi="Times New Roman" w:cs="Times New Roman"/>
          <w:sz w:val="24"/>
          <w:szCs w:val="24"/>
        </w:rPr>
        <w:t>(T-CN)</w:t>
      </w:r>
      <w:r w:rsidR="006F7F6F" w:rsidRPr="00967379">
        <w:rPr>
          <w:rFonts w:ascii="Times New Roman" w:hAnsi="Times New Roman" w:cs="Times New Roman"/>
          <w:i/>
          <w:iCs/>
          <w:sz w:val="24"/>
          <w:szCs w:val="24"/>
        </w:rPr>
        <w:t>,</w:t>
      </w:r>
      <w:r w:rsidR="006F7F6F" w:rsidRPr="00967379">
        <w:rPr>
          <w:rFonts w:ascii="Times New Roman" w:hAnsi="Times New Roman" w:cs="Times New Roman"/>
          <w:sz w:val="24"/>
          <w:szCs w:val="24"/>
        </w:rPr>
        <w:t xml:space="preserve"> </w:t>
      </w:r>
      <w:r w:rsidR="008F1E98" w:rsidRPr="00967379">
        <w:rPr>
          <w:rFonts w:ascii="Times New Roman" w:hAnsi="Times New Roman" w:cs="Times New Roman"/>
          <w:sz w:val="24"/>
          <w:szCs w:val="24"/>
        </w:rPr>
        <w:t xml:space="preserve">Arctic </w:t>
      </w:r>
      <w:r w:rsidRPr="00967379">
        <w:rPr>
          <w:rFonts w:ascii="Times New Roman" w:hAnsi="Times New Roman" w:cs="Times New Roman"/>
          <w:i/>
          <w:iCs/>
          <w:sz w:val="24"/>
          <w:szCs w:val="24"/>
        </w:rPr>
        <w:t xml:space="preserve">C. </w:t>
      </w:r>
      <w:proofErr w:type="spellStart"/>
      <w:r w:rsidRPr="00967379">
        <w:rPr>
          <w:rFonts w:ascii="Times New Roman" w:hAnsi="Times New Roman" w:cs="Times New Roman"/>
          <w:i/>
          <w:iCs/>
          <w:sz w:val="24"/>
          <w:szCs w:val="24"/>
        </w:rPr>
        <w:t>neogracilis</w:t>
      </w:r>
      <w:bookmarkEnd w:id="22"/>
      <w:proofErr w:type="spellEnd"/>
      <w:r w:rsidR="00A37DF3" w:rsidRPr="00967379">
        <w:rPr>
          <w:rFonts w:ascii="Times New Roman" w:hAnsi="Times New Roman" w:cs="Times New Roman"/>
          <w:i/>
          <w:iCs/>
          <w:sz w:val="24"/>
          <w:szCs w:val="24"/>
        </w:rPr>
        <w:t xml:space="preserve"> </w:t>
      </w:r>
      <w:r w:rsidR="00A37DF3" w:rsidRPr="00967379">
        <w:rPr>
          <w:rFonts w:ascii="Times New Roman" w:hAnsi="Times New Roman" w:cs="Times New Roman"/>
          <w:sz w:val="24"/>
          <w:szCs w:val="24"/>
        </w:rPr>
        <w:t>(A-CN)</w:t>
      </w:r>
      <w:r w:rsidRPr="00967379">
        <w:rPr>
          <w:rFonts w:ascii="Times New Roman" w:hAnsi="Times New Roman" w:cs="Times New Roman"/>
          <w:i/>
          <w:iCs/>
          <w:sz w:val="24"/>
          <w:szCs w:val="24"/>
        </w:rPr>
        <w:t>,</w:t>
      </w:r>
      <w:r w:rsidRPr="00967379">
        <w:rPr>
          <w:rFonts w:ascii="Times New Roman" w:hAnsi="Times New Roman" w:cs="Times New Roman"/>
          <w:sz w:val="24"/>
          <w:szCs w:val="24"/>
        </w:rPr>
        <w:t xml:space="preserve"> </w:t>
      </w:r>
      <w:r w:rsidR="00766D08" w:rsidRPr="00967379">
        <w:rPr>
          <w:rFonts w:ascii="Times New Roman" w:hAnsi="Times New Roman" w:cs="Times New Roman"/>
          <w:sz w:val="24"/>
          <w:szCs w:val="24"/>
        </w:rPr>
        <w:t>temperate</w:t>
      </w:r>
      <w:r w:rsidR="00766D08" w:rsidRPr="00967379">
        <w:rPr>
          <w:rFonts w:ascii="Times New Roman" w:hAnsi="Times New Roman" w:cs="Times New Roman"/>
          <w:i/>
          <w:iCs/>
          <w:sz w:val="24"/>
          <w:szCs w:val="24"/>
        </w:rPr>
        <w:t xml:space="preserve"> </w:t>
      </w:r>
      <w:r w:rsidRPr="00967379">
        <w:rPr>
          <w:rFonts w:ascii="Times New Roman" w:hAnsi="Times New Roman" w:cs="Times New Roman"/>
          <w:i/>
          <w:iCs/>
          <w:sz w:val="24"/>
          <w:szCs w:val="24"/>
        </w:rPr>
        <w:t xml:space="preserve">M. bravo </w:t>
      </w:r>
      <w:r w:rsidR="00A37DF3" w:rsidRPr="00967379">
        <w:rPr>
          <w:rFonts w:ascii="Times New Roman" w:hAnsi="Times New Roman" w:cs="Times New Roman"/>
          <w:sz w:val="24"/>
          <w:szCs w:val="24"/>
        </w:rPr>
        <w:t xml:space="preserve">(T-MB) </w:t>
      </w:r>
      <w:r w:rsidRPr="00967379">
        <w:rPr>
          <w:rFonts w:ascii="Times New Roman" w:hAnsi="Times New Roman" w:cs="Times New Roman"/>
          <w:sz w:val="24"/>
          <w:szCs w:val="24"/>
        </w:rPr>
        <w:t>and</w:t>
      </w:r>
      <w:r w:rsidRPr="00967379">
        <w:rPr>
          <w:rFonts w:ascii="Times New Roman" w:hAnsi="Times New Roman" w:cs="Times New Roman"/>
          <w:i/>
          <w:iCs/>
          <w:sz w:val="24"/>
          <w:szCs w:val="24"/>
        </w:rPr>
        <w:t xml:space="preserve"> </w:t>
      </w:r>
      <w:r w:rsidR="00766D08" w:rsidRPr="00967379">
        <w:rPr>
          <w:rFonts w:ascii="Times New Roman" w:hAnsi="Times New Roman" w:cs="Times New Roman"/>
          <w:sz w:val="24"/>
          <w:szCs w:val="24"/>
        </w:rPr>
        <w:t>Arctic</w:t>
      </w:r>
      <w:r w:rsidR="00766D08" w:rsidRPr="00967379">
        <w:rPr>
          <w:rFonts w:ascii="Times New Roman" w:hAnsi="Times New Roman" w:cs="Times New Roman"/>
          <w:i/>
          <w:iCs/>
          <w:sz w:val="24"/>
          <w:szCs w:val="24"/>
        </w:rPr>
        <w:t xml:space="preserve"> </w:t>
      </w:r>
      <w:r w:rsidRPr="00967379">
        <w:rPr>
          <w:rFonts w:ascii="Times New Roman" w:hAnsi="Times New Roman" w:cs="Times New Roman"/>
          <w:i/>
          <w:iCs/>
          <w:sz w:val="24"/>
          <w:szCs w:val="24"/>
        </w:rPr>
        <w:t xml:space="preserve">M. </w:t>
      </w:r>
      <w:proofErr w:type="spellStart"/>
      <w:r w:rsidRPr="00967379">
        <w:rPr>
          <w:rFonts w:ascii="Times New Roman" w:hAnsi="Times New Roman" w:cs="Times New Roman"/>
          <w:i/>
          <w:iCs/>
          <w:sz w:val="24"/>
          <w:szCs w:val="24"/>
        </w:rPr>
        <w:t>polaris</w:t>
      </w:r>
      <w:proofErr w:type="spellEnd"/>
      <w:r w:rsidRPr="00967379">
        <w:rPr>
          <w:rFonts w:ascii="Times New Roman" w:hAnsi="Times New Roman" w:cs="Times New Roman"/>
          <w:sz w:val="24"/>
          <w:szCs w:val="24"/>
        </w:rPr>
        <w:t xml:space="preserve"> </w:t>
      </w:r>
      <w:r w:rsidR="00A37DF3" w:rsidRPr="00967379">
        <w:rPr>
          <w:rFonts w:ascii="Times New Roman" w:hAnsi="Times New Roman" w:cs="Times New Roman"/>
          <w:sz w:val="24"/>
          <w:szCs w:val="24"/>
        </w:rPr>
        <w:t xml:space="preserve">(A-MP) </w:t>
      </w:r>
      <w:r w:rsidR="00524DFE" w:rsidRPr="00967379">
        <w:rPr>
          <w:rFonts w:ascii="Times New Roman" w:hAnsi="Times New Roman" w:cs="Times New Roman"/>
          <w:sz w:val="24"/>
          <w:szCs w:val="24"/>
        </w:rPr>
        <w:t xml:space="preserve">was </w:t>
      </w:r>
      <w:r w:rsidRPr="00967379">
        <w:rPr>
          <w:rFonts w:ascii="Times New Roman" w:hAnsi="Times New Roman" w:cs="Times New Roman"/>
          <w:sz w:val="24"/>
          <w:szCs w:val="24"/>
        </w:rPr>
        <w:t xml:space="preserve">143, 86, 52 and 82 </w:t>
      </w:r>
      <w:proofErr w:type="spellStart"/>
      <w:r w:rsidRPr="00967379">
        <w:rPr>
          <w:rFonts w:ascii="Times New Roman" w:hAnsi="Times New Roman" w:cs="Times New Roman"/>
          <w:sz w:val="24"/>
          <w:szCs w:val="24"/>
        </w:rPr>
        <w:t>μg</w:t>
      </w:r>
      <w:proofErr w:type="spellEnd"/>
      <w:r w:rsidRPr="00967379">
        <w:rPr>
          <w:rFonts w:ascii="Times New Roman" w:hAnsi="Times New Roman" w:cs="Times New Roman"/>
          <w:sz w:val="24"/>
          <w:szCs w:val="24"/>
        </w:rPr>
        <w:t>/L respectively</w:t>
      </w:r>
      <w:r w:rsidR="00C70B31" w:rsidRPr="00967379">
        <w:rPr>
          <w:rFonts w:ascii="Times New Roman" w:hAnsi="Times New Roman" w:cs="Times New Roman"/>
          <w:sz w:val="24"/>
          <w:szCs w:val="24"/>
        </w:rPr>
        <w:t xml:space="preserve"> for atrazine</w:t>
      </w:r>
      <w:r w:rsidRPr="00967379">
        <w:rPr>
          <w:rFonts w:ascii="Times New Roman" w:hAnsi="Times New Roman" w:cs="Times New Roman"/>
          <w:sz w:val="24"/>
          <w:szCs w:val="24"/>
        </w:rPr>
        <w:t xml:space="preserve">, </w:t>
      </w:r>
      <w:r w:rsidR="00C70B31" w:rsidRPr="00967379">
        <w:rPr>
          <w:rFonts w:ascii="Times New Roman" w:hAnsi="Times New Roman" w:cs="Times New Roman"/>
          <w:sz w:val="24"/>
          <w:szCs w:val="24"/>
        </w:rPr>
        <w:t>and</w:t>
      </w:r>
      <w:r w:rsidRPr="00967379">
        <w:rPr>
          <w:rFonts w:ascii="Times New Roman" w:hAnsi="Times New Roman" w:cs="Times New Roman"/>
          <w:sz w:val="24"/>
          <w:szCs w:val="24"/>
        </w:rPr>
        <w:t xml:space="preserve"> 166, 171, 69 and 111 </w:t>
      </w:r>
      <w:proofErr w:type="spellStart"/>
      <w:r w:rsidRPr="00967379">
        <w:rPr>
          <w:rFonts w:ascii="Times New Roman" w:hAnsi="Times New Roman" w:cs="Times New Roman"/>
          <w:sz w:val="24"/>
          <w:szCs w:val="24"/>
        </w:rPr>
        <w:t>μg</w:t>
      </w:r>
      <w:proofErr w:type="spellEnd"/>
      <w:r w:rsidRPr="00967379">
        <w:rPr>
          <w:rFonts w:ascii="Times New Roman" w:hAnsi="Times New Roman" w:cs="Times New Roman"/>
          <w:sz w:val="24"/>
          <w:szCs w:val="24"/>
        </w:rPr>
        <w:t>/L for simazine</w:t>
      </w:r>
      <w:r w:rsidR="00E85FBF" w:rsidRPr="00967379">
        <w:rPr>
          <w:rFonts w:ascii="Times New Roman" w:hAnsi="Times New Roman" w:cs="Times New Roman"/>
          <w:sz w:val="24"/>
          <w:szCs w:val="24"/>
        </w:rPr>
        <w:t xml:space="preserve"> (</w:t>
      </w:r>
      <w:r w:rsidR="00E55174" w:rsidRPr="00967379">
        <w:rPr>
          <w:rFonts w:ascii="Times New Roman" w:hAnsi="Times New Roman" w:cs="Times New Roman"/>
          <w:sz w:val="24"/>
          <w:szCs w:val="24"/>
        </w:rPr>
        <w:t>Table 2</w:t>
      </w:r>
      <w:r w:rsidR="00E85FBF" w:rsidRPr="00967379">
        <w:rPr>
          <w:rFonts w:ascii="Times New Roman" w:hAnsi="Times New Roman" w:cs="Times New Roman"/>
          <w:sz w:val="24"/>
          <w:szCs w:val="24"/>
        </w:rPr>
        <w:t>)</w:t>
      </w:r>
      <w:r w:rsidR="00C70B31" w:rsidRPr="00967379">
        <w:rPr>
          <w:rFonts w:ascii="Times New Roman" w:hAnsi="Times New Roman" w:cs="Times New Roman"/>
          <w:sz w:val="24"/>
          <w:szCs w:val="24"/>
        </w:rPr>
        <w:t>.</w:t>
      </w:r>
      <w:r w:rsidR="00BE57B1" w:rsidRPr="00967379">
        <w:rPr>
          <w:rFonts w:ascii="Times New Roman" w:hAnsi="Times New Roman" w:cs="Times New Roman"/>
          <w:sz w:val="24"/>
          <w:szCs w:val="24"/>
        </w:rPr>
        <w:t xml:space="preserve"> </w:t>
      </w:r>
      <w:bookmarkStart w:id="23" w:name="_Hlk42378308"/>
      <w:r w:rsidR="00524DFE" w:rsidRPr="00967379">
        <w:rPr>
          <w:rFonts w:ascii="Times New Roman" w:hAnsi="Times New Roman" w:cs="Times New Roman"/>
          <w:sz w:val="24"/>
          <w:szCs w:val="24"/>
        </w:rPr>
        <w:t>Cellular</w:t>
      </w:r>
      <w:r w:rsidR="00BE57B1" w:rsidRPr="00967379">
        <w:rPr>
          <w:rFonts w:ascii="Times New Roman" w:hAnsi="Times New Roman" w:cs="Times New Roman"/>
          <w:sz w:val="24"/>
          <w:szCs w:val="24"/>
        </w:rPr>
        <w:t xml:space="preserve"> </w:t>
      </w:r>
      <w:r w:rsidR="007E36C8" w:rsidRPr="00967379">
        <w:rPr>
          <w:rFonts w:ascii="Times New Roman" w:hAnsi="Times New Roman" w:cs="Times New Roman"/>
          <w:sz w:val="24"/>
          <w:szCs w:val="24"/>
        </w:rPr>
        <w:t>biovolume</w:t>
      </w:r>
      <w:r w:rsidR="00BE57B1" w:rsidRPr="00967379">
        <w:rPr>
          <w:rFonts w:ascii="Times New Roman" w:hAnsi="Times New Roman" w:cs="Times New Roman"/>
          <w:sz w:val="24"/>
          <w:szCs w:val="24"/>
        </w:rPr>
        <w:t xml:space="preserve"> of</w:t>
      </w:r>
      <w:bookmarkEnd w:id="23"/>
      <w:r w:rsidR="00BE57B1" w:rsidRPr="00967379">
        <w:rPr>
          <w:rFonts w:ascii="Times New Roman" w:hAnsi="Times New Roman" w:cs="Times New Roman"/>
          <w:sz w:val="24"/>
          <w:szCs w:val="24"/>
        </w:rPr>
        <w:t xml:space="preserve"> </w:t>
      </w:r>
      <w:r w:rsidR="00524DFE" w:rsidRPr="00967379">
        <w:rPr>
          <w:rFonts w:ascii="Times New Roman" w:hAnsi="Times New Roman" w:cs="Times New Roman"/>
          <w:sz w:val="24"/>
          <w:szCs w:val="24"/>
        </w:rPr>
        <w:t xml:space="preserve">the </w:t>
      </w:r>
      <w:r w:rsidR="00A37DF3" w:rsidRPr="00967379">
        <w:rPr>
          <w:rFonts w:ascii="Times New Roman" w:hAnsi="Times New Roman" w:cs="Times New Roman"/>
          <w:sz w:val="24"/>
          <w:szCs w:val="24"/>
        </w:rPr>
        <w:t>T-CN</w:t>
      </w:r>
      <w:r w:rsidR="00D17529" w:rsidRPr="00967379">
        <w:rPr>
          <w:rFonts w:ascii="Times New Roman" w:hAnsi="Times New Roman" w:cs="Times New Roman"/>
          <w:sz w:val="24"/>
          <w:szCs w:val="24"/>
        </w:rPr>
        <w:t xml:space="preserve"> </w:t>
      </w:r>
      <w:r w:rsidR="00E85FBF" w:rsidRPr="00967379">
        <w:rPr>
          <w:rFonts w:ascii="Times New Roman" w:hAnsi="Times New Roman" w:cs="Times New Roman"/>
          <w:sz w:val="24"/>
          <w:szCs w:val="24"/>
        </w:rPr>
        <w:t xml:space="preserve">(150 </w:t>
      </w:r>
      <w:r w:rsidR="001306B8" w:rsidRPr="00967379">
        <w:rPr>
          <w:rFonts w:ascii="Times New Roman" w:hAnsi="Times New Roman" w:cs="Times New Roman"/>
          <w:sz w:val="24"/>
          <w:szCs w:val="24"/>
        </w:rPr>
        <w:t>μm</w:t>
      </w:r>
      <w:r w:rsidR="001306B8" w:rsidRPr="00967379">
        <w:rPr>
          <w:rFonts w:ascii="Times New Roman" w:hAnsi="Times New Roman" w:cs="Times New Roman"/>
          <w:sz w:val="24"/>
          <w:szCs w:val="24"/>
          <w:vertAlign w:val="superscript"/>
        </w:rPr>
        <w:t>3</w:t>
      </w:r>
      <w:r w:rsidR="00524DFE" w:rsidRPr="00967379">
        <w:rPr>
          <w:rFonts w:ascii="Times New Roman" w:hAnsi="Times New Roman" w:cs="Times New Roman"/>
          <w:sz w:val="24"/>
          <w:szCs w:val="24"/>
        </w:rPr>
        <w:t>) was</w:t>
      </w:r>
      <w:r w:rsidR="00F34D2E" w:rsidRPr="00967379">
        <w:rPr>
          <w:rFonts w:ascii="Times New Roman" w:hAnsi="Times New Roman" w:cs="Times New Roman"/>
          <w:sz w:val="24"/>
          <w:szCs w:val="24"/>
        </w:rPr>
        <w:t xml:space="preserve"> intrins</w:t>
      </w:r>
      <w:r w:rsidR="00B07668" w:rsidRPr="00967379">
        <w:rPr>
          <w:rFonts w:ascii="Times New Roman" w:hAnsi="Times New Roman" w:cs="Times New Roman"/>
          <w:sz w:val="24"/>
          <w:szCs w:val="24"/>
        </w:rPr>
        <w:t>ically</w:t>
      </w:r>
      <w:r w:rsidR="00BE57B1" w:rsidRPr="00967379">
        <w:rPr>
          <w:rFonts w:ascii="Times New Roman" w:hAnsi="Times New Roman" w:cs="Times New Roman"/>
          <w:sz w:val="24"/>
          <w:szCs w:val="24"/>
        </w:rPr>
        <w:t xml:space="preserve"> </w:t>
      </w:r>
      <w:r w:rsidRPr="00967379">
        <w:rPr>
          <w:rFonts w:ascii="Times New Roman" w:hAnsi="Times New Roman" w:cs="Times New Roman"/>
          <w:sz w:val="24"/>
          <w:szCs w:val="24"/>
        </w:rPr>
        <w:t>nearly three times tha</w:t>
      </w:r>
      <w:r w:rsidR="00BE57B1" w:rsidRPr="00967379">
        <w:rPr>
          <w:rFonts w:ascii="Times New Roman" w:hAnsi="Times New Roman" w:cs="Times New Roman"/>
          <w:sz w:val="24"/>
          <w:szCs w:val="24"/>
        </w:rPr>
        <w:t>t of</w:t>
      </w:r>
      <w:r w:rsidRPr="00967379">
        <w:rPr>
          <w:rFonts w:ascii="Times New Roman" w:hAnsi="Times New Roman" w:cs="Times New Roman"/>
          <w:sz w:val="24"/>
          <w:szCs w:val="24"/>
        </w:rPr>
        <w:t xml:space="preserve"> </w:t>
      </w:r>
      <w:r w:rsidR="00A37DF3" w:rsidRPr="00967379">
        <w:rPr>
          <w:rFonts w:ascii="Times New Roman" w:hAnsi="Times New Roman" w:cs="Times New Roman"/>
          <w:sz w:val="24"/>
          <w:szCs w:val="24"/>
        </w:rPr>
        <w:t>A-CN</w:t>
      </w:r>
      <w:r w:rsidR="00E85FBF" w:rsidRPr="00967379">
        <w:rPr>
          <w:rFonts w:ascii="Times New Roman" w:hAnsi="Times New Roman" w:cs="Times New Roman"/>
          <w:i/>
          <w:iCs/>
          <w:sz w:val="24"/>
          <w:szCs w:val="24"/>
        </w:rPr>
        <w:t xml:space="preserve"> </w:t>
      </w:r>
      <w:r w:rsidR="00E85FBF" w:rsidRPr="00967379">
        <w:rPr>
          <w:rFonts w:ascii="Times New Roman" w:hAnsi="Times New Roman" w:cs="Times New Roman"/>
          <w:sz w:val="24"/>
          <w:szCs w:val="24"/>
        </w:rPr>
        <w:t xml:space="preserve">(50 </w:t>
      </w:r>
      <w:r w:rsidR="001306B8" w:rsidRPr="00967379">
        <w:rPr>
          <w:rFonts w:ascii="Times New Roman" w:hAnsi="Times New Roman" w:cs="Times New Roman"/>
          <w:sz w:val="24"/>
          <w:szCs w:val="24"/>
        </w:rPr>
        <w:t>μm</w:t>
      </w:r>
      <w:r w:rsidR="001306B8" w:rsidRPr="00967379">
        <w:rPr>
          <w:rFonts w:ascii="Times New Roman" w:hAnsi="Times New Roman" w:cs="Times New Roman"/>
          <w:sz w:val="24"/>
          <w:szCs w:val="24"/>
          <w:vertAlign w:val="superscript"/>
        </w:rPr>
        <w:t>3</w:t>
      </w:r>
      <w:r w:rsidR="00E85FBF" w:rsidRPr="00967379">
        <w:rPr>
          <w:rFonts w:ascii="Times New Roman" w:hAnsi="Times New Roman" w:cs="Times New Roman"/>
          <w:sz w:val="24"/>
          <w:szCs w:val="24"/>
        </w:rPr>
        <w:t>)</w:t>
      </w:r>
      <w:r w:rsidRPr="00967379">
        <w:rPr>
          <w:rFonts w:ascii="Times New Roman" w:hAnsi="Times New Roman" w:cs="Times New Roman"/>
          <w:sz w:val="24"/>
          <w:szCs w:val="24"/>
        </w:rPr>
        <w:t xml:space="preserve">, </w:t>
      </w:r>
      <w:r w:rsidR="00524DFE" w:rsidRPr="00967379">
        <w:rPr>
          <w:rFonts w:ascii="Times New Roman" w:hAnsi="Times New Roman" w:cs="Times New Roman"/>
          <w:sz w:val="24"/>
          <w:szCs w:val="24"/>
        </w:rPr>
        <w:t xml:space="preserve">while </w:t>
      </w:r>
      <w:r w:rsidR="00BE57B1" w:rsidRPr="00967379">
        <w:rPr>
          <w:rFonts w:ascii="Times New Roman" w:hAnsi="Times New Roman" w:cs="Times New Roman"/>
          <w:sz w:val="24"/>
          <w:szCs w:val="24"/>
        </w:rPr>
        <w:t xml:space="preserve">the </w:t>
      </w:r>
      <w:r w:rsidR="007E36C8" w:rsidRPr="00967379">
        <w:rPr>
          <w:rFonts w:ascii="Times New Roman" w:hAnsi="Times New Roman" w:cs="Times New Roman"/>
          <w:sz w:val="24"/>
          <w:szCs w:val="24"/>
        </w:rPr>
        <w:t>biovolume</w:t>
      </w:r>
      <w:r w:rsidR="00BE57B1" w:rsidRPr="00967379">
        <w:rPr>
          <w:rFonts w:ascii="Times New Roman" w:hAnsi="Times New Roman" w:cs="Times New Roman"/>
          <w:sz w:val="24"/>
          <w:szCs w:val="24"/>
        </w:rPr>
        <w:t xml:space="preserve"> of </w:t>
      </w:r>
      <w:r w:rsidRPr="00967379">
        <w:rPr>
          <w:rFonts w:ascii="Times New Roman" w:hAnsi="Times New Roman" w:cs="Times New Roman"/>
          <w:sz w:val="24"/>
          <w:szCs w:val="24"/>
        </w:rPr>
        <w:t xml:space="preserve">temperate </w:t>
      </w:r>
      <w:r w:rsidRPr="00967379">
        <w:rPr>
          <w:rFonts w:ascii="Times New Roman" w:hAnsi="Times New Roman" w:cs="Times New Roman"/>
          <w:i/>
          <w:iCs/>
          <w:sz w:val="24"/>
          <w:szCs w:val="24"/>
        </w:rPr>
        <w:t>M. bravo</w:t>
      </w:r>
      <w:r w:rsidRPr="00967379">
        <w:rPr>
          <w:rFonts w:ascii="Times New Roman" w:hAnsi="Times New Roman" w:cs="Times New Roman"/>
          <w:sz w:val="24"/>
          <w:szCs w:val="24"/>
        </w:rPr>
        <w:t xml:space="preserve"> </w:t>
      </w:r>
      <w:r w:rsidR="00524DFE" w:rsidRPr="00967379">
        <w:rPr>
          <w:rFonts w:ascii="Times New Roman" w:hAnsi="Times New Roman" w:cs="Times New Roman"/>
          <w:sz w:val="24"/>
          <w:szCs w:val="24"/>
        </w:rPr>
        <w:t xml:space="preserve">was </w:t>
      </w:r>
      <w:r w:rsidRPr="00967379">
        <w:rPr>
          <w:rFonts w:ascii="Times New Roman" w:hAnsi="Times New Roman" w:cs="Times New Roman"/>
          <w:sz w:val="24"/>
          <w:szCs w:val="24"/>
        </w:rPr>
        <w:t xml:space="preserve">almost the same </w:t>
      </w:r>
      <w:r w:rsidR="00856911" w:rsidRPr="00967379">
        <w:rPr>
          <w:rFonts w:ascii="Times New Roman" w:hAnsi="Times New Roman" w:cs="Times New Roman"/>
          <w:sz w:val="24"/>
          <w:szCs w:val="24"/>
        </w:rPr>
        <w:t xml:space="preserve">as </w:t>
      </w:r>
      <w:r w:rsidRPr="00967379">
        <w:rPr>
          <w:rFonts w:ascii="Times New Roman" w:hAnsi="Times New Roman" w:cs="Times New Roman"/>
          <w:sz w:val="24"/>
          <w:szCs w:val="24"/>
        </w:rPr>
        <w:t xml:space="preserve">Arctic </w:t>
      </w:r>
      <w:r w:rsidRPr="00967379">
        <w:rPr>
          <w:rFonts w:ascii="Times New Roman" w:hAnsi="Times New Roman" w:cs="Times New Roman"/>
          <w:i/>
          <w:iCs/>
          <w:sz w:val="24"/>
          <w:szCs w:val="24"/>
        </w:rPr>
        <w:t xml:space="preserve">M. </w:t>
      </w:r>
      <w:proofErr w:type="spellStart"/>
      <w:r w:rsidRPr="00967379">
        <w:rPr>
          <w:rFonts w:ascii="Times New Roman" w:hAnsi="Times New Roman" w:cs="Times New Roman"/>
          <w:i/>
          <w:iCs/>
          <w:sz w:val="24"/>
          <w:szCs w:val="24"/>
        </w:rPr>
        <w:t>polaris</w:t>
      </w:r>
      <w:proofErr w:type="spellEnd"/>
      <w:r w:rsidRPr="00967379">
        <w:rPr>
          <w:rFonts w:ascii="Times New Roman" w:hAnsi="Times New Roman" w:cs="Times New Roman"/>
          <w:sz w:val="24"/>
          <w:szCs w:val="24"/>
        </w:rPr>
        <w:t>.</w:t>
      </w:r>
      <w:r w:rsidR="00524DFE" w:rsidRPr="00967379">
        <w:rPr>
          <w:rFonts w:ascii="Times New Roman" w:hAnsi="Times New Roman" w:cs="Times New Roman"/>
          <w:sz w:val="24"/>
          <w:szCs w:val="24"/>
        </w:rPr>
        <w:t xml:space="preserve"> T</w:t>
      </w:r>
      <w:r w:rsidRPr="00967379">
        <w:rPr>
          <w:rFonts w:ascii="Times New Roman" w:hAnsi="Times New Roman" w:cs="Times New Roman"/>
          <w:sz w:val="24"/>
          <w:szCs w:val="24"/>
        </w:rPr>
        <w:t>he treatment of atrazine and simazine</w:t>
      </w:r>
      <w:r w:rsidR="003B2346" w:rsidRPr="00967379">
        <w:rPr>
          <w:rFonts w:ascii="Times New Roman" w:hAnsi="Times New Roman" w:cs="Times New Roman"/>
          <w:sz w:val="24"/>
          <w:szCs w:val="24"/>
        </w:rPr>
        <w:t xml:space="preserve"> tend to</w:t>
      </w:r>
      <w:r w:rsidRPr="00967379">
        <w:rPr>
          <w:rFonts w:ascii="Times New Roman" w:hAnsi="Times New Roman" w:cs="Times New Roman"/>
          <w:sz w:val="24"/>
          <w:szCs w:val="24"/>
        </w:rPr>
        <w:t xml:space="preserve"> </w:t>
      </w:r>
      <w:r w:rsidR="00D21BF4" w:rsidRPr="00967379">
        <w:rPr>
          <w:rFonts w:ascii="Times New Roman" w:hAnsi="Times New Roman" w:cs="Times New Roman"/>
          <w:sz w:val="24"/>
          <w:szCs w:val="24"/>
        </w:rPr>
        <w:t>increase</w:t>
      </w:r>
      <w:r w:rsidR="0028391E" w:rsidRPr="00967379">
        <w:rPr>
          <w:rFonts w:ascii="Times New Roman" w:hAnsi="Times New Roman" w:cs="Times New Roman"/>
          <w:sz w:val="24"/>
          <w:szCs w:val="24"/>
        </w:rPr>
        <w:t xml:space="preserve"> the cell </w:t>
      </w:r>
      <w:r w:rsidR="007E36C8" w:rsidRPr="00967379">
        <w:rPr>
          <w:rFonts w:ascii="Times New Roman" w:hAnsi="Times New Roman" w:cs="Times New Roman"/>
          <w:sz w:val="24"/>
          <w:szCs w:val="24"/>
        </w:rPr>
        <w:t>biovolume</w:t>
      </w:r>
      <w:r w:rsidR="00524DFE" w:rsidRPr="00967379">
        <w:rPr>
          <w:rFonts w:ascii="Times New Roman" w:hAnsi="Times New Roman" w:cs="Times New Roman"/>
          <w:sz w:val="24"/>
          <w:szCs w:val="24"/>
        </w:rPr>
        <w:t>s</w:t>
      </w:r>
      <w:r w:rsidR="002464BD" w:rsidRPr="00967379">
        <w:rPr>
          <w:rFonts w:ascii="Times New Roman" w:hAnsi="Times New Roman" w:cs="Times New Roman"/>
          <w:sz w:val="24"/>
          <w:szCs w:val="24"/>
        </w:rPr>
        <w:t xml:space="preserve"> </w:t>
      </w:r>
      <w:r w:rsidR="002148D6" w:rsidRPr="00967379">
        <w:rPr>
          <w:rFonts w:ascii="Times New Roman" w:hAnsi="Times New Roman" w:cs="Times New Roman"/>
          <w:sz w:val="24"/>
          <w:szCs w:val="24"/>
        </w:rPr>
        <w:t xml:space="preserve">of all species </w:t>
      </w:r>
      <w:r w:rsidR="005C4C60" w:rsidRPr="00967379">
        <w:rPr>
          <w:rFonts w:ascii="Times New Roman" w:hAnsi="Times New Roman" w:cs="Times New Roman"/>
          <w:sz w:val="24"/>
          <w:szCs w:val="24"/>
        </w:rPr>
        <w:t>by</w:t>
      </w:r>
      <w:r w:rsidR="002464BD" w:rsidRPr="00967379">
        <w:rPr>
          <w:rFonts w:ascii="Times New Roman" w:hAnsi="Times New Roman" w:cs="Times New Roman"/>
          <w:sz w:val="24"/>
          <w:szCs w:val="24"/>
        </w:rPr>
        <w:t xml:space="preserve"> 2-12%</w:t>
      </w:r>
      <w:r w:rsidR="0028391E" w:rsidRPr="00967379">
        <w:rPr>
          <w:rFonts w:ascii="Times New Roman" w:hAnsi="Times New Roman" w:cs="Times New Roman"/>
          <w:sz w:val="24"/>
          <w:szCs w:val="24"/>
        </w:rPr>
        <w:t xml:space="preserve">, </w:t>
      </w:r>
      <w:r w:rsidR="00524DFE" w:rsidRPr="00967379">
        <w:rPr>
          <w:rFonts w:ascii="Times New Roman" w:hAnsi="Times New Roman" w:cs="Times New Roman"/>
          <w:sz w:val="24"/>
          <w:szCs w:val="24"/>
        </w:rPr>
        <w:t xml:space="preserve">although </w:t>
      </w:r>
      <w:r w:rsidR="0028391E" w:rsidRPr="00967379">
        <w:rPr>
          <w:rFonts w:ascii="Times New Roman" w:hAnsi="Times New Roman" w:cs="Times New Roman"/>
          <w:sz w:val="24"/>
          <w:szCs w:val="24"/>
        </w:rPr>
        <w:t>not significantly</w:t>
      </w:r>
      <w:r w:rsidR="002464BD" w:rsidRPr="00967379">
        <w:rPr>
          <w:rFonts w:ascii="Times New Roman" w:hAnsi="Times New Roman" w:cs="Times New Roman"/>
          <w:sz w:val="24"/>
          <w:szCs w:val="24"/>
        </w:rPr>
        <w:t xml:space="preserve"> </w:t>
      </w:r>
      <w:r w:rsidR="00505B12" w:rsidRPr="00967379">
        <w:rPr>
          <w:rFonts w:ascii="Times New Roman" w:hAnsi="Times New Roman" w:cs="Times New Roman"/>
          <w:sz w:val="24"/>
          <w:szCs w:val="24"/>
        </w:rPr>
        <w:t>for</w:t>
      </w:r>
      <w:r w:rsidRPr="00967379">
        <w:rPr>
          <w:rFonts w:ascii="Times New Roman" w:hAnsi="Times New Roman" w:cs="Times New Roman"/>
          <w:sz w:val="24"/>
          <w:szCs w:val="24"/>
        </w:rPr>
        <w:t xml:space="preserve"> all studied species</w:t>
      </w:r>
      <w:r w:rsidR="005727F9" w:rsidRPr="00967379">
        <w:rPr>
          <w:rFonts w:ascii="Times New Roman" w:hAnsi="Times New Roman" w:cs="Times New Roman"/>
          <w:sz w:val="24"/>
          <w:szCs w:val="24"/>
        </w:rPr>
        <w:t>/treatment</w:t>
      </w:r>
      <w:r w:rsidR="00C234E1" w:rsidRPr="00967379">
        <w:rPr>
          <w:rFonts w:ascii="Times New Roman" w:hAnsi="Times New Roman" w:cs="Times New Roman"/>
          <w:sz w:val="24"/>
          <w:szCs w:val="24"/>
        </w:rPr>
        <w:t>s</w:t>
      </w:r>
      <w:r w:rsidR="00D21BF4" w:rsidRPr="00967379">
        <w:rPr>
          <w:rFonts w:ascii="Times New Roman" w:hAnsi="Times New Roman" w:cs="Times New Roman"/>
          <w:sz w:val="24"/>
          <w:szCs w:val="24"/>
        </w:rPr>
        <w:t xml:space="preserve"> </w:t>
      </w:r>
      <w:r w:rsidR="00E85FBF" w:rsidRPr="00967379">
        <w:rPr>
          <w:rFonts w:ascii="Times New Roman" w:hAnsi="Times New Roman" w:cs="Times New Roman"/>
          <w:sz w:val="24"/>
          <w:szCs w:val="24"/>
        </w:rPr>
        <w:t>(</w:t>
      </w:r>
      <w:r w:rsidR="00D21BF4" w:rsidRPr="00967379">
        <w:rPr>
          <w:rFonts w:ascii="Times New Roman" w:hAnsi="Times New Roman" w:cs="Times New Roman"/>
          <w:sz w:val="24"/>
          <w:szCs w:val="24"/>
        </w:rPr>
        <w:t xml:space="preserve">Tukey’s HSD, P </w:t>
      </w:r>
      <w:r w:rsidR="00204A13" w:rsidRPr="00967379">
        <w:rPr>
          <w:rFonts w:ascii="Times New Roman" w:hAnsi="Times New Roman" w:cs="Times New Roman"/>
          <w:sz w:val="24"/>
          <w:szCs w:val="24"/>
        </w:rPr>
        <w:t>&gt;</w:t>
      </w:r>
      <w:r w:rsidR="00D21BF4" w:rsidRPr="00967379">
        <w:rPr>
          <w:rFonts w:ascii="Times New Roman" w:hAnsi="Times New Roman" w:cs="Times New Roman"/>
          <w:sz w:val="24"/>
          <w:szCs w:val="24"/>
        </w:rPr>
        <w:t xml:space="preserve"> 0.05, </w:t>
      </w:r>
      <w:r w:rsidR="00D97E61" w:rsidRPr="00967379">
        <w:rPr>
          <w:rFonts w:ascii="Times New Roman" w:hAnsi="Times New Roman" w:cs="Times New Roman"/>
          <w:sz w:val="24"/>
          <w:szCs w:val="24"/>
        </w:rPr>
        <w:t>Fig. S3</w:t>
      </w:r>
      <w:r w:rsidR="00E85FBF" w:rsidRPr="00967379">
        <w:rPr>
          <w:rFonts w:ascii="Times New Roman" w:hAnsi="Times New Roman" w:cs="Times New Roman"/>
          <w:sz w:val="24"/>
          <w:szCs w:val="24"/>
        </w:rPr>
        <w:t>)</w:t>
      </w:r>
      <w:r w:rsidRPr="00967379">
        <w:rPr>
          <w:rFonts w:ascii="Times New Roman" w:hAnsi="Times New Roman" w:cs="Times New Roman"/>
          <w:sz w:val="24"/>
          <w:szCs w:val="24"/>
        </w:rPr>
        <w:t>.</w:t>
      </w:r>
    </w:p>
    <w:p w14:paraId="555F6AA4" w14:textId="510CB465" w:rsidR="002D0FCF" w:rsidRPr="00967379" w:rsidRDefault="001754D8" w:rsidP="00033CC1">
      <w:pPr>
        <w:spacing w:beforeLines="50" w:before="156" w:afterLines="50" w:after="156" w:line="360" w:lineRule="auto"/>
        <w:jc w:val="center"/>
        <w:rPr>
          <w:rFonts w:ascii="Times New Roman" w:hAnsi="Times New Roman" w:cs="Times New Roman"/>
          <w:sz w:val="24"/>
          <w:szCs w:val="24"/>
        </w:rPr>
      </w:pPr>
      <w:r w:rsidRPr="00967379">
        <w:rPr>
          <w:rFonts w:ascii="Times New Roman" w:hAnsi="Times New Roman" w:cs="Times New Roman"/>
          <w:noProof/>
          <w:sz w:val="24"/>
          <w:szCs w:val="24"/>
          <w:lang w:val="fr-FR" w:eastAsia="fr-FR"/>
        </w:rPr>
        <w:drawing>
          <wp:inline distT="0" distB="0" distL="0" distR="0" wp14:anchorId="7528BB2D" wp14:editId="00481E4D">
            <wp:extent cx="5322627" cy="2253053"/>
            <wp:effectExtent l="0" t="0" r="0" b="0"/>
            <wp:docPr id="13" name="Picture 1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chart&#10;&#10;Description automatically generated"/>
                    <pic:cNvPicPr/>
                  </pic:nvPicPr>
                  <pic:blipFill rotWithShape="1">
                    <a:blip r:embed="rId13" cstate="print">
                      <a:extLst>
                        <a:ext uri="{28A0092B-C50C-407E-A947-70E740481C1C}">
                          <a14:useLocalDpi xmlns:a14="http://schemas.microsoft.com/office/drawing/2010/main" val="0"/>
                        </a:ext>
                      </a:extLst>
                    </a:blip>
                    <a:srcRect l="2409" t="3073" r="17897" b="51953"/>
                    <a:stretch/>
                  </pic:blipFill>
                  <pic:spPr bwMode="auto">
                    <a:xfrm>
                      <a:off x="0" y="0"/>
                      <a:ext cx="5348950" cy="2264195"/>
                    </a:xfrm>
                    <a:prstGeom prst="rect">
                      <a:avLst/>
                    </a:prstGeom>
                    <a:ln>
                      <a:noFill/>
                    </a:ln>
                    <a:extLst>
                      <a:ext uri="{53640926-AAD7-44D8-BBD7-CCE9431645EC}">
                        <a14:shadowObscured xmlns:a14="http://schemas.microsoft.com/office/drawing/2010/main"/>
                      </a:ext>
                    </a:extLst>
                  </pic:spPr>
                </pic:pic>
              </a:graphicData>
            </a:graphic>
          </wp:inline>
        </w:drawing>
      </w:r>
    </w:p>
    <w:p w14:paraId="63272CC7" w14:textId="2DB19011" w:rsidR="00053166" w:rsidRPr="00967379" w:rsidRDefault="005874F2" w:rsidP="005874F2">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 xml:space="preserve">Figure 1. The effects of atrazine and simazine on the growth of four species, including </w:t>
      </w:r>
      <w:r w:rsidR="00BF5E57" w:rsidRPr="00967379">
        <w:rPr>
          <w:rFonts w:ascii="Times New Roman" w:hAnsi="Times New Roman" w:cs="Times New Roman"/>
          <w:sz w:val="24"/>
          <w:szCs w:val="24"/>
        </w:rPr>
        <w:t xml:space="preserve">(red color) </w:t>
      </w:r>
      <w:r w:rsidRPr="00967379">
        <w:rPr>
          <w:rFonts w:ascii="Times New Roman" w:hAnsi="Times New Roman" w:cs="Times New Roman"/>
          <w:sz w:val="24"/>
          <w:szCs w:val="24"/>
        </w:rPr>
        <w:t xml:space="preserve">temperate </w:t>
      </w:r>
      <w:r w:rsidRPr="00967379">
        <w:rPr>
          <w:rFonts w:ascii="Times New Roman" w:hAnsi="Times New Roman" w:cs="Times New Roman"/>
          <w:i/>
          <w:iCs/>
          <w:sz w:val="24"/>
          <w:szCs w:val="24"/>
        </w:rPr>
        <w:t xml:space="preserve">C. </w:t>
      </w:r>
      <w:proofErr w:type="spellStart"/>
      <w:r w:rsidRPr="00967379">
        <w:rPr>
          <w:rFonts w:ascii="Times New Roman" w:hAnsi="Times New Roman" w:cs="Times New Roman"/>
          <w:i/>
          <w:iCs/>
          <w:sz w:val="24"/>
          <w:szCs w:val="24"/>
        </w:rPr>
        <w:t>neogracile</w:t>
      </w:r>
      <w:proofErr w:type="spellEnd"/>
      <w:r w:rsidRPr="00967379">
        <w:rPr>
          <w:rFonts w:ascii="Times New Roman" w:hAnsi="Times New Roman" w:cs="Times New Roman"/>
          <w:sz w:val="24"/>
          <w:szCs w:val="24"/>
        </w:rPr>
        <w:t xml:space="preserve"> (T-CN), </w:t>
      </w:r>
      <w:r w:rsidR="00652B14" w:rsidRPr="00967379">
        <w:rPr>
          <w:rFonts w:ascii="Times New Roman" w:hAnsi="Times New Roman" w:cs="Times New Roman"/>
          <w:sz w:val="24"/>
          <w:szCs w:val="24"/>
        </w:rPr>
        <w:t xml:space="preserve">temperate </w:t>
      </w:r>
      <w:r w:rsidR="00652B14" w:rsidRPr="00967379">
        <w:rPr>
          <w:rFonts w:ascii="Times New Roman" w:hAnsi="Times New Roman" w:cs="Times New Roman"/>
          <w:i/>
          <w:iCs/>
          <w:sz w:val="24"/>
          <w:szCs w:val="24"/>
        </w:rPr>
        <w:t>M. bravo</w:t>
      </w:r>
      <w:r w:rsidR="00652B14" w:rsidRPr="00967379">
        <w:rPr>
          <w:rFonts w:ascii="Times New Roman" w:hAnsi="Times New Roman" w:cs="Times New Roman"/>
          <w:sz w:val="24"/>
          <w:szCs w:val="24"/>
        </w:rPr>
        <w:t xml:space="preserve"> (T-MB), </w:t>
      </w:r>
      <w:r w:rsidRPr="00967379">
        <w:rPr>
          <w:rFonts w:ascii="Times New Roman" w:hAnsi="Times New Roman" w:cs="Times New Roman"/>
          <w:sz w:val="24"/>
          <w:szCs w:val="24"/>
        </w:rPr>
        <w:t xml:space="preserve">Arctic </w:t>
      </w:r>
      <w:r w:rsidRPr="00967379">
        <w:rPr>
          <w:rFonts w:ascii="Times New Roman" w:hAnsi="Times New Roman" w:cs="Times New Roman"/>
          <w:i/>
          <w:iCs/>
          <w:sz w:val="24"/>
          <w:szCs w:val="24"/>
        </w:rPr>
        <w:t xml:space="preserve">C. </w:t>
      </w:r>
      <w:proofErr w:type="spellStart"/>
      <w:r w:rsidR="000A08C3" w:rsidRPr="00967379">
        <w:rPr>
          <w:rFonts w:ascii="Times New Roman" w:hAnsi="Times New Roman" w:cs="Times New Roman"/>
          <w:i/>
          <w:iCs/>
          <w:sz w:val="24"/>
          <w:szCs w:val="24"/>
        </w:rPr>
        <w:t>neogracilis</w:t>
      </w:r>
      <w:proofErr w:type="spellEnd"/>
      <w:r w:rsidRPr="00967379">
        <w:rPr>
          <w:rFonts w:ascii="Times New Roman" w:hAnsi="Times New Roman" w:cs="Times New Roman"/>
          <w:sz w:val="24"/>
          <w:szCs w:val="24"/>
        </w:rPr>
        <w:t xml:space="preserve"> (A-CN) and </w:t>
      </w:r>
      <w:r w:rsidR="00652B14" w:rsidRPr="00967379">
        <w:rPr>
          <w:rFonts w:ascii="Times New Roman" w:hAnsi="Times New Roman" w:cs="Times New Roman"/>
          <w:sz w:val="24"/>
          <w:szCs w:val="24"/>
        </w:rPr>
        <w:t xml:space="preserve">(blue color) </w:t>
      </w:r>
      <w:r w:rsidRPr="00967379">
        <w:rPr>
          <w:rFonts w:ascii="Times New Roman" w:hAnsi="Times New Roman" w:cs="Times New Roman"/>
          <w:sz w:val="24"/>
          <w:szCs w:val="24"/>
        </w:rPr>
        <w:t xml:space="preserve">Arctic </w:t>
      </w:r>
      <w:r w:rsidRPr="00967379">
        <w:rPr>
          <w:rFonts w:ascii="Times New Roman" w:hAnsi="Times New Roman" w:cs="Times New Roman"/>
          <w:i/>
          <w:iCs/>
          <w:sz w:val="24"/>
          <w:szCs w:val="24"/>
        </w:rPr>
        <w:t xml:space="preserve">M. </w:t>
      </w:r>
      <w:proofErr w:type="spellStart"/>
      <w:r w:rsidRPr="00967379">
        <w:rPr>
          <w:rFonts w:ascii="Times New Roman" w:hAnsi="Times New Roman" w:cs="Times New Roman"/>
          <w:i/>
          <w:iCs/>
          <w:sz w:val="24"/>
          <w:szCs w:val="24"/>
        </w:rPr>
        <w:t>polaris</w:t>
      </w:r>
      <w:proofErr w:type="spellEnd"/>
      <w:r w:rsidRPr="00967379">
        <w:rPr>
          <w:rFonts w:ascii="Times New Roman" w:hAnsi="Times New Roman" w:cs="Times New Roman"/>
          <w:sz w:val="24"/>
          <w:szCs w:val="24"/>
        </w:rPr>
        <w:t xml:space="preserve"> (A-MP) after 72 h exposure. Data </w:t>
      </w:r>
      <w:r w:rsidR="00BC46C6" w:rsidRPr="00967379">
        <w:rPr>
          <w:rFonts w:ascii="Times New Roman" w:hAnsi="Times New Roman" w:cs="Times New Roman"/>
          <w:sz w:val="24"/>
          <w:szCs w:val="24"/>
        </w:rPr>
        <w:t xml:space="preserve">are </w:t>
      </w:r>
      <w:r w:rsidRPr="00967379">
        <w:rPr>
          <w:rFonts w:ascii="Times New Roman" w:hAnsi="Times New Roman" w:cs="Times New Roman"/>
          <w:sz w:val="24"/>
          <w:szCs w:val="24"/>
        </w:rPr>
        <w:t>expressed as means ± SD (n = 6).</w:t>
      </w:r>
    </w:p>
    <w:p w14:paraId="4556A013" w14:textId="5D282541" w:rsidR="005874F2" w:rsidRPr="00967379" w:rsidRDefault="005874F2" w:rsidP="005874F2">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Table 2. The EC</w:t>
      </w:r>
      <w:r w:rsidRPr="00967379">
        <w:rPr>
          <w:rFonts w:ascii="Times New Roman" w:hAnsi="Times New Roman" w:cs="Times New Roman"/>
          <w:sz w:val="24"/>
          <w:szCs w:val="24"/>
          <w:vertAlign w:val="subscript"/>
        </w:rPr>
        <w:t>50</w:t>
      </w:r>
      <w:r w:rsidRPr="00967379">
        <w:rPr>
          <w:rFonts w:ascii="Times New Roman" w:hAnsi="Times New Roman" w:cs="Times New Roman"/>
          <w:sz w:val="24"/>
          <w:szCs w:val="24"/>
        </w:rPr>
        <w:t xml:space="preserve"> of atrazine and simazine </w:t>
      </w:r>
      <w:r w:rsidR="008136B7" w:rsidRPr="00967379">
        <w:rPr>
          <w:rFonts w:ascii="Times New Roman" w:hAnsi="Times New Roman" w:cs="Times New Roman"/>
          <w:sz w:val="24"/>
          <w:szCs w:val="24"/>
        </w:rPr>
        <w:t xml:space="preserve">based </w:t>
      </w:r>
      <w:r w:rsidRPr="00967379">
        <w:rPr>
          <w:rFonts w:ascii="Times New Roman" w:hAnsi="Times New Roman" w:cs="Times New Roman"/>
          <w:sz w:val="24"/>
          <w:szCs w:val="24"/>
        </w:rPr>
        <w:t xml:space="preserve">on the growth, </w:t>
      </w:r>
      <w:r w:rsidR="00691EA7" w:rsidRPr="00967379">
        <w:rPr>
          <w:rFonts w:ascii="Times New Roman" w:hAnsi="Times New Roman" w:cs="Times New Roman"/>
          <w:sz w:val="24"/>
          <w:szCs w:val="24"/>
        </w:rPr>
        <w:t xml:space="preserve">the </w:t>
      </w:r>
      <w:r w:rsidR="003923CF" w:rsidRPr="00967379">
        <w:rPr>
          <w:rFonts w:ascii="Times New Roman" w:hAnsi="Times New Roman" w:cs="Times New Roman"/>
          <w:sz w:val="24"/>
          <w:szCs w:val="24"/>
        </w:rPr>
        <w:t xml:space="preserve">maximal </w:t>
      </w:r>
      <w:r w:rsidR="00691EA7" w:rsidRPr="00967379">
        <w:rPr>
          <w:rFonts w:ascii="Times New Roman" w:hAnsi="Times New Roman" w:cs="Times New Roman"/>
          <w:sz w:val="24"/>
          <w:szCs w:val="24"/>
        </w:rPr>
        <w:t>PSII quantum yield (Ф</w:t>
      </w:r>
      <w:r w:rsidR="00691EA7" w:rsidRPr="00967379">
        <w:rPr>
          <w:rFonts w:ascii="Times New Roman" w:hAnsi="Times New Roman" w:cs="Times New Roman"/>
          <w:sz w:val="24"/>
          <w:szCs w:val="24"/>
          <w:vertAlign w:val="subscript"/>
        </w:rPr>
        <w:t>M</w:t>
      </w:r>
      <w:r w:rsidR="00691EA7" w:rsidRPr="00967379">
        <w:rPr>
          <w:rFonts w:ascii="Times New Roman" w:hAnsi="Times New Roman" w:cs="Times New Roman"/>
          <w:sz w:val="24"/>
          <w:szCs w:val="24"/>
        </w:rPr>
        <w:t xml:space="preserve">), the </w:t>
      </w:r>
      <w:r w:rsidR="003923CF" w:rsidRPr="00967379">
        <w:rPr>
          <w:rFonts w:ascii="Times New Roman" w:hAnsi="Times New Roman" w:cs="Times New Roman"/>
          <w:sz w:val="24"/>
          <w:szCs w:val="24"/>
        </w:rPr>
        <w:t xml:space="preserve">operational </w:t>
      </w:r>
      <w:r w:rsidR="00691EA7" w:rsidRPr="00967379">
        <w:rPr>
          <w:rFonts w:ascii="Times New Roman" w:hAnsi="Times New Roman" w:cs="Times New Roman"/>
          <w:sz w:val="24"/>
          <w:szCs w:val="24"/>
        </w:rPr>
        <w:t>PSII quantum yield (Ф'</w:t>
      </w:r>
      <w:r w:rsidR="00691EA7" w:rsidRPr="00967379">
        <w:rPr>
          <w:rFonts w:ascii="Times New Roman" w:hAnsi="Times New Roman" w:cs="Times New Roman"/>
          <w:sz w:val="24"/>
          <w:szCs w:val="24"/>
          <w:vertAlign w:val="subscript"/>
        </w:rPr>
        <w:t>M</w:t>
      </w:r>
      <w:r w:rsidR="00691EA7" w:rsidRPr="00967379">
        <w:rPr>
          <w:rFonts w:ascii="Times New Roman" w:hAnsi="Times New Roman" w:cs="Times New Roman"/>
          <w:sz w:val="24"/>
          <w:szCs w:val="24"/>
        </w:rPr>
        <w:t>)</w:t>
      </w:r>
      <w:r w:rsidRPr="00967379">
        <w:rPr>
          <w:rFonts w:ascii="Times New Roman" w:hAnsi="Times New Roman" w:cs="Times New Roman"/>
          <w:sz w:val="24"/>
          <w:szCs w:val="24"/>
        </w:rPr>
        <w:t>.</w:t>
      </w:r>
      <w:r w:rsidR="00C43838" w:rsidRPr="00967379">
        <w:rPr>
          <w:rFonts w:ascii="Times New Roman" w:hAnsi="Times New Roman" w:cs="Times New Roman"/>
          <w:sz w:val="24"/>
          <w:szCs w:val="24"/>
        </w:rPr>
        <w:t xml:space="preserve"> </w:t>
      </w:r>
      <w:r w:rsidR="009D5593" w:rsidRPr="00967379">
        <w:rPr>
          <w:rFonts w:ascii="Times New Roman" w:hAnsi="Times New Roman" w:cs="Times New Roman"/>
          <w:sz w:val="24"/>
          <w:szCs w:val="24"/>
        </w:rPr>
        <w:t>The same column superscript letters (a-d) showed significant differences among strains for EC</w:t>
      </w:r>
      <w:r w:rsidR="009D5593" w:rsidRPr="00967379">
        <w:rPr>
          <w:rFonts w:ascii="Times New Roman" w:hAnsi="Times New Roman" w:cs="Times New Roman"/>
          <w:sz w:val="24"/>
          <w:szCs w:val="24"/>
          <w:vertAlign w:val="subscript"/>
        </w:rPr>
        <w:t>50</w:t>
      </w:r>
      <w:r w:rsidR="009D5593" w:rsidRPr="00967379">
        <w:rPr>
          <w:rFonts w:ascii="Times New Roman" w:hAnsi="Times New Roman" w:cs="Times New Roman"/>
          <w:sz w:val="24"/>
          <w:szCs w:val="24"/>
        </w:rPr>
        <w:t xml:space="preserve">. </w:t>
      </w:r>
      <w:r w:rsidR="00C43838" w:rsidRPr="00967379">
        <w:rPr>
          <w:rFonts w:ascii="Times New Roman" w:hAnsi="Times New Roman" w:cs="Times New Roman"/>
          <w:sz w:val="24"/>
          <w:szCs w:val="24"/>
        </w:rPr>
        <w:t>n.d</w:t>
      </w:r>
      <w:r w:rsidR="00C03628" w:rsidRPr="00967379">
        <w:rPr>
          <w:rFonts w:ascii="Times New Roman" w:hAnsi="Times New Roman" w:cs="Times New Roman"/>
          <w:sz w:val="24"/>
          <w:szCs w:val="24"/>
        </w:rPr>
        <w:t xml:space="preserve">. </w:t>
      </w:r>
      <w:r w:rsidR="00C43838" w:rsidRPr="00967379">
        <w:rPr>
          <w:rFonts w:ascii="Times New Roman" w:hAnsi="Times New Roman" w:cs="Times New Roman"/>
          <w:sz w:val="24"/>
          <w:szCs w:val="24"/>
        </w:rPr>
        <w:t xml:space="preserve">= not </w:t>
      </w:r>
      <w:r w:rsidR="009336DD" w:rsidRPr="00967379">
        <w:rPr>
          <w:rFonts w:ascii="Times New Roman" w:hAnsi="Times New Roman" w:cs="Times New Roman"/>
          <w:sz w:val="24"/>
          <w:szCs w:val="24"/>
        </w:rPr>
        <w:t>determined.</w:t>
      </w:r>
      <w:r w:rsidR="001754D8" w:rsidRPr="00967379">
        <w:rPr>
          <w:rFonts w:ascii="Times New Roman" w:hAnsi="Times New Roman" w:cs="Times New Roman"/>
          <w:sz w:val="24"/>
          <w:szCs w:val="24"/>
        </w:rPr>
        <w:t xml:space="preserve"> Data are expressed as means ± SD (n = 6)</w:t>
      </w:r>
    </w:p>
    <w:p w14:paraId="40E78477" w14:textId="2FB42546" w:rsidR="009336DD" w:rsidRPr="00967379" w:rsidRDefault="006003E3" w:rsidP="00033CC1">
      <w:pPr>
        <w:spacing w:beforeLines="50" w:before="156" w:afterLines="50" w:after="156" w:line="360" w:lineRule="auto"/>
        <w:jc w:val="center"/>
        <w:rPr>
          <w:rFonts w:ascii="Times New Roman" w:hAnsi="Times New Roman" w:cs="Times New Roman"/>
          <w:sz w:val="24"/>
          <w:szCs w:val="24"/>
        </w:rPr>
      </w:pPr>
      <w:r w:rsidRPr="00967379">
        <w:rPr>
          <w:rFonts w:ascii="Times New Roman" w:hAnsi="Times New Roman" w:cs="Times New Roman"/>
          <w:noProof/>
          <w:sz w:val="24"/>
          <w:szCs w:val="24"/>
          <w:lang w:val="fr-FR" w:eastAsia="fr-FR"/>
        </w:rPr>
        <w:lastRenderedPageBreak/>
        <w:drawing>
          <wp:inline distT="0" distB="0" distL="0" distR="0" wp14:anchorId="2D06B8AF" wp14:editId="0FC2A0AC">
            <wp:extent cx="5191125" cy="1884126"/>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rotWithShape="1">
                    <a:blip r:embed="rId14" cstate="print">
                      <a:extLst>
                        <a:ext uri="{28A0092B-C50C-407E-A947-70E740481C1C}">
                          <a14:useLocalDpi xmlns:a14="http://schemas.microsoft.com/office/drawing/2010/main" val="0"/>
                        </a:ext>
                      </a:extLst>
                    </a:blip>
                    <a:srcRect r="11084" b="56974"/>
                    <a:stretch/>
                  </pic:blipFill>
                  <pic:spPr bwMode="auto">
                    <a:xfrm>
                      <a:off x="0" y="0"/>
                      <a:ext cx="5247634" cy="1904636"/>
                    </a:xfrm>
                    <a:prstGeom prst="rect">
                      <a:avLst/>
                    </a:prstGeom>
                    <a:ln>
                      <a:noFill/>
                    </a:ln>
                    <a:extLst>
                      <a:ext uri="{53640926-AAD7-44D8-BBD7-CCE9431645EC}">
                        <a14:shadowObscured xmlns:a14="http://schemas.microsoft.com/office/drawing/2010/main"/>
                      </a:ext>
                    </a:extLst>
                  </pic:spPr>
                </pic:pic>
              </a:graphicData>
            </a:graphic>
          </wp:inline>
        </w:drawing>
      </w:r>
    </w:p>
    <w:p w14:paraId="7349D02F" w14:textId="4534BE27" w:rsidR="00BB1411" w:rsidRPr="00967379" w:rsidRDefault="00BB1411" w:rsidP="00BB1411">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 xml:space="preserve">3.1.2 Effects of trifluralin and chlorpyrifos </w:t>
      </w:r>
    </w:p>
    <w:p w14:paraId="28D6D760" w14:textId="23269D52" w:rsidR="00C57D19" w:rsidRPr="00967379" w:rsidRDefault="00BB1411" w:rsidP="008E7E2E">
      <w:pPr>
        <w:spacing w:beforeLines="50" w:before="156" w:afterLines="50" w:after="156" w:line="360" w:lineRule="auto"/>
        <w:ind w:firstLineChars="200" w:firstLine="480"/>
        <w:rPr>
          <w:rFonts w:ascii="Times New Roman" w:hAnsi="Times New Roman" w:cs="Times New Roman"/>
          <w:sz w:val="24"/>
          <w:szCs w:val="24"/>
        </w:rPr>
      </w:pPr>
      <w:r w:rsidRPr="00967379">
        <w:rPr>
          <w:rFonts w:ascii="Times New Roman" w:hAnsi="Times New Roman" w:cs="Times New Roman"/>
          <w:color w:val="000000"/>
          <w:sz w:val="24"/>
          <w:szCs w:val="24"/>
        </w:rPr>
        <w:t xml:space="preserve">The growth of Arctic </w:t>
      </w:r>
      <w:r w:rsidR="00853F7C" w:rsidRPr="00967379">
        <w:rPr>
          <w:rFonts w:ascii="Times New Roman" w:hAnsi="Times New Roman" w:cs="Times New Roman"/>
          <w:color w:val="000000"/>
          <w:sz w:val="24"/>
          <w:szCs w:val="24"/>
        </w:rPr>
        <w:t>micro</w:t>
      </w:r>
      <w:r w:rsidRPr="00967379">
        <w:rPr>
          <w:rFonts w:ascii="Times New Roman" w:hAnsi="Times New Roman" w:cs="Times New Roman"/>
          <w:color w:val="000000"/>
          <w:sz w:val="24"/>
          <w:szCs w:val="24"/>
        </w:rPr>
        <w:t>algae (</w:t>
      </w:r>
      <w:r w:rsidRPr="00967379">
        <w:rPr>
          <w:rFonts w:ascii="Times New Roman" w:hAnsi="Times New Roman" w:cs="Times New Roman"/>
          <w:i/>
          <w:iCs/>
          <w:sz w:val="24"/>
          <w:szCs w:val="24"/>
        </w:rPr>
        <w:t xml:space="preserve">C. </w:t>
      </w:r>
      <w:proofErr w:type="spellStart"/>
      <w:r w:rsidRPr="00967379">
        <w:rPr>
          <w:rFonts w:ascii="Times New Roman" w:hAnsi="Times New Roman" w:cs="Times New Roman"/>
          <w:i/>
          <w:iCs/>
          <w:sz w:val="24"/>
          <w:szCs w:val="24"/>
        </w:rPr>
        <w:t>neogracilis</w:t>
      </w:r>
      <w:proofErr w:type="spellEnd"/>
      <w:r w:rsidRPr="00967379">
        <w:rPr>
          <w:rFonts w:ascii="Times New Roman" w:hAnsi="Times New Roman" w:cs="Times New Roman"/>
          <w:sz w:val="24"/>
          <w:szCs w:val="24"/>
        </w:rPr>
        <w:t>,</w:t>
      </w:r>
      <w:r w:rsidRPr="00967379">
        <w:rPr>
          <w:rFonts w:ascii="Times New Roman" w:hAnsi="Times New Roman" w:cs="Times New Roman"/>
          <w:i/>
          <w:iCs/>
          <w:sz w:val="24"/>
          <w:szCs w:val="24"/>
        </w:rPr>
        <w:t xml:space="preserve"> M. </w:t>
      </w:r>
      <w:proofErr w:type="spellStart"/>
      <w:r w:rsidRPr="00967379">
        <w:rPr>
          <w:rFonts w:ascii="Times New Roman" w:hAnsi="Times New Roman" w:cs="Times New Roman"/>
          <w:i/>
          <w:iCs/>
          <w:sz w:val="24"/>
          <w:szCs w:val="24"/>
        </w:rPr>
        <w:t>polaris</w:t>
      </w:r>
      <w:proofErr w:type="spellEnd"/>
      <w:r w:rsidRPr="00967379">
        <w:rPr>
          <w:rFonts w:ascii="Times New Roman" w:hAnsi="Times New Roman" w:cs="Times New Roman"/>
          <w:color w:val="000000"/>
          <w:sz w:val="24"/>
          <w:szCs w:val="24"/>
        </w:rPr>
        <w:t xml:space="preserve">) </w:t>
      </w:r>
      <w:r w:rsidR="00367B05" w:rsidRPr="00967379">
        <w:rPr>
          <w:rFonts w:ascii="Times New Roman" w:hAnsi="Times New Roman" w:cs="Times New Roman"/>
          <w:color w:val="000000"/>
          <w:sz w:val="24"/>
          <w:szCs w:val="24"/>
        </w:rPr>
        <w:t xml:space="preserve">and temperate </w:t>
      </w:r>
      <w:r w:rsidR="00CB5BE3" w:rsidRPr="00967379">
        <w:rPr>
          <w:rFonts w:ascii="Times New Roman" w:hAnsi="Times New Roman" w:cs="Times New Roman"/>
          <w:color w:val="000000"/>
          <w:sz w:val="24"/>
          <w:szCs w:val="24"/>
        </w:rPr>
        <w:t>micro</w:t>
      </w:r>
      <w:r w:rsidR="00367B05" w:rsidRPr="00967379">
        <w:rPr>
          <w:rFonts w:ascii="Times New Roman" w:hAnsi="Times New Roman" w:cs="Times New Roman"/>
          <w:color w:val="000000"/>
          <w:sz w:val="24"/>
          <w:szCs w:val="24"/>
        </w:rPr>
        <w:t>algae (</w:t>
      </w:r>
      <w:r w:rsidR="00367B05" w:rsidRPr="00967379">
        <w:rPr>
          <w:rFonts w:ascii="Times New Roman" w:hAnsi="Times New Roman" w:cs="Times New Roman"/>
          <w:i/>
          <w:iCs/>
          <w:sz w:val="24"/>
          <w:szCs w:val="24"/>
        </w:rPr>
        <w:t xml:space="preserve">C. </w:t>
      </w:r>
      <w:proofErr w:type="spellStart"/>
      <w:r w:rsidR="00367B05" w:rsidRPr="00967379">
        <w:rPr>
          <w:rFonts w:ascii="Times New Roman" w:hAnsi="Times New Roman" w:cs="Times New Roman"/>
          <w:i/>
          <w:iCs/>
          <w:sz w:val="24"/>
          <w:szCs w:val="24"/>
        </w:rPr>
        <w:t>neogracile</w:t>
      </w:r>
      <w:proofErr w:type="spellEnd"/>
      <w:r w:rsidR="00367B05" w:rsidRPr="00967379">
        <w:rPr>
          <w:rFonts w:ascii="Times New Roman" w:hAnsi="Times New Roman" w:cs="Times New Roman"/>
          <w:sz w:val="24"/>
          <w:szCs w:val="24"/>
        </w:rPr>
        <w:t>,</w:t>
      </w:r>
      <w:r w:rsidR="00367B05" w:rsidRPr="00967379">
        <w:rPr>
          <w:rFonts w:ascii="Times New Roman" w:hAnsi="Times New Roman" w:cs="Times New Roman"/>
          <w:i/>
          <w:iCs/>
          <w:sz w:val="24"/>
          <w:szCs w:val="24"/>
        </w:rPr>
        <w:t xml:space="preserve"> M. bravo</w:t>
      </w:r>
      <w:r w:rsidR="00367B05" w:rsidRPr="00967379">
        <w:rPr>
          <w:rFonts w:ascii="Times New Roman" w:hAnsi="Times New Roman" w:cs="Times New Roman"/>
          <w:color w:val="000000"/>
          <w:sz w:val="24"/>
          <w:szCs w:val="24"/>
        </w:rPr>
        <w:t xml:space="preserve">) </w:t>
      </w:r>
      <w:r w:rsidR="000A11AD" w:rsidRPr="00967379">
        <w:rPr>
          <w:rFonts w:ascii="Times New Roman" w:hAnsi="Times New Roman" w:cs="Times New Roman"/>
          <w:color w:val="000000"/>
          <w:sz w:val="24"/>
          <w:szCs w:val="24"/>
        </w:rPr>
        <w:t xml:space="preserve">was </w:t>
      </w:r>
      <w:r w:rsidRPr="00967379">
        <w:rPr>
          <w:rFonts w:ascii="Times New Roman" w:hAnsi="Times New Roman" w:cs="Times New Roman"/>
          <w:color w:val="000000"/>
          <w:sz w:val="24"/>
          <w:szCs w:val="24"/>
        </w:rPr>
        <w:t xml:space="preserve">drastically </w:t>
      </w:r>
      <w:r w:rsidR="00367B05" w:rsidRPr="00967379">
        <w:rPr>
          <w:rFonts w:ascii="Times New Roman" w:hAnsi="Times New Roman" w:cs="Times New Roman"/>
          <w:color w:val="000000"/>
          <w:sz w:val="24"/>
          <w:szCs w:val="24"/>
        </w:rPr>
        <w:t xml:space="preserve">inhibited </w:t>
      </w:r>
      <w:r w:rsidRPr="00967379">
        <w:rPr>
          <w:rFonts w:ascii="Times New Roman" w:hAnsi="Times New Roman" w:cs="Times New Roman"/>
          <w:color w:val="000000"/>
          <w:sz w:val="24"/>
          <w:szCs w:val="24"/>
        </w:rPr>
        <w:t>in the presen</w:t>
      </w:r>
      <w:r w:rsidR="00E1630E" w:rsidRPr="00967379">
        <w:rPr>
          <w:rFonts w:ascii="Times New Roman" w:hAnsi="Times New Roman" w:cs="Times New Roman"/>
          <w:color w:val="000000"/>
          <w:sz w:val="24"/>
          <w:szCs w:val="24"/>
        </w:rPr>
        <w:t>ce of</w:t>
      </w:r>
      <w:r w:rsidRPr="00967379">
        <w:rPr>
          <w:rFonts w:ascii="Times New Roman" w:hAnsi="Times New Roman" w:cs="Times New Roman"/>
          <w:color w:val="000000"/>
          <w:sz w:val="24"/>
          <w:szCs w:val="24"/>
        </w:rPr>
        <w:t xml:space="preserve"> </w:t>
      </w:r>
      <w:r w:rsidRPr="00967379">
        <w:rPr>
          <w:rFonts w:ascii="Times New Roman" w:hAnsi="Times New Roman" w:cs="Times New Roman"/>
          <w:sz w:val="24"/>
          <w:szCs w:val="24"/>
        </w:rPr>
        <w:t>chlorpyrifos</w:t>
      </w:r>
      <w:r w:rsidRPr="00967379">
        <w:rPr>
          <w:rFonts w:ascii="Times New Roman" w:hAnsi="Times New Roman" w:cs="Times New Roman"/>
          <w:color w:val="000000"/>
          <w:sz w:val="24"/>
          <w:szCs w:val="24"/>
        </w:rPr>
        <w:t xml:space="preserve"> </w:t>
      </w:r>
      <w:r w:rsidR="00E1630E" w:rsidRPr="00967379">
        <w:rPr>
          <w:rFonts w:ascii="Times New Roman" w:hAnsi="Times New Roman" w:cs="Times New Roman"/>
          <w:color w:val="000000"/>
          <w:sz w:val="24"/>
          <w:szCs w:val="24"/>
        </w:rPr>
        <w:t>at</w:t>
      </w:r>
      <w:r w:rsidRPr="00967379">
        <w:rPr>
          <w:rFonts w:ascii="Times New Roman" w:hAnsi="Times New Roman" w:cs="Times New Roman"/>
          <w:color w:val="000000"/>
          <w:sz w:val="24"/>
          <w:szCs w:val="24"/>
        </w:rPr>
        <w:t xml:space="preserve"> 200 </w:t>
      </w:r>
      <w:r w:rsidR="00ED245F" w:rsidRPr="00967379">
        <w:rPr>
          <w:rFonts w:ascii="Times New Roman" w:hAnsi="Times New Roman" w:cs="Times New Roman"/>
          <w:color w:val="000000"/>
          <w:sz w:val="24"/>
          <w:szCs w:val="24"/>
        </w:rPr>
        <w:t>µg/L</w:t>
      </w:r>
      <w:r w:rsidRPr="00967379">
        <w:rPr>
          <w:rFonts w:ascii="Times New Roman" w:hAnsi="Times New Roman" w:cs="Times New Roman"/>
          <w:color w:val="000000"/>
          <w:sz w:val="24"/>
          <w:szCs w:val="24"/>
        </w:rPr>
        <w:t xml:space="preserve"> and 500 </w:t>
      </w:r>
      <w:r w:rsidR="00ED245F" w:rsidRPr="00967379">
        <w:rPr>
          <w:rFonts w:ascii="Times New Roman" w:hAnsi="Times New Roman" w:cs="Times New Roman"/>
          <w:color w:val="000000"/>
          <w:sz w:val="24"/>
          <w:szCs w:val="24"/>
        </w:rPr>
        <w:t>µg/L</w:t>
      </w:r>
      <w:r w:rsidR="003E6683" w:rsidRPr="00967379">
        <w:rPr>
          <w:rFonts w:ascii="Times New Roman" w:hAnsi="Times New Roman" w:cs="Times New Roman"/>
          <w:color w:val="000000"/>
          <w:sz w:val="24"/>
          <w:szCs w:val="24"/>
        </w:rPr>
        <w:t>,</w:t>
      </w:r>
      <w:r w:rsidR="008D20DA" w:rsidRPr="00967379">
        <w:rPr>
          <w:rFonts w:ascii="Times New Roman" w:hAnsi="Times New Roman" w:cs="Times New Roman"/>
          <w:color w:val="000000"/>
          <w:sz w:val="24"/>
          <w:szCs w:val="24"/>
        </w:rPr>
        <w:t xml:space="preserve"> </w:t>
      </w:r>
      <w:r w:rsidR="003E6683" w:rsidRPr="00967379">
        <w:rPr>
          <w:rFonts w:ascii="Times New Roman" w:hAnsi="Times New Roman" w:cs="Times New Roman"/>
          <w:color w:val="000000"/>
          <w:sz w:val="24"/>
          <w:szCs w:val="24"/>
        </w:rPr>
        <w:t>t</w:t>
      </w:r>
      <w:r w:rsidR="008D20DA" w:rsidRPr="00967379">
        <w:rPr>
          <w:rFonts w:ascii="Times New Roman" w:hAnsi="Times New Roman" w:cs="Times New Roman"/>
          <w:color w:val="000000"/>
          <w:sz w:val="24"/>
          <w:szCs w:val="24"/>
        </w:rPr>
        <w:t>he</w:t>
      </w:r>
      <w:r w:rsidR="00BB189B" w:rsidRPr="00967379">
        <w:rPr>
          <w:rFonts w:ascii="Times New Roman" w:hAnsi="Times New Roman" w:cs="Times New Roman"/>
          <w:color w:val="000000"/>
          <w:sz w:val="24"/>
          <w:szCs w:val="24"/>
        </w:rPr>
        <w:t xml:space="preserve"> except</w:t>
      </w:r>
      <w:r w:rsidR="008D20DA" w:rsidRPr="00967379">
        <w:rPr>
          <w:rFonts w:ascii="Times New Roman" w:hAnsi="Times New Roman" w:cs="Times New Roman"/>
          <w:color w:val="000000"/>
          <w:sz w:val="24"/>
          <w:szCs w:val="24"/>
        </w:rPr>
        <w:t>ion was</w:t>
      </w:r>
      <w:r w:rsidR="00BB189B" w:rsidRPr="00967379">
        <w:rPr>
          <w:rFonts w:ascii="Times New Roman" w:hAnsi="Times New Roman" w:cs="Times New Roman"/>
          <w:color w:val="000000"/>
          <w:sz w:val="24"/>
          <w:szCs w:val="24"/>
        </w:rPr>
        <w:t xml:space="preserve"> for </w:t>
      </w:r>
      <w:r w:rsidR="00367B05" w:rsidRPr="00967379">
        <w:rPr>
          <w:rFonts w:ascii="Times New Roman" w:hAnsi="Times New Roman" w:cs="Times New Roman"/>
          <w:i/>
          <w:iCs/>
          <w:sz w:val="24"/>
          <w:szCs w:val="24"/>
        </w:rPr>
        <w:t>M</w:t>
      </w:r>
      <w:r w:rsidR="00C3645C" w:rsidRPr="00967379">
        <w:rPr>
          <w:rFonts w:ascii="Times New Roman" w:hAnsi="Times New Roman" w:cs="Times New Roman"/>
          <w:i/>
          <w:iCs/>
          <w:sz w:val="24"/>
          <w:szCs w:val="24"/>
        </w:rPr>
        <w:t xml:space="preserve">. </w:t>
      </w:r>
      <w:r w:rsidR="00CD2FDD" w:rsidRPr="00967379">
        <w:rPr>
          <w:rFonts w:ascii="Times New Roman" w:hAnsi="Times New Roman" w:cs="Times New Roman"/>
          <w:i/>
          <w:iCs/>
          <w:sz w:val="24"/>
          <w:szCs w:val="24"/>
        </w:rPr>
        <w:t>b</w:t>
      </w:r>
      <w:r w:rsidR="00367B05" w:rsidRPr="00967379">
        <w:rPr>
          <w:rFonts w:ascii="Times New Roman" w:hAnsi="Times New Roman" w:cs="Times New Roman"/>
          <w:i/>
          <w:iCs/>
          <w:sz w:val="24"/>
          <w:szCs w:val="24"/>
        </w:rPr>
        <w:t>ravo</w:t>
      </w:r>
      <w:r w:rsidR="00367B05" w:rsidRPr="00967379">
        <w:rPr>
          <w:rFonts w:ascii="Times New Roman" w:hAnsi="Times New Roman" w:cs="Times New Roman"/>
          <w:color w:val="000000"/>
          <w:sz w:val="24"/>
          <w:szCs w:val="24"/>
        </w:rPr>
        <w:t xml:space="preserve"> </w:t>
      </w:r>
      <w:r w:rsidR="00BB189B" w:rsidRPr="00967379">
        <w:rPr>
          <w:rFonts w:ascii="Times New Roman" w:hAnsi="Times New Roman" w:cs="Times New Roman"/>
          <w:color w:val="000000"/>
          <w:sz w:val="24"/>
          <w:szCs w:val="24"/>
        </w:rPr>
        <w:t xml:space="preserve">at 200 </w:t>
      </w:r>
      <w:r w:rsidR="00ED245F" w:rsidRPr="00967379">
        <w:rPr>
          <w:rFonts w:ascii="Times New Roman" w:hAnsi="Times New Roman" w:cs="Times New Roman"/>
          <w:color w:val="000000"/>
          <w:sz w:val="24"/>
          <w:szCs w:val="24"/>
        </w:rPr>
        <w:t>µg/L</w:t>
      </w:r>
      <w:r w:rsidR="00367B05" w:rsidRPr="00967379">
        <w:rPr>
          <w:rFonts w:ascii="Times New Roman" w:hAnsi="Times New Roman" w:cs="Times New Roman"/>
          <w:color w:val="000000"/>
          <w:sz w:val="24"/>
          <w:szCs w:val="24"/>
        </w:rPr>
        <w:t xml:space="preserve"> chlorpyrifos</w:t>
      </w:r>
      <w:r w:rsidR="00C3645C" w:rsidRPr="00967379">
        <w:rPr>
          <w:rFonts w:ascii="Times New Roman" w:hAnsi="Times New Roman" w:cs="Times New Roman"/>
          <w:color w:val="000000"/>
          <w:sz w:val="24"/>
          <w:szCs w:val="24"/>
        </w:rPr>
        <w:t xml:space="preserve"> (Tukey’s HSD, P &lt; 0.05)</w:t>
      </w:r>
      <w:r w:rsidRPr="00967379">
        <w:rPr>
          <w:rFonts w:ascii="Times New Roman" w:hAnsi="Times New Roman" w:cs="Times New Roman"/>
          <w:color w:val="000000"/>
          <w:sz w:val="24"/>
          <w:szCs w:val="24"/>
        </w:rPr>
        <w:t>.</w:t>
      </w:r>
      <w:r w:rsidRPr="00967379">
        <w:rPr>
          <w:rFonts w:ascii="Times New Roman" w:hAnsi="Times New Roman" w:cs="Times New Roman"/>
          <w:sz w:val="24"/>
          <w:szCs w:val="24"/>
        </w:rPr>
        <w:t xml:space="preserve"> </w:t>
      </w:r>
      <w:r w:rsidR="008D20DA" w:rsidRPr="00967379">
        <w:rPr>
          <w:rFonts w:ascii="Times New Roman" w:hAnsi="Times New Roman" w:cs="Times New Roman"/>
          <w:sz w:val="24"/>
          <w:szCs w:val="24"/>
        </w:rPr>
        <w:t>Overall</w:t>
      </w:r>
      <w:r w:rsidRPr="00967379">
        <w:rPr>
          <w:rFonts w:ascii="Times New Roman" w:hAnsi="Times New Roman" w:cs="Times New Roman"/>
          <w:sz w:val="24"/>
          <w:szCs w:val="24"/>
        </w:rPr>
        <w:t xml:space="preserve">, Arctic </w:t>
      </w:r>
      <w:r w:rsidR="00CB5BE3" w:rsidRPr="00967379">
        <w:rPr>
          <w:rFonts w:ascii="Times New Roman" w:hAnsi="Times New Roman" w:cs="Times New Roman"/>
          <w:sz w:val="24"/>
          <w:szCs w:val="24"/>
        </w:rPr>
        <w:t>micro</w:t>
      </w:r>
      <w:r w:rsidRPr="00967379">
        <w:rPr>
          <w:rFonts w:ascii="Times New Roman" w:hAnsi="Times New Roman" w:cs="Times New Roman"/>
          <w:sz w:val="24"/>
          <w:szCs w:val="24"/>
        </w:rPr>
        <w:t xml:space="preserve">algae </w:t>
      </w:r>
      <w:r w:rsidR="006E1A1E" w:rsidRPr="00967379">
        <w:rPr>
          <w:rFonts w:ascii="Times New Roman" w:hAnsi="Times New Roman" w:cs="Times New Roman"/>
          <w:sz w:val="24"/>
          <w:szCs w:val="24"/>
        </w:rPr>
        <w:t xml:space="preserve">showed greater decline in </w:t>
      </w:r>
      <w:r w:rsidR="00DB7EFE" w:rsidRPr="00967379">
        <w:rPr>
          <w:rFonts w:ascii="Times New Roman" w:hAnsi="Times New Roman" w:cs="Times New Roman"/>
          <w:sz w:val="24"/>
          <w:szCs w:val="24"/>
        </w:rPr>
        <w:t xml:space="preserve">their </w:t>
      </w:r>
      <w:r w:rsidR="006E1A1E" w:rsidRPr="00967379">
        <w:rPr>
          <w:rFonts w:ascii="Times New Roman" w:hAnsi="Times New Roman" w:cs="Times New Roman"/>
          <w:sz w:val="24"/>
          <w:szCs w:val="24"/>
        </w:rPr>
        <w:t>growth</w:t>
      </w:r>
      <w:r w:rsidR="00DB7EFE" w:rsidRPr="00967379">
        <w:rPr>
          <w:rFonts w:ascii="Times New Roman" w:hAnsi="Times New Roman" w:cs="Times New Roman"/>
          <w:sz w:val="24"/>
          <w:szCs w:val="24"/>
        </w:rPr>
        <w:t>s</w:t>
      </w:r>
      <w:r w:rsidR="006E1A1E" w:rsidRPr="00967379">
        <w:rPr>
          <w:rFonts w:ascii="Times New Roman" w:hAnsi="Times New Roman" w:cs="Times New Roman"/>
          <w:sz w:val="24"/>
          <w:szCs w:val="24"/>
        </w:rPr>
        <w:t xml:space="preserve"> </w:t>
      </w:r>
      <w:r w:rsidRPr="00967379">
        <w:rPr>
          <w:rFonts w:ascii="Times New Roman" w:hAnsi="Times New Roman" w:cs="Times New Roman"/>
          <w:sz w:val="24"/>
          <w:szCs w:val="24"/>
        </w:rPr>
        <w:t xml:space="preserve">than </w:t>
      </w:r>
      <w:r w:rsidR="00DB7EFE" w:rsidRPr="00967379">
        <w:rPr>
          <w:rFonts w:ascii="Times New Roman" w:hAnsi="Times New Roman" w:cs="Times New Roman"/>
          <w:sz w:val="24"/>
          <w:szCs w:val="24"/>
        </w:rPr>
        <w:t>their</w:t>
      </w:r>
      <w:r w:rsidR="000A11AD" w:rsidRPr="00967379">
        <w:rPr>
          <w:rFonts w:ascii="Times New Roman" w:hAnsi="Times New Roman" w:cs="Times New Roman"/>
          <w:sz w:val="24"/>
          <w:szCs w:val="24"/>
        </w:rPr>
        <w:t xml:space="preserve"> </w:t>
      </w:r>
      <w:r w:rsidRPr="00967379">
        <w:rPr>
          <w:rFonts w:ascii="Times New Roman" w:hAnsi="Times New Roman" w:cs="Times New Roman"/>
          <w:sz w:val="24"/>
          <w:szCs w:val="24"/>
        </w:rPr>
        <w:t>temperate counterparts</w:t>
      </w:r>
      <w:r w:rsidR="00367B05" w:rsidRPr="00967379">
        <w:rPr>
          <w:rFonts w:ascii="Times New Roman" w:hAnsi="Times New Roman" w:cs="Times New Roman"/>
          <w:sz w:val="24"/>
          <w:szCs w:val="24"/>
        </w:rPr>
        <w:t xml:space="preserve"> </w:t>
      </w:r>
      <w:r w:rsidR="006E1A1E" w:rsidRPr="00967379">
        <w:rPr>
          <w:rFonts w:ascii="Times New Roman" w:hAnsi="Times New Roman" w:cs="Times New Roman"/>
          <w:sz w:val="24"/>
          <w:szCs w:val="24"/>
        </w:rPr>
        <w:t>in the presence of</w:t>
      </w:r>
      <w:r w:rsidR="00367B05" w:rsidRPr="00967379">
        <w:rPr>
          <w:rFonts w:ascii="Times New Roman" w:hAnsi="Times New Roman" w:cs="Times New Roman"/>
          <w:sz w:val="24"/>
          <w:szCs w:val="24"/>
        </w:rPr>
        <w:t xml:space="preserve"> chlorpyrifos </w:t>
      </w:r>
      <w:bookmarkStart w:id="24" w:name="OLE_LINK35"/>
      <w:bookmarkStart w:id="25" w:name="OLE_LINK36"/>
      <w:r w:rsidRPr="00967379">
        <w:rPr>
          <w:rFonts w:ascii="Times New Roman" w:hAnsi="Times New Roman" w:cs="Times New Roman"/>
          <w:sz w:val="24"/>
          <w:szCs w:val="24"/>
        </w:rPr>
        <w:t>(</w:t>
      </w:r>
      <w:r w:rsidR="00693AAC" w:rsidRPr="00967379">
        <w:rPr>
          <w:rFonts w:ascii="Times New Roman" w:hAnsi="Times New Roman" w:cs="Times New Roman"/>
          <w:sz w:val="24"/>
          <w:szCs w:val="24"/>
        </w:rPr>
        <w:t>Table</w:t>
      </w:r>
      <w:r w:rsidR="00BC4F87" w:rsidRPr="00967379">
        <w:rPr>
          <w:rFonts w:ascii="Times New Roman" w:hAnsi="Times New Roman" w:cs="Times New Roman"/>
          <w:sz w:val="24"/>
          <w:szCs w:val="24"/>
        </w:rPr>
        <w:t xml:space="preserve"> S</w:t>
      </w:r>
      <w:r w:rsidR="005774C5" w:rsidRPr="00967379">
        <w:rPr>
          <w:rFonts w:ascii="Times New Roman" w:hAnsi="Times New Roman" w:cs="Times New Roman"/>
          <w:sz w:val="24"/>
          <w:szCs w:val="24"/>
        </w:rPr>
        <w:t>2</w:t>
      </w:r>
      <w:r w:rsidRPr="00967379">
        <w:rPr>
          <w:rFonts w:ascii="Times New Roman" w:hAnsi="Times New Roman" w:cs="Times New Roman"/>
          <w:sz w:val="24"/>
          <w:szCs w:val="24"/>
        </w:rPr>
        <w:t>)</w:t>
      </w:r>
      <w:bookmarkEnd w:id="24"/>
      <w:bookmarkEnd w:id="25"/>
      <w:r w:rsidRPr="00967379">
        <w:rPr>
          <w:rFonts w:ascii="Times New Roman" w:hAnsi="Times New Roman" w:cs="Times New Roman"/>
          <w:sz w:val="24"/>
          <w:szCs w:val="24"/>
        </w:rPr>
        <w:t xml:space="preserve">. The </w:t>
      </w:r>
      <w:r w:rsidR="008D20DA" w:rsidRPr="00967379">
        <w:rPr>
          <w:rFonts w:ascii="Times New Roman" w:hAnsi="Times New Roman" w:cs="Times New Roman"/>
          <w:sz w:val="24"/>
          <w:szCs w:val="24"/>
        </w:rPr>
        <w:t xml:space="preserve">chlorpyrifos </w:t>
      </w:r>
      <w:r w:rsidRPr="00967379">
        <w:rPr>
          <w:rFonts w:ascii="Times New Roman" w:hAnsi="Times New Roman" w:cs="Times New Roman"/>
          <w:sz w:val="24"/>
          <w:szCs w:val="24"/>
        </w:rPr>
        <w:t xml:space="preserve">treatment </w:t>
      </w:r>
      <w:r w:rsidR="008D20DA" w:rsidRPr="00967379">
        <w:rPr>
          <w:rFonts w:ascii="Times New Roman" w:hAnsi="Times New Roman" w:cs="Times New Roman"/>
          <w:sz w:val="24"/>
          <w:szCs w:val="24"/>
        </w:rPr>
        <w:t>induced</w:t>
      </w:r>
      <w:r w:rsidR="00E1630E" w:rsidRPr="00967379">
        <w:rPr>
          <w:rFonts w:ascii="Times New Roman" w:hAnsi="Times New Roman" w:cs="Times New Roman"/>
          <w:sz w:val="24"/>
          <w:szCs w:val="24"/>
        </w:rPr>
        <w:t xml:space="preserve"> a</w:t>
      </w:r>
      <w:r w:rsidRPr="00967379">
        <w:rPr>
          <w:rFonts w:ascii="Times New Roman" w:hAnsi="Times New Roman" w:cs="Times New Roman"/>
          <w:sz w:val="24"/>
          <w:szCs w:val="24"/>
        </w:rPr>
        <w:t xml:space="preserve"> significant increase (</w:t>
      </w:r>
      <w:r w:rsidR="001D2BD9" w:rsidRPr="00967379">
        <w:rPr>
          <w:rFonts w:ascii="Times New Roman" w:hAnsi="Times New Roman" w:cs="Times New Roman"/>
          <w:sz w:val="24"/>
          <w:szCs w:val="24"/>
        </w:rPr>
        <w:t>Tukey’s HSD, P &lt; 0.05</w:t>
      </w:r>
      <w:r w:rsidRPr="00967379">
        <w:rPr>
          <w:rFonts w:ascii="Times New Roman" w:hAnsi="Times New Roman" w:cs="Times New Roman"/>
          <w:sz w:val="24"/>
          <w:szCs w:val="24"/>
        </w:rPr>
        <w:t xml:space="preserve">) in the cell </w:t>
      </w:r>
      <w:r w:rsidR="007E36C8" w:rsidRPr="00967379">
        <w:rPr>
          <w:rFonts w:ascii="Times New Roman" w:hAnsi="Times New Roman" w:cs="Times New Roman"/>
          <w:sz w:val="24"/>
          <w:szCs w:val="24"/>
        </w:rPr>
        <w:t>biovolume</w:t>
      </w:r>
      <w:r w:rsidRPr="00967379">
        <w:rPr>
          <w:rFonts w:ascii="Times New Roman" w:hAnsi="Times New Roman" w:cs="Times New Roman"/>
          <w:sz w:val="24"/>
          <w:szCs w:val="24"/>
        </w:rPr>
        <w:t xml:space="preserve"> of all species</w:t>
      </w:r>
      <w:r w:rsidR="008D20DA" w:rsidRPr="00967379">
        <w:rPr>
          <w:rFonts w:ascii="Times New Roman" w:hAnsi="Times New Roman" w:cs="Times New Roman"/>
          <w:sz w:val="24"/>
          <w:szCs w:val="24"/>
        </w:rPr>
        <w:t xml:space="preserve">. Overall, </w:t>
      </w:r>
      <w:r w:rsidR="00E831E2" w:rsidRPr="00967379">
        <w:rPr>
          <w:rFonts w:ascii="Times New Roman" w:hAnsi="Times New Roman" w:cs="Times New Roman"/>
          <w:sz w:val="24"/>
          <w:szCs w:val="24"/>
        </w:rPr>
        <w:t>the</w:t>
      </w:r>
      <w:r w:rsidRPr="00967379">
        <w:rPr>
          <w:rFonts w:ascii="Times New Roman" w:hAnsi="Times New Roman" w:cs="Times New Roman"/>
          <w:sz w:val="24"/>
          <w:szCs w:val="24"/>
        </w:rPr>
        <w:t xml:space="preserve"> </w:t>
      </w:r>
      <w:r w:rsidR="000462AA" w:rsidRPr="00967379">
        <w:rPr>
          <w:rFonts w:ascii="Times New Roman" w:hAnsi="Times New Roman" w:cs="Times New Roman"/>
          <w:sz w:val="24"/>
          <w:szCs w:val="24"/>
        </w:rPr>
        <w:t xml:space="preserve">biovolumes of </w:t>
      </w:r>
      <w:r w:rsidRPr="00967379">
        <w:rPr>
          <w:rFonts w:ascii="Times New Roman" w:hAnsi="Times New Roman" w:cs="Times New Roman"/>
          <w:sz w:val="24"/>
          <w:szCs w:val="24"/>
        </w:rPr>
        <w:t xml:space="preserve">Arctic </w:t>
      </w:r>
      <w:r w:rsidR="00212130" w:rsidRPr="00967379">
        <w:rPr>
          <w:rFonts w:ascii="Times New Roman" w:hAnsi="Times New Roman" w:cs="Times New Roman"/>
          <w:sz w:val="24"/>
          <w:szCs w:val="24"/>
        </w:rPr>
        <w:t>micro</w:t>
      </w:r>
      <w:r w:rsidRPr="00967379">
        <w:rPr>
          <w:rFonts w:ascii="Times New Roman" w:hAnsi="Times New Roman" w:cs="Times New Roman"/>
          <w:sz w:val="24"/>
          <w:szCs w:val="24"/>
        </w:rPr>
        <w:t>algae</w:t>
      </w:r>
      <w:r w:rsidR="000462AA" w:rsidRPr="00967379">
        <w:rPr>
          <w:rFonts w:ascii="Times New Roman" w:hAnsi="Times New Roman" w:cs="Times New Roman"/>
          <w:sz w:val="24"/>
          <w:szCs w:val="24"/>
        </w:rPr>
        <w:t xml:space="preserve"> </w:t>
      </w:r>
      <w:r w:rsidR="00E831E2" w:rsidRPr="00967379">
        <w:rPr>
          <w:rFonts w:ascii="Times New Roman" w:hAnsi="Times New Roman" w:cs="Times New Roman"/>
          <w:sz w:val="24"/>
          <w:szCs w:val="24"/>
        </w:rPr>
        <w:t>increased</w:t>
      </w:r>
      <w:r w:rsidRPr="00967379">
        <w:rPr>
          <w:rFonts w:ascii="Times New Roman" w:hAnsi="Times New Roman" w:cs="Times New Roman"/>
          <w:sz w:val="24"/>
          <w:szCs w:val="24"/>
        </w:rPr>
        <w:t xml:space="preserve"> </w:t>
      </w:r>
      <w:r w:rsidR="00BC4770" w:rsidRPr="00967379">
        <w:rPr>
          <w:rFonts w:ascii="Times New Roman" w:hAnsi="Times New Roman" w:cs="Times New Roman"/>
          <w:sz w:val="24"/>
          <w:szCs w:val="24"/>
        </w:rPr>
        <w:t xml:space="preserve">by </w:t>
      </w:r>
      <w:r w:rsidR="00643C16" w:rsidRPr="00967379">
        <w:rPr>
          <w:rFonts w:ascii="Times New Roman" w:hAnsi="Times New Roman" w:cs="Times New Roman"/>
          <w:sz w:val="24"/>
          <w:szCs w:val="24"/>
        </w:rPr>
        <w:t>more</w:t>
      </w:r>
      <w:r w:rsidRPr="00967379">
        <w:rPr>
          <w:rFonts w:ascii="Times New Roman" w:hAnsi="Times New Roman" w:cs="Times New Roman"/>
          <w:sz w:val="24"/>
          <w:szCs w:val="24"/>
        </w:rPr>
        <w:t xml:space="preserve"> than</w:t>
      </w:r>
      <w:r w:rsidR="00E831E2" w:rsidRPr="00967379">
        <w:rPr>
          <w:rFonts w:ascii="Times New Roman" w:hAnsi="Times New Roman" w:cs="Times New Roman"/>
          <w:sz w:val="24"/>
          <w:szCs w:val="24"/>
        </w:rPr>
        <w:t xml:space="preserve"> </w:t>
      </w:r>
      <w:r w:rsidR="00BC4770" w:rsidRPr="00967379">
        <w:rPr>
          <w:rFonts w:ascii="Times New Roman" w:hAnsi="Times New Roman" w:cs="Times New Roman"/>
          <w:sz w:val="24"/>
          <w:szCs w:val="24"/>
        </w:rPr>
        <w:t>100% compared to the</w:t>
      </w:r>
      <w:r w:rsidRPr="00967379">
        <w:rPr>
          <w:rFonts w:ascii="Times New Roman" w:hAnsi="Times New Roman" w:cs="Times New Roman"/>
          <w:sz w:val="24"/>
          <w:szCs w:val="24"/>
        </w:rPr>
        <w:t xml:space="preserve"> temperate counterparts</w:t>
      </w:r>
      <w:r w:rsidR="00E018AA" w:rsidRPr="00967379">
        <w:rPr>
          <w:rFonts w:ascii="Times New Roman" w:hAnsi="Times New Roman" w:cs="Times New Roman"/>
          <w:sz w:val="24"/>
          <w:szCs w:val="24"/>
        </w:rPr>
        <w:t xml:space="preserve"> </w:t>
      </w:r>
      <w:r w:rsidR="00C22EFC" w:rsidRPr="00967379">
        <w:rPr>
          <w:rFonts w:ascii="Times New Roman" w:hAnsi="Times New Roman" w:cs="Times New Roman"/>
          <w:sz w:val="24"/>
          <w:szCs w:val="24"/>
        </w:rPr>
        <w:t xml:space="preserve">except for the </w:t>
      </w:r>
      <w:r w:rsidR="00A37DF3" w:rsidRPr="00967379">
        <w:rPr>
          <w:rFonts w:ascii="Times New Roman" w:hAnsi="Times New Roman" w:cs="Times New Roman"/>
          <w:sz w:val="24"/>
          <w:szCs w:val="24"/>
        </w:rPr>
        <w:t>A-CN</w:t>
      </w:r>
      <w:r w:rsidR="00C22EFC" w:rsidRPr="00967379">
        <w:rPr>
          <w:rFonts w:ascii="Times New Roman" w:hAnsi="Times New Roman" w:cs="Times New Roman"/>
          <w:i/>
          <w:iCs/>
          <w:sz w:val="24"/>
          <w:szCs w:val="24"/>
        </w:rPr>
        <w:t xml:space="preserve"> </w:t>
      </w:r>
      <w:r w:rsidR="00C22EFC" w:rsidRPr="00967379">
        <w:rPr>
          <w:rFonts w:ascii="Times New Roman" w:hAnsi="Times New Roman" w:cs="Times New Roman"/>
          <w:sz w:val="24"/>
          <w:szCs w:val="24"/>
        </w:rPr>
        <w:t>at 200</w:t>
      </w:r>
      <w:r w:rsidR="00ED245F" w:rsidRPr="00967379">
        <w:rPr>
          <w:rFonts w:ascii="Times New Roman" w:hAnsi="Times New Roman" w:cs="Times New Roman"/>
          <w:sz w:val="24"/>
          <w:szCs w:val="24"/>
        </w:rPr>
        <w:t xml:space="preserve"> µg/L</w:t>
      </w:r>
      <w:r w:rsidR="00CD7F1A" w:rsidRPr="00967379">
        <w:rPr>
          <w:rFonts w:ascii="Times New Roman" w:hAnsi="Times New Roman" w:cs="Times New Roman"/>
        </w:rPr>
        <w:t xml:space="preserve"> </w:t>
      </w:r>
      <w:r w:rsidR="00CD7F1A" w:rsidRPr="00967379">
        <w:rPr>
          <w:rFonts w:ascii="Times New Roman" w:hAnsi="Times New Roman" w:cs="Times New Roman"/>
          <w:sz w:val="24"/>
          <w:szCs w:val="24"/>
        </w:rPr>
        <w:t>chlorpyrifos</w:t>
      </w:r>
      <w:r w:rsidR="00C22EFC" w:rsidRPr="00967379">
        <w:rPr>
          <w:rFonts w:ascii="Times New Roman" w:hAnsi="Times New Roman" w:cs="Times New Roman"/>
          <w:sz w:val="24"/>
          <w:szCs w:val="24"/>
        </w:rPr>
        <w:t xml:space="preserve"> </w:t>
      </w:r>
      <w:r w:rsidRPr="00967379">
        <w:rPr>
          <w:rFonts w:ascii="Times New Roman" w:hAnsi="Times New Roman" w:cs="Times New Roman"/>
          <w:sz w:val="24"/>
          <w:szCs w:val="24"/>
        </w:rPr>
        <w:t>(</w:t>
      </w:r>
      <w:r w:rsidR="00693AAC" w:rsidRPr="00967379">
        <w:rPr>
          <w:rFonts w:ascii="Times New Roman" w:hAnsi="Times New Roman" w:cs="Times New Roman"/>
          <w:sz w:val="24"/>
          <w:szCs w:val="24"/>
        </w:rPr>
        <w:t>Table</w:t>
      </w:r>
      <w:r w:rsidR="009C4921" w:rsidRPr="00967379">
        <w:rPr>
          <w:rFonts w:ascii="Times New Roman" w:hAnsi="Times New Roman" w:cs="Times New Roman"/>
          <w:sz w:val="24"/>
          <w:szCs w:val="24"/>
        </w:rPr>
        <w:t xml:space="preserve"> </w:t>
      </w:r>
      <w:r w:rsidRPr="00967379">
        <w:rPr>
          <w:rFonts w:ascii="Times New Roman" w:hAnsi="Times New Roman" w:cs="Times New Roman"/>
          <w:sz w:val="24"/>
          <w:szCs w:val="24"/>
        </w:rPr>
        <w:t xml:space="preserve">S1). </w:t>
      </w:r>
    </w:p>
    <w:p w14:paraId="71C49DD2" w14:textId="7EEB8FB2" w:rsidR="00BB1411" w:rsidRPr="00967379" w:rsidRDefault="00AD43E5" w:rsidP="008E7E2E">
      <w:pPr>
        <w:spacing w:beforeLines="50" w:before="156" w:afterLines="50" w:after="156" w:line="360" w:lineRule="auto"/>
        <w:ind w:firstLineChars="200" w:firstLine="480"/>
        <w:rPr>
          <w:rFonts w:ascii="Times New Roman" w:hAnsi="Times New Roman" w:cs="Times New Roman"/>
        </w:rPr>
      </w:pPr>
      <w:r w:rsidRPr="00967379">
        <w:rPr>
          <w:rFonts w:ascii="Times New Roman" w:hAnsi="Times New Roman" w:cs="Times New Roman"/>
          <w:sz w:val="24"/>
          <w:szCs w:val="24"/>
        </w:rPr>
        <w:t>The growth of a</w:t>
      </w:r>
      <w:r w:rsidR="00BB1411" w:rsidRPr="00967379">
        <w:rPr>
          <w:rFonts w:ascii="Times New Roman" w:hAnsi="Times New Roman" w:cs="Times New Roman"/>
          <w:sz w:val="24"/>
          <w:szCs w:val="24"/>
        </w:rPr>
        <w:t xml:space="preserve">ll species </w:t>
      </w:r>
      <w:r w:rsidR="00E1630E" w:rsidRPr="00967379">
        <w:rPr>
          <w:rFonts w:ascii="Times New Roman" w:hAnsi="Times New Roman" w:cs="Times New Roman"/>
          <w:sz w:val="24"/>
          <w:szCs w:val="24"/>
        </w:rPr>
        <w:t>was</w:t>
      </w:r>
      <w:r w:rsidR="00853F7C" w:rsidRPr="00967379">
        <w:rPr>
          <w:rFonts w:ascii="Times New Roman" w:hAnsi="Times New Roman" w:cs="Times New Roman"/>
          <w:sz w:val="24"/>
          <w:szCs w:val="24"/>
        </w:rPr>
        <w:t xml:space="preserve"> significantly</w:t>
      </w:r>
      <w:r w:rsidR="00E1630E" w:rsidRPr="00967379">
        <w:rPr>
          <w:rFonts w:ascii="Times New Roman" w:hAnsi="Times New Roman" w:cs="Times New Roman"/>
          <w:sz w:val="24"/>
          <w:szCs w:val="24"/>
        </w:rPr>
        <w:t xml:space="preserve"> </w:t>
      </w:r>
      <w:r w:rsidR="00BB1411" w:rsidRPr="00967379">
        <w:rPr>
          <w:rFonts w:ascii="Times New Roman" w:hAnsi="Times New Roman" w:cs="Times New Roman"/>
          <w:sz w:val="24"/>
          <w:szCs w:val="24"/>
        </w:rPr>
        <w:t>decreased by trifluralin</w:t>
      </w:r>
      <w:r w:rsidR="00853F7C" w:rsidRPr="00967379">
        <w:rPr>
          <w:rFonts w:ascii="Times New Roman" w:hAnsi="Times New Roman" w:cs="Times New Roman"/>
          <w:sz w:val="24"/>
          <w:szCs w:val="24"/>
        </w:rPr>
        <w:t xml:space="preserve"> (Tukey’s HSD, P &lt; 0.05)</w:t>
      </w:r>
      <w:r w:rsidR="00C57D19" w:rsidRPr="00967379">
        <w:rPr>
          <w:rFonts w:ascii="Times New Roman" w:hAnsi="Times New Roman" w:cs="Times New Roman"/>
          <w:sz w:val="24"/>
          <w:szCs w:val="24"/>
        </w:rPr>
        <w:t xml:space="preserve">, but </w:t>
      </w:r>
      <w:r w:rsidR="00CB5BE3" w:rsidRPr="00967379">
        <w:rPr>
          <w:rFonts w:ascii="Times New Roman" w:hAnsi="Times New Roman" w:cs="Times New Roman"/>
          <w:sz w:val="24"/>
          <w:szCs w:val="24"/>
        </w:rPr>
        <w:t xml:space="preserve">Arctic microalgae </w:t>
      </w:r>
      <w:r w:rsidR="00C57D19" w:rsidRPr="00967379">
        <w:rPr>
          <w:rFonts w:ascii="Times New Roman" w:hAnsi="Times New Roman" w:cs="Times New Roman"/>
          <w:sz w:val="24"/>
          <w:szCs w:val="24"/>
        </w:rPr>
        <w:t>had smaller growth reductions than did</w:t>
      </w:r>
      <w:r w:rsidR="00CB5BE3" w:rsidRPr="00967379">
        <w:rPr>
          <w:rFonts w:ascii="Times New Roman" w:hAnsi="Times New Roman" w:cs="Times New Roman"/>
          <w:sz w:val="24"/>
          <w:szCs w:val="24"/>
        </w:rPr>
        <w:t xml:space="preserve"> </w:t>
      </w:r>
      <w:r w:rsidR="00B515DF" w:rsidRPr="00967379">
        <w:rPr>
          <w:rFonts w:ascii="Times New Roman" w:hAnsi="Times New Roman" w:cs="Times New Roman"/>
          <w:sz w:val="24"/>
          <w:szCs w:val="24"/>
        </w:rPr>
        <w:t xml:space="preserve">their </w:t>
      </w:r>
      <w:r w:rsidR="00CB5BE3" w:rsidRPr="00967379">
        <w:rPr>
          <w:rFonts w:ascii="Times New Roman" w:hAnsi="Times New Roman" w:cs="Times New Roman"/>
          <w:sz w:val="24"/>
          <w:szCs w:val="24"/>
        </w:rPr>
        <w:t>temperate counterparts in the presence of trifluralin</w:t>
      </w:r>
      <w:r w:rsidR="007E334E" w:rsidRPr="00967379">
        <w:rPr>
          <w:rFonts w:ascii="Times New Roman" w:hAnsi="Times New Roman" w:cs="Times New Roman"/>
          <w:sz w:val="24"/>
          <w:szCs w:val="24"/>
        </w:rPr>
        <w:t>,</w:t>
      </w:r>
      <w:r w:rsidR="00CB5BE3" w:rsidRPr="00967379">
        <w:rPr>
          <w:rFonts w:ascii="Times New Roman" w:hAnsi="Times New Roman" w:cs="Times New Roman"/>
          <w:sz w:val="24"/>
          <w:szCs w:val="24"/>
        </w:rPr>
        <w:t xml:space="preserve"> which is contrary </w:t>
      </w:r>
      <w:r w:rsidR="000A11AD" w:rsidRPr="00967379">
        <w:rPr>
          <w:rFonts w:ascii="Times New Roman" w:hAnsi="Times New Roman" w:cs="Times New Roman"/>
          <w:sz w:val="24"/>
          <w:szCs w:val="24"/>
        </w:rPr>
        <w:t>to</w:t>
      </w:r>
      <w:r w:rsidR="00712C34" w:rsidRPr="00967379">
        <w:rPr>
          <w:rFonts w:ascii="Times New Roman" w:hAnsi="Times New Roman" w:cs="Times New Roman"/>
          <w:sz w:val="24"/>
          <w:szCs w:val="24"/>
        </w:rPr>
        <w:t xml:space="preserve"> what was observed in </w:t>
      </w:r>
      <w:r w:rsidR="004D1609" w:rsidRPr="00967379">
        <w:rPr>
          <w:rFonts w:ascii="Times New Roman" w:hAnsi="Times New Roman" w:cs="Times New Roman"/>
          <w:sz w:val="24"/>
          <w:szCs w:val="24"/>
        </w:rPr>
        <w:t xml:space="preserve">the </w:t>
      </w:r>
      <w:r w:rsidR="00712C34" w:rsidRPr="00967379">
        <w:rPr>
          <w:rFonts w:ascii="Times New Roman" w:hAnsi="Times New Roman" w:cs="Times New Roman"/>
          <w:sz w:val="24"/>
          <w:szCs w:val="24"/>
        </w:rPr>
        <w:t>presence of</w:t>
      </w:r>
      <w:r w:rsidR="000A11AD" w:rsidRPr="00967379">
        <w:rPr>
          <w:rFonts w:ascii="Times New Roman" w:hAnsi="Times New Roman" w:cs="Times New Roman"/>
          <w:sz w:val="24"/>
          <w:szCs w:val="24"/>
        </w:rPr>
        <w:t xml:space="preserve"> </w:t>
      </w:r>
      <w:r w:rsidR="00CB5BE3" w:rsidRPr="00967379">
        <w:rPr>
          <w:rFonts w:ascii="Times New Roman" w:hAnsi="Times New Roman" w:cs="Times New Roman"/>
          <w:sz w:val="24"/>
          <w:szCs w:val="24"/>
        </w:rPr>
        <w:t>chlorpyrifos</w:t>
      </w:r>
      <w:r w:rsidR="00BB1411" w:rsidRPr="00967379">
        <w:rPr>
          <w:rFonts w:ascii="Times New Roman" w:hAnsi="Times New Roman" w:cs="Times New Roman"/>
          <w:sz w:val="24"/>
          <w:szCs w:val="24"/>
        </w:rPr>
        <w:t xml:space="preserve">. </w:t>
      </w:r>
      <w:r w:rsidR="00C57D19" w:rsidRPr="00967379">
        <w:rPr>
          <w:rFonts w:ascii="Times New Roman" w:hAnsi="Times New Roman" w:cs="Times New Roman"/>
          <w:sz w:val="24"/>
          <w:szCs w:val="24"/>
        </w:rPr>
        <w:t>C</w:t>
      </w:r>
      <w:r w:rsidR="00BB1411" w:rsidRPr="00967379">
        <w:rPr>
          <w:rFonts w:ascii="Times New Roman" w:hAnsi="Times New Roman" w:cs="Times New Roman"/>
          <w:sz w:val="24"/>
          <w:szCs w:val="24"/>
        </w:rPr>
        <w:t xml:space="preserve">ell </w:t>
      </w:r>
      <w:r w:rsidR="007E36C8" w:rsidRPr="00967379">
        <w:rPr>
          <w:rFonts w:ascii="Times New Roman" w:hAnsi="Times New Roman" w:cs="Times New Roman"/>
          <w:sz w:val="24"/>
          <w:szCs w:val="24"/>
        </w:rPr>
        <w:t>biovolume</w:t>
      </w:r>
      <w:r w:rsidR="00BB1411" w:rsidRPr="00967379">
        <w:rPr>
          <w:rFonts w:ascii="Times New Roman" w:hAnsi="Times New Roman" w:cs="Times New Roman"/>
          <w:sz w:val="24"/>
          <w:szCs w:val="24"/>
        </w:rPr>
        <w:t xml:space="preserve"> of all species except for </w:t>
      </w:r>
      <w:r w:rsidR="00BB1411" w:rsidRPr="00967379">
        <w:rPr>
          <w:rFonts w:ascii="Times New Roman" w:hAnsi="Times New Roman" w:cs="Times New Roman"/>
          <w:i/>
          <w:iCs/>
          <w:sz w:val="24"/>
          <w:szCs w:val="24"/>
        </w:rPr>
        <w:t>M. bravo</w:t>
      </w:r>
      <w:r w:rsidR="0058261A" w:rsidRPr="00967379">
        <w:rPr>
          <w:rFonts w:ascii="Times New Roman" w:hAnsi="Times New Roman" w:cs="Times New Roman"/>
          <w:i/>
          <w:iCs/>
          <w:sz w:val="24"/>
          <w:szCs w:val="24"/>
        </w:rPr>
        <w:t xml:space="preserve"> </w:t>
      </w:r>
      <w:r w:rsidR="00C57D19" w:rsidRPr="00967379">
        <w:rPr>
          <w:rFonts w:ascii="Times New Roman" w:hAnsi="Times New Roman" w:cs="Times New Roman"/>
          <w:sz w:val="24"/>
          <w:szCs w:val="24"/>
        </w:rPr>
        <w:t xml:space="preserve">increased in the presence of trifluralin </w:t>
      </w:r>
      <w:r w:rsidR="0058261A" w:rsidRPr="00967379">
        <w:rPr>
          <w:rFonts w:ascii="Times New Roman" w:hAnsi="Times New Roman" w:cs="Times New Roman"/>
          <w:sz w:val="24"/>
          <w:szCs w:val="24"/>
        </w:rPr>
        <w:t>(</w:t>
      </w:r>
      <w:r w:rsidR="00693AAC" w:rsidRPr="00967379">
        <w:rPr>
          <w:rFonts w:ascii="Times New Roman" w:hAnsi="Times New Roman" w:cs="Times New Roman"/>
          <w:sz w:val="24"/>
          <w:szCs w:val="24"/>
        </w:rPr>
        <w:t>Table</w:t>
      </w:r>
      <w:r w:rsidR="00853F7C" w:rsidRPr="00967379">
        <w:rPr>
          <w:rFonts w:ascii="Times New Roman" w:hAnsi="Times New Roman" w:cs="Times New Roman"/>
          <w:sz w:val="24"/>
          <w:szCs w:val="24"/>
        </w:rPr>
        <w:t xml:space="preserve"> S1</w:t>
      </w:r>
      <w:r w:rsidR="0058261A" w:rsidRPr="00967379">
        <w:rPr>
          <w:rFonts w:ascii="Times New Roman" w:hAnsi="Times New Roman" w:cs="Times New Roman"/>
          <w:sz w:val="24"/>
          <w:szCs w:val="24"/>
        </w:rPr>
        <w:t>)</w:t>
      </w:r>
      <w:r w:rsidR="00BB1411" w:rsidRPr="00967379">
        <w:rPr>
          <w:rFonts w:ascii="Times New Roman" w:hAnsi="Times New Roman" w:cs="Times New Roman"/>
          <w:sz w:val="24"/>
          <w:szCs w:val="24"/>
        </w:rPr>
        <w:t>.</w:t>
      </w:r>
      <w:r w:rsidR="006E1A1E" w:rsidRPr="00967379">
        <w:rPr>
          <w:rFonts w:ascii="Times New Roman" w:hAnsi="Times New Roman" w:cs="Times New Roman"/>
        </w:rPr>
        <w:t xml:space="preserve"> </w:t>
      </w:r>
    </w:p>
    <w:p w14:paraId="43509E5E" w14:textId="77777777" w:rsidR="00ED230F" w:rsidRPr="00967379" w:rsidRDefault="00ED230F" w:rsidP="00ED230F">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3.2 Effects of pesticides on pigment contents</w:t>
      </w:r>
    </w:p>
    <w:p w14:paraId="06D8492E" w14:textId="77777777" w:rsidR="00ED230F" w:rsidRPr="00967379" w:rsidRDefault="00ED230F" w:rsidP="00ED230F">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3.2.1 Effects of atrazine and simazine</w:t>
      </w:r>
    </w:p>
    <w:p w14:paraId="031DCD8B" w14:textId="3FA292B5" w:rsidR="00FA0F27" w:rsidRPr="00967379" w:rsidRDefault="00ED230F" w:rsidP="00FA0F27">
      <w:pPr>
        <w:spacing w:beforeLines="50" w:before="156" w:afterLines="50" w:after="156" w:line="360" w:lineRule="auto"/>
        <w:ind w:firstLineChars="200" w:firstLine="480"/>
        <w:rPr>
          <w:rFonts w:ascii="Times New Roman" w:hAnsi="Times New Roman" w:cs="Times New Roman"/>
          <w:color w:val="231F20"/>
          <w:sz w:val="24"/>
          <w:szCs w:val="24"/>
        </w:rPr>
      </w:pPr>
      <w:r w:rsidRPr="00967379">
        <w:rPr>
          <w:rFonts w:ascii="Times New Roman" w:hAnsi="Times New Roman" w:cs="Times New Roman"/>
          <w:sz w:val="24"/>
          <w:szCs w:val="24"/>
        </w:rPr>
        <w:t xml:space="preserve">Pesticides had </w:t>
      </w:r>
      <w:r w:rsidR="009B0611" w:rsidRPr="00967379">
        <w:rPr>
          <w:rFonts w:ascii="Times New Roman" w:hAnsi="Times New Roman" w:cs="Times New Roman"/>
          <w:sz w:val="24"/>
          <w:szCs w:val="24"/>
        </w:rPr>
        <w:t xml:space="preserve">various </w:t>
      </w:r>
      <w:r w:rsidR="002A50AB" w:rsidRPr="00967379">
        <w:rPr>
          <w:rFonts w:ascii="Times New Roman" w:hAnsi="Times New Roman" w:cs="Times New Roman"/>
          <w:sz w:val="24"/>
          <w:szCs w:val="24"/>
        </w:rPr>
        <w:t xml:space="preserve">impacts </w:t>
      </w:r>
      <w:r w:rsidRPr="00967379">
        <w:rPr>
          <w:rFonts w:ascii="Times New Roman" w:hAnsi="Times New Roman" w:cs="Times New Roman"/>
          <w:sz w:val="24"/>
          <w:szCs w:val="24"/>
        </w:rPr>
        <w:t xml:space="preserve">on pigment contents of the </w:t>
      </w:r>
      <w:r w:rsidR="001927F1" w:rsidRPr="00967379">
        <w:rPr>
          <w:rFonts w:ascii="Times New Roman" w:hAnsi="Times New Roman" w:cs="Times New Roman"/>
          <w:sz w:val="24"/>
          <w:szCs w:val="24"/>
        </w:rPr>
        <w:t xml:space="preserve">four </w:t>
      </w:r>
      <w:r w:rsidRPr="00967379">
        <w:rPr>
          <w:rFonts w:ascii="Times New Roman" w:hAnsi="Times New Roman" w:cs="Times New Roman"/>
          <w:sz w:val="24"/>
          <w:szCs w:val="24"/>
        </w:rPr>
        <w:t>studied microalgae after 72</w:t>
      </w:r>
      <w:r w:rsidR="002A50AB" w:rsidRPr="00967379">
        <w:rPr>
          <w:rFonts w:ascii="Times New Roman" w:hAnsi="Times New Roman" w:cs="Times New Roman"/>
          <w:sz w:val="24"/>
          <w:szCs w:val="24"/>
        </w:rPr>
        <w:t xml:space="preserve"> </w:t>
      </w:r>
      <w:r w:rsidRPr="00967379">
        <w:rPr>
          <w:rFonts w:ascii="Times New Roman" w:hAnsi="Times New Roman" w:cs="Times New Roman"/>
          <w:sz w:val="24"/>
          <w:szCs w:val="24"/>
        </w:rPr>
        <w:t>h treatment. The</w:t>
      </w:r>
      <w:r w:rsidR="00B315E4" w:rsidRPr="00967379">
        <w:rPr>
          <w:rFonts w:ascii="Times New Roman" w:hAnsi="Times New Roman" w:cs="Times New Roman"/>
          <w:sz w:val="24"/>
          <w:szCs w:val="24"/>
        </w:rPr>
        <w:t xml:space="preserve"> cellular</w:t>
      </w:r>
      <w:r w:rsidRPr="00967379">
        <w:rPr>
          <w:rFonts w:ascii="Times New Roman" w:hAnsi="Times New Roman" w:cs="Times New Roman"/>
          <w:sz w:val="24"/>
          <w:szCs w:val="24"/>
        </w:rPr>
        <w:t xml:space="preserve"> </w:t>
      </w:r>
      <w:proofErr w:type="spellStart"/>
      <w:r w:rsidRPr="00967379">
        <w:rPr>
          <w:rFonts w:ascii="Times New Roman" w:hAnsi="Times New Roman" w:cs="Times New Roman"/>
          <w:sz w:val="24"/>
          <w:szCs w:val="24"/>
        </w:rPr>
        <w:t>Chl</w:t>
      </w:r>
      <w:proofErr w:type="spellEnd"/>
      <w:r w:rsidRPr="00967379">
        <w:rPr>
          <w:rFonts w:ascii="Times New Roman" w:hAnsi="Times New Roman" w:cs="Times New Roman"/>
          <w:sz w:val="24"/>
          <w:szCs w:val="24"/>
        </w:rPr>
        <w:t xml:space="preserve"> </w:t>
      </w:r>
      <w:r w:rsidRPr="00967379">
        <w:rPr>
          <w:rFonts w:ascii="Times New Roman" w:hAnsi="Times New Roman" w:cs="Times New Roman"/>
          <w:i/>
          <w:iCs/>
          <w:sz w:val="24"/>
          <w:szCs w:val="24"/>
        </w:rPr>
        <w:t>a</w:t>
      </w:r>
      <w:r w:rsidRPr="00967379">
        <w:rPr>
          <w:rFonts w:ascii="Times New Roman" w:hAnsi="Times New Roman" w:cs="Times New Roman"/>
          <w:sz w:val="24"/>
          <w:szCs w:val="24"/>
        </w:rPr>
        <w:t xml:space="preserve"> and Car contents of </w:t>
      </w:r>
      <w:r w:rsidR="001927F1" w:rsidRPr="00967379">
        <w:rPr>
          <w:rFonts w:ascii="Times New Roman" w:hAnsi="Times New Roman" w:cs="Times New Roman"/>
          <w:color w:val="231F20"/>
          <w:sz w:val="24"/>
          <w:szCs w:val="24"/>
        </w:rPr>
        <w:t xml:space="preserve">temperate and Arctic </w:t>
      </w:r>
      <w:proofErr w:type="spellStart"/>
      <w:r w:rsidR="001927F1" w:rsidRPr="00967379">
        <w:rPr>
          <w:rFonts w:ascii="Times New Roman" w:hAnsi="Times New Roman" w:cs="Times New Roman"/>
          <w:i/>
          <w:iCs/>
          <w:color w:val="231F20"/>
          <w:sz w:val="24"/>
          <w:szCs w:val="24"/>
        </w:rPr>
        <w:t>Chaetoceros</w:t>
      </w:r>
      <w:proofErr w:type="spellEnd"/>
      <w:r w:rsidR="001927F1" w:rsidRPr="00967379">
        <w:rPr>
          <w:rFonts w:ascii="Times New Roman" w:hAnsi="Times New Roman" w:cs="Times New Roman"/>
          <w:sz w:val="24"/>
          <w:szCs w:val="24"/>
        </w:rPr>
        <w:t xml:space="preserve"> </w:t>
      </w:r>
      <w:r w:rsidRPr="00967379">
        <w:rPr>
          <w:rFonts w:ascii="Times New Roman" w:hAnsi="Times New Roman" w:cs="Times New Roman"/>
          <w:sz w:val="24"/>
          <w:szCs w:val="24"/>
        </w:rPr>
        <w:t xml:space="preserve">did not show significant changes with increasing atrazine </w:t>
      </w:r>
      <w:r w:rsidR="001927F1" w:rsidRPr="00967379">
        <w:rPr>
          <w:rFonts w:ascii="Times New Roman" w:hAnsi="Times New Roman" w:cs="Times New Roman"/>
          <w:sz w:val="24"/>
          <w:szCs w:val="24"/>
        </w:rPr>
        <w:t>and sim</w:t>
      </w:r>
      <w:r w:rsidR="003256F6" w:rsidRPr="00967379">
        <w:rPr>
          <w:rFonts w:ascii="Times New Roman" w:hAnsi="Times New Roman" w:cs="Times New Roman"/>
          <w:sz w:val="24"/>
          <w:szCs w:val="24"/>
        </w:rPr>
        <w:t>a</w:t>
      </w:r>
      <w:r w:rsidR="001927F1" w:rsidRPr="00967379">
        <w:rPr>
          <w:rFonts w:ascii="Times New Roman" w:hAnsi="Times New Roman" w:cs="Times New Roman"/>
          <w:sz w:val="24"/>
          <w:szCs w:val="24"/>
        </w:rPr>
        <w:t xml:space="preserve">zine </w:t>
      </w:r>
      <w:r w:rsidRPr="00967379">
        <w:rPr>
          <w:rFonts w:ascii="Times New Roman" w:hAnsi="Times New Roman" w:cs="Times New Roman"/>
          <w:sz w:val="24"/>
          <w:szCs w:val="24"/>
        </w:rPr>
        <w:t>concentrations</w:t>
      </w:r>
      <w:r w:rsidR="00B315E4" w:rsidRPr="00967379">
        <w:rPr>
          <w:rFonts w:ascii="Times New Roman" w:hAnsi="Times New Roman" w:cs="Times New Roman"/>
          <w:sz w:val="24"/>
          <w:szCs w:val="24"/>
        </w:rPr>
        <w:t xml:space="preserve">, </w:t>
      </w:r>
      <w:r w:rsidR="00BC422B" w:rsidRPr="00967379">
        <w:rPr>
          <w:rFonts w:ascii="Times New Roman" w:hAnsi="Times New Roman" w:cs="Times New Roman"/>
          <w:sz w:val="24"/>
          <w:szCs w:val="24"/>
        </w:rPr>
        <w:t>except for</w:t>
      </w:r>
      <w:r w:rsidR="001927F1" w:rsidRPr="00967379">
        <w:rPr>
          <w:rFonts w:ascii="Times New Roman" w:hAnsi="Times New Roman" w:cs="Times New Roman"/>
          <w:sz w:val="24"/>
          <w:szCs w:val="24"/>
        </w:rPr>
        <w:t xml:space="preserve"> simazine at </w:t>
      </w:r>
      <w:bookmarkStart w:id="26" w:name="_Hlk101717184"/>
      <w:r w:rsidR="001927F1" w:rsidRPr="00967379">
        <w:rPr>
          <w:rFonts w:ascii="Times New Roman" w:hAnsi="Times New Roman" w:cs="Times New Roman"/>
          <w:sz w:val="24"/>
          <w:szCs w:val="24"/>
        </w:rPr>
        <w:t>250</w:t>
      </w:r>
      <w:r w:rsidR="003256F6" w:rsidRPr="00967379">
        <w:rPr>
          <w:rFonts w:ascii="Times New Roman" w:hAnsi="Times New Roman" w:cs="Times New Roman"/>
          <w:sz w:val="24"/>
          <w:szCs w:val="24"/>
        </w:rPr>
        <w:t xml:space="preserve"> </w:t>
      </w:r>
      <w:proofErr w:type="spellStart"/>
      <w:r w:rsidR="001927F1" w:rsidRPr="00967379">
        <w:rPr>
          <w:rFonts w:ascii="Times New Roman" w:hAnsi="Times New Roman" w:cs="Times New Roman"/>
          <w:sz w:val="24"/>
          <w:szCs w:val="24"/>
        </w:rPr>
        <w:t>μg</w:t>
      </w:r>
      <w:proofErr w:type="spellEnd"/>
      <w:r w:rsidR="001927F1" w:rsidRPr="00967379">
        <w:rPr>
          <w:rFonts w:ascii="Times New Roman" w:hAnsi="Times New Roman" w:cs="Times New Roman"/>
          <w:sz w:val="24"/>
          <w:szCs w:val="24"/>
        </w:rPr>
        <w:t xml:space="preserve">/L </w:t>
      </w:r>
      <w:r w:rsidRPr="00967379">
        <w:rPr>
          <w:rFonts w:ascii="Times New Roman" w:hAnsi="Times New Roman" w:cs="Times New Roman"/>
          <w:sz w:val="24"/>
          <w:szCs w:val="24"/>
        </w:rPr>
        <w:t>(</w:t>
      </w:r>
      <w:r w:rsidR="001927F1" w:rsidRPr="00967379">
        <w:rPr>
          <w:rFonts w:ascii="Times New Roman" w:hAnsi="Times New Roman" w:cs="Times New Roman"/>
          <w:sz w:val="24"/>
          <w:szCs w:val="24"/>
        </w:rPr>
        <w:t xml:space="preserve">Tukey’s HSD, P &gt; 0.05, </w:t>
      </w:r>
      <w:r w:rsidR="005B2C3D" w:rsidRPr="00967379">
        <w:rPr>
          <w:rFonts w:ascii="Times New Roman" w:hAnsi="Times New Roman" w:cs="Times New Roman"/>
          <w:sz w:val="24"/>
          <w:szCs w:val="24"/>
        </w:rPr>
        <w:t xml:space="preserve">Fig. </w:t>
      </w:r>
      <w:r w:rsidR="005B2C3D" w:rsidRPr="00967379">
        <w:rPr>
          <w:rFonts w:ascii="Times New Roman" w:hAnsi="Times New Roman" w:cs="Times New Roman"/>
          <w:sz w:val="24"/>
          <w:szCs w:val="24"/>
        </w:rPr>
        <w:lastRenderedPageBreak/>
        <w:t>2</w:t>
      </w:r>
      <w:r w:rsidRPr="00967379">
        <w:rPr>
          <w:rFonts w:ascii="Times New Roman" w:hAnsi="Times New Roman" w:cs="Times New Roman"/>
          <w:sz w:val="24"/>
          <w:szCs w:val="24"/>
        </w:rPr>
        <w:t>)</w:t>
      </w:r>
      <w:bookmarkEnd w:id="26"/>
      <w:r w:rsidRPr="00967379">
        <w:rPr>
          <w:rFonts w:ascii="Times New Roman" w:hAnsi="Times New Roman" w:cs="Times New Roman"/>
          <w:sz w:val="24"/>
          <w:szCs w:val="24"/>
        </w:rPr>
        <w:t>, resulting in an unchanged Car/</w:t>
      </w:r>
      <w:proofErr w:type="spellStart"/>
      <w:r w:rsidRPr="00967379">
        <w:rPr>
          <w:rFonts w:ascii="Times New Roman" w:hAnsi="Times New Roman" w:cs="Times New Roman"/>
          <w:sz w:val="24"/>
          <w:szCs w:val="24"/>
        </w:rPr>
        <w:t>Chl</w:t>
      </w:r>
      <w:proofErr w:type="spellEnd"/>
      <w:r w:rsidRPr="00967379">
        <w:rPr>
          <w:rFonts w:ascii="Times New Roman" w:hAnsi="Times New Roman" w:cs="Times New Roman"/>
          <w:sz w:val="24"/>
          <w:szCs w:val="24"/>
        </w:rPr>
        <w:t xml:space="preserve"> </w:t>
      </w:r>
      <w:r w:rsidRPr="00967379">
        <w:rPr>
          <w:rFonts w:ascii="Times New Roman" w:hAnsi="Times New Roman" w:cs="Times New Roman"/>
          <w:i/>
          <w:iCs/>
          <w:sz w:val="24"/>
          <w:szCs w:val="24"/>
        </w:rPr>
        <w:t>a</w:t>
      </w:r>
      <w:r w:rsidRPr="00967379">
        <w:rPr>
          <w:rFonts w:ascii="Times New Roman" w:hAnsi="Times New Roman" w:cs="Times New Roman"/>
          <w:sz w:val="24"/>
          <w:szCs w:val="24"/>
        </w:rPr>
        <w:t xml:space="preserve"> ratio. </w:t>
      </w:r>
      <w:r w:rsidR="001927F1" w:rsidRPr="00967379">
        <w:rPr>
          <w:rFonts w:ascii="Times New Roman" w:hAnsi="Times New Roman" w:cs="Times New Roman"/>
          <w:color w:val="231F20"/>
          <w:sz w:val="24"/>
          <w:szCs w:val="24"/>
        </w:rPr>
        <w:t xml:space="preserve">For </w:t>
      </w:r>
      <w:r w:rsidR="001927F1" w:rsidRPr="00967379">
        <w:rPr>
          <w:rFonts w:ascii="Times New Roman" w:hAnsi="Times New Roman" w:cs="Times New Roman"/>
          <w:i/>
          <w:iCs/>
          <w:color w:val="231F20"/>
          <w:sz w:val="24"/>
          <w:szCs w:val="24"/>
        </w:rPr>
        <w:t>M. bravo</w:t>
      </w:r>
      <w:r w:rsidR="001927F1" w:rsidRPr="00967379">
        <w:rPr>
          <w:rFonts w:ascii="Times New Roman" w:hAnsi="Times New Roman" w:cs="Times New Roman"/>
          <w:color w:val="231F20"/>
          <w:sz w:val="24"/>
          <w:szCs w:val="24"/>
        </w:rPr>
        <w:t>,</w:t>
      </w:r>
      <w:r w:rsidR="001927F1" w:rsidRPr="00967379">
        <w:rPr>
          <w:rFonts w:ascii="Times New Roman" w:hAnsi="Times New Roman" w:cs="Times New Roman"/>
        </w:rPr>
        <w:t xml:space="preserve"> </w:t>
      </w:r>
      <w:proofErr w:type="spellStart"/>
      <w:r w:rsidR="001927F1" w:rsidRPr="00967379">
        <w:rPr>
          <w:rFonts w:ascii="Times New Roman" w:hAnsi="Times New Roman" w:cs="Times New Roman"/>
          <w:color w:val="231F20"/>
          <w:sz w:val="24"/>
          <w:szCs w:val="24"/>
        </w:rPr>
        <w:t>Chl</w:t>
      </w:r>
      <w:proofErr w:type="spellEnd"/>
      <w:r w:rsidR="001927F1" w:rsidRPr="00967379">
        <w:rPr>
          <w:rFonts w:ascii="Times New Roman" w:hAnsi="Times New Roman" w:cs="Times New Roman"/>
          <w:i/>
          <w:iCs/>
          <w:sz w:val="24"/>
          <w:szCs w:val="24"/>
        </w:rPr>
        <w:t xml:space="preserve"> a</w:t>
      </w:r>
      <w:r w:rsidR="001927F1" w:rsidRPr="00967379">
        <w:rPr>
          <w:rFonts w:ascii="Times New Roman" w:hAnsi="Times New Roman" w:cs="Times New Roman"/>
          <w:color w:val="231F20"/>
          <w:sz w:val="24"/>
          <w:szCs w:val="24"/>
        </w:rPr>
        <w:t xml:space="preserve"> and Car increased</w:t>
      </w:r>
      <w:r w:rsidR="00365672" w:rsidRPr="00967379">
        <w:rPr>
          <w:rFonts w:ascii="Times New Roman" w:hAnsi="Times New Roman" w:cs="Times New Roman"/>
          <w:color w:val="231F20"/>
          <w:sz w:val="24"/>
          <w:szCs w:val="24"/>
        </w:rPr>
        <w:t xml:space="preserve"> slightly</w:t>
      </w:r>
      <w:r w:rsidR="001927F1" w:rsidRPr="00967379">
        <w:rPr>
          <w:rFonts w:ascii="Times New Roman" w:hAnsi="Times New Roman" w:cs="Times New Roman"/>
          <w:color w:val="231F20"/>
          <w:sz w:val="24"/>
          <w:szCs w:val="24"/>
        </w:rPr>
        <w:t xml:space="preserve"> at low atrazine concentrations and then significantly decreased at higher concentrations</w:t>
      </w:r>
      <w:r w:rsidR="001927F1" w:rsidRPr="00967379">
        <w:rPr>
          <w:rFonts w:ascii="Times New Roman" w:hAnsi="Times New Roman" w:cs="Times New Roman"/>
          <w:sz w:val="24"/>
          <w:szCs w:val="24"/>
        </w:rPr>
        <w:t xml:space="preserve"> (&gt;100</w:t>
      </w:r>
      <w:r w:rsidR="00DA22A1" w:rsidRPr="00967379">
        <w:rPr>
          <w:rFonts w:ascii="Times New Roman" w:hAnsi="Times New Roman" w:cs="Times New Roman"/>
          <w:sz w:val="24"/>
          <w:szCs w:val="24"/>
        </w:rPr>
        <w:t xml:space="preserve"> </w:t>
      </w:r>
      <w:proofErr w:type="spellStart"/>
      <w:r w:rsidR="001927F1" w:rsidRPr="00967379">
        <w:rPr>
          <w:rFonts w:ascii="Times New Roman" w:hAnsi="Times New Roman" w:cs="Times New Roman"/>
          <w:sz w:val="24"/>
          <w:szCs w:val="24"/>
        </w:rPr>
        <w:t>μg</w:t>
      </w:r>
      <w:proofErr w:type="spellEnd"/>
      <w:r w:rsidR="001927F1" w:rsidRPr="00967379">
        <w:rPr>
          <w:rFonts w:ascii="Times New Roman" w:hAnsi="Times New Roman" w:cs="Times New Roman"/>
          <w:sz w:val="24"/>
          <w:szCs w:val="24"/>
        </w:rPr>
        <w:t xml:space="preserve">/L, Tukey’s HSD, P &lt; 0.05, </w:t>
      </w:r>
      <w:r w:rsidR="005B2C3D" w:rsidRPr="00967379">
        <w:rPr>
          <w:rFonts w:ascii="Times New Roman" w:hAnsi="Times New Roman" w:cs="Times New Roman"/>
          <w:sz w:val="24"/>
          <w:szCs w:val="24"/>
        </w:rPr>
        <w:t>Fig. 2</w:t>
      </w:r>
      <w:r w:rsidR="001927F1" w:rsidRPr="00967379">
        <w:rPr>
          <w:rFonts w:ascii="Times New Roman" w:hAnsi="Times New Roman" w:cs="Times New Roman"/>
          <w:sz w:val="24"/>
          <w:szCs w:val="24"/>
        </w:rPr>
        <w:t>)</w:t>
      </w:r>
      <w:r w:rsidR="005D1D4D" w:rsidRPr="00967379">
        <w:rPr>
          <w:rFonts w:ascii="Times New Roman" w:hAnsi="Times New Roman" w:cs="Times New Roman"/>
          <w:color w:val="231F20"/>
          <w:sz w:val="24"/>
          <w:szCs w:val="24"/>
        </w:rPr>
        <w:t>,</w:t>
      </w:r>
      <w:r w:rsidR="001927F1" w:rsidRPr="00967379">
        <w:rPr>
          <w:rFonts w:ascii="Times New Roman" w:hAnsi="Times New Roman" w:cs="Times New Roman"/>
          <w:color w:val="231F20"/>
          <w:sz w:val="24"/>
          <w:szCs w:val="24"/>
        </w:rPr>
        <w:t xml:space="preserve"> </w:t>
      </w:r>
      <w:r w:rsidR="005D1D4D" w:rsidRPr="00967379">
        <w:rPr>
          <w:rFonts w:ascii="Times New Roman" w:hAnsi="Times New Roman" w:cs="Times New Roman"/>
          <w:sz w:val="24"/>
          <w:szCs w:val="24"/>
        </w:rPr>
        <w:t>w</w:t>
      </w:r>
      <w:r w:rsidR="001927F1" w:rsidRPr="00967379">
        <w:rPr>
          <w:rFonts w:ascii="Times New Roman" w:hAnsi="Times New Roman" w:cs="Times New Roman"/>
          <w:sz w:val="24"/>
          <w:szCs w:val="24"/>
        </w:rPr>
        <w:t>hile atrazine did not affect the pigment composition of</w:t>
      </w:r>
      <w:r w:rsidR="001927F1" w:rsidRPr="00967379">
        <w:rPr>
          <w:rFonts w:ascii="Times New Roman" w:hAnsi="Times New Roman" w:cs="Times New Roman"/>
          <w:color w:val="231F20"/>
          <w:sz w:val="24"/>
          <w:szCs w:val="24"/>
        </w:rPr>
        <w:t xml:space="preserve"> </w:t>
      </w:r>
      <w:r w:rsidR="001927F1" w:rsidRPr="00967379">
        <w:rPr>
          <w:rFonts w:ascii="Times New Roman" w:hAnsi="Times New Roman" w:cs="Times New Roman"/>
          <w:i/>
          <w:iCs/>
          <w:color w:val="231F20"/>
          <w:sz w:val="24"/>
          <w:szCs w:val="24"/>
        </w:rPr>
        <w:t xml:space="preserve">M. </w:t>
      </w:r>
      <w:proofErr w:type="spellStart"/>
      <w:r w:rsidR="001927F1" w:rsidRPr="00967379">
        <w:rPr>
          <w:rFonts w:ascii="Times New Roman" w:hAnsi="Times New Roman" w:cs="Times New Roman"/>
          <w:i/>
          <w:iCs/>
          <w:color w:val="231F20"/>
          <w:sz w:val="24"/>
          <w:szCs w:val="24"/>
        </w:rPr>
        <w:t>polaris</w:t>
      </w:r>
      <w:proofErr w:type="spellEnd"/>
      <w:r w:rsidR="001927F1" w:rsidRPr="00967379">
        <w:rPr>
          <w:rFonts w:ascii="Times New Roman" w:hAnsi="Times New Roman" w:cs="Times New Roman"/>
          <w:color w:val="231F20"/>
          <w:sz w:val="24"/>
          <w:szCs w:val="24"/>
        </w:rPr>
        <w:t xml:space="preserve">. </w:t>
      </w:r>
      <w:r w:rsidRPr="00967379">
        <w:rPr>
          <w:rFonts w:ascii="Times New Roman" w:hAnsi="Times New Roman" w:cs="Times New Roman"/>
          <w:sz w:val="24"/>
          <w:szCs w:val="24"/>
        </w:rPr>
        <w:t xml:space="preserve">Simazine treatments </w:t>
      </w:r>
      <w:r w:rsidR="001927F1" w:rsidRPr="00967379">
        <w:rPr>
          <w:rFonts w:ascii="Times New Roman" w:hAnsi="Times New Roman" w:cs="Times New Roman"/>
          <w:sz w:val="24"/>
          <w:szCs w:val="24"/>
        </w:rPr>
        <w:t xml:space="preserve">did not </w:t>
      </w:r>
      <w:r w:rsidR="006D65E3" w:rsidRPr="00967379">
        <w:rPr>
          <w:rFonts w:ascii="Times New Roman" w:hAnsi="Times New Roman" w:cs="Times New Roman"/>
          <w:sz w:val="24"/>
          <w:szCs w:val="24"/>
        </w:rPr>
        <w:t>induce a significant change in</w:t>
      </w:r>
      <w:r w:rsidR="008E3C2F" w:rsidRPr="00967379">
        <w:rPr>
          <w:rFonts w:ascii="Times New Roman" w:hAnsi="Times New Roman" w:cs="Times New Roman"/>
          <w:sz w:val="24"/>
          <w:szCs w:val="24"/>
        </w:rPr>
        <w:t xml:space="preserve"> </w:t>
      </w:r>
      <w:proofErr w:type="spellStart"/>
      <w:r w:rsidR="001927F1" w:rsidRPr="00967379">
        <w:rPr>
          <w:rFonts w:ascii="Times New Roman" w:hAnsi="Times New Roman" w:cs="Times New Roman"/>
          <w:color w:val="231F20"/>
          <w:sz w:val="24"/>
          <w:szCs w:val="24"/>
        </w:rPr>
        <w:t>Chl</w:t>
      </w:r>
      <w:proofErr w:type="spellEnd"/>
      <w:r w:rsidR="001927F1" w:rsidRPr="00967379">
        <w:rPr>
          <w:rFonts w:ascii="Times New Roman" w:hAnsi="Times New Roman" w:cs="Times New Roman"/>
          <w:i/>
          <w:iCs/>
          <w:sz w:val="24"/>
          <w:szCs w:val="24"/>
        </w:rPr>
        <w:t xml:space="preserve"> a</w:t>
      </w:r>
      <w:r w:rsidR="001927F1" w:rsidRPr="00967379">
        <w:rPr>
          <w:rFonts w:ascii="Times New Roman" w:hAnsi="Times New Roman" w:cs="Times New Roman"/>
          <w:color w:val="231F20"/>
          <w:sz w:val="24"/>
          <w:szCs w:val="24"/>
        </w:rPr>
        <w:t xml:space="preserve"> and</w:t>
      </w:r>
      <w:r w:rsidR="001927F1" w:rsidRPr="00967379">
        <w:rPr>
          <w:rFonts w:ascii="Times New Roman" w:hAnsi="Times New Roman" w:cs="Times New Roman"/>
          <w:sz w:val="24"/>
          <w:szCs w:val="24"/>
        </w:rPr>
        <w:t xml:space="preserve"> </w:t>
      </w:r>
      <w:r w:rsidRPr="00967379">
        <w:rPr>
          <w:rFonts w:ascii="Times New Roman" w:hAnsi="Times New Roman" w:cs="Times New Roman"/>
          <w:sz w:val="24"/>
          <w:szCs w:val="24"/>
        </w:rPr>
        <w:t xml:space="preserve">Car contents after 72 h of exposure for </w:t>
      </w:r>
      <w:r w:rsidR="00E12DA6" w:rsidRPr="00967379">
        <w:rPr>
          <w:rFonts w:ascii="Times New Roman" w:hAnsi="Times New Roman" w:cs="Times New Roman"/>
          <w:sz w:val="24"/>
          <w:szCs w:val="24"/>
        </w:rPr>
        <w:t xml:space="preserve">the </w:t>
      </w:r>
      <w:r w:rsidRPr="00967379">
        <w:rPr>
          <w:rFonts w:ascii="Times New Roman" w:hAnsi="Times New Roman" w:cs="Times New Roman"/>
          <w:color w:val="231F20"/>
          <w:sz w:val="24"/>
          <w:szCs w:val="24"/>
        </w:rPr>
        <w:t>temperate and Arctic</w:t>
      </w:r>
      <w:r w:rsidR="00E12DA6" w:rsidRPr="00967379">
        <w:rPr>
          <w:rFonts w:ascii="Times New Roman" w:hAnsi="Times New Roman" w:cs="Times New Roman"/>
          <w:color w:val="231F20"/>
          <w:sz w:val="24"/>
          <w:szCs w:val="24"/>
        </w:rPr>
        <w:t xml:space="preserve"> </w:t>
      </w:r>
      <w:proofErr w:type="spellStart"/>
      <w:r w:rsidR="001927F1" w:rsidRPr="00967379">
        <w:rPr>
          <w:rFonts w:ascii="Times New Roman" w:hAnsi="Times New Roman" w:cs="Times New Roman"/>
          <w:i/>
          <w:iCs/>
          <w:color w:val="231F20"/>
          <w:sz w:val="24"/>
          <w:szCs w:val="24"/>
        </w:rPr>
        <w:t>Micromonas</w:t>
      </w:r>
      <w:proofErr w:type="spellEnd"/>
      <w:r w:rsidRPr="00967379">
        <w:rPr>
          <w:rFonts w:ascii="Times New Roman" w:hAnsi="Times New Roman" w:cs="Times New Roman"/>
          <w:sz w:val="24"/>
          <w:szCs w:val="24"/>
        </w:rPr>
        <w:t xml:space="preserve"> (Tukey’s HSD, P &gt;0.05)</w:t>
      </w:r>
      <w:r w:rsidR="001927F1" w:rsidRPr="00967379">
        <w:rPr>
          <w:rFonts w:ascii="Times New Roman" w:hAnsi="Times New Roman" w:cs="Times New Roman"/>
          <w:sz w:val="24"/>
          <w:szCs w:val="24"/>
        </w:rPr>
        <w:t>.</w:t>
      </w:r>
      <w:r w:rsidRPr="00967379">
        <w:rPr>
          <w:rFonts w:ascii="Times New Roman" w:hAnsi="Times New Roman" w:cs="Times New Roman"/>
          <w:sz w:val="24"/>
          <w:szCs w:val="24"/>
        </w:rPr>
        <w:t xml:space="preserve"> </w:t>
      </w:r>
      <w:r w:rsidR="00365672" w:rsidRPr="00967379">
        <w:rPr>
          <w:rFonts w:ascii="Times New Roman" w:hAnsi="Times New Roman" w:cs="Times New Roman"/>
          <w:color w:val="231F20"/>
          <w:sz w:val="24"/>
          <w:szCs w:val="24"/>
        </w:rPr>
        <w:t xml:space="preserve">Under </w:t>
      </w:r>
      <w:r w:rsidRPr="00967379">
        <w:rPr>
          <w:rFonts w:ascii="Times New Roman" w:hAnsi="Times New Roman" w:cs="Times New Roman"/>
          <w:color w:val="231F20"/>
          <w:sz w:val="24"/>
          <w:szCs w:val="24"/>
        </w:rPr>
        <w:t xml:space="preserve">control conditions, </w:t>
      </w:r>
      <w:proofErr w:type="spellStart"/>
      <w:r w:rsidRPr="00967379">
        <w:rPr>
          <w:rFonts w:ascii="Times New Roman" w:hAnsi="Times New Roman" w:cs="Times New Roman"/>
          <w:color w:val="231F20"/>
          <w:sz w:val="24"/>
          <w:szCs w:val="24"/>
        </w:rPr>
        <w:t>Chl</w:t>
      </w:r>
      <w:proofErr w:type="spellEnd"/>
      <w:r w:rsidRPr="00967379">
        <w:rPr>
          <w:rFonts w:ascii="Times New Roman" w:hAnsi="Times New Roman" w:cs="Times New Roman"/>
          <w:color w:val="231F20"/>
          <w:sz w:val="24"/>
          <w:szCs w:val="24"/>
        </w:rPr>
        <w:t xml:space="preserve"> </w:t>
      </w:r>
      <w:r w:rsidRPr="00967379">
        <w:rPr>
          <w:rFonts w:ascii="Times New Roman" w:hAnsi="Times New Roman" w:cs="Times New Roman"/>
          <w:i/>
          <w:iCs/>
          <w:color w:val="231F20"/>
          <w:sz w:val="24"/>
          <w:szCs w:val="24"/>
        </w:rPr>
        <w:t>a</w:t>
      </w:r>
      <w:r w:rsidRPr="00967379">
        <w:rPr>
          <w:rFonts w:ascii="Times New Roman" w:hAnsi="Times New Roman" w:cs="Times New Roman"/>
          <w:color w:val="231F20"/>
          <w:sz w:val="24"/>
          <w:szCs w:val="24"/>
        </w:rPr>
        <w:t xml:space="preserve"> for the temperate </w:t>
      </w:r>
      <w:proofErr w:type="spellStart"/>
      <w:r w:rsidRPr="00967379">
        <w:rPr>
          <w:rFonts w:ascii="Times New Roman" w:hAnsi="Times New Roman" w:cs="Times New Roman"/>
          <w:i/>
          <w:iCs/>
          <w:color w:val="231F20"/>
          <w:sz w:val="24"/>
          <w:szCs w:val="24"/>
        </w:rPr>
        <w:t>Chaetoceros</w:t>
      </w:r>
      <w:proofErr w:type="spellEnd"/>
      <w:r w:rsidRPr="00967379">
        <w:rPr>
          <w:rFonts w:ascii="Times New Roman" w:hAnsi="Times New Roman" w:cs="Times New Roman"/>
          <w:color w:val="231F20"/>
          <w:sz w:val="24"/>
          <w:szCs w:val="24"/>
        </w:rPr>
        <w:t xml:space="preserve"> and </w:t>
      </w:r>
      <w:proofErr w:type="spellStart"/>
      <w:r w:rsidRPr="00967379">
        <w:rPr>
          <w:rFonts w:ascii="Times New Roman" w:hAnsi="Times New Roman" w:cs="Times New Roman"/>
          <w:i/>
          <w:iCs/>
          <w:color w:val="231F20"/>
          <w:sz w:val="24"/>
          <w:szCs w:val="24"/>
        </w:rPr>
        <w:t>Micromonas</w:t>
      </w:r>
      <w:proofErr w:type="spellEnd"/>
      <w:r w:rsidRPr="00967379">
        <w:rPr>
          <w:rFonts w:ascii="Times New Roman" w:hAnsi="Times New Roman" w:cs="Times New Roman"/>
          <w:color w:val="231F20"/>
          <w:sz w:val="24"/>
          <w:szCs w:val="24"/>
        </w:rPr>
        <w:t xml:space="preserve"> </w:t>
      </w:r>
      <w:r w:rsidR="000A11AD" w:rsidRPr="00967379">
        <w:rPr>
          <w:rFonts w:ascii="Times New Roman" w:hAnsi="Times New Roman" w:cs="Times New Roman"/>
          <w:color w:val="231F20"/>
          <w:sz w:val="24"/>
          <w:szCs w:val="24"/>
        </w:rPr>
        <w:t>w</w:t>
      </w:r>
      <w:r w:rsidR="00E12DA6" w:rsidRPr="00967379">
        <w:rPr>
          <w:rFonts w:ascii="Times New Roman" w:hAnsi="Times New Roman" w:cs="Times New Roman"/>
          <w:color w:val="231F20"/>
          <w:sz w:val="24"/>
          <w:szCs w:val="24"/>
        </w:rPr>
        <w:t>ere</w:t>
      </w:r>
      <w:r w:rsidR="000A11AD" w:rsidRPr="00967379">
        <w:rPr>
          <w:rFonts w:ascii="Times New Roman" w:hAnsi="Times New Roman" w:cs="Times New Roman"/>
          <w:color w:val="231F20"/>
          <w:sz w:val="24"/>
          <w:szCs w:val="24"/>
        </w:rPr>
        <w:t xml:space="preserve"> </w:t>
      </w:r>
      <w:r w:rsidR="00204B2E" w:rsidRPr="00967379">
        <w:rPr>
          <w:rFonts w:ascii="Times New Roman" w:hAnsi="Times New Roman" w:cs="Times New Roman"/>
          <w:color w:val="231F20"/>
          <w:sz w:val="24"/>
          <w:szCs w:val="24"/>
        </w:rPr>
        <w:t xml:space="preserve">respectively </w:t>
      </w:r>
      <w:r w:rsidRPr="00967379">
        <w:rPr>
          <w:rFonts w:ascii="Times New Roman" w:hAnsi="Times New Roman" w:cs="Times New Roman"/>
          <w:color w:val="231F20"/>
          <w:sz w:val="24"/>
          <w:szCs w:val="24"/>
        </w:rPr>
        <w:t>almost 2.5 and</w:t>
      </w:r>
      <w:r w:rsidR="002F07B4" w:rsidRPr="00967379">
        <w:rPr>
          <w:rFonts w:ascii="Times New Roman" w:hAnsi="Times New Roman" w:cs="Times New Roman"/>
          <w:color w:val="231F20"/>
          <w:sz w:val="24"/>
          <w:szCs w:val="24"/>
        </w:rPr>
        <w:t xml:space="preserve"> 2.3</w:t>
      </w:r>
      <w:r w:rsidRPr="00967379">
        <w:rPr>
          <w:rFonts w:ascii="Times New Roman" w:hAnsi="Times New Roman" w:cs="Times New Roman"/>
          <w:color w:val="231F20"/>
          <w:sz w:val="24"/>
          <w:szCs w:val="24"/>
        </w:rPr>
        <w:t xml:space="preserve"> times </w:t>
      </w:r>
      <w:r w:rsidR="00365672" w:rsidRPr="00967379">
        <w:rPr>
          <w:rFonts w:ascii="Times New Roman" w:hAnsi="Times New Roman" w:cs="Times New Roman"/>
          <w:color w:val="231F20"/>
          <w:sz w:val="24"/>
          <w:szCs w:val="24"/>
        </w:rPr>
        <w:t xml:space="preserve">the </w:t>
      </w:r>
      <w:r w:rsidRPr="00967379">
        <w:rPr>
          <w:rFonts w:ascii="Times New Roman" w:hAnsi="Times New Roman" w:cs="Times New Roman"/>
          <w:color w:val="231F20"/>
          <w:sz w:val="24"/>
          <w:szCs w:val="24"/>
        </w:rPr>
        <w:t>concentrations</w:t>
      </w:r>
      <w:r w:rsidR="00365672" w:rsidRPr="00967379">
        <w:rPr>
          <w:rFonts w:ascii="Times New Roman" w:hAnsi="Times New Roman" w:cs="Times New Roman"/>
          <w:color w:val="231F20"/>
          <w:sz w:val="24"/>
          <w:szCs w:val="24"/>
        </w:rPr>
        <w:t xml:space="preserve"> of</w:t>
      </w:r>
      <w:r w:rsidRPr="00967379">
        <w:rPr>
          <w:rFonts w:ascii="Times New Roman" w:hAnsi="Times New Roman" w:cs="Times New Roman"/>
          <w:color w:val="231F20"/>
          <w:sz w:val="24"/>
          <w:szCs w:val="24"/>
        </w:rPr>
        <w:t xml:space="preserve"> the Arctic </w:t>
      </w:r>
      <w:proofErr w:type="spellStart"/>
      <w:r w:rsidRPr="00967379">
        <w:rPr>
          <w:rFonts w:ascii="Times New Roman" w:hAnsi="Times New Roman" w:cs="Times New Roman"/>
          <w:i/>
          <w:iCs/>
          <w:color w:val="231F20"/>
          <w:sz w:val="24"/>
          <w:szCs w:val="24"/>
        </w:rPr>
        <w:t>Chaetoceros</w:t>
      </w:r>
      <w:proofErr w:type="spellEnd"/>
      <w:r w:rsidRPr="00967379">
        <w:rPr>
          <w:rFonts w:ascii="Times New Roman" w:hAnsi="Times New Roman" w:cs="Times New Roman"/>
          <w:color w:val="231F20"/>
          <w:sz w:val="24"/>
          <w:szCs w:val="24"/>
        </w:rPr>
        <w:t xml:space="preserve"> and </w:t>
      </w:r>
      <w:proofErr w:type="spellStart"/>
      <w:r w:rsidRPr="00967379">
        <w:rPr>
          <w:rFonts w:ascii="Times New Roman" w:hAnsi="Times New Roman" w:cs="Times New Roman"/>
          <w:i/>
          <w:iCs/>
          <w:color w:val="231F20"/>
          <w:sz w:val="24"/>
          <w:szCs w:val="24"/>
        </w:rPr>
        <w:t>Micromonas</w:t>
      </w:r>
      <w:proofErr w:type="spellEnd"/>
      <w:r w:rsidR="002F07B4" w:rsidRPr="00967379">
        <w:rPr>
          <w:rFonts w:ascii="Times New Roman" w:hAnsi="Times New Roman" w:cs="Times New Roman"/>
          <w:color w:val="231F20"/>
          <w:sz w:val="24"/>
          <w:szCs w:val="24"/>
        </w:rPr>
        <w:t>, and</w:t>
      </w:r>
      <w:r w:rsidR="00042D89" w:rsidRPr="00967379">
        <w:rPr>
          <w:rFonts w:ascii="Times New Roman" w:hAnsi="Times New Roman" w:cs="Times New Roman"/>
          <w:color w:val="231F20"/>
          <w:sz w:val="24"/>
          <w:szCs w:val="24"/>
        </w:rPr>
        <w:t xml:space="preserve"> carotenoids</w:t>
      </w:r>
      <w:r w:rsidR="002F07B4" w:rsidRPr="00967379">
        <w:rPr>
          <w:rFonts w:ascii="Times New Roman" w:hAnsi="Times New Roman" w:cs="Times New Roman"/>
          <w:color w:val="231F20"/>
          <w:sz w:val="24"/>
          <w:szCs w:val="24"/>
        </w:rPr>
        <w:t xml:space="preserve"> 1.5 and 1.2 </w:t>
      </w:r>
      <w:r w:rsidR="008E3C2F" w:rsidRPr="00967379">
        <w:rPr>
          <w:rFonts w:ascii="Times New Roman" w:hAnsi="Times New Roman" w:cs="Times New Roman"/>
          <w:color w:val="231F20"/>
          <w:sz w:val="24"/>
          <w:szCs w:val="24"/>
        </w:rPr>
        <w:t xml:space="preserve">times </w:t>
      </w:r>
      <w:r w:rsidR="00B41237" w:rsidRPr="00967379">
        <w:rPr>
          <w:rFonts w:ascii="Times New Roman" w:hAnsi="Times New Roman" w:cs="Times New Roman"/>
          <w:color w:val="231F20"/>
          <w:sz w:val="24"/>
          <w:szCs w:val="24"/>
        </w:rPr>
        <w:t>higher</w:t>
      </w:r>
      <w:r w:rsidR="0020568B" w:rsidRPr="00967379">
        <w:rPr>
          <w:rFonts w:ascii="Times New Roman" w:hAnsi="Times New Roman" w:cs="Times New Roman"/>
          <w:color w:val="231F20"/>
          <w:sz w:val="24"/>
          <w:szCs w:val="24"/>
        </w:rPr>
        <w:t>.</w:t>
      </w:r>
    </w:p>
    <w:p w14:paraId="535F7A34" w14:textId="65C008CD" w:rsidR="00FA0F27" w:rsidRPr="00967379" w:rsidRDefault="00B4684B" w:rsidP="00DC0B9F">
      <w:pPr>
        <w:spacing w:beforeLines="50" w:before="156" w:afterLines="50" w:after="156" w:line="360" w:lineRule="auto"/>
        <w:jc w:val="center"/>
        <w:rPr>
          <w:rFonts w:ascii="Times New Roman" w:hAnsi="Times New Roman" w:cs="Times New Roman"/>
          <w:color w:val="231F20"/>
          <w:sz w:val="24"/>
          <w:szCs w:val="24"/>
        </w:rPr>
      </w:pPr>
      <w:r w:rsidRPr="00967379">
        <w:rPr>
          <w:rFonts w:ascii="Times New Roman" w:hAnsi="Times New Roman" w:cs="Times New Roman"/>
          <w:noProof/>
          <w:lang w:val="fr-FR" w:eastAsia="fr-FR"/>
        </w:rPr>
        <w:drawing>
          <wp:inline distT="0" distB="0" distL="0" distR="0" wp14:anchorId="105D7F0A" wp14:editId="33F2AC11">
            <wp:extent cx="4550410" cy="3474014"/>
            <wp:effectExtent l="0" t="0" r="0" b="0"/>
            <wp:docPr id="10" name="Picture 10"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riting implement, stationary, pencil&#10;&#10;Description automatically generated"/>
                    <pic:cNvPicPr/>
                  </pic:nvPicPr>
                  <pic:blipFill rotWithShape="1">
                    <a:blip r:embed="rId15" cstate="print">
                      <a:extLst>
                        <a:ext uri="{28A0092B-C50C-407E-A947-70E740481C1C}">
                          <a14:useLocalDpi xmlns:a14="http://schemas.microsoft.com/office/drawing/2010/main" val="0"/>
                        </a:ext>
                      </a:extLst>
                    </a:blip>
                    <a:srcRect r="13717" b="12177"/>
                    <a:stretch/>
                  </pic:blipFill>
                  <pic:spPr bwMode="auto">
                    <a:xfrm>
                      <a:off x="0" y="0"/>
                      <a:ext cx="4550410" cy="3474014"/>
                    </a:xfrm>
                    <a:prstGeom prst="rect">
                      <a:avLst/>
                    </a:prstGeom>
                    <a:ln>
                      <a:noFill/>
                    </a:ln>
                    <a:extLst>
                      <a:ext uri="{53640926-AAD7-44D8-BBD7-CCE9431645EC}">
                        <a14:shadowObscured xmlns:a14="http://schemas.microsoft.com/office/drawing/2010/main"/>
                      </a:ext>
                    </a:extLst>
                  </pic:spPr>
                </pic:pic>
              </a:graphicData>
            </a:graphic>
          </wp:inline>
        </w:drawing>
      </w:r>
    </w:p>
    <w:p w14:paraId="3F3A57A9" w14:textId="64924A21" w:rsidR="0051340B" w:rsidRPr="00967379" w:rsidRDefault="00FA0F27" w:rsidP="001C7C14">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 xml:space="preserve">Figure </w:t>
      </w:r>
      <w:r w:rsidR="005B2C3D" w:rsidRPr="00967379">
        <w:rPr>
          <w:rFonts w:ascii="Times New Roman" w:hAnsi="Times New Roman" w:cs="Times New Roman"/>
          <w:sz w:val="24"/>
          <w:szCs w:val="24"/>
        </w:rPr>
        <w:t>2</w:t>
      </w:r>
      <w:r w:rsidRPr="00967379">
        <w:rPr>
          <w:rFonts w:ascii="Times New Roman" w:hAnsi="Times New Roman" w:cs="Times New Roman"/>
          <w:sz w:val="24"/>
          <w:szCs w:val="24"/>
        </w:rPr>
        <w:t>. The effects of atrazine</w:t>
      </w:r>
      <w:r w:rsidR="00112871" w:rsidRPr="00967379">
        <w:rPr>
          <w:rFonts w:ascii="Times New Roman" w:hAnsi="Times New Roman" w:cs="Times New Roman"/>
          <w:sz w:val="24"/>
          <w:szCs w:val="24"/>
        </w:rPr>
        <w:t xml:space="preserve"> (A, C)</w:t>
      </w:r>
      <w:r w:rsidRPr="00967379">
        <w:rPr>
          <w:rFonts w:ascii="Times New Roman" w:hAnsi="Times New Roman" w:cs="Times New Roman"/>
          <w:sz w:val="24"/>
          <w:szCs w:val="24"/>
        </w:rPr>
        <w:t xml:space="preserve"> and simazine</w:t>
      </w:r>
      <w:r w:rsidR="00112871" w:rsidRPr="00967379">
        <w:rPr>
          <w:rFonts w:ascii="Times New Roman" w:hAnsi="Times New Roman" w:cs="Times New Roman"/>
          <w:sz w:val="24"/>
          <w:szCs w:val="24"/>
        </w:rPr>
        <w:t xml:space="preserve"> (B, D)</w:t>
      </w:r>
      <w:r w:rsidRPr="00967379">
        <w:rPr>
          <w:rFonts w:ascii="Times New Roman" w:hAnsi="Times New Roman" w:cs="Times New Roman"/>
          <w:sz w:val="24"/>
          <w:szCs w:val="24"/>
        </w:rPr>
        <w:t xml:space="preserve"> on the pigment contents of four species, including </w:t>
      </w:r>
      <w:r w:rsidR="00112871" w:rsidRPr="00967379">
        <w:rPr>
          <w:rFonts w:ascii="Times New Roman" w:hAnsi="Times New Roman" w:cs="Times New Roman"/>
          <w:sz w:val="24"/>
          <w:szCs w:val="24"/>
        </w:rPr>
        <w:t>(red color) temperate</w:t>
      </w:r>
      <w:r w:rsidR="00112871" w:rsidRPr="00967379">
        <w:rPr>
          <w:rFonts w:ascii="Times New Roman" w:hAnsi="Times New Roman" w:cs="Times New Roman"/>
          <w:i/>
          <w:iCs/>
          <w:sz w:val="24"/>
          <w:szCs w:val="24"/>
        </w:rPr>
        <w:t xml:space="preserve"> C. </w:t>
      </w:r>
      <w:proofErr w:type="spellStart"/>
      <w:r w:rsidR="00112871" w:rsidRPr="00967379">
        <w:rPr>
          <w:rFonts w:ascii="Times New Roman" w:hAnsi="Times New Roman" w:cs="Times New Roman"/>
          <w:i/>
          <w:iCs/>
          <w:sz w:val="24"/>
          <w:szCs w:val="24"/>
        </w:rPr>
        <w:t>neogracile</w:t>
      </w:r>
      <w:proofErr w:type="spellEnd"/>
      <w:r w:rsidR="00112871" w:rsidRPr="00967379">
        <w:rPr>
          <w:rFonts w:ascii="Times New Roman" w:hAnsi="Times New Roman" w:cs="Times New Roman"/>
          <w:i/>
          <w:iCs/>
          <w:sz w:val="24"/>
          <w:szCs w:val="24"/>
        </w:rPr>
        <w:t xml:space="preserve"> </w:t>
      </w:r>
      <w:r w:rsidR="00112871" w:rsidRPr="00967379">
        <w:rPr>
          <w:rFonts w:ascii="Times New Roman" w:hAnsi="Times New Roman" w:cs="Times New Roman"/>
          <w:sz w:val="24"/>
          <w:szCs w:val="24"/>
        </w:rPr>
        <w:t>(T-CN) and temperate</w:t>
      </w:r>
      <w:r w:rsidR="00112871" w:rsidRPr="00967379">
        <w:rPr>
          <w:rFonts w:ascii="Times New Roman" w:hAnsi="Times New Roman" w:cs="Times New Roman"/>
          <w:i/>
          <w:iCs/>
          <w:sz w:val="24"/>
          <w:szCs w:val="24"/>
        </w:rPr>
        <w:t xml:space="preserve"> M. bravo </w:t>
      </w:r>
      <w:r w:rsidR="00112871" w:rsidRPr="00967379">
        <w:rPr>
          <w:rFonts w:ascii="Times New Roman" w:hAnsi="Times New Roman" w:cs="Times New Roman"/>
          <w:sz w:val="24"/>
          <w:szCs w:val="24"/>
        </w:rPr>
        <w:t xml:space="preserve">(T-MB), (blue color) Arctic </w:t>
      </w:r>
      <w:r w:rsidR="00112871" w:rsidRPr="00967379">
        <w:rPr>
          <w:rFonts w:ascii="Times New Roman" w:hAnsi="Times New Roman" w:cs="Times New Roman"/>
          <w:i/>
          <w:iCs/>
          <w:sz w:val="24"/>
          <w:szCs w:val="24"/>
        </w:rPr>
        <w:t xml:space="preserve">C. </w:t>
      </w:r>
      <w:proofErr w:type="spellStart"/>
      <w:r w:rsidR="00112871" w:rsidRPr="00967379">
        <w:rPr>
          <w:rFonts w:ascii="Times New Roman" w:hAnsi="Times New Roman" w:cs="Times New Roman"/>
          <w:i/>
          <w:iCs/>
          <w:sz w:val="24"/>
          <w:szCs w:val="24"/>
        </w:rPr>
        <w:t>neogracilis</w:t>
      </w:r>
      <w:proofErr w:type="spellEnd"/>
      <w:r w:rsidR="00112871" w:rsidRPr="00967379">
        <w:rPr>
          <w:rFonts w:ascii="Times New Roman" w:hAnsi="Times New Roman" w:cs="Times New Roman"/>
          <w:i/>
          <w:iCs/>
          <w:sz w:val="24"/>
          <w:szCs w:val="24"/>
        </w:rPr>
        <w:t xml:space="preserve"> </w:t>
      </w:r>
      <w:r w:rsidR="00112871" w:rsidRPr="00967379">
        <w:rPr>
          <w:rFonts w:ascii="Times New Roman" w:hAnsi="Times New Roman" w:cs="Times New Roman"/>
          <w:sz w:val="24"/>
          <w:szCs w:val="24"/>
        </w:rPr>
        <w:t>(A-CN)</w:t>
      </w:r>
      <w:r w:rsidR="00112871" w:rsidRPr="00967379">
        <w:rPr>
          <w:rFonts w:ascii="Times New Roman" w:hAnsi="Times New Roman" w:cs="Times New Roman"/>
        </w:rPr>
        <w:t xml:space="preserve"> </w:t>
      </w:r>
      <w:r w:rsidR="00112871" w:rsidRPr="00967379">
        <w:rPr>
          <w:rFonts w:ascii="Times New Roman" w:hAnsi="Times New Roman" w:cs="Times New Roman"/>
          <w:sz w:val="24"/>
          <w:szCs w:val="24"/>
        </w:rPr>
        <w:t xml:space="preserve">and Arctic </w:t>
      </w:r>
      <w:r w:rsidR="00112871" w:rsidRPr="00967379">
        <w:rPr>
          <w:rFonts w:ascii="Times New Roman" w:hAnsi="Times New Roman" w:cs="Times New Roman"/>
          <w:i/>
          <w:iCs/>
          <w:sz w:val="24"/>
          <w:szCs w:val="24"/>
        </w:rPr>
        <w:t xml:space="preserve">M. </w:t>
      </w:r>
      <w:proofErr w:type="spellStart"/>
      <w:r w:rsidR="00112871" w:rsidRPr="00967379">
        <w:rPr>
          <w:rFonts w:ascii="Times New Roman" w:hAnsi="Times New Roman" w:cs="Times New Roman"/>
          <w:i/>
          <w:iCs/>
          <w:sz w:val="24"/>
          <w:szCs w:val="24"/>
        </w:rPr>
        <w:t>polaris</w:t>
      </w:r>
      <w:proofErr w:type="spellEnd"/>
      <w:r w:rsidR="00112871" w:rsidRPr="00967379">
        <w:rPr>
          <w:rFonts w:ascii="Times New Roman" w:hAnsi="Times New Roman" w:cs="Times New Roman"/>
          <w:i/>
          <w:iCs/>
          <w:sz w:val="24"/>
          <w:szCs w:val="24"/>
        </w:rPr>
        <w:t xml:space="preserve"> </w:t>
      </w:r>
      <w:r w:rsidR="00112871" w:rsidRPr="00967379">
        <w:rPr>
          <w:rFonts w:ascii="Times New Roman" w:hAnsi="Times New Roman" w:cs="Times New Roman"/>
          <w:sz w:val="24"/>
          <w:szCs w:val="24"/>
        </w:rPr>
        <w:t>(A-MP)</w:t>
      </w:r>
      <w:r w:rsidR="00542D39">
        <w:rPr>
          <w:rFonts w:ascii="Times New Roman" w:hAnsi="Times New Roman" w:cs="Times New Roman"/>
          <w:sz w:val="24"/>
          <w:szCs w:val="24"/>
        </w:rPr>
        <w:t xml:space="preserve"> </w:t>
      </w:r>
      <w:r w:rsidRPr="00967379">
        <w:rPr>
          <w:rFonts w:ascii="Times New Roman" w:hAnsi="Times New Roman" w:cs="Times New Roman"/>
          <w:sz w:val="24"/>
          <w:szCs w:val="24"/>
        </w:rPr>
        <w:t xml:space="preserve">after 72 h exposure. Data </w:t>
      </w:r>
      <w:r w:rsidR="00BC46C6" w:rsidRPr="00967379">
        <w:rPr>
          <w:rFonts w:ascii="Times New Roman" w:hAnsi="Times New Roman" w:cs="Times New Roman"/>
          <w:sz w:val="24"/>
          <w:szCs w:val="24"/>
        </w:rPr>
        <w:t xml:space="preserve">are </w:t>
      </w:r>
      <w:r w:rsidRPr="00967379">
        <w:rPr>
          <w:rFonts w:ascii="Times New Roman" w:hAnsi="Times New Roman" w:cs="Times New Roman"/>
          <w:sz w:val="24"/>
          <w:szCs w:val="24"/>
        </w:rPr>
        <w:t>expressed as means ± SD (n = 6).</w:t>
      </w:r>
    </w:p>
    <w:p w14:paraId="5CE61E37" w14:textId="77777777" w:rsidR="00ED230F" w:rsidRPr="00967379" w:rsidRDefault="00ED230F" w:rsidP="00ED230F">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3.2.2 Effects of trifluralin and chlorpyrifos</w:t>
      </w:r>
    </w:p>
    <w:p w14:paraId="5F63F721" w14:textId="764DB303" w:rsidR="001C7C14" w:rsidRPr="00967379" w:rsidRDefault="00ED230F" w:rsidP="00686ECF">
      <w:pPr>
        <w:spacing w:beforeLines="50" w:before="156" w:afterLines="50" w:after="156" w:line="360" w:lineRule="auto"/>
        <w:ind w:firstLine="420"/>
        <w:rPr>
          <w:rFonts w:ascii="Times New Roman" w:hAnsi="Times New Roman" w:cs="Times New Roman"/>
          <w:sz w:val="24"/>
          <w:szCs w:val="24"/>
        </w:rPr>
      </w:pPr>
      <w:bookmarkStart w:id="27" w:name="_Hlk108842210"/>
      <w:proofErr w:type="spellStart"/>
      <w:r w:rsidRPr="00967379">
        <w:rPr>
          <w:rFonts w:ascii="Times New Roman" w:hAnsi="Times New Roman" w:cs="Times New Roman"/>
          <w:sz w:val="24"/>
          <w:szCs w:val="24"/>
        </w:rPr>
        <w:t>Chl</w:t>
      </w:r>
      <w:proofErr w:type="spellEnd"/>
      <w:r w:rsidRPr="00967379">
        <w:rPr>
          <w:rFonts w:ascii="Times New Roman" w:hAnsi="Times New Roman" w:cs="Times New Roman"/>
          <w:sz w:val="24"/>
          <w:szCs w:val="24"/>
        </w:rPr>
        <w:t xml:space="preserve"> </w:t>
      </w:r>
      <w:proofErr w:type="gramStart"/>
      <w:r w:rsidRPr="00967379">
        <w:rPr>
          <w:rFonts w:ascii="Times New Roman" w:hAnsi="Times New Roman" w:cs="Times New Roman"/>
          <w:i/>
          <w:iCs/>
          <w:sz w:val="24"/>
          <w:szCs w:val="24"/>
        </w:rPr>
        <w:t xml:space="preserve">a </w:t>
      </w:r>
      <w:r w:rsidRPr="00967379">
        <w:rPr>
          <w:rFonts w:ascii="Times New Roman" w:hAnsi="Times New Roman" w:cs="Times New Roman"/>
          <w:sz w:val="24"/>
          <w:szCs w:val="24"/>
        </w:rPr>
        <w:t>and</w:t>
      </w:r>
      <w:proofErr w:type="gramEnd"/>
      <w:r w:rsidRPr="00967379">
        <w:rPr>
          <w:rFonts w:ascii="Times New Roman" w:hAnsi="Times New Roman" w:cs="Times New Roman"/>
          <w:sz w:val="24"/>
          <w:szCs w:val="24"/>
        </w:rPr>
        <w:t xml:space="preserve"> Car content</w:t>
      </w:r>
      <w:r w:rsidR="00A93018" w:rsidRPr="00967379">
        <w:rPr>
          <w:rFonts w:ascii="Times New Roman" w:hAnsi="Times New Roman" w:cs="Times New Roman"/>
          <w:sz w:val="24"/>
          <w:szCs w:val="24"/>
        </w:rPr>
        <w:t>s</w:t>
      </w:r>
      <w:r w:rsidRPr="00967379">
        <w:rPr>
          <w:rFonts w:ascii="Times New Roman" w:hAnsi="Times New Roman" w:cs="Times New Roman"/>
          <w:sz w:val="24"/>
          <w:szCs w:val="24"/>
        </w:rPr>
        <w:t xml:space="preserve"> of both temperate microalgae d</w:t>
      </w:r>
      <w:r w:rsidR="00510F54" w:rsidRPr="00967379">
        <w:rPr>
          <w:rFonts w:ascii="Times New Roman" w:hAnsi="Times New Roman" w:cs="Times New Roman"/>
          <w:sz w:val="24"/>
          <w:szCs w:val="24"/>
        </w:rPr>
        <w:t>iminished</w:t>
      </w:r>
      <w:r w:rsidRPr="00967379">
        <w:rPr>
          <w:rFonts w:ascii="Times New Roman" w:hAnsi="Times New Roman" w:cs="Times New Roman"/>
          <w:sz w:val="24"/>
          <w:szCs w:val="24"/>
        </w:rPr>
        <w:t xml:space="preserve"> in the presence of chlorpyrifos (Table S1). On the other hand, both Arctic microalgae increased their </w:t>
      </w:r>
      <w:r w:rsidRPr="00967379">
        <w:rPr>
          <w:rFonts w:ascii="Times New Roman" w:hAnsi="Times New Roman" w:cs="Times New Roman"/>
          <w:sz w:val="24"/>
          <w:szCs w:val="24"/>
        </w:rPr>
        <w:lastRenderedPageBreak/>
        <w:t xml:space="preserve">contents in </w:t>
      </w:r>
      <w:proofErr w:type="spellStart"/>
      <w:r w:rsidRPr="00967379">
        <w:rPr>
          <w:rFonts w:ascii="Times New Roman" w:hAnsi="Times New Roman" w:cs="Times New Roman"/>
          <w:sz w:val="24"/>
          <w:szCs w:val="24"/>
        </w:rPr>
        <w:t>Chl</w:t>
      </w:r>
      <w:proofErr w:type="spellEnd"/>
      <w:r w:rsidRPr="00967379">
        <w:rPr>
          <w:rFonts w:ascii="Times New Roman" w:hAnsi="Times New Roman" w:cs="Times New Roman"/>
          <w:sz w:val="24"/>
          <w:szCs w:val="24"/>
        </w:rPr>
        <w:t xml:space="preserve"> </w:t>
      </w:r>
      <w:r w:rsidRPr="00967379">
        <w:rPr>
          <w:rFonts w:ascii="Times New Roman" w:hAnsi="Times New Roman" w:cs="Times New Roman"/>
          <w:i/>
          <w:iCs/>
          <w:sz w:val="24"/>
          <w:szCs w:val="24"/>
        </w:rPr>
        <w:t xml:space="preserve">a </w:t>
      </w:r>
      <w:r w:rsidRPr="00967379">
        <w:rPr>
          <w:rFonts w:ascii="Times New Roman" w:hAnsi="Times New Roman" w:cs="Times New Roman"/>
          <w:sz w:val="24"/>
          <w:szCs w:val="24"/>
        </w:rPr>
        <w:t xml:space="preserve">and Car except for </w:t>
      </w:r>
      <w:r w:rsidRPr="00967379">
        <w:rPr>
          <w:rFonts w:ascii="Times New Roman" w:hAnsi="Times New Roman" w:cs="Times New Roman"/>
          <w:i/>
          <w:iCs/>
          <w:sz w:val="24"/>
          <w:szCs w:val="24"/>
        </w:rPr>
        <w:t xml:space="preserve">M. </w:t>
      </w:r>
      <w:proofErr w:type="spellStart"/>
      <w:proofErr w:type="gramStart"/>
      <w:r w:rsidRPr="00967379">
        <w:rPr>
          <w:rFonts w:ascii="Times New Roman" w:hAnsi="Times New Roman" w:cs="Times New Roman"/>
          <w:i/>
          <w:iCs/>
          <w:sz w:val="24"/>
          <w:szCs w:val="24"/>
        </w:rPr>
        <w:t>polaris</w:t>
      </w:r>
      <w:proofErr w:type="spellEnd"/>
      <w:proofErr w:type="gramEnd"/>
      <w:r w:rsidRPr="00967379">
        <w:rPr>
          <w:rFonts w:ascii="Times New Roman" w:hAnsi="Times New Roman" w:cs="Times New Roman"/>
          <w:sz w:val="24"/>
          <w:szCs w:val="24"/>
        </w:rPr>
        <w:t xml:space="preserve"> where the Car was unchanged. Car of both diatoms increased and </w:t>
      </w:r>
      <w:proofErr w:type="spellStart"/>
      <w:r w:rsidRPr="00967379">
        <w:rPr>
          <w:rFonts w:ascii="Times New Roman" w:hAnsi="Times New Roman" w:cs="Times New Roman"/>
          <w:sz w:val="24"/>
          <w:szCs w:val="24"/>
        </w:rPr>
        <w:t>Chl</w:t>
      </w:r>
      <w:proofErr w:type="spellEnd"/>
      <w:r w:rsidRPr="00967379">
        <w:rPr>
          <w:rFonts w:ascii="Times New Roman" w:hAnsi="Times New Roman" w:cs="Times New Roman"/>
          <w:sz w:val="24"/>
          <w:szCs w:val="24"/>
        </w:rPr>
        <w:t xml:space="preserve"> </w:t>
      </w:r>
      <w:proofErr w:type="spellStart"/>
      <w:proofErr w:type="gramStart"/>
      <w:r w:rsidRPr="00967379">
        <w:rPr>
          <w:rFonts w:ascii="Times New Roman" w:hAnsi="Times New Roman" w:cs="Times New Roman"/>
          <w:i/>
          <w:iCs/>
          <w:sz w:val="24"/>
          <w:szCs w:val="24"/>
        </w:rPr>
        <w:t>a</w:t>
      </w:r>
      <w:proofErr w:type="spellEnd"/>
      <w:proofErr w:type="gramEnd"/>
      <w:r w:rsidRPr="00967379">
        <w:rPr>
          <w:rFonts w:ascii="Times New Roman" w:hAnsi="Times New Roman" w:cs="Times New Roman"/>
          <w:i/>
          <w:iCs/>
          <w:sz w:val="24"/>
          <w:szCs w:val="24"/>
        </w:rPr>
        <w:t xml:space="preserve"> </w:t>
      </w:r>
      <w:r w:rsidRPr="00967379">
        <w:rPr>
          <w:rFonts w:ascii="Times New Roman" w:hAnsi="Times New Roman" w:cs="Times New Roman"/>
          <w:sz w:val="24"/>
          <w:szCs w:val="24"/>
        </w:rPr>
        <w:t xml:space="preserve">increased for the lower concentrations of trifluralin, but decreased for the higher concentrations. In contrast, both </w:t>
      </w:r>
      <w:proofErr w:type="spellStart"/>
      <w:r w:rsidRPr="00967379">
        <w:rPr>
          <w:rFonts w:ascii="Times New Roman" w:hAnsi="Times New Roman" w:cs="Times New Roman"/>
          <w:sz w:val="24"/>
          <w:szCs w:val="24"/>
        </w:rPr>
        <w:t>prasinophytes</w:t>
      </w:r>
      <w:proofErr w:type="spellEnd"/>
      <w:r w:rsidRPr="00967379">
        <w:rPr>
          <w:rFonts w:ascii="Times New Roman" w:hAnsi="Times New Roman" w:cs="Times New Roman"/>
          <w:sz w:val="24"/>
          <w:szCs w:val="24"/>
        </w:rPr>
        <w:t xml:space="preserve"> decreased their Car contents, but </w:t>
      </w:r>
      <w:proofErr w:type="spellStart"/>
      <w:r w:rsidRPr="00967379">
        <w:rPr>
          <w:rFonts w:ascii="Times New Roman" w:hAnsi="Times New Roman" w:cs="Times New Roman"/>
          <w:sz w:val="24"/>
          <w:szCs w:val="24"/>
        </w:rPr>
        <w:t>Chl</w:t>
      </w:r>
      <w:proofErr w:type="spellEnd"/>
      <w:r w:rsidRPr="00967379">
        <w:rPr>
          <w:rFonts w:ascii="Times New Roman" w:hAnsi="Times New Roman" w:cs="Times New Roman"/>
          <w:sz w:val="24"/>
          <w:szCs w:val="24"/>
        </w:rPr>
        <w:t xml:space="preserve"> </w:t>
      </w:r>
      <w:r w:rsidRPr="00967379">
        <w:rPr>
          <w:rFonts w:ascii="Times New Roman" w:hAnsi="Times New Roman" w:cs="Times New Roman"/>
          <w:i/>
          <w:iCs/>
          <w:sz w:val="24"/>
          <w:szCs w:val="24"/>
        </w:rPr>
        <w:t>a</w:t>
      </w:r>
      <w:r w:rsidRPr="00967379">
        <w:rPr>
          <w:rFonts w:ascii="Times New Roman" w:hAnsi="Times New Roman" w:cs="Times New Roman"/>
          <w:sz w:val="24"/>
          <w:szCs w:val="24"/>
        </w:rPr>
        <w:t xml:space="preserve"> content was not affected.</w:t>
      </w:r>
    </w:p>
    <w:p w14:paraId="1EE78025" w14:textId="5F8FCE99" w:rsidR="00BB1411" w:rsidRPr="00967379" w:rsidRDefault="00BB1411" w:rsidP="00BB1411">
      <w:pPr>
        <w:spacing w:beforeLines="50" w:before="156" w:afterLines="50" w:after="156" w:line="360" w:lineRule="auto"/>
        <w:rPr>
          <w:rFonts w:ascii="Times New Roman" w:hAnsi="Times New Roman" w:cs="Times New Roman"/>
          <w:sz w:val="24"/>
          <w:szCs w:val="24"/>
        </w:rPr>
      </w:pPr>
      <w:bookmarkStart w:id="28" w:name="_Hlk41033299"/>
      <w:bookmarkEnd w:id="27"/>
      <w:r w:rsidRPr="00967379">
        <w:rPr>
          <w:rFonts w:ascii="Times New Roman" w:hAnsi="Times New Roman" w:cs="Times New Roman"/>
          <w:sz w:val="24"/>
          <w:szCs w:val="24"/>
        </w:rPr>
        <w:t>3.</w:t>
      </w:r>
      <w:r w:rsidR="00ED230F" w:rsidRPr="00967379">
        <w:rPr>
          <w:rFonts w:ascii="Times New Roman" w:hAnsi="Times New Roman" w:cs="Times New Roman"/>
          <w:sz w:val="24"/>
          <w:szCs w:val="24"/>
        </w:rPr>
        <w:t>3</w:t>
      </w:r>
      <w:r w:rsidRPr="00967379">
        <w:rPr>
          <w:rFonts w:ascii="Times New Roman" w:hAnsi="Times New Roman" w:cs="Times New Roman"/>
          <w:sz w:val="24"/>
          <w:szCs w:val="24"/>
        </w:rPr>
        <w:t xml:space="preserve"> Effects of pesticides </w:t>
      </w:r>
      <w:r w:rsidR="00792816" w:rsidRPr="00967379">
        <w:rPr>
          <w:rFonts w:ascii="Times New Roman" w:hAnsi="Times New Roman" w:cs="Times New Roman"/>
          <w:sz w:val="24"/>
          <w:szCs w:val="24"/>
        </w:rPr>
        <w:t xml:space="preserve">on PSII activity and the energy </w:t>
      </w:r>
      <w:r w:rsidR="007C54B0" w:rsidRPr="00967379">
        <w:rPr>
          <w:rFonts w:ascii="Times New Roman" w:hAnsi="Times New Roman" w:cs="Times New Roman"/>
          <w:sz w:val="24"/>
          <w:szCs w:val="24"/>
        </w:rPr>
        <w:t>fluxes</w:t>
      </w:r>
      <w:r w:rsidR="00402013" w:rsidRPr="00967379">
        <w:rPr>
          <w:rFonts w:ascii="Times New Roman" w:hAnsi="Times New Roman" w:cs="Times New Roman"/>
          <w:sz w:val="24"/>
          <w:szCs w:val="24"/>
        </w:rPr>
        <w:t xml:space="preserve"> pathways</w:t>
      </w:r>
      <w:bookmarkEnd w:id="28"/>
    </w:p>
    <w:p w14:paraId="322BD2D9" w14:textId="447BCF5C" w:rsidR="00BB1411" w:rsidRPr="00967379" w:rsidRDefault="00BB1411" w:rsidP="00BB1411">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3.</w:t>
      </w:r>
      <w:r w:rsidR="00ED230F" w:rsidRPr="00967379">
        <w:rPr>
          <w:rFonts w:ascii="Times New Roman" w:hAnsi="Times New Roman" w:cs="Times New Roman"/>
          <w:sz w:val="24"/>
          <w:szCs w:val="24"/>
        </w:rPr>
        <w:t>3</w:t>
      </w:r>
      <w:r w:rsidRPr="00967379">
        <w:rPr>
          <w:rFonts w:ascii="Times New Roman" w:hAnsi="Times New Roman" w:cs="Times New Roman"/>
          <w:sz w:val="24"/>
          <w:szCs w:val="24"/>
        </w:rPr>
        <w:t xml:space="preserve">.1 Effects of atrazine and simazine </w:t>
      </w:r>
      <w:r w:rsidR="008118AF" w:rsidRPr="00967379">
        <w:rPr>
          <w:rFonts w:ascii="Times New Roman" w:hAnsi="Times New Roman" w:cs="Times New Roman"/>
          <w:sz w:val="24"/>
          <w:szCs w:val="24"/>
        </w:rPr>
        <w:t>on PSII activity and the energy fluxe</w:t>
      </w:r>
      <w:r w:rsidR="004B4DAC" w:rsidRPr="00967379">
        <w:rPr>
          <w:rFonts w:ascii="Times New Roman" w:hAnsi="Times New Roman" w:cs="Times New Roman"/>
          <w:sz w:val="24"/>
          <w:szCs w:val="24"/>
        </w:rPr>
        <w:t>s</w:t>
      </w:r>
      <w:r w:rsidR="008118AF" w:rsidRPr="00967379">
        <w:rPr>
          <w:rFonts w:ascii="Times New Roman" w:hAnsi="Times New Roman" w:cs="Times New Roman"/>
          <w:sz w:val="24"/>
          <w:szCs w:val="24"/>
        </w:rPr>
        <w:t xml:space="preserve"> pathways</w:t>
      </w:r>
    </w:p>
    <w:p w14:paraId="489601CB" w14:textId="0377453D" w:rsidR="004C6D3F" w:rsidRPr="00967379" w:rsidRDefault="00BB1411" w:rsidP="001B4720">
      <w:pPr>
        <w:spacing w:beforeLines="50" w:before="156" w:afterLines="50" w:after="156" w:line="360" w:lineRule="auto"/>
        <w:ind w:firstLineChars="200" w:firstLine="480"/>
        <w:rPr>
          <w:rFonts w:ascii="Times New Roman" w:hAnsi="Times New Roman" w:cs="Times New Roman"/>
          <w:sz w:val="24"/>
          <w:szCs w:val="24"/>
        </w:rPr>
      </w:pPr>
      <w:bookmarkStart w:id="29" w:name="_Hlk108842246"/>
      <w:r w:rsidRPr="00967379">
        <w:rPr>
          <w:rFonts w:ascii="Times New Roman" w:hAnsi="Times New Roman" w:cs="Times New Roman"/>
          <w:sz w:val="24"/>
          <w:szCs w:val="24"/>
        </w:rPr>
        <w:t>The maximum PSII quantum yield</w:t>
      </w:r>
      <w:r w:rsidR="0065207A" w:rsidRPr="00967379">
        <w:rPr>
          <w:rFonts w:ascii="Times New Roman" w:hAnsi="Times New Roman" w:cs="Times New Roman"/>
          <w:sz w:val="24"/>
          <w:szCs w:val="24"/>
        </w:rPr>
        <w:t>s</w:t>
      </w:r>
      <w:r w:rsidRPr="00967379">
        <w:rPr>
          <w:rFonts w:ascii="Times New Roman" w:hAnsi="Times New Roman" w:cs="Times New Roman"/>
          <w:sz w:val="24"/>
          <w:szCs w:val="24"/>
        </w:rPr>
        <w:t xml:space="preserve">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of </w:t>
      </w:r>
      <w:r w:rsidR="00ED5650" w:rsidRPr="00967379">
        <w:rPr>
          <w:rFonts w:ascii="Times New Roman" w:hAnsi="Times New Roman" w:cs="Times New Roman"/>
          <w:sz w:val="24"/>
          <w:szCs w:val="24"/>
        </w:rPr>
        <w:t xml:space="preserve">the </w:t>
      </w:r>
      <w:r w:rsidRPr="00967379">
        <w:rPr>
          <w:rFonts w:ascii="Times New Roman" w:hAnsi="Times New Roman" w:cs="Times New Roman"/>
          <w:sz w:val="24"/>
          <w:szCs w:val="24"/>
        </w:rPr>
        <w:t>diatom</w:t>
      </w:r>
      <w:r w:rsidR="00ED5650" w:rsidRPr="00967379">
        <w:rPr>
          <w:rFonts w:ascii="Times New Roman" w:hAnsi="Times New Roman" w:cs="Times New Roman"/>
          <w:sz w:val="24"/>
          <w:szCs w:val="24"/>
        </w:rPr>
        <w:t>s</w:t>
      </w:r>
      <w:r w:rsidR="00410692" w:rsidRPr="00967379">
        <w:rPr>
          <w:rFonts w:ascii="Times New Roman" w:hAnsi="Times New Roman" w:cs="Times New Roman"/>
          <w:sz w:val="24"/>
          <w:szCs w:val="24"/>
        </w:rPr>
        <w:t xml:space="preserve"> (</w:t>
      </w:r>
      <w:r w:rsidR="008A494C" w:rsidRPr="00967379">
        <w:rPr>
          <w:rFonts w:ascii="Times New Roman" w:hAnsi="Times New Roman" w:cs="Times New Roman"/>
          <w:sz w:val="24"/>
          <w:szCs w:val="24"/>
        </w:rPr>
        <w:t>T-CN</w:t>
      </w:r>
      <w:r w:rsidR="00410692" w:rsidRPr="00967379">
        <w:rPr>
          <w:rFonts w:ascii="Times New Roman" w:hAnsi="Times New Roman" w:cs="Times New Roman"/>
          <w:sz w:val="24"/>
          <w:szCs w:val="24"/>
        </w:rPr>
        <w:t xml:space="preserve"> and </w:t>
      </w:r>
      <w:r w:rsidR="008A494C" w:rsidRPr="00967379">
        <w:rPr>
          <w:rFonts w:ascii="Times New Roman" w:hAnsi="Times New Roman" w:cs="Times New Roman"/>
          <w:sz w:val="24"/>
          <w:szCs w:val="24"/>
        </w:rPr>
        <w:t>A-CN</w:t>
      </w:r>
      <w:r w:rsidR="00410692" w:rsidRPr="00967379">
        <w:rPr>
          <w:rFonts w:ascii="Times New Roman" w:hAnsi="Times New Roman" w:cs="Times New Roman"/>
          <w:sz w:val="24"/>
          <w:szCs w:val="24"/>
        </w:rPr>
        <w:t>)</w:t>
      </w:r>
      <w:r w:rsidRPr="00967379">
        <w:rPr>
          <w:rFonts w:ascii="Times New Roman" w:hAnsi="Times New Roman" w:cs="Times New Roman"/>
          <w:sz w:val="24"/>
          <w:szCs w:val="24"/>
        </w:rPr>
        <w:t xml:space="preserve"> </w:t>
      </w:r>
      <w:r w:rsidR="00A0539E" w:rsidRPr="00967379">
        <w:rPr>
          <w:rFonts w:ascii="Times New Roman" w:hAnsi="Times New Roman" w:cs="Times New Roman"/>
          <w:sz w:val="24"/>
          <w:szCs w:val="24"/>
        </w:rPr>
        <w:t>w</w:t>
      </w:r>
      <w:r w:rsidR="00F91DEF" w:rsidRPr="00967379">
        <w:rPr>
          <w:rFonts w:ascii="Times New Roman" w:hAnsi="Times New Roman" w:cs="Times New Roman"/>
          <w:sz w:val="24"/>
          <w:szCs w:val="24"/>
        </w:rPr>
        <w:t>ere</w:t>
      </w:r>
      <w:r w:rsidR="00A0539E" w:rsidRPr="00967379">
        <w:rPr>
          <w:rFonts w:ascii="Times New Roman" w:hAnsi="Times New Roman" w:cs="Times New Roman"/>
          <w:sz w:val="24"/>
          <w:szCs w:val="24"/>
        </w:rPr>
        <w:t xml:space="preserve"> not affected by atrazine and simazine </w:t>
      </w:r>
      <w:r w:rsidRPr="00967379">
        <w:rPr>
          <w:rFonts w:ascii="Times New Roman" w:hAnsi="Times New Roman" w:cs="Times New Roman"/>
          <w:sz w:val="24"/>
          <w:szCs w:val="24"/>
        </w:rPr>
        <w:t xml:space="preserve">except </w:t>
      </w:r>
      <w:r w:rsidR="00A0539E" w:rsidRPr="00967379">
        <w:rPr>
          <w:rFonts w:ascii="Times New Roman" w:hAnsi="Times New Roman" w:cs="Times New Roman"/>
          <w:sz w:val="24"/>
          <w:szCs w:val="24"/>
        </w:rPr>
        <w:t>at</w:t>
      </w:r>
      <w:r w:rsidRPr="00967379">
        <w:rPr>
          <w:rFonts w:ascii="Times New Roman" w:hAnsi="Times New Roman" w:cs="Times New Roman"/>
          <w:sz w:val="24"/>
          <w:szCs w:val="24"/>
        </w:rPr>
        <w:t xml:space="preserve"> high concentration</w:t>
      </w:r>
      <w:r w:rsidR="00A0539E" w:rsidRPr="00967379">
        <w:rPr>
          <w:rFonts w:ascii="Times New Roman" w:hAnsi="Times New Roman" w:cs="Times New Roman"/>
          <w:sz w:val="24"/>
          <w:szCs w:val="24"/>
        </w:rPr>
        <w:t>s</w:t>
      </w:r>
      <w:r w:rsidRPr="00967379">
        <w:rPr>
          <w:rFonts w:ascii="Times New Roman" w:hAnsi="Times New Roman" w:cs="Times New Roman"/>
          <w:sz w:val="24"/>
          <w:szCs w:val="24"/>
        </w:rPr>
        <w:t xml:space="preserve"> </w:t>
      </w:r>
      <w:r w:rsidR="00A0539E" w:rsidRPr="00967379">
        <w:rPr>
          <w:rFonts w:ascii="Times New Roman" w:hAnsi="Times New Roman" w:cs="Times New Roman"/>
          <w:sz w:val="24"/>
          <w:szCs w:val="24"/>
        </w:rPr>
        <w:t>(</w:t>
      </w:r>
      <w:r w:rsidRPr="00967379">
        <w:rPr>
          <w:rFonts w:ascii="Times New Roman" w:hAnsi="Times New Roman" w:cs="Times New Roman"/>
          <w:sz w:val="24"/>
          <w:szCs w:val="24"/>
        </w:rPr>
        <w:t xml:space="preserve">100 and 250 </w:t>
      </w:r>
      <w:proofErr w:type="spellStart"/>
      <w:r w:rsidRPr="00967379">
        <w:rPr>
          <w:rFonts w:ascii="Times New Roman" w:hAnsi="Times New Roman" w:cs="Times New Roman"/>
          <w:sz w:val="24"/>
          <w:szCs w:val="24"/>
        </w:rPr>
        <w:t>μg</w:t>
      </w:r>
      <w:proofErr w:type="spellEnd"/>
      <w:r w:rsidRPr="00967379">
        <w:rPr>
          <w:rFonts w:ascii="Times New Roman" w:hAnsi="Times New Roman" w:cs="Times New Roman"/>
          <w:sz w:val="24"/>
          <w:szCs w:val="24"/>
        </w:rPr>
        <w:t>/L</w:t>
      </w:r>
      <w:r w:rsidR="00A0539E" w:rsidRPr="00967379">
        <w:rPr>
          <w:rFonts w:ascii="Times New Roman" w:hAnsi="Times New Roman" w:cs="Times New Roman"/>
          <w:sz w:val="24"/>
          <w:szCs w:val="24"/>
        </w:rPr>
        <w:t xml:space="preserve">; </w:t>
      </w:r>
      <w:bookmarkStart w:id="30" w:name="_Hlk53061460"/>
      <w:r w:rsidR="00732DA5" w:rsidRPr="00967379">
        <w:rPr>
          <w:rFonts w:ascii="Times New Roman" w:hAnsi="Times New Roman" w:cs="Times New Roman"/>
          <w:sz w:val="24"/>
          <w:szCs w:val="24"/>
        </w:rPr>
        <w:t>Tukey’s HSD, P &gt;0.05)</w:t>
      </w:r>
      <w:bookmarkEnd w:id="30"/>
      <w:r w:rsidR="00732DA5" w:rsidRPr="00967379">
        <w:rPr>
          <w:rFonts w:ascii="Times New Roman" w:hAnsi="Times New Roman" w:cs="Times New Roman"/>
          <w:sz w:val="24"/>
          <w:szCs w:val="24"/>
        </w:rPr>
        <w:t xml:space="preserve"> (</w:t>
      </w:r>
      <w:r w:rsidR="000C7D3D" w:rsidRPr="00967379">
        <w:rPr>
          <w:rFonts w:ascii="Times New Roman" w:hAnsi="Times New Roman" w:cs="Times New Roman"/>
          <w:sz w:val="24"/>
          <w:szCs w:val="24"/>
        </w:rPr>
        <w:t xml:space="preserve">Fig. </w:t>
      </w:r>
      <w:r w:rsidR="00410692" w:rsidRPr="00967379">
        <w:rPr>
          <w:rFonts w:ascii="Times New Roman" w:hAnsi="Times New Roman" w:cs="Times New Roman"/>
          <w:sz w:val="24"/>
          <w:szCs w:val="24"/>
        </w:rPr>
        <w:t>3</w:t>
      </w:r>
      <w:r w:rsidR="00732DA5" w:rsidRPr="00967379">
        <w:rPr>
          <w:rFonts w:ascii="Times New Roman" w:hAnsi="Times New Roman" w:cs="Times New Roman"/>
          <w:sz w:val="24"/>
          <w:szCs w:val="24"/>
        </w:rPr>
        <w:t>)</w:t>
      </w:r>
      <w:r w:rsidR="00A0539E" w:rsidRPr="00967379">
        <w:rPr>
          <w:rFonts w:ascii="Times New Roman" w:hAnsi="Times New Roman" w:cs="Times New Roman"/>
          <w:sz w:val="24"/>
          <w:szCs w:val="24"/>
        </w:rPr>
        <w:t xml:space="preserve">. On the other hand, </w:t>
      </w:r>
      <w:r w:rsidRPr="00967379">
        <w:rPr>
          <w:rFonts w:ascii="Times New Roman" w:hAnsi="Times New Roman" w:cs="Times New Roman"/>
          <w:sz w:val="24"/>
          <w:szCs w:val="24"/>
        </w:rPr>
        <w:t>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of </w:t>
      </w:r>
      <w:r w:rsidR="00FF0D51" w:rsidRPr="00967379">
        <w:rPr>
          <w:rFonts w:ascii="Times New Roman" w:hAnsi="Times New Roman" w:cs="Times New Roman"/>
          <w:sz w:val="24"/>
          <w:szCs w:val="24"/>
        </w:rPr>
        <w:t xml:space="preserve">the two studied </w:t>
      </w:r>
      <w:proofErr w:type="spellStart"/>
      <w:r w:rsidR="00F70239" w:rsidRPr="00967379">
        <w:rPr>
          <w:rFonts w:ascii="Times New Roman" w:hAnsi="Times New Roman" w:cs="Times New Roman"/>
          <w:sz w:val="24"/>
          <w:szCs w:val="24"/>
        </w:rPr>
        <w:t>prasinophytes</w:t>
      </w:r>
      <w:proofErr w:type="spellEnd"/>
      <w:r w:rsidRPr="00967379">
        <w:rPr>
          <w:rFonts w:ascii="Times New Roman" w:hAnsi="Times New Roman" w:cs="Times New Roman"/>
          <w:sz w:val="24"/>
          <w:szCs w:val="24"/>
        </w:rPr>
        <w:t xml:space="preserve"> </w:t>
      </w:r>
      <w:r w:rsidR="00FF0D51" w:rsidRPr="00967379">
        <w:rPr>
          <w:rFonts w:ascii="Times New Roman" w:hAnsi="Times New Roman" w:cs="Times New Roman"/>
          <w:sz w:val="24"/>
          <w:szCs w:val="24"/>
        </w:rPr>
        <w:t>(</w:t>
      </w:r>
      <w:r w:rsidR="008A494C" w:rsidRPr="00967379">
        <w:rPr>
          <w:rFonts w:ascii="Times New Roman" w:hAnsi="Times New Roman" w:cs="Times New Roman"/>
          <w:sz w:val="24"/>
          <w:szCs w:val="24"/>
        </w:rPr>
        <w:t>T-MB</w:t>
      </w:r>
      <w:r w:rsidRPr="00967379">
        <w:rPr>
          <w:rFonts w:ascii="Times New Roman" w:hAnsi="Times New Roman" w:cs="Times New Roman"/>
          <w:sz w:val="24"/>
          <w:szCs w:val="24"/>
        </w:rPr>
        <w:t xml:space="preserve"> and </w:t>
      </w:r>
      <w:r w:rsidR="008A494C" w:rsidRPr="00967379">
        <w:rPr>
          <w:rFonts w:ascii="Times New Roman" w:hAnsi="Times New Roman" w:cs="Times New Roman"/>
          <w:sz w:val="24"/>
          <w:szCs w:val="24"/>
        </w:rPr>
        <w:t>A-MP</w:t>
      </w:r>
      <w:r w:rsidR="00FF0D51" w:rsidRPr="00967379">
        <w:rPr>
          <w:rFonts w:ascii="Times New Roman" w:hAnsi="Times New Roman" w:cs="Times New Roman"/>
          <w:sz w:val="24"/>
          <w:szCs w:val="24"/>
        </w:rPr>
        <w:t xml:space="preserve">) </w:t>
      </w:r>
      <w:r w:rsidR="00C70345" w:rsidRPr="00967379">
        <w:rPr>
          <w:rFonts w:ascii="Times New Roman" w:hAnsi="Times New Roman" w:cs="Times New Roman"/>
          <w:sz w:val="24"/>
          <w:szCs w:val="24"/>
        </w:rPr>
        <w:t xml:space="preserve">were reduced </w:t>
      </w:r>
      <w:r w:rsidR="001B0E8F" w:rsidRPr="00967379">
        <w:rPr>
          <w:rFonts w:ascii="Times New Roman" w:hAnsi="Times New Roman" w:cs="Times New Roman"/>
          <w:sz w:val="24"/>
          <w:szCs w:val="24"/>
        </w:rPr>
        <w:t>(at variable extents)</w:t>
      </w:r>
      <w:r w:rsidRPr="00967379">
        <w:rPr>
          <w:rFonts w:ascii="Times New Roman" w:hAnsi="Times New Roman" w:cs="Times New Roman"/>
          <w:sz w:val="24"/>
          <w:szCs w:val="24"/>
        </w:rPr>
        <w:t xml:space="preserve"> </w:t>
      </w:r>
      <w:r w:rsidR="00307AA5" w:rsidRPr="00967379">
        <w:rPr>
          <w:rFonts w:ascii="Times New Roman" w:hAnsi="Times New Roman" w:cs="Times New Roman"/>
          <w:sz w:val="24"/>
          <w:szCs w:val="24"/>
        </w:rPr>
        <w:t xml:space="preserve">at any tested concentrations </w:t>
      </w:r>
      <w:r w:rsidRPr="00967379">
        <w:rPr>
          <w:rFonts w:ascii="Times New Roman" w:hAnsi="Times New Roman" w:cs="Times New Roman"/>
          <w:sz w:val="24"/>
          <w:szCs w:val="24"/>
        </w:rPr>
        <w:t xml:space="preserve">except 5 </w:t>
      </w:r>
      <w:proofErr w:type="spellStart"/>
      <w:r w:rsidRPr="00967379">
        <w:rPr>
          <w:rFonts w:ascii="Times New Roman" w:hAnsi="Times New Roman" w:cs="Times New Roman"/>
          <w:sz w:val="24"/>
          <w:szCs w:val="24"/>
        </w:rPr>
        <w:t>μg</w:t>
      </w:r>
      <w:proofErr w:type="spellEnd"/>
      <w:r w:rsidRPr="00967379">
        <w:rPr>
          <w:rFonts w:ascii="Times New Roman" w:hAnsi="Times New Roman" w:cs="Times New Roman"/>
          <w:sz w:val="24"/>
          <w:szCs w:val="24"/>
        </w:rPr>
        <w:t>/L</w:t>
      </w:r>
      <w:r w:rsidR="00934467" w:rsidRPr="00967379">
        <w:rPr>
          <w:rFonts w:ascii="Times New Roman" w:hAnsi="Times New Roman" w:cs="Times New Roman"/>
          <w:sz w:val="24"/>
          <w:szCs w:val="24"/>
        </w:rPr>
        <w:t xml:space="preserve"> (Fig. 4)</w:t>
      </w:r>
      <w:r w:rsidRPr="00967379">
        <w:rPr>
          <w:rFonts w:ascii="Times New Roman" w:hAnsi="Times New Roman" w:cs="Times New Roman"/>
          <w:sz w:val="24"/>
          <w:szCs w:val="24"/>
        </w:rPr>
        <w:t xml:space="preserve">. </w:t>
      </w:r>
      <w:r w:rsidR="00166FEC" w:rsidRPr="00967379">
        <w:rPr>
          <w:rFonts w:ascii="Times New Roman" w:hAnsi="Times New Roman" w:cs="Times New Roman"/>
          <w:sz w:val="24"/>
          <w:szCs w:val="24"/>
        </w:rPr>
        <w:t>T</w:t>
      </w:r>
      <w:r w:rsidRPr="00967379">
        <w:rPr>
          <w:rFonts w:ascii="Times New Roman" w:hAnsi="Times New Roman" w:cs="Times New Roman"/>
          <w:sz w:val="24"/>
          <w:szCs w:val="24"/>
        </w:rPr>
        <w:t>he operational PSII quantum yield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significantly decreased </w:t>
      </w:r>
      <w:r w:rsidR="00732DA5" w:rsidRPr="00967379">
        <w:rPr>
          <w:rFonts w:ascii="Times New Roman" w:hAnsi="Times New Roman" w:cs="Times New Roman"/>
          <w:sz w:val="24"/>
          <w:szCs w:val="24"/>
        </w:rPr>
        <w:t>(Tukey’s HSD, P &lt; 0.05)</w:t>
      </w:r>
      <w:r w:rsidR="00516487" w:rsidRPr="00967379">
        <w:rPr>
          <w:rFonts w:ascii="Times New Roman" w:hAnsi="Times New Roman" w:cs="Times New Roman"/>
          <w:sz w:val="24"/>
          <w:szCs w:val="24"/>
        </w:rPr>
        <w:t xml:space="preserve"> </w:t>
      </w:r>
      <w:r w:rsidRPr="00967379">
        <w:rPr>
          <w:rFonts w:ascii="Times New Roman" w:hAnsi="Times New Roman" w:cs="Times New Roman"/>
          <w:sz w:val="24"/>
          <w:szCs w:val="24"/>
        </w:rPr>
        <w:t>with increas</w:t>
      </w:r>
      <w:r w:rsidR="0035209D" w:rsidRPr="00967379">
        <w:rPr>
          <w:rFonts w:ascii="Times New Roman" w:hAnsi="Times New Roman" w:cs="Times New Roman"/>
          <w:sz w:val="24"/>
          <w:szCs w:val="24"/>
        </w:rPr>
        <w:t>ing</w:t>
      </w:r>
      <w:r w:rsidRPr="00967379">
        <w:rPr>
          <w:rFonts w:ascii="Times New Roman" w:hAnsi="Times New Roman" w:cs="Times New Roman"/>
          <w:sz w:val="24"/>
          <w:szCs w:val="24"/>
        </w:rPr>
        <w:t xml:space="preserve"> atrazine and simazine concentration</w:t>
      </w:r>
      <w:r w:rsidR="008E29FA" w:rsidRPr="00967379">
        <w:rPr>
          <w:rFonts w:ascii="Times New Roman" w:hAnsi="Times New Roman" w:cs="Times New Roman"/>
          <w:sz w:val="24"/>
          <w:szCs w:val="24"/>
        </w:rPr>
        <w:t>s</w:t>
      </w:r>
      <w:r w:rsidRPr="00967379">
        <w:rPr>
          <w:rFonts w:ascii="Times New Roman" w:hAnsi="Times New Roman" w:cs="Times New Roman"/>
          <w:sz w:val="24"/>
          <w:szCs w:val="24"/>
        </w:rPr>
        <w:t xml:space="preserve"> f</w:t>
      </w:r>
      <w:r w:rsidR="008E29FA" w:rsidRPr="00967379">
        <w:rPr>
          <w:rFonts w:ascii="Times New Roman" w:hAnsi="Times New Roman" w:cs="Times New Roman"/>
          <w:sz w:val="24"/>
          <w:szCs w:val="24"/>
        </w:rPr>
        <w:t>or</w:t>
      </w:r>
      <w:r w:rsidRPr="00967379">
        <w:rPr>
          <w:rFonts w:ascii="Times New Roman" w:hAnsi="Times New Roman" w:cs="Times New Roman"/>
          <w:sz w:val="24"/>
          <w:szCs w:val="24"/>
        </w:rPr>
        <w:t xml:space="preserve"> all studied species</w:t>
      </w:r>
      <w:r w:rsidR="00516487" w:rsidRPr="00967379">
        <w:rPr>
          <w:rFonts w:ascii="Times New Roman" w:hAnsi="Times New Roman" w:cs="Times New Roman"/>
          <w:sz w:val="24"/>
          <w:szCs w:val="24"/>
        </w:rPr>
        <w:t xml:space="preserve"> (</w:t>
      </w:r>
      <w:r w:rsidR="00550AB1" w:rsidRPr="00967379">
        <w:rPr>
          <w:rFonts w:ascii="Times New Roman" w:hAnsi="Times New Roman" w:cs="Times New Roman"/>
          <w:sz w:val="24"/>
          <w:szCs w:val="24"/>
        </w:rPr>
        <w:t>Fig.</w:t>
      </w:r>
      <w:r w:rsidR="009C4921" w:rsidRPr="00967379">
        <w:rPr>
          <w:rFonts w:ascii="Times New Roman" w:hAnsi="Times New Roman" w:cs="Times New Roman"/>
          <w:sz w:val="24"/>
          <w:szCs w:val="24"/>
        </w:rPr>
        <w:t xml:space="preserve"> </w:t>
      </w:r>
      <w:r w:rsidR="00516487" w:rsidRPr="00967379">
        <w:rPr>
          <w:rFonts w:ascii="Times New Roman" w:hAnsi="Times New Roman" w:cs="Times New Roman"/>
          <w:sz w:val="24"/>
          <w:szCs w:val="24"/>
        </w:rPr>
        <w:t>3</w:t>
      </w:r>
      <w:r w:rsidR="008F3245" w:rsidRPr="00967379">
        <w:rPr>
          <w:rFonts w:ascii="Times New Roman" w:hAnsi="Times New Roman" w:cs="Times New Roman"/>
          <w:sz w:val="24"/>
          <w:szCs w:val="24"/>
        </w:rPr>
        <w:t xml:space="preserve"> and</w:t>
      </w:r>
      <w:r w:rsidR="00934467" w:rsidRPr="00967379">
        <w:rPr>
          <w:rFonts w:ascii="Times New Roman" w:hAnsi="Times New Roman" w:cs="Times New Roman"/>
          <w:sz w:val="24"/>
          <w:szCs w:val="24"/>
        </w:rPr>
        <w:t xml:space="preserve"> 4</w:t>
      </w:r>
      <w:r w:rsidR="00516487" w:rsidRPr="00967379">
        <w:rPr>
          <w:rFonts w:ascii="Times New Roman" w:hAnsi="Times New Roman" w:cs="Times New Roman"/>
          <w:sz w:val="24"/>
          <w:szCs w:val="24"/>
        </w:rPr>
        <w:t>)</w:t>
      </w:r>
      <w:r w:rsidRPr="00967379">
        <w:rPr>
          <w:rFonts w:ascii="Times New Roman" w:hAnsi="Times New Roman" w:cs="Times New Roman"/>
          <w:sz w:val="24"/>
          <w:szCs w:val="24"/>
        </w:rPr>
        <w:t>. Both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and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of </w:t>
      </w:r>
      <w:r w:rsidR="00A37DF3" w:rsidRPr="00967379">
        <w:rPr>
          <w:rFonts w:ascii="Times New Roman" w:hAnsi="Times New Roman" w:cs="Times New Roman"/>
          <w:sz w:val="24"/>
          <w:szCs w:val="24"/>
        </w:rPr>
        <w:t>A-CN</w:t>
      </w:r>
      <w:r w:rsidRPr="00967379">
        <w:rPr>
          <w:rFonts w:ascii="Times New Roman" w:hAnsi="Times New Roman" w:cs="Times New Roman"/>
          <w:sz w:val="24"/>
          <w:szCs w:val="24"/>
        </w:rPr>
        <w:t xml:space="preserve"> decreased more than </w:t>
      </w:r>
      <w:r w:rsidR="008A494C" w:rsidRPr="00967379">
        <w:rPr>
          <w:rFonts w:ascii="Times New Roman" w:hAnsi="Times New Roman" w:cs="Times New Roman"/>
          <w:sz w:val="24"/>
          <w:szCs w:val="24"/>
        </w:rPr>
        <w:t>T-CN</w:t>
      </w:r>
      <w:r w:rsidRPr="00967379">
        <w:rPr>
          <w:rFonts w:ascii="Times New Roman" w:hAnsi="Times New Roman" w:cs="Times New Roman"/>
          <w:sz w:val="24"/>
          <w:szCs w:val="24"/>
        </w:rPr>
        <w:t>. In contrast,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and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of </w:t>
      </w:r>
      <w:r w:rsidR="008A494C" w:rsidRPr="00967379">
        <w:rPr>
          <w:rFonts w:ascii="Times New Roman" w:hAnsi="Times New Roman" w:cs="Times New Roman"/>
          <w:sz w:val="24"/>
          <w:szCs w:val="24"/>
        </w:rPr>
        <w:t>A-MP</w:t>
      </w:r>
      <w:r w:rsidRPr="00967379">
        <w:rPr>
          <w:rFonts w:ascii="Times New Roman" w:hAnsi="Times New Roman" w:cs="Times New Roman"/>
          <w:sz w:val="24"/>
          <w:szCs w:val="24"/>
        </w:rPr>
        <w:t xml:space="preserve"> decreased less than</w:t>
      </w:r>
      <w:r w:rsidRPr="00967379">
        <w:rPr>
          <w:rFonts w:ascii="Times New Roman" w:hAnsi="Times New Roman" w:cs="Times New Roman"/>
          <w:i/>
          <w:iCs/>
          <w:sz w:val="24"/>
          <w:szCs w:val="24"/>
        </w:rPr>
        <w:t xml:space="preserve"> </w:t>
      </w:r>
      <w:r w:rsidR="008A494C" w:rsidRPr="00967379">
        <w:rPr>
          <w:rFonts w:ascii="Times New Roman" w:hAnsi="Times New Roman" w:cs="Times New Roman"/>
          <w:sz w:val="24"/>
          <w:szCs w:val="24"/>
        </w:rPr>
        <w:t>T-MB</w:t>
      </w:r>
      <w:r w:rsidRPr="00967379">
        <w:rPr>
          <w:rFonts w:ascii="Times New Roman" w:hAnsi="Times New Roman" w:cs="Times New Roman"/>
          <w:sz w:val="24"/>
          <w:szCs w:val="24"/>
        </w:rPr>
        <w:t>.</w:t>
      </w:r>
      <w:bookmarkStart w:id="31" w:name="_Hlk42380548"/>
      <w:r w:rsidRPr="00967379">
        <w:rPr>
          <w:rFonts w:ascii="Times New Roman" w:hAnsi="Times New Roman" w:cs="Times New Roman"/>
          <w:sz w:val="24"/>
          <w:szCs w:val="24"/>
        </w:rPr>
        <w:t xml:space="preserve"> </w:t>
      </w:r>
      <w:bookmarkStart w:id="32" w:name="_Hlk41122767"/>
      <w:r w:rsidR="00621A59" w:rsidRPr="00967379">
        <w:rPr>
          <w:rFonts w:ascii="Times New Roman" w:hAnsi="Times New Roman" w:cs="Times New Roman"/>
          <w:sz w:val="24"/>
          <w:szCs w:val="24"/>
        </w:rPr>
        <w:t xml:space="preserve">The </w:t>
      </w:r>
      <w:bookmarkEnd w:id="32"/>
      <w:r w:rsidRPr="00967379">
        <w:rPr>
          <w:rFonts w:ascii="Times New Roman" w:hAnsi="Times New Roman" w:cs="Times New Roman"/>
          <w:sz w:val="24"/>
          <w:szCs w:val="24"/>
        </w:rPr>
        <w:t>EC</w:t>
      </w:r>
      <w:r w:rsidRPr="00967379">
        <w:rPr>
          <w:rFonts w:ascii="Times New Roman" w:hAnsi="Times New Roman" w:cs="Times New Roman"/>
          <w:sz w:val="24"/>
          <w:szCs w:val="24"/>
          <w:vertAlign w:val="subscript"/>
        </w:rPr>
        <w:t>50</w:t>
      </w:r>
      <w:r w:rsidRPr="00967379">
        <w:rPr>
          <w:rFonts w:ascii="Times New Roman" w:hAnsi="Times New Roman" w:cs="Times New Roman"/>
          <w:sz w:val="24"/>
          <w:szCs w:val="24"/>
        </w:rPr>
        <w:t xml:space="preserve"> </w:t>
      </w:r>
      <w:r w:rsidR="00A103AE" w:rsidRPr="00967379">
        <w:rPr>
          <w:rFonts w:ascii="Times New Roman" w:hAnsi="Times New Roman" w:cs="Times New Roman"/>
          <w:sz w:val="24"/>
          <w:szCs w:val="24"/>
        </w:rPr>
        <w:t>of Ф'</w:t>
      </w:r>
      <w:r w:rsidR="00A103AE" w:rsidRPr="00967379">
        <w:rPr>
          <w:rFonts w:ascii="Times New Roman" w:hAnsi="Times New Roman" w:cs="Times New Roman"/>
          <w:sz w:val="24"/>
          <w:szCs w:val="24"/>
          <w:vertAlign w:val="subscript"/>
        </w:rPr>
        <w:t>M</w:t>
      </w:r>
      <w:r w:rsidR="00A103AE" w:rsidRPr="00967379">
        <w:rPr>
          <w:rFonts w:ascii="Times New Roman" w:hAnsi="Times New Roman" w:cs="Times New Roman"/>
          <w:sz w:val="24"/>
          <w:szCs w:val="24"/>
        </w:rPr>
        <w:t xml:space="preserve"> and Ф</w:t>
      </w:r>
      <w:r w:rsidR="00A103AE" w:rsidRPr="00967379">
        <w:rPr>
          <w:rFonts w:ascii="Times New Roman" w:hAnsi="Times New Roman" w:cs="Times New Roman"/>
          <w:sz w:val="24"/>
          <w:szCs w:val="24"/>
          <w:vertAlign w:val="subscript"/>
        </w:rPr>
        <w:t>M</w:t>
      </w:r>
      <w:r w:rsidR="00A103AE" w:rsidRPr="00967379">
        <w:rPr>
          <w:rFonts w:ascii="Times New Roman" w:hAnsi="Times New Roman" w:cs="Times New Roman"/>
          <w:sz w:val="24"/>
          <w:szCs w:val="24"/>
        </w:rPr>
        <w:t xml:space="preserve"> also confirmed this result, </w:t>
      </w:r>
      <w:r w:rsidR="00C47EEF" w:rsidRPr="00967379">
        <w:rPr>
          <w:rFonts w:ascii="Times New Roman" w:hAnsi="Times New Roman" w:cs="Times New Roman"/>
          <w:sz w:val="24"/>
          <w:szCs w:val="24"/>
        </w:rPr>
        <w:t>Ф'</w:t>
      </w:r>
      <w:r w:rsidR="00C47EEF" w:rsidRPr="00967379">
        <w:rPr>
          <w:rFonts w:ascii="Times New Roman" w:hAnsi="Times New Roman" w:cs="Times New Roman"/>
          <w:sz w:val="24"/>
          <w:szCs w:val="24"/>
          <w:vertAlign w:val="subscript"/>
        </w:rPr>
        <w:t>M</w:t>
      </w:r>
      <w:r w:rsidR="00C47EEF" w:rsidRPr="00967379">
        <w:rPr>
          <w:rFonts w:ascii="Times New Roman" w:hAnsi="Times New Roman" w:cs="Times New Roman"/>
          <w:sz w:val="24"/>
          <w:szCs w:val="24"/>
        </w:rPr>
        <w:t>-EC</w:t>
      </w:r>
      <w:r w:rsidR="00C47EEF" w:rsidRPr="00967379">
        <w:rPr>
          <w:rFonts w:ascii="Times New Roman" w:hAnsi="Times New Roman" w:cs="Times New Roman"/>
          <w:sz w:val="24"/>
          <w:szCs w:val="24"/>
          <w:vertAlign w:val="subscript"/>
        </w:rPr>
        <w:t xml:space="preserve">50 </w:t>
      </w:r>
      <w:r w:rsidR="00C47EEF" w:rsidRPr="00967379">
        <w:rPr>
          <w:rFonts w:ascii="Times New Roman" w:hAnsi="Times New Roman" w:cs="Times New Roman"/>
          <w:sz w:val="24"/>
          <w:szCs w:val="24"/>
        </w:rPr>
        <w:t xml:space="preserve">of </w:t>
      </w:r>
      <w:r w:rsidR="00A37DF3" w:rsidRPr="00967379">
        <w:rPr>
          <w:rFonts w:ascii="Times New Roman" w:hAnsi="Times New Roman" w:cs="Times New Roman"/>
          <w:sz w:val="24"/>
          <w:szCs w:val="24"/>
        </w:rPr>
        <w:t>T-CN</w:t>
      </w:r>
      <w:r w:rsidR="008A494C" w:rsidRPr="00967379">
        <w:rPr>
          <w:rFonts w:ascii="Times New Roman" w:hAnsi="Times New Roman" w:cs="Times New Roman"/>
          <w:sz w:val="24"/>
          <w:szCs w:val="24"/>
        </w:rPr>
        <w:t xml:space="preserve"> </w:t>
      </w:r>
      <w:r w:rsidRPr="00967379">
        <w:rPr>
          <w:rFonts w:ascii="Times New Roman" w:hAnsi="Times New Roman" w:cs="Times New Roman"/>
          <w:sz w:val="24"/>
          <w:szCs w:val="24"/>
        </w:rPr>
        <w:t xml:space="preserve">and </w:t>
      </w:r>
      <w:r w:rsidR="00A37DF3" w:rsidRPr="00967379">
        <w:rPr>
          <w:rFonts w:ascii="Times New Roman" w:hAnsi="Times New Roman" w:cs="Times New Roman"/>
          <w:sz w:val="24"/>
          <w:szCs w:val="24"/>
        </w:rPr>
        <w:t>A-CN</w:t>
      </w:r>
      <w:r w:rsidRPr="00967379">
        <w:rPr>
          <w:rFonts w:ascii="Times New Roman" w:hAnsi="Times New Roman" w:cs="Times New Roman"/>
          <w:sz w:val="24"/>
          <w:szCs w:val="24"/>
        </w:rPr>
        <w:t xml:space="preserve"> are respectively 66.2, 36.7 and 142.2, 62.3 for atrazine and simazine</w:t>
      </w:r>
      <w:bookmarkEnd w:id="31"/>
      <w:r w:rsidR="007D53D1" w:rsidRPr="00967379">
        <w:rPr>
          <w:rFonts w:ascii="Times New Roman" w:hAnsi="Times New Roman" w:cs="Times New Roman"/>
          <w:sz w:val="24"/>
          <w:szCs w:val="24"/>
        </w:rPr>
        <w:t>;</w:t>
      </w:r>
      <w:bookmarkStart w:id="33" w:name="_Hlk101474979"/>
      <w:r w:rsidR="00DD6987" w:rsidRPr="00967379">
        <w:rPr>
          <w:rFonts w:ascii="Times New Roman" w:hAnsi="Times New Roman" w:cs="Times New Roman"/>
          <w:sz w:val="24"/>
          <w:szCs w:val="24"/>
        </w:rPr>
        <w:t xml:space="preserve"> </w:t>
      </w:r>
      <w:r w:rsidRPr="00967379">
        <w:rPr>
          <w:rFonts w:ascii="Times New Roman" w:hAnsi="Times New Roman" w:cs="Times New Roman"/>
          <w:sz w:val="24"/>
          <w:szCs w:val="24"/>
        </w:rPr>
        <w:t>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-EC</w:t>
      </w:r>
      <w:r w:rsidRPr="00967379">
        <w:rPr>
          <w:rFonts w:ascii="Times New Roman" w:hAnsi="Times New Roman" w:cs="Times New Roman"/>
          <w:sz w:val="24"/>
          <w:szCs w:val="24"/>
          <w:vertAlign w:val="subscript"/>
        </w:rPr>
        <w:t>50</w:t>
      </w:r>
      <w:bookmarkEnd w:id="33"/>
      <w:r w:rsidRPr="00967379">
        <w:rPr>
          <w:rFonts w:ascii="Times New Roman" w:hAnsi="Times New Roman" w:cs="Times New Roman"/>
          <w:sz w:val="24"/>
          <w:szCs w:val="24"/>
        </w:rPr>
        <w:t xml:space="preserve"> of </w:t>
      </w:r>
      <w:r w:rsidR="008A494C" w:rsidRPr="00967379">
        <w:rPr>
          <w:rFonts w:ascii="Times New Roman" w:hAnsi="Times New Roman" w:cs="Times New Roman"/>
          <w:sz w:val="24"/>
          <w:szCs w:val="24"/>
        </w:rPr>
        <w:t>T-MB</w:t>
      </w:r>
      <w:r w:rsidRPr="00967379">
        <w:rPr>
          <w:rFonts w:ascii="Times New Roman" w:hAnsi="Times New Roman" w:cs="Times New Roman"/>
          <w:sz w:val="24"/>
          <w:szCs w:val="24"/>
        </w:rPr>
        <w:t xml:space="preserve"> and </w:t>
      </w:r>
      <w:r w:rsidR="008A494C" w:rsidRPr="00967379">
        <w:rPr>
          <w:rFonts w:ascii="Times New Roman" w:hAnsi="Times New Roman" w:cs="Times New Roman"/>
          <w:sz w:val="24"/>
          <w:szCs w:val="24"/>
        </w:rPr>
        <w:t>A-MP</w:t>
      </w:r>
      <w:r w:rsidRPr="00967379">
        <w:rPr>
          <w:rFonts w:ascii="Times New Roman" w:hAnsi="Times New Roman" w:cs="Times New Roman"/>
          <w:sz w:val="24"/>
          <w:szCs w:val="24"/>
        </w:rPr>
        <w:t xml:space="preserve"> are respectively 30.7, 35.8 </w:t>
      </w:r>
      <w:r w:rsidR="007A460C" w:rsidRPr="00967379">
        <w:rPr>
          <w:rFonts w:ascii="Times New Roman" w:hAnsi="Times New Roman" w:cs="Times New Roman"/>
          <w:sz w:val="24"/>
          <w:szCs w:val="24"/>
        </w:rPr>
        <w:t xml:space="preserve">and 48.7, 45.8 </w:t>
      </w:r>
      <w:r w:rsidRPr="00967379">
        <w:rPr>
          <w:rFonts w:ascii="Times New Roman" w:hAnsi="Times New Roman" w:cs="Times New Roman"/>
          <w:sz w:val="24"/>
          <w:szCs w:val="24"/>
        </w:rPr>
        <w:t>for atrazine and simazine</w:t>
      </w:r>
      <w:r w:rsidR="00C47EEF" w:rsidRPr="00967379">
        <w:rPr>
          <w:rFonts w:ascii="Times New Roman" w:hAnsi="Times New Roman" w:cs="Times New Roman"/>
          <w:sz w:val="24"/>
          <w:szCs w:val="24"/>
        </w:rPr>
        <w:t xml:space="preserve"> </w:t>
      </w:r>
      <w:r w:rsidR="007D53D1" w:rsidRPr="00967379">
        <w:rPr>
          <w:rFonts w:ascii="Times New Roman" w:hAnsi="Times New Roman" w:cs="Times New Roman"/>
          <w:sz w:val="24"/>
          <w:szCs w:val="24"/>
        </w:rPr>
        <w:t>(Table 2).</w:t>
      </w:r>
      <w:bookmarkStart w:id="34" w:name="_Hlk38455858"/>
      <w:r w:rsidR="007A460C" w:rsidRPr="00967379">
        <w:rPr>
          <w:rFonts w:ascii="Times New Roman" w:hAnsi="Times New Roman" w:cs="Times New Roman"/>
          <w:sz w:val="24"/>
          <w:szCs w:val="24"/>
        </w:rPr>
        <w:t xml:space="preserve"> </w:t>
      </w:r>
      <w:r w:rsidR="00007996" w:rsidRPr="00967379">
        <w:rPr>
          <w:rFonts w:ascii="Times New Roman" w:hAnsi="Times New Roman" w:cs="Times New Roman"/>
          <w:sz w:val="24"/>
          <w:szCs w:val="24"/>
        </w:rPr>
        <w:t>Therefore, s</w:t>
      </w:r>
      <w:r w:rsidR="00B6594B" w:rsidRPr="00967379">
        <w:rPr>
          <w:rFonts w:ascii="Times New Roman" w:hAnsi="Times New Roman" w:cs="Times New Roman"/>
          <w:sz w:val="24"/>
          <w:szCs w:val="24"/>
        </w:rPr>
        <w:t>imilar trend was observed</w:t>
      </w:r>
      <w:r w:rsidR="004552B0" w:rsidRPr="00967379">
        <w:rPr>
          <w:rFonts w:ascii="Times New Roman" w:hAnsi="Times New Roman" w:cs="Times New Roman"/>
          <w:sz w:val="24"/>
          <w:szCs w:val="24"/>
        </w:rPr>
        <w:t xml:space="preserve"> for</w:t>
      </w:r>
      <w:r w:rsidR="00B6594B" w:rsidRPr="00967379">
        <w:rPr>
          <w:rFonts w:ascii="Times New Roman" w:hAnsi="Times New Roman" w:cs="Times New Roman"/>
          <w:sz w:val="24"/>
          <w:szCs w:val="24"/>
        </w:rPr>
        <w:t xml:space="preserve"> </w:t>
      </w:r>
      <w:r w:rsidR="007A460C" w:rsidRPr="00967379">
        <w:rPr>
          <w:rFonts w:ascii="Times New Roman" w:hAnsi="Times New Roman" w:cs="Times New Roman"/>
          <w:sz w:val="24"/>
          <w:szCs w:val="24"/>
        </w:rPr>
        <w:t>Ф</w:t>
      </w:r>
      <w:r w:rsidR="007A460C" w:rsidRPr="00967379">
        <w:rPr>
          <w:rFonts w:ascii="Times New Roman" w:hAnsi="Times New Roman" w:cs="Times New Roman"/>
          <w:sz w:val="24"/>
          <w:szCs w:val="24"/>
          <w:vertAlign w:val="subscript"/>
        </w:rPr>
        <w:t>M</w:t>
      </w:r>
      <w:r w:rsidR="007A460C" w:rsidRPr="00967379">
        <w:rPr>
          <w:rFonts w:ascii="Times New Roman" w:hAnsi="Times New Roman" w:cs="Times New Roman"/>
          <w:sz w:val="24"/>
          <w:szCs w:val="24"/>
        </w:rPr>
        <w:t>-EC</w:t>
      </w:r>
      <w:r w:rsidR="007A460C" w:rsidRPr="00967379">
        <w:rPr>
          <w:rFonts w:ascii="Times New Roman" w:hAnsi="Times New Roman" w:cs="Times New Roman"/>
          <w:sz w:val="24"/>
          <w:szCs w:val="24"/>
          <w:vertAlign w:val="subscript"/>
        </w:rPr>
        <w:t>50</w:t>
      </w:r>
      <w:r w:rsidR="007A460C" w:rsidRPr="00967379">
        <w:rPr>
          <w:rFonts w:ascii="Times New Roman" w:hAnsi="Times New Roman" w:cs="Times New Roman"/>
          <w:sz w:val="24"/>
          <w:szCs w:val="24"/>
        </w:rPr>
        <w:t xml:space="preserve"> </w:t>
      </w:r>
      <w:r w:rsidR="00B6594B" w:rsidRPr="00967379">
        <w:rPr>
          <w:rFonts w:ascii="Times New Roman" w:hAnsi="Times New Roman" w:cs="Times New Roman"/>
          <w:sz w:val="24"/>
          <w:szCs w:val="24"/>
        </w:rPr>
        <w:t>and</w:t>
      </w:r>
      <w:r w:rsidR="007A460C" w:rsidRPr="00967379">
        <w:rPr>
          <w:rFonts w:ascii="Times New Roman" w:hAnsi="Times New Roman" w:cs="Times New Roman"/>
          <w:sz w:val="24"/>
          <w:szCs w:val="24"/>
        </w:rPr>
        <w:t xml:space="preserve"> the Ф'</w:t>
      </w:r>
      <w:r w:rsidR="007A460C" w:rsidRPr="00967379">
        <w:rPr>
          <w:rFonts w:ascii="Times New Roman" w:hAnsi="Times New Roman" w:cs="Times New Roman"/>
          <w:sz w:val="24"/>
          <w:szCs w:val="24"/>
          <w:vertAlign w:val="subscript"/>
        </w:rPr>
        <w:t>M</w:t>
      </w:r>
      <w:r w:rsidR="007A460C" w:rsidRPr="00967379">
        <w:rPr>
          <w:rFonts w:ascii="Times New Roman" w:hAnsi="Times New Roman" w:cs="Times New Roman"/>
          <w:sz w:val="24"/>
          <w:szCs w:val="24"/>
        </w:rPr>
        <w:t>-EC</w:t>
      </w:r>
      <w:r w:rsidR="007A460C" w:rsidRPr="00967379">
        <w:rPr>
          <w:rFonts w:ascii="Times New Roman" w:hAnsi="Times New Roman" w:cs="Times New Roman"/>
          <w:sz w:val="24"/>
          <w:szCs w:val="24"/>
          <w:vertAlign w:val="subscript"/>
        </w:rPr>
        <w:t>50</w:t>
      </w:r>
      <w:r w:rsidR="007A460C" w:rsidRPr="00967379">
        <w:rPr>
          <w:rFonts w:ascii="Times New Roman" w:hAnsi="Times New Roman" w:cs="Times New Roman"/>
          <w:sz w:val="24"/>
          <w:szCs w:val="24"/>
        </w:rPr>
        <w:t>.</w:t>
      </w:r>
      <w:bookmarkEnd w:id="34"/>
    </w:p>
    <w:p w14:paraId="661C7D12" w14:textId="6E3DA814" w:rsidR="00242A4F" w:rsidRPr="00967379" w:rsidRDefault="00A0434C" w:rsidP="0064205E">
      <w:pPr>
        <w:spacing w:beforeLines="50" w:before="156" w:afterLines="50" w:after="156" w:line="360" w:lineRule="auto"/>
        <w:jc w:val="center"/>
        <w:rPr>
          <w:rFonts w:ascii="Times New Roman" w:hAnsi="Times New Roman" w:cs="Times New Roman"/>
          <w:sz w:val="24"/>
          <w:szCs w:val="24"/>
        </w:rPr>
      </w:pPr>
      <w:r w:rsidRPr="00967379">
        <w:rPr>
          <w:rFonts w:ascii="Times New Roman" w:hAnsi="Times New Roman" w:cs="Times New Roman"/>
          <w:noProof/>
          <w:sz w:val="24"/>
          <w:szCs w:val="24"/>
          <w:lang w:val="fr-FR" w:eastAsia="fr-FR"/>
        </w:rPr>
        <w:lastRenderedPageBreak/>
        <w:drawing>
          <wp:inline distT="0" distB="0" distL="0" distR="0" wp14:anchorId="2FF2B519" wp14:editId="411255DD">
            <wp:extent cx="5143500" cy="3963493"/>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6" cstate="print">
                      <a:extLst>
                        <a:ext uri="{28A0092B-C50C-407E-A947-70E740481C1C}">
                          <a14:useLocalDpi xmlns:a14="http://schemas.microsoft.com/office/drawing/2010/main" val="0"/>
                        </a:ext>
                      </a:extLst>
                    </a:blip>
                    <a:srcRect r="21469" b="19321"/>
                    <a:stretch/>
                  </pic:blipFill>
                  <pic:spPr bwMode="auto">
                    <a:xfrm>
                      <a:off x="0" y="0"/>
                      <a:ext cx="5159782" cy="3976039"/>
                    </a:xfrm>
                    <a:prstGeom prst="rect">
                      <a:avLst/>
                    </a:prstGeom>
                    <a:ln>
                      <a:noFill/>
                    </a:ln>
                    <a:extLst>
                      <a:ext uri="{53640926-AAD7-44D8-BBD7-CCE9431645EC}">
                        <a14:shadowObscured xmlns:a14="http://schemas.microsoft.com/office/drawing/2010/main"/>
                      </a:ext>
                    </a:extLst>
                  </pic:spPr>
                </pic:pic>
              </a:graphicData>
            </a:graphic>
          </wp:inline>
        </w:drawing>
      </w:r>
      <w:bookmarkEnd w:id="29"/>
    </w:p>
    <w:p w14:paraId="7AE23222" w14:textId="5BE5117A" w:rsidR="00242A4F" w:rsidRPr="00967379" w:rsidRDefault="00242A4F" w:rsidP="00242A4F">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 xml:space="preserve">Figure </w:t>
      </w:r>
      <w:r w:rsidR="000C7D3D" w:rsidRPr="00967379">
        <w:rPr>
          <w:rFonts w:ascii="Times New Roman" w:hAnsi="Times New Roman" w:cs="Times New Roman"/>
          <w:sz w:val="24"/>
          <w:szCs w:val="24"/>
        </w:rPr>
        <w:t>3</w:t>
      </w:r>
      <w:r w:rsidRPr="00967379">
        <w:rPr>
          <w:rFonts w:ascii="Times New Roman" w:hAnsi="Times New Roman" w:cs="Times New Roman"/>
          <w:sz w:val="24"/>
          <w:szCs w:val="24"/>
        </w:rPr>
        <w:t>. The effects of atrazine, simazine, chlorpyrifos and trifluralin on the maximal</w:t>
      </w:r>
      <w:r w:rsidR="003923CF" w:rsidRPr="00967379">
        <w:rPr>
          <w:rFonts w:ascii="Times New Roman" w:hAnsi="Times New Roman" w:cs="Times New Roman"/>
          <w:sz w:val="24"/>
          <w:szCs w:val="24"/>
        </w:rPr>
        <w:t xml:space="preserve"> PSII </w:t>
      </w:r>
      <w:r w:rsidRPr="00967379">
        <w:rPr>
          <w:rFonts w:ascii="Times New Roman" w:hAnsi="Times New Roman" w:cs="Times New Roman"/>
          <w:sz w:val="24"/>
          <w:szCs w:val="24"/>
        </w:rPr>
        <w:t>quantum yield (</w:t>
      </w:r>
      <w:r w:rsidR="004C2D8D" w:rsidRPr="00967379">
        <w:rPr>
          <w:rFonts w:ascii="Times New Roman" w:hAnsi="Times New Roman" w:cs="Times New Roman"/>
          <w:sz w:val="24"/>
          <w:szCs w:val="24"/>
        </w:rPr>
        <w:t>Ф</w:t>
      </w:r>
      <w:r w:rsidR="004C2D8D"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and the operational </w:t>
      </w:r>
      <w:r w:rsidR="003923CF" w:rsidRPr="00967379">
        <w:rPr>
          <w:rFonts w:ascii="Times New Roman" w:hAnsi="Times New Roman" w:cs="Times New Roman"/>
          <w:sz w:val="24"/>
          <w:szCs w:val="24"/>
        </w:rPr>
        <w:t xml:space="preserve">PSII </w:t>
      </w:r>
      <w:r w:rsidRPr="00967379">
        <w:rPr>
          <w:rFonts w:ascii="Times New Roman" w:hAnsi="Times New Roman" w:cs="Times New Roman"/>
          <w:sz w:val="24"/>
          <w:szCs w:val="24"/>
        </w:rPr>
        <w:t>quantum yield (</w:t>
      </w:r>
      <w:r w:rsidR="004C2D8D" w:rsidRPr="00967379">
        <w:rPr>
          <w:rFonts w:ascii="Times New Roman" w:hAnsi="Times New Roman" w:cs="Times New Roman"/>
          <w:sz w:val="24"/>
          <w:szCs w:val="24"/>
        </w:rPr>
        <w:t>Ф'</w:t>
      </w:r>
      <w:r w:rsidR="004C2D8D"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of temperate </w:t>
      </w:r>
      <w:r w:rsidRPr="00967379">
        <w:rPr>
          <w:rFonts w:ascii="Times New Roman" w:hAnsi="Times New Roman" w:cs="Times New Roman"/>
          <w:i/>
          <w:iCs/>
          <w:sz w:val="24"/>
          <w:szCs w:val="24"/>
        </w:rPr>
        <w:t xml:space="preserve">C. </w:t>
      </w:r>
      <w:proofErr w:type="spellStart"/>
      <w:r w:rsidRPr="00967379">
        <w:rPr>
          <w:rFonts w:ascii="Times New Roman" w:hAnsi="Times New Roman" w:cs="Times New Roman"/>
          <w:i/>
          <w:iCs/>
          <w:sz w:val="24"/>
          <w:szCs w:val="24"/>
        </w:rPr>
        <w:t>neogracile</w:t>
      </w:r>
      <w:proofErr w:type="spellEnd"/>
      <w:r w:rsidRPr="00967379">
        <w:rPr>
          <w:rFonts w:ascii="Times New Roman" w:hAnsi="Times New Roman" w:cs="Times New Roman"/>
          <w:sz w:val="24"/>
          <w:szCs w:val="24"/>
        </w:rPr>
        <w:t xml:space="preserve"> (</w:t>
      </w:r>
      <w:r w:rsidR="00112871" w:rsidRPr="00967379">
        <w:rPr>
          <w:rFonts w:ascii="Times New Roman" w:hAnsi="Times New Roman" w:cs="Times New Roman"/>
          <w:sz w:val="24"/>
          <w:szCs w:val="24"/>
        </w:rPr>
        <w:t>red color-</w:t>
      </w:r>
      <w:r w:rsidRPr="00967379">
        <w:rPr>
          <w:rFonts w:ascii="Times New Roman" w:hAnsi="Times New Roman" w:cs="Times New Roman"/>
          <w:sz w:val="24"/>
          <w:szCs w:val="24"/>
        </w:rPr>
        <w:t xml:space="preserve">T-CN) and Arctic </w:t>
      </w:r>
      <w:r w:rsidRPr="00967379">
        <w:rPr>
          <w:rFonts w:ascii="Times New Roman" w:hAnsi="Times New Roman" w:cs="Times New Roman"/>
          <w:i/>
          <w:iCs/>
          <w:sz w:val="24"/>
          <w:szCs w:val="24"/>
        </w:rPr>
        <w:t xml:space="preserve">C. </w:t>
      </w:r>
      <w:proofErr w:type="spellStart"/>
      <w:r w:rsidRPr="00967379">
        <w:rPr>
          <w:rFonts w:ascii="Times New Roman" w:hAnsi="Times New Roman" w:cs="Times New Roman"/>
          <w:i/>
          <w:iCs/>
          <w:sz w:val="24"/>
          <w:szCs w:val="24"/>
        </w:rPr>
        <w:t>neogracil</w:t>
      </w:r>
      <w:r w:rsidR="000A08C3" w:rsidRPr="00967379">
        <w:rPr>
          <w:rFonts w:ascii="Times New Roman" w:hAnsi="Times New Roman" w:cs="Times New Roman"/>
          <w:i/>
          <w:iCs/>
          <w:sz w:val="24"/>
          <w:szCs w:val="24"/>
        </w:rPr>
        <w:t>ilis</w:t>
      </w:r>
      <w:proofErr w:type="spellEnd"/>
      <w:r w:rsidRPr="00967379">
        <w:rPr>
          <w:rFonts w:ascii="Times New Roman" w:hAnsi="Times New Roman" w:cs="Times New Roman"/>
          <w:sz w:val="24"/>
          <w:szCs w:val="24"/>
        </w:rPr>
        <w:t xml:space="preserve"> (</w:t>
      </w:r>
      <w:r w:rsidR="00112871" w:rsidRPr="00967379">
        <w:rPr>
          <w:rFonts w:ascii="Times New Roman" w:hAnsi="Times New Roman" w:cs="Times New Roman"/>
          <w:sz w:val="24"/>
          <w:szCs w:val="24"/>
        </w:rPr>
        <w:t>blue color-</w:t>
      </w:r>
      <w:r w:rsidRPr="00967379">
        <w:rPr>
          <w:rFonts w:ascii="Times New Roman" w:hAnsi="Times New Roman" w:cs="Times New Roman"/>
          <w:sz w:val="24"/>
          <w:szCs w:val="24"/>
        </w:rPr>
        <w:t xml:space="preserve">A-CN) after 72 h exposure. </w:t>
      </w:r>
      <w:proofErr w:type="spellStart"/>
      <w:r w:rsidR="00DB44B1" w:rsidRPr="00967379">
        <w:rPr>
          <w:rFonts w:ascii="Times New Roman" w:hAnsi="Times New Roman" w:cs="Times New Roman"/>
          <w:sz w:val="24"/>
          <w:szCs w:val="24"/>
        </w:rPr>
        <w:t>Chl</w:t>
      </w:r>
      <w:proofErr w:type="spellEnd"/>
      <w:r w:rsidR="00DB44B1" w:rsidRPr="00967379">
        <w:rPr>
          <w:rFonts w:ascii="Times New Roman" w:hAnsi="Times New Roman" w:cs="Times New Roman"/>
          <w:sz w:val="24"/>
          <w:szCs w:val="24"/>
        </w:rPr>
        <w:t xml:space="preserve"> and Tri represent chlorpyrifos and trifluralin respectively. </w:t>
      </w:r>
      <w:r w:rsidRPr="00967379">
        <w:rPr>
          <w:rFonts w:ascii="Times New Roman" w:hAnsi="Times New Roman" w:cs="Times New Roman"/>
          <w:sz w:val="24"/>
          <w:szCs w:val="24"/>
        </w:rPr>
        <w:t xml:space="preserve">Data </w:t>
      </w:r>
      <w:r w:rsidR="00BC46C6" w:rsidRPr="00967379">
        <w:rPr>
          <w:rFonts w:ascii="Times New Roman" w:hAnsi="Times New Roman" w:cs="Times New Roman"/>
          <w:sz w:val="24"/>
          <w:szCs w:val="24"/>
        </w:rPr>
        <w:t xml:space="preserve">are </w:t>
      </w:r>
      <w:r w:rsidRPr="00967379">
        <w:rPr>
          <w:rFonts w:ascii="Times New Roman" w:hAnsi="Times New Roman" w:cs="Times New Roman"/>
          <w:sz w:val="24"/>
          <w:szCs w:val="24"/>
        </w:rPr>
        <w:t>expressed as means ± SD (n = 6).</w:t>
      </w:r>
    </w:p>
    <w:p w14:paraId="36008CA5" w14:textId="791E390A" w:rsidR="00554439" w:rsidRPr="00967379" w:rsidRDefault="00F24B9A" w:rsidP="00D55251">
      <w:pPr>
        <w:spacing w:beforeLines="50" w:before="156" w:afterLines="50" w:after="156" w:line="360" w:lineRule="auto"/>
        <w:jc w:val="center"/>
        <w:rPr>
          <w:rFonts w:ascii="Times New Roman" w:hAnsi="Times New Roman" w:cs="Times New Roman"/>
          <w:sz w:val="24"/>
          <w:szCs w:val="24"/>
        </w:rPr>
      </w:pPr>
      <w:r w:rsidRPr="00967379">
        <w:rPr>
          <w:rFonts w:ascii="Times New Roman" w:hAnsi="Times New Roman" w:cs="Times New Roman"/>
          <w:noProof/>
          <w:sz w:val="24"/>
          <w:szCs w:val="24"/>
          <w:lang w:val="fr-FR" w:eastAsia="fr-FR"/>
        </w:rPr>
        <w:lastRenderedPageBreak/>
        <w:drawing>
          <wp:inline distT="0" distB="0" distL="0" distR="0" wp14:anchorId="0DCCFCB0" wp14:editId="2C43233F">
            <wp:extent cx="5196689" cy="4146907"/>
            <wp:effectExtent l="0" t="0" r="0" b="0"/>
            <wp:docPr id="18" name="Picture 18" descr="A picture containing text,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tationary, writing implement&#10;&#10;Description automatically generated"/>
                    <pic:cNvPicPr/>
                  </pic:nvPicPr>
                  <pic:blipFill rotWithShape="1">
                    <a:blip r:embed="rId17" cstate="print">
                      <a:extLst>
                        <a:ext uri="{28A0092B-C50C-407E-A947-70E740481C1C}">
                          <a14:useLocalDpi xmlns:a14="http://schemas.microsoft.com/office/drawing/2010/main" val="0"/>
                        </a:ext>
                      </a:extLst>
                    </a:blip>
                    <a:srcRect r="19324" b="14168"/>
                    <a:stretch/>
                  </pic:blipFill>
                  <pic:spPr bwMode="auto">
                    <a:xfrm>
                      <a:off x="0" y="0"/>
                      <a:ext cx="5204811" cy="4153388"/>
                    </a:xfrm>
                    <a:prstGeom prst="rect">
                      <a:avLst/>
                    </a:prstGeom>
                    <a:ln>
                      <a:noFill/>
                    </a:ln>
                    <a:extLst>
                      <a:ext uri="{53640926-AAD7-44D8-BBD7-CCE9431645EC}">
                        <a14:shadowObscured xmlns:a14="http://schemas.microsoft.com/office/drawing/2010/main"/>
                      </a:ext>
                    </a:extLst>
                  </pic:spPr>
                </pic:pic>
              </a:graphicData>
            </a:graphic>
          </wp:inline>
        </w:drawing>
      </w:r>
    </w:p>
    <w:p w14:paraId="72E09BA3" w14:textId="24BCF32C" w:rsidR="00554439" w:rsidRPr="00967379" w:rsidRDefault="00242A4F" w:rsidP="00242A4F">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 xml:space="preserve">Figure </w:t>
      </w:r>
      <w:r w:rsidR="000C7D3D" w:rsidRPr="00967379">
        <w:rPr>
          <w:rFonts w:ascii="Times New Roman" w:hAnsi="Times New Roman" w:cs="Times New Roman"/>
          <w:sz w:val="24"/>
          <w:szCs w:val="24"/>
        </w:rPr>
        <w:t>4</w:t>
      </w:r>
      <w:r w:rsidRPr="00967379">
        <w:rPr>
          <w:rFonts w:ascii="Times New Roman" w:hAnsi="Times New Roman" w:cs="Times New Roman"/>
          <w:sz w:val="24"/>
          <w:szCs w:val="24"/>
        </w:rPr>
        <w:t xml:space="preserve">. The effects of atrazine, simazine, chlorpyrifos and trifluralin on the maximal </w:t>
      </w:r>
      <w:r w:rsidR="003923CF" w:rsidRPr="00967379">
        <w:rPr>
          <w:rFonts w:ascii="Times New Roman" w:hAnsi="Times New Roman" w:cs="Times New Roman"/>
          <w:sz w:val="24"/>
          <w:szCs w:val="24"/>
        </w:rPr>
        <w:t xml:space="preserve">PSII </w:t>
      </w:r>
      <w:r w:rsidRPr="00967379">
        <w:rPr>
          <w:rFonts w:ascii="Times New Roman" w:hAnsi="Times New Roman" w:cs="Times New Roman"/>
          <w:sz w:val="24"/>
          <w:szCs w:val="24"/>
        </w:rPr>
        <w:t>quantum yield (</w:t>
      </w:r>
      <w:r w:rsidR="004C2D8D" w:rsidRPr="00967379">
        <w:rPr>
          <w:rFonts w:ascii="Times New Roman" w:hAnsi="Times New Roman" w:cs="Times New Roman"/>
          <w:sz w:val="24"/>
          <w:szCs w:val="24"/>
        </w:rPr>
        <w:t>Ф</w:t>
      </w:r>
      <w:r w:rsidR="004C2D8D"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the operational </w:t>
      </w:r>
      <w:r w:rsidR="003923CF" w:rsidRPr="00967379">
        <w:rPr>
          <w:rFonts w:ascii="Times New Roman" w:hAnsi="Times New Roman" w:cs="Times New Roman"/>
          <w:sz w:val="24"/>
          <w:szCs w:val="24"/>
        </w:rPr>
        <w:t xml:space="preserve">PSII </w:t>
      </w:r>
      <w:r w:rsidRPr="00967379">
        <w:rPr>
          <w:rFonts w:ascii="Times New Roman" w:hAnsi="Times New Roman" w:cs="Times New Roman"/>
          <w:sz w:val="24"/>
          <w:szCs w:val="24"/>
        </w:rPr>
        <w:t>quantum yield (</w:t>
      </w:r>
      <w:r w:rsidR="004C2D8D" w:rsidRPr="00967379">
        <w:rPr>
          <w:rFonts w:ascii="Times New Roman" w:hAnsi="Times New Roman" w:cs="Times New Roman"/>
          <w:sz w:val="24"/>
          <w:szCs w:val="24"/>
        </w:rPr>
        <w:t>Ф'</w:t>
      </w:r>
      <w:r w:rsidR="004C2D8D"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and non-photochemical quenching (NPQ) of temperate </w:t>
      </w:r>
      <w:r w:rsidRPr="00967379">
        <w:rPr>
          <w:rFonts w:ascii="Times New Roman" w:hAnsi="Times New Roman" w:cs="Times New Roman"/>
          <w:i/>
          <w:iCs/>
          <w:sz w:val="24"/>
          <w:szCs w:val="24"/>
        </w:rPr>
        <w:t>M. bravo</w:t>
      </w:r>
      <w:r w:rsidRPr="00967379">
        <w:rPr>
          <w:rFonts w:ascii="Times New Roman" w:hAnsi="Times New Roman" w:cs="Times New Roman"/>
          <w:sz w:val="24"/>
          <w:szCs w:val="24"/>
        </w:rPr>
        <w:t xml:space="preserve"> (</w:t>
      </w:r>
      <w:r w:rsidR="003C3E7A" w:rsidRPr="00967379">
        <w:rPr>
          <w:rFonts w:ascii="Times New Roman" w:hAnsi="Times New Roman" w:cs="Times New Roman"/>
          <w:sz w:val="24"/>
          <w:szCs w:val="24"/>
        </w:rPr>
        <w:t>red color-</w:t>
      </w:r>
      <w:r w:rsidRPr="00967379">
        <w:rPr>
          <w:rFonts w:ascii="Times New Roman" w:hAnsi="Times New Roman" w:cs="Times New Roman"/>
          <w:sz w:val="24"/>
          <w:szCs w:val="24"/>
        </w:rPr>
        <w:t xml:space="preserve">T-MB) and Arctic </w:t>
      </w:r>
      <w:r w:rsidRPr="00967379">
        <w:rPr>
          <w:rFonts w:ascii="Times New Roman" w:hAnsi="Times New Roman" w:cs="Times New Roman"/>
          <w:i/>
          <w:iCs/>
          <w:sz w:val="24"/>
          <w:szCs w:val="24"/>
        </w:rPr>
        <w:t xml:space="preserve">M. </w:t>
      </w:r>
      <w:proofErr w:type="spellStart"/>
      <w:r w:rsidRPr="00967379">
        <w:rPr>
          <w:rFonts w:ascii="Times New Roman" w:hAnsi="Times New Roman" w:cs="Times New Roman"/>
          <w:i/>
          <w:iCs/>
          <w:sz w:val="24"/>
          <w:szCs w:val="24"/>
        </w:rPr>
        <w:t>polaris</w:t>
      </w:r>
      <w:proofErr w:type="spellEnd"/>
      <w:r w:rsidRPr="00967379">
        <w:rPr>
          <w:rFonts w:ascii="Times New Roman" w:hAnsi="Times New Roman" w:cs="Times New Roman"/>
          <w:sz w:val="24"/>
          <w:szCs w:val="24"/>
        </w:rPr>
        <w:t xml:space="preserve"> (</w:t>
      </w:r>
      <w:r w:rsidR="003C3E7A" w:rsidRPr="00967379">
        <w:rPr>
          <w:rFonts w:ascii="Times New Roman" w:hAnsi="Times New Roman" w:cs="Times New Roman"/>
          <w:sz w:val="24"/>
          <w:szCs w:val="24"/>
        </w:rPr>
        <w:t>blue color-</w:t>
      </w:r>
      <w:r w:rsidRPr="00967379">
        <w:rPr>
          <w:rFonts w:ascii="Times New Roman" w:hAnsi="Times New Roman" w:cs="Times New Roman"/>
          <w:sz w:val="24"/>
          <w:szCs w:val="24"/>
        </w:rPr>
        <w:t xml:space="preserve">A-MP) after 72 h exposure. </w:t>
      </w:r>
      <w:proofErr w:type="spellStart"/>
      <w:r w:rsidR="00DB44B1" w:rsidRPr="00967379">
        <w:rPr>
          <w:rFonts w:ascii="Times New Roman" w:hAnsi="Times New Roman" w:cs="Times New Roman"/>
          <w:sz w:val="24"/>
          <w:szCs w:val="24"/>
        </w:rPr>
        <w:t>Chl</w:t>
      </w:r>
      <w:proofErr w:type="spellEnd"/>
      <w:r w:rsidR="00DB44B1" w:rsidRPr="00967379">
        <w:rPr>
          <w:rFonts w:ascii="Times New Roman" w:hAnsi="Times New Roman" w:cs="Times New Roman"/>
          <w:sz w:val="24"/>
          <w:szCs w:val="24"/>
        </w:rPr>
        <w:t xml:space="preserve"> and Tri represent chlorpyrifos and trifluralin respectively. </w:t>
      </w:r>
      <w:r w:rsidRPr="00967379">
        <w:rPr>
          <w:rFonts w:ascii="Times New Roman" w:hAnsi="Times New Roman" w:cs="Times New Roman"/>
          <w:sz w:val="24"/>
          <w:szCs w:val="24"/>
        </w:rPr>
        <w:t xml:space="preserve">Data </w:t>
      </w:r>
      <w:r w:rsidR="00BC46C6" w:rsidRPr="00967379">
        <w:rPr>
          <w:rFonts w:ascii="Times New Roman" w:hAnsi="Times New Roman" w:cs="Times New Roman"/>
          <w:sz w:val="24"/>
          <w:szCs w:val="24"/>
        </w:rPr>
        <w:t xml:space="preserve">are </w:t>
      </w:r>
      <w:r w:rsidRPr="00967379">
        <w:rPr>
          <w:rFonts w:ascii="Times New Roman" w:hAnsi="Times New Roman" w:cs="Times New Roman"/>
          <w:sz w:val="24"/>
          <w:szCs w:val="24"/>
        </w:rPr>
        <w:t>expressed as means ± SD (n = 6).</w:t>
      </w:r>
    </w:p>
    <w:p w14:paraId="2B74CEC8" w14:textId="77777777" w:rsidR="009E0896" w:rsidRPr="00967379" w:rsidRDefault="009E0896" w:rsidP="00242A4F">
      <w:pPr>
        <w:spacing w:beforeLines="50" w:before="156" w:afterLines="50" w:after="156" w:line="360" w:lineRule="auto"/>
        <w:rPr>
          <w:rFonts w:ascii="Times New Roman" w:hAnsi="Times New Roman" w:cs="Times New Roman"/>
          <w:sz w:val="24"/>
          <w:szCs w:val="24"/>
        </w:rPr>
      </w:pPr>
    </w:p>
    <w:p w14:paraId="2FA75D5D" w14:textId="0C112231" w:rsidR="00554439" w:rsidRPr="00967379" w:rsidRDefault="00242A4F" w:rsidP="007F41EB">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 xml:space="preserve">Table 3. The effects of atrazine and simazine on </w:t>
      </w:r>
      <w:r w:rsidR="004C2D8D" w:rsidRPr="00967379">
        <w:rPr>
          <w:rFonts w:ascii="Times New Roman" w:hAnsi="Times New Roman" w:cs="Times New Roman"/>
          <w:sz w:val="24"/>
          <w:szCs w:val="24"/>
        </w:rPr>
        <w:t>ФM</w:t>
      </w:r>
      <w:r w:rsidRPr="00967379">
        <w:rPr>
          <w:rFonts w:ascii="Times New Roman" w:hAnsi="Times New Roman" w:cs="Times New Roman"/>
          <w:sz w:val="24"/>
          <w:szCs w:val="24"/>
        </w:rPr>
        <w:t xml:space="preserve">, </w:t>
      </w:r>
      <w:r w:rsidR="004C2D8D" w:rsidRPr="00967379">
        <w:rPr>
          <w:rFonts w:ascii="Times New Roman" w:hAnsi="Times New Roman" w:cs="Times New Roman"/>
          <w:sz w:val="24"/>
          <w:szCs w:val="24"/>
        </w:rPr>
        <w:t>Ф'M</w:t>
      </w:r>
      <w:r w:rsidRPr="00967379">
        <w:rPr>
          <w:rFonts w:ascii="Times New Roman" w:hAnsi="Times New Roman" w:cs="Times New Roman"/>
          <w:sz w:val="24"/>
          <w:szCs w:val="24"/>
        </w:rPr>
        <w:t xml:space="preserve">, α, </w:t>
      </w:r>
      <w:proofErr w:type="spellStart"/>
      <w:r w:rsidRPr="00967379">
        <w:rPr>
          <w:rFonts w:ascii="Times New Roman" w:hAnsi="Times New Roman" w:cs="Times New Roman"/>
          <w:sz w:val="24"/>
          <w:szCs w:val="24"/>
        </w:rPr>
        <w:t>ETRmax</w:t>
      </w:r>
      <w:proofErr w:type="spellEnd"/>
      <w:r w:rsidRPr="00967379">
        <w:rPr>
          <w:rFonts w:ascii="Times New Roman" w:hAnsi="Times New Roman" w:cs="Times New Roman"/>
          <w:sz w:val="24"/>
          <w:szCs w:val="24"/>
        </w:rPr>
        <w:t xml:space="preserve">, and </w:t>
      </w:r>
      <w:proofErr w:type="spellStart"/>
      <w:r w:rsidRPr="00967379">
        <w:rPr>
          <w:rFonts w:ascii="Times New Roman" w:hAnsi="Times New Roman" w:cs="Times New Roman"/>
          <w:sz w:val="24"/>
          <w:szCs w:val="24"/>
        </w:rPr>
        <w:t>Ek</w:t>
      </w:r>
      <w:proofErr w:type="spellEnd"/>
      <w:r w:rsidRPr="00967379">
        <w:rPr>
          <w:rFonts w:ascii="Times New Roman" w:hAnsi="Times New Roman" w:cs="Times New Roman"/>
          <w:sz w:val="24"/>
          <w:szCs w:val="24"/>
        </w:rPr>
        <w:t xml:space="preserve"> of temperate C. </w:t>
      </w:r>
      <w:proofErr w:type="spellStart"/>
      <w:r w:rsidRPr="00967379">
        <w:rPr>
          <w:rFonts w:ascii="Times New Roman" w:hAnsi="Times New Roman" w:cs="Times New Roman"/>
          <w:sz w:val="24"/>
          <w:szCs w:val="24"/>
        </w:rPr>
        <w:t>neogracile</w:t>
      </w:r>
      <w:proofErr w:type="spellEnd"/>
      <w:r w:rsidRPr="00967379">
        <w:rPr>
          <w:rFonts w:ascii="Times New Roman" w:hAnsi="Times New Roman" w:cs="Times New Roman"/>
          <w:sz w:val="24"/>
          <w:szCs w:val="24"/>
        </w:rPr>
        <w:t xml:space="preserve"> (T-CN), M. bravo (T-MB) and Arctic C. </w:t>
      </w:r>
      <w:proofErr w:type="spellStart"/>
      <w:r w:rsidR="00557C9A" w:rsidRPr="00967379">
        <w:rPr>
          <w:rFonts w:ascii="Times New Roman" w:hAnsi="Times New Roman" w:cs="Times New Roman"/>
          <w:sz w:val="24"/>
          <w:szCs w:val="24"/>
        </w:rPr>
        <w:t>neogracilis</w:t>
      </w:r>
      <w:proofErr w:type="spellEnd"/>
      <w:r w:rsidRPr="00967379">
        <w:rPr>
          <w:rFonts w:ascii="Times New Roman" w:hAnsi="Times New Roman" w:cs="Times New Roman"/>
          <w:sz w:val="24"/>
          <w:szCs w:val="24"/>
        </w:rPr>
        <w:t xml:space="preserve"> (A-CN), Arctic M. </w:t>
      </w:r>
      <w:proofErr w:type="spellStart"/>
      <w:r w:rsidRPr="00967379">
        <w:rPr>
          <w:rFonts w:ascii="Times New Roman" w:hAnsi="Times New Roman" w:cs="Times New Roman"/>
          <w:sz w:val="24"/>
          <w:szCs w:val="24"/>
        </w:rPr>
        <w:t>polaris</w:t>
      </w:r>
      <w:proofErr w:type="spellEnd"/>
      <w:r w:rsidRPr="00967379">
        <w:rPr>
          <w:rFonts w:ascii="Times New Roman" w:hAnsi="Times New Roman" w:cs="Times New Roman"/>
          <w:sz w:val="24"/>
          <w:szCs w:val="24"/>
        </w:rPr>
        <w:t xml:space="preserve"> (A-MP) after 72 h exposure.</w:t>
      </w:r>
      <w:r w:rsidR="009B0611" w:rsidRPr="00967379">
        <w:rPr>
          <w:rFonts w:ascii="Times New Roman" w:hAnsi="Times New Roman" w:cs="Times New Roman"/>
          <w:sz w:val="24"/>
          <w:szCs w:val="24"/>
        </w:rPr>
        <w:t xml:space="preserve"> The same column superscript letters (a-d) showed significant differences among strains under different pesticide concentrations.</w:t>
      </w:r>
      <w:r w:rsidR="00B11949" w:rsidRPr="00967379">
        <w:rPr>
          <w:rFonts w:ascii="Times New Roman" w:hAnsi="Times New Roman" w:cs="Times New Roman"/>
          <w:sz w:val="24"/>
          <w:szCs w:val="24"/>
        </w:rPr>
        <w:t xml:space="preserve"> </w:t>
      </w:r>
      <w:r w:rsidRPr="00967379">
        <w:rPr>
          <w:rFonts w:ascii="Times New Roman" w:hAnsi="Times New Roman" w:cs="Times New Roman"/>
          <w:sz w:val="24"/>
          <w:szCs w:val="24"/>
        </w:rPr>
        <w:t>ND = not determined (</w:t>
      </w:r>
      <w:r w:rsidR="00FE7B95" w:rsidRPr="00967379">
        <w:rPr>
          <w:rFonts w:ascii="Times New Roman" w:hAnsi="Times New Roman" w:cs="Times New Roman"/>
          <w:sz w:val="24"/>
          <w:szCs w:val="24"/>
        </w:rPr>
        <w:t>Showing that calculations are strongly influenced by treatment</w:t>
      </w:r>
      <w:r w:rsidRPr="00967379">
        <w:rPr>
          <w:rFonts w:ascii="Times New Roman" w:hAnsi="Times New Roman" w:cs="Times New Roman"/>
          <w:sz w:val="24"/>
          <w:szCs w:val="24"/>
        </w:rPr>
        <w:t>). Data expressed as means ± SD (n = 6).</w:t>
      </w:r>
    </w:p>
    <w:p w14:paraId="73557DFC" w14:textId="77777777" w:rsidR="00307B55" w:rsidRPr="00967379" w:rsidRDefault="00307B55" w:rsidP="00C93006">
      <w:pPr>
        <w:spacing w:beforeLines="50" w:before="156" w:afterLines="50" w:after="156" w:line="360" w:lineRule="auto"/>
        <w:ind w:firstLineChars="200" w:firstLine="480"/>
        <w:rPr>
          <w:rFonts w:ascii="Times New Roman" w:hAnsi="Times New Roman" w:cs="Times New Roman"/>
          <w:color w:val="000000"/>
          <w:sz w:val="24"/>
          <w:szCs w:val="24"/>
        </w:rPr>
      </w:pPr>
    </w:p>
    <w:p w14:paraId="2714F499" w14:textId="430358A0" w:rsidR="00307B55" w:rsidRPr="00967379" w:rsidRDefault="00380D8C" w:rsidP="00C93006">
      <w:pPr>
        <w:spacing w:beforeLines="50" w:before="156" w:afterLines="50" w:after="156" w:line="360" w:lineRule="auto"/>
        <w:ind w:firstLineChars="200" w:firstLine="480"/>
        <w:rPr>
          <w:rFonts w:ascii="Times New Roman" w:hAnsi="Times New Roman" w:cs="Times New Roman"/>
          <w:color w:val="000000"/>
          <w:sz w:val="24"/>
          <w:szCs w:val="24"/>
        </w:rPr>
      </w:pPr>
      <w:r w:rsidRPr="00967379">
        <w:rPr>
          <w:rFonts w:ascii="Times New Roman" w:hAnsi="Times New Roman" w:cs="Times New Roman"/>
          <w:noProof/>
          <w:sz w:val="24"/>
          <w:szCs w:val="24"/>
          <w:lang w:val="fr-FR" w:eastAsia="fr-FR"/>
        </w:rPr>
        <w:lastRenderedPageBreak/>
        <w:drawing>
          <wp:anchor distT="0" distB="0" distL="114300" distR="114300" simplePos="0" relativeHeight="251659264" behindDoc="0" locked="0" layoutInCell="1" allowOverlap="1" wp14:anchorId="056887B6" wp14:editId="6323C37E">
            <wp:simplePos x="0" y="0"/>
            <wp:positionH relativeFrom="column">
              <wp:posOffset>-938843</wp:posOffset>
            </wp:positionH>
            <wp:positionV relativeFrom="paragraph">
              <wp:posOffset>875968</wp:posOffset>
            </wp:positionV>
            <wp:extent cx="7073265" cy="5304790"/>
            <wp:effectExtent l="0" t="876300" r="0" b="867410"/>
            <wp:wrapTopAndBottom/>
            <wp:docPr id="22" name="Picture 22"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receip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073265" cy="5304790"/>
                    </a:xfrm>
                    <a:prstGeom prst="rect">
                      <a:avLst/>
                    </a:prstGeom>
                  </pic:spPr>
                </pic:pic>
              </a:graphicData>
            </a:graphic>
            <wp14:sizeRelH relativeFrom="margin">
              <wp14:pctWidth>0</wp14:pctWidth>
            </wp14:sizeRelH>
            <wp14:sizeRelV relativeFrom="margin">
              <wp14:pctHeight>0</wp14:pctHeight>
            </wp14:sizeRelV>
          </wp:anchor>
        </w:drawing>
      </w:r>
    </w:p>
    <w:p w14:paraId="239FF94E" w14:textId="299E8FE7" w:rsidR="00BB1411" w:rsidRPr="00967379" w:rsidRDefault="003F68F5" w:rsidP="00C93006">
      <w:pPr>
        <w:spacing w:beforeLines="50" w:before="156" w:afterLines="50" w:after="156" w:line="360" w:lineRule="auto"/>
        <w:ind w:firstLineChars="200" w:firstLine="480"/>
        <w:rPr>
          <w:rFonts w:ascii="Times New Roman" w:hAnsi="Times New Roman" w:cs="Times New Roman"/>
        </w:rPr>
      </w:pPr>
      <w:bookmarkStart w:id="35" w:name="_Hlk108842308"/>
      <w:r w:rsidRPr="00967379">
        <w:rPr>
          <w:rFonts w:ascii="Times New Roman" w:hAnsi="Times New Roman" w:cs="Times New Roman"/>
          <w:color w:val="000000"/>
          <w:sz w:val="24"/>
          <w:szCs w:val="24"/>
        </w:rPr>
        <w:t xml:space="preserve">Calculated </w:t>
      </w:r>
      <w:r w:rsidR="00BB1411" w:rsidRPr="00967379">
        <w:rPr>
          <w:rFonts w:ascii="Times New Roman" w:hAnsi="Times New Roman" w:cs="Times New Roman"/>
          <w:color w:val="000000"/>
          <w:sz w:val="24"/>
          <w:szCs w:val="24"/>
        </w:rPr>
        <w:t xml:space="preserve">parameters </w:t>
      </w:r>
      <w:r w:rsidR="003D7698" w:rsidRPr="00967379">
        <w:rPr>
          <w:rFonts w:ascii="Times New Roman" w:hAnsi="Times New Roman" w:cs="Times New Roman"/>
          <w:color w:val="000000"/>
          <w:sz w:val="24"/>
          <w:szCs w:val="24"/>
        </w:rPr>
        <w:t>acquired</w:t>
      </w:r>
      <w:r w:rsidR="00BB1411" w:rsidRPr="00967379">
        <w:rPr>
          <w:rFonts w:ascii="Times New Roman" w:hAnsi="Times New Roman" w:cs="Times New Roman"/>
          <w:color w:val="000000"/>
          <w:sz w:val="24"/>
          <w:szCs w:val="24"/>
        </w:rPr>
        <w:t xml:space="preserve"> from the rapid </w:t>
      </w:r>
      <w:proofErr w:type="spellStart"/>
      <w:r w:rsidR="00BB1411" w:rsidRPr="00967379">
        <w:rPr>
          <w:rFonts w:ascii="Times New Roman" w:hAnsi="Times New Roman" w:cs="Times New Roman"/>
          <w:color w:val="000000"/>
          <w:sz w:val="24"/>
          <w:szCs w:val="24"/>
        </w:rPr>
        <w:t>Chl</w:t>
      </w:r>
      <w:proofErr w:type="spellEnd"/>
      <w:r w:rsidR="00BB1411" w:rsidRPr="00967379">
        <w:rPr>
          <w:rFonts w:ascii="Times New Roman" w:hAnsi="Times New Roman" w:cs="Times New Roman"/>
          <w:color w:val="000000"/>
          <w:sz w:val="24"/>
          <w:szCs w:val="24"/>
        </w:rPr>
        <w:t xml:space="preserve"> </w:t>
      </w:r>
      <w:r w:rsidR="00BB1411" w:rsidRPr="00967379">
        <w:rPr>
          <w:rFonts w:ascii="Times New Roman" w:hAnsi="Times New Roman" w:cs="Times New Roman"/>
          <w:i/>
          <w:iCs/>
          <w:color w:val="000000"/>
          <w:sz w:val="24"/>
          <w:szCs w:val="24"/>
        </w:rPr>
        <w:t>a</w:t>
      </w:r>
      <w:r w:rsidR="00BB1411" w:rsidRPr="00967379">
        <w:rPr>
          <w:rFonts w:ascii="Times New Roman" w:hAnsi="Times New Roman" w:cs="Times New Roman"/>
          <w:color w:val="000000"/>
          <w:sz w:val="24"/>
          <w:szCs w:val="24"/>
        </w:rPr>
        <w:t xml:space="preserve"> fluorescence kinetics provide useful indication o</w:t>
      </w:r>
      <w:r w:rsidR="0008699B" w:rsidRPr="00967379">
        <w:rPr>
          <w:rFonts w:ascii="Times New Roman" w:hAnsi="Times New Roman" w:cs="Times New Roman"/>
          <w:color w:val="000000"/>
          <w:sz w:val="24"/>
          <w:szCs w:val="24"/>
        </w:rPr>
        <w:t>n</w:t>
      </w:r>
      <w:r w:rsidR="00BB1411" w:rsidRPr="00967379">
        <w:rPr>
          <w:rFonts w:ascii="Times New Roman" w:hAnsi="Times New Roman" w:cs="Times New Roman"/>
          <w:color w:val="000000"/>
          <w:sz w:val="24"/>
          <w:szCs w:val="24"/>
        </w:rPr>
        <w:t xml:space="preserve"> how </w:t>
      </w:r>
      <w:r w:rsidR="0008699B" w:rsidRPr="00967379">
        <w:rPr>
          <w:rFonts w:ascii="Times New Roman" w:hAnsi="Times New Roman" w:cs="Times New Roman"/>
          <w:color w:val="000000"/>
          <w:sz w:val="24"/>
          <w:szCs w:val="24"/>
        </w:rPr>
        <w:t>pesticides may</w:t>
      </w:r>
      <w:r w:rsidR="00BB1411" w:rsidRPr="00967379">
        <w:rPr>
          <w:rFonts w:ascii="Times New Roman" w:hAnsi="Times New Roman" w:cs="Times New Roman"/>
          <w:color w:val="000000"/>
          <w:sz w:val="24"/>
          <w:szCs w:val="24"/>
        </w:rPr>
        <w:t xml:space="preserve"> affect energy fluxes within PSII (Force et al., 2003). </w:t>
      </w:r>
      <w:r w:rsidR="00BB1411" w:rsidRPr="00967379">
        <w:rPr>
          <w:rFonts w:ascii="Times New Roman" w:hAnsi="Times New Roman" w:cs="Times New Roman"/>
          <w:color w:val="231F20"/>
          <w:sz w:val="24"/>
          <w:szCs w:val="24"/>
        </w:rPr>
        <w:t>The electron transport rate per active reaction center (ET</w:t>
      </w:r>
      <w:r w:rsidR="00BB1411" w:rsidRPr="00967379">
        <w:rPr>
          <w:rFonts w:ascii="Times New Roman" w:hAnsi="Times New Roman" w:cs="Times New Roman"/>
          <w:color w:val="231F20"/>
          <w:sz w:val="24"/>
          <w:szCs w:val="24"/>
          <w:vertAlign w:val="subscript"/>
        </w:rPr>
        <w:t>0</w:t>
      </w:r>
      <w:r w:rsidR="00BB1411" w:rsidRPr="00967379">
        <w:rPr>
          <w:rFonts w:ascii="Times New Roman" w:hAnsi="Times New Roman" w:cs="Times New Roman"/>
          <w:color w:val="231F20"/>
          <w:sz w:val="24"/>
          <w:szCs w:val="24"/>
        </w:rPr>
        <w:t xml:space="preserve">/RC) of all species significantly decreased under the treatment of atrazine and simazine by </w:t>
      </w:r>
      <w:r w:rsidRPr="00967379">
        <w:rPr>
          <w:rFonts w:ascii="Times New Roman" w:hAnsi="Times New Roman" w:cs="Times New Roman"/>
          <w:color w:val="231F20"/>
          <w:sz w:val="24"/>
          <w:szCs w:val="24"/>
        </w:rPr>
        <w:lastRenderedPageBreak/>
        <w:t>stopp</w:t>
      </w:r>
      <w:r w:rsidR="00BB1411" w:rsidRPr="00967379">
        <w:rPr>
          <w:rFonts w:ascii="Times New Roman" w:hAnsi="Times New Roman" w:cs="Times New Roman"/>
          <w:color w:val="231F20"/>
          <w:sz w:val="24"/>
          <w:szCs w:val="24"/>
        </w:rPr>
        <w:t>ing electron flow between Q</w:t>
      </w:r>
      <w:r w:rsidR="00BB1411" w:rsidRPr="00967379">
        <w:rPr>
          <w:rFonts w:ascii="Times New Roman" w:hAnsi="Times New Roman" w:cs="Times New Roman"/>
          <w:color w:val="231F20"/>
          <w:sz w:val="24"/>
          <w:szCs w:val="24"/>
          <w:vertAlign w:val="subscript"/>
        </w:rPr>
        <w:t>A</w:t>
      </w:r>
      <w:r w:rsidR="00BB1411" w:rsidRPr="00967379">
        <w:rPr>
          <w:rFonts w:ascii="Times New Roman" w:hAnsi="Times New Roman" w:cs="Times New Roman"/>
          <w:color w:val="231F20"/>
          <w:sz w:val="24"/>
          <w:szCs w:val="24"/>
        </w:rPr>
        <w:t xml:space="preserve"> and Q</w:t>
      </w:r>
      <w:r w:rsidR="00BB1411" w:rsidRPr="00967379">
        <w:rPr>
          <w:rFonts w:ascii="Times New Roman" w:hAnsi="Times New Roman" w:cs="Times New Roman"/>
          <w:color w:val="231F20"/>
          <w:sz w:val="24"/>
          <w:szCs w:val="24"/>
          <w:vertAlign w:val="subscript"/>
        </w:rPr>
        <w:t>B</w:t>
      </w:r>
      <w:r w:rsidR="009A0BB7" w:rsidRPr="00967379">
        <w:rPr>
          <w:rFonts w:ascii="Times New Roman" w:hAnsi="Times New Roman" w:cs="Times New Roman"/>
          <w:color w:val="231F20"/>
          <w:sz w:val="24"/>
          <w:szCs w:val="24"/>
          <w:vertAlign w:val="subscript"/>
        </w:rPr>
        <w:t xml:space="preserve"> </w:t>
      </w:r>
      <w:r w:rsidR="009A0BB7" w:rsidRPr="00967379">
        <w:rPr>
          <w:rFonts w:ascii="Times New Roman" w:hAnsi="Times New Roman" w:cs="Times New Roman"/>
          <w:sz w:val="24"/>
          <w:szCs w:val="24"/>
        </w:rPr>
        <w:t>(</w:t>
      </w:r>
      <w:r w:rsidR="00550AB1" w:rsidRPr="00967379">
        <w:rPr>
          <w:rFonts w:ascii="Times New Roman" w:hAnsi="Times New Roman" w:cs="Times New Roman"/>
          <w:sz w:val="24"/>
          <w:szCs w:val="24"/>
        </w:rPr>
        <w:t>Fig.</w:t>
      </w:r>
      <w:r w:rsidR="009C4921" w:rsidRPr="00967379">
        <w:rPr>
          <w:rFonts w:ascii="Times New Roman" w:hAnsi="Times New Roman" w:cs="Times New Roman"/>
          <w:sz w:val="24"/>
          <w:szCs w:val="24"/>
        </w:rPr>
        <w:t xml:space="preserve"> </w:t>
      </w:r>
      <w:r w:rsidR="00C574B8" w:rsidRPr="00967379">
        <w:rPr>
          <w:rFonts w:ascii="Times New Roman" w:hAnsi="Times New Roman" w:cs="Times New Roman"/>
          <w:sz w:val="24"/>
          <w:szCs w:val="24"/>
        </w:rPr>
        <w:t>5</w:t>
      </w:r>
      <w:r w:rsidR="009A0BB7" w:rsidRPr="00967379">
        <w:rPr>
          <w:rFonts w:ascii="Times New Roman" w:hAnsi="Times New Roman" w:cs="Times New Roman"/>
          <w:sz w:val="24"/>
          <w:szCs w:val="24"/>
        </w:rPr>
        <w:t xml:space="preserve"> and </w:t>
      </w:r>
      <w:r w:rsidR="00C574B8" w:rsidRPr="00967379">
        <w:rPr>
          <w:rFonts w:ascii="Times New Roman" w:hAnsi="Times New Roman" w:cs="Times New Roman"/>
          <w:sz w:val="24"/>
          <w:szCs w:val="24"/>
        </w:rPr>
        <w:t>6</w:t>
      </w:r>
      <w:r w:rsidR="009A0BB7" w:rsidRPr="00967379">
        <w:rPr>
          <w:rFonts w:ascii="Times New Roman" w:hAnsi="Times New Roman" w:cs="Times New Roman"/>
          <w:sz w:val="24"/>
          <w:szCs w:val="24"/>
        </w:rPr>
        <w:t>)</w:t>
      </w:r>
      <w:r w:rsidR="00BB1411" w:rsidRPr="00967379">
        <w:rPr>
          <w:rFonts w:ascii="Times New Roman" w:hAnsi="Times New Roman" w:cs="Times New Roman"/>
          <w:color w:val="231F20"/>
          <w:sz w:val="24"/>
          <w:szCs w:val="24"/>
        </w:rPr>
        <w:t>.</w:t>
      </w:r>
      <w:r w:rsidR="009A0BB7" w:rsidRPr="00967379">
        <w:rPr>
          <w:rFonts w:ascii="Times New Roman" w:hAnsi="Times New Roman" w:cs="Times New Roman"/>
          <w:color w:val="000000"/>
          <w:sz w:val="24"/>
          <w:szCs w:val="24"/>
        </w:rPr>
        <w:t xml:space="preserve"> </w:t>
      </w:r>
      <w:r w:rsidR="00BB1411" w:rsidRPr="00967379">
        <w:rPr>
          <w:rFonts w:ascii="Times New Roman" w:hAnsi="Times New Roman" w:cs="Times New Roman"/>
          <w:color w:val="000000"/>
          <w:sz w:val="24"/>
          <w:szCs w:val="24"/>
        </w:rPr>
        <w:t xml:space="preserve">The energy conservation parameter of </w:t>
      </w:r>
      <w:bookmarkStart w:id="36" w:name="_Hlk67342210"/>
      <w:bookmarkStart w:id="37" w:name="_Hlk42382507"/>
      <w:r w:rsidR="00BB1411" w:rsidRPr="00967379">
        <w:rPr>
          <w:rFonts w:ascii="Times New Roman" w:hAnsi="Times New Roman" w:cs="Times New Roman"/>
          <w:color w:val="000000"/>
          <w:sz w:val="24"/>
          <w:szCs w:val="24"/>
        </w:rPr>
        <w:t>P</w:t>
      </w:r>
      <w:bookmarkEnd w:id="36"/>
      <w:r w:rsidR="002D4985" w:rsidRPr="00967379">
        <w:rPr>
          <w:rFonts w:ascii="Times New Roman" w:hAnsi="Times New Roman" w:cs="Times New Roman"/>
          <w:color w:val="000000"/>
          <w:sz w:val="24"/>
          <w:szCs w:val="24"/>
        </w:rPr>
        <w:t>I</w:t>
      </w:r>
      <w:r w:rsidR="008E2D01" w:rsidRPr="00967379">
        <w:rPr>
          <w:rFonts w:ascii="Times New Roman" w:hAnsi="Times New Roman" w:cs="Times New Roman"/>
          <w:color w:val="000000"/>
          <w:sz w:val="24"/>
          <w:szCs w:val="24"/>
          <w:vertAlign w:val="subscript"/>
        </w:rPr>
        <w:t xml:space="preserve">ABS </w:t>
      </w:r>
      <w:bookmarkEnd w:id="37"/>
      <w:r w:rsidR="00BB1411" w:rsidRPr="00967379">
        <w:rPr>
          <w:rFonts w:ascii="Times New Roman" w:hAnsi="Times New Roman" w:cs="Times New Roman"/>
          <w:sz w:val="24"/>
          <w:szCs w:val="24"/>
        </w:rPr>
        <w:t xml:space="preserve">also </w:t>
      </w:r>
      <w:r w:rsidR="0087437A" w:rsidRPr="00967379">
        <w:rPr>
          <w:rFonts w:ascii="Times New Roman" w:hAnsi="Times New Roman" w:cs="Times New Roman"/>
          <w:sz w:val="24"/>
          <w:szCs w:val="24"/>
        </w:rPr>
        <w:t xml:space="preserve">declined </w:t>
      </w:r>
      <w:r w:rsidR="00BB1411" w:rsidRPr="00967379">
        <w:rPr>
          <w:rFonts w:ascii="Times New Roman" w:hAnsi="Times New Roman" w:cs="Times New Roman"/>
          <w:sz w:val="24"/>
          <w:szCs w:val="24"/>
        </w:rPr>
        <w:t>under the</w:t>
      </w:r>
      <w:r w:rsidR="0087437A" w:rsidRPr="00967379">
        <w:rPr>
          <w:rFonts w:ascii="Times New Roman" w:hAnsi="Times New Roman" w:cs="Times New Roman"/>
          <w:sz w:val="24"/>
          <w:szCs w:val="24"/>
        </w:rPr>
        <w:t>se</w:t>
      </w:r>
      <w:r w:rsidR="00BB1411" w:rsidRPr="00967379">
        <w:rPr>
          <w:rFonts w:ascii="Times New Roman" w:hAnsi="Times New Roman" w:cs="Times New Roman"/>
          <w:sz w:val="24"/>
          <w:szCs w:val="24"/>
        </w:rPr>
        <w:t xml:space="preserve"> treatment conditions</w:t>
      </w:r>
      <w:r w:rsidR="00E83AC8" w:rsidRPr="00967379">
        <w:rPr>
          <w:rFonts w:ascii="Times New Roman" w:hAnsi="Times New Roman" w:cs="Times New Roman"/>
          <w:sz w:val="24"/>
          <w:szCs w:val="24"/>
        </w:rPr>
        <w:t>,</w:t>
      </w:r>
      <w:r w:rsidR="00BB1411" w:rsidRPr="00967379">
        <w:rPr>
          <w:rFonts w:ascii="Times New Roman" w:hAnsi="Times New Roman" w:cs="Times New Roman"/>
          <w:sz w:val="24"/>
          <w:szCs w:val="24"/>
        </w:rPr>
        <w:t xml:space="preserve"> </w:t>
      </w:r>
      <w:r w:rsidR="00E83AC8" w:rsidRPr="00967379">
        <w:rPr>
          <w:rFonts w:ascii="Times New Roman" w:hAnsi="Times New Roman" w:cs="Times New Roman"/>
          <w:color w:val="231F20"/>
          <w:sz w:val="24"/>
          <w:szCs w:val="24"/>
        </w:rPr>
        <w:t>but</w:t>
      </w:r>
      <w:r w:rsidR="004A27B7" w:rsidRPr="00967379">
        <w:rPr>
          <w:rFonts w:ascii="Times New Roman" w:hAnsi="Times New Roman" w:cs="Times New Roman"/>
          <w:color w:val="231F20"/>
          <w:sz w:val="24"/>
          <w:szCs w:val="24"/>
        </w:rPr>
        <w:t xml:space="preserve"> </w:t>
      </w:r>
      <w:r w:rsidR="0087437A" w:rsidRPr="00967379">
        <w:rPr>
          <w:rFonts w:ascii="Times New Roman" w:hAnsi="Times New Roman" w:cs="Times New Roman"/>
          <w:color w:val="231F20"/>
          <w:sz w:val="24"/>
          <w:szCs w:val="24"/>
        </w:rPr>
        <w:t>to an</w:t>
      </w:r>
      <w:r w:rsidR="004A27B7" w:rsidRPr="00967379">
        <w:rPr>
          <w:rFonts w:ascii="Times New Roman" w:hAnsi="Times New Roman" w:cs="Times New Roman"/>
          <w:color w:val="231F20"/>
          <w:sz w:val="24"/>
          <w:szCs w:val="24"/>
        </w:rPr>
        <w:t xml:space="preserve"> extent </w:t>
      </w:r>
      <w:r w:rsidR="0087437A" w:rsidRPr="00967379">
        <w:rPr>
          <w:rFonts w:ascii="Times New Roman" w:hAnsi="Times New Roman" w:cs="Times New Roman"/>
          <w:color w:val="231F20"/>
          <w:sz w:val="24"/>
          <w:szCs w:val="24"/>
        </w:rPr>
        <w:t>that was species-dependent</w:t>
      </w:r>
      <w:r w:rsidR="00F72A9C" w:rsidRPr="00967379">
        <w:rPr>
          <w:rFonts w:ascii="Times New Roman" w:hAnsi="Times New Roman" w:cs="Times New Roman"/>
          <w:color w:val="231F20"/>
          <w:sz w:val="24"/>
          <w:szCs w:val="24"/>
        </w:rPr>
        <w:t>. We found that</w:t>
      </w:r>
      <w:r w:rsidR="008E2D01" w:rsidRPr="00967379">
        <w:rPr>
          <w:rFonts w:ascii="Times New Roman" w:hAnsi="Times New Roman" w:cs="Times New Roman"/>
          <w:color w:val="231F20"/>
          <w:sz w:val="24"/>
          <w:szCs w:val="24"/>
        </w:rPr>
        <w:t xml:space="preserve"> </w:t>
      </w:r>
      <w:bookmarkStart w:id="38" w:name="_Hlk80303136"/>
      <w:r w:rsidR="00F72A9C" w:rsidRPr="00967379">
        <w:rPr>
          <w:rFonts w:ascii="Times New Roman" w:hAnsi="Times New Roman" w:cs="Times New Roman"/>
          <w:color w:val="231F20"/>
          <w:sz w:val="24"/>
          <w:szCs w:val="24"/>
        </w:rPr>
        <w:t>P</w:t>
      </w:r>
      <w:r w:rsidR="002D4985" w:rsidRPr="00967379">
        <w:rPr>
          <w:rFonts w:ascii="Times New Roman" w:hAnsi="Times New Roman" w:cs="Times New Roman"/>
          <w:color w:val="000000"/>
          <w:sz w:val="24"/>
          <w:szCs w:val="24"/>
        </w:rPr>
        <w:t>I</w:t>
      </w:r>
      <w:r w:rsidR="00792816" w:rsidRPr="00967379">
        <w:rPr>
          <w:rFonts w:ascii="Times New Roman" w:hAnsi="Times New Roman" w:cs="Times New Roman"/>
          <w:color w:val="000000"/>
          <w:sz w:val="24"/>
          <w:szCs w:val="24"/>
          <w:vertAlign w:val="subscript"/>
        </w:rPr>
        <w:t>ABS</w:t>
      </w:r>
      <w:bookmarkEnd w:id="38"/>
      <w:r w:rsidR="00F72A9C" w:rsidRPr="00967379">
        <w:rPr>
          <w:rFonts w:ascii="Times New Roman" w:hAnsi="Times New Roman" w:cs="Times New Roman"/>
          <w:color w:val="231F20"/>
          <w:sz w:val="24"/>
          <w:szCs w:val="24"/>
        </w:rPr>
        <w:t xml:space="preserve"> o</w:t>
      </w:r>
      <w:r w:rsidR="004A27B7" w:rsidRPr="00967379">
        <w:rPr>
          <w:rFonts w:ascii="Times New Roman" w:hAnsi="Times New Roman" w:cs="Times New Roman"/>
          <w:color w:val="231F20"/>
          <w:sz w:val="24"/>
          <w:szCs w:val="24"/>
        </w:rPr>
        <w:t>f</w:t>
      </w:r>
      <w:r w:rsidR="00F72A9C" w:rsidRPr="00967379">
        <w:rPr>
          <w:rFonts w:ascii="Times New Roman" w:hAnsi="Times New Roman" w:cs="Times New Roman"/>
          <w:color w:val="231F20"/>
          <w:sz w:val="24"/>
          <w:szCs w:val="24"/>
        </w:rPr>
        <w:t xml:space="preserve"> </w:t>
      </w:r>
      <w:r w:rsidR="0087437A" w:rsidRPr="00967379">
        <w:rPr>
          <w:rFonts w:ascii="Times New Roman" w:hAnsi="Times New Roman" w:cs="Times New Roman"/>
          <w:color w:val="231F20"/>
          <w:sz w:val="24"/>
          <w:szCs w:val="24"/>
        </w:rPr>
        <w:t xml:space="preserve">the </w:t>
      </w:r>
      <w:r w:rsidR="00A37DF3" w:rsidRPr="00967379">
        <w:rPr>
          <w:rFonts w:ascii="Times New Roman" w:hAnsi="Times New Roman" w:cs="Times New Roman"/>
          <w:sz w:val="24"/>
          <w:szCs w:val="24"/>
        </w:rPr>
        <w:t>A-CN</w:t>
      </w:r>
      <w:r w:rsidR="00BB1411" w:rsidRPr="00967379">
        <w:rPr>
          <w:rFonts w:ascii="Times New Roman" w:hAnsi="Times New Roman" w:cs="Times New Roman"/>
          <w:color w:val="231F20"/>
          <w:sz w:val="24"/>
          <w:szCs w:val="24"/>
        </w:rPr>
        <w:t xml:space="preserve"> was </w:t>
      </w:r>
      <w:r w:rsidR="004A27B7" w:rsidRPr="00967379">
        <w:rPr>
          <w:rFonts w:ascii="Times New Roman" w:hAnsi="Times New Roman" w:cs="Times New Roman"/>
          <w:color w:val="231F20"/>
          <w:sz w:val="24"/>
          <w:szCs w:val="24"/>
        </w:rPr>
        <w:t xml:space="preserve">more affected </w:t>
      </w:r>
      <w:r w:rsidR="00BB1411" w:rsidRPr="00967379">
        <w:rPr>
          <w:rFonts w:ascii="Times New Roman" w:hAnsi="Times New Roman" w:cs="Times New Roman"/>
          <w:color w:val="231F20"/>
          <w:sz w:val="24"/>
          <w:szCs w:val="24"/>
        </w:rPr>
        <w:t xml:space="preserve">than </w:t>
      </w:r>
      <w:r w:rsidR="00A37DF3" w:rsidRPr="00967379">
        <w:rPr>
          <w:rFonts w:ascii="Times New Roman" w:hAnsi="Times New Roman" w:cs="Times New Roman"/>
          <w:color w:val="231F20"/>
          <w:sz w:val="24"/>
          <w:szCs w:val="24"/>
        </w:rPr>
        <w:t>T-CN</w:t>
      </w:r>
      <w:r w:rsidR="00272B31" w:rsidRPr="00967379">
        <w:rPr>
          <w:rFonts w:ascii="Times New Roman" w:hAnsi="Times New Roman" w:cs="Times New Roman"/>
          <w:color w:val="231F20"/>
          <w:sz w:val="24"/>
          <w:szCs w:val="24"/>
        </w:rPr>
        <w:t xml:space="preserve"> </w:t>
      </w:r>
      <w:r w:rsidR="00481942" w:rsidRPr="00967379">
        <w:rPr>
          <w:rFonts w:ascii="Times New Roman" w:hAnsi="Times New Roman" w:cs="Times New Roman"/>
          <w:sz w:val="24"/>
          <w:szCs w:val="24"/>
        </w:rPr>
        <w:t>(</w:t>
      </w:r>
      <w:r w:rsidR="00550AB1" w:rsidRPr="00967379">
        <w:rPr>
          <w:rFonts w:ascii="Times New Roman" w:hAnsi="Times New Roman" w:cs="Times New Roman"/>
          <w:sz w:val="24"/>
          <w:szCs w:val="24"/>
        </w:rPr>
        <w:t>Fig.</w:t>
      </w:r>
      <w:r w:rsidR="00481942" w:rsidRPr="00967379">
        <w:rPr>
          <w:rFonts w:ascii="Times New Roman" w:hAnsi="Times New Roman" w:cs="Times New Roman"/>
          <w:sz w:val="24"/>
          <w:szCs w:val="24"/>
        </w:rPr>
        <w:t xml:space="preserve"> </w:t>
      </w:r>
      <w:r w:rsidR="00C574B8" w:rsidRPr="00967379">
        <w:rPr>
          <w:rFonts w:ascii="Times New Roman" w:hAnsi="Times New Roman" w:cs="Times New Roman"/>
          <w:sz w:val="24"/>
          <w:szCs w:val="24"/>
        </w:rPr>
        <w:t>5</w:t>
      </w:r>
      <w:r w:rsidR="00014529" w:rsidRPr="00967379">
        <w:rPr>
          <w:rFonts w:ascii="Times New Roman" w:hAnsi="Times New Roman" w:cs="Times New Roman"/>
          <w:sz w:val="24"/>
          <w:szCs w:val="24"/>
        </w:rPr>
        <w:t>A-D</w:t>
      </w:r>
      <w:r w:rsidR="00481942" w:rsidRPr="00967379">
        <w:rPr>
          <w:rFonts w:ascii="Times New Roman" w:hAnsi="Times New Roman" w:cs="Times New Roman"/>
          <w:sz w:val="24"/>
          <w:szCs w:val="24"/>
        </w:rPr>
        <w:t>)</w:t>
      </w:r>
      <w:r w:rsidR="00F72A9C" w:rsidRPr="00967379">
        <w:rPr>
          <w:rFonts w:ascii="Times New Roman" w:hAnsi="Times New Roman" w:cs="Times New Roman"/>
          <w:color w:val="231F20"/>
          <w:sz w:val="24"/>
          <w:szCs w:val="24"/>
        </w:rPr>
        <w:t>;</w:t>
      </w:r>
      <w:r w:rsidR="004A27B7" w:rsidRPr="00967379">
        <w:rPr>
          <w:rFonts w:ascii="Times New Roman" w:hAnsi="Times New Roman" w:cs="Times New Roman"/>
          <w:color w:val="231F20"/>
          <w:sz w:val="24"/>
          <w:szCs w:val="24"/>
        </w:rPr>
        <w:t xml:space="preserve"> </w:t>
      </w:r>
      <w:r w:rsidR="00BF60C9" w:rsidRPr="00967379">
        <w:rPr>
          <w:rFonts w:ascii="Times New Roman" w:hAnsi="Times New Roman" w:cs="Times New Roman"/>
          <w:color w:val="231F20"/>
          <w:sz w:val="24"/>
          <w:szCs w:val="24"/>
        </w:rPr>
        <w:t xml:space="preserve">in </w:t>
      </w:r>
      <w:r w:rsidR="0087437A" w:rsidRPr="00967379">
        <w:rPr>
          <w:rFonts w:ascii="Times New Roman" w:hAnsi="Times New Roman" w:cs="Times New Roman"/>
          <w:color w:val="231F20"/>
          <w:sz w:val="24"/>
          <w:szCs w:val="24"/>
        </w:rPr>
        <w:t>contrast</w:t>
      </w:r>
      <w:r w:rsidR="00BF60C9" w:rsidRPr="00967379">
        <w:rPr>
          <w:rFonts w:ascii="Times New Roman" w:hAnsi="Times New Roman" w:cs="Times New Roman"/>
          <w:color w:val="231F20"/>
          <w:sz w:val="24"/>
          <w:szCs w:val="24"/>
        </w:rPr>
        <w:t xml:space="preserve">, </w:t>
      </w:r>
      <w:r w:rsidR="00A8753C" w:rsidRPr="00967379">
        <w:rPr>
          <w:rFonts w:ascii="Times New Roman" w:hAnsi="Times New Roman" w:cs="Times New Roman"/>
          <w:color w:val="231F20"/>
          <w:sz w:val="24"/>
          <w:szCs w:val="24"/>
        </w:rPr>
        <w:t>the</w:t>
      </w:r>
      <w:r w:rsidR="00BB1411" w:rsidRPr="00967379">
        <w:rPr>
          <w:rFonts w:ascii="Times New Roman" w:hAnsi="Times New Roman" w:cs="Times New Roman"/>
          <w:color w:val="231F20"/>
          <w:sz w:val="24"/>
          <w:szCs w:val="24"/>
        </w:rPr>
        <w:t xml:space="preserve"> </w:t>
      </w:r>
      <w:r w:rsidR="000C35C3" w:rsidRPr="00967379">
        <w:rPr>
          <w:rFonts w:ascii="Times New Roman" w:hAnsi="Times New Roman" w:cs="Times New Roman"/>
          <w:color w:val="231F20"/>
          <w:sz w:val="24"/>
          <w:szCs w:val="24"/>
        </w:rPr>
        <w:t>P</w:t>
      </w:r>
      <w:r w:rsidR="000C35C3" w:rsidRPr="00967379">
        <w:rPr>
          <w:rFonts w:ascii="Times New Roman" w:hAnsi="Times New Roman" w:cs="Times New Roman"/>
          <w:color w:val="000000"/>
          <w:sz w:val="24"/>
          <w:szCs w:val="24"/>
        </w:rPr>
        <w:t>I</w:t>
      </w:r>
      <w:r w:rsidR="000C35C3" w:rsidRPr="00967379">
        <w:rPr>
          <w:rFonts w:ascii="Times New Roman" w:hAnsi="Times New Roman" w:cs="Times New Roman"/>
          <w:color w:val="000000"/>
          <w:sz w:val="24"/>
          <w:szCs w:val="24"/>
          <w:vertAlign w:val="subscript"/>
        </w:rPr>
        <w:t>ABS</w:t>
      </w:r>
      <w:r w:rsidR="000C35C3" w:rsidRPr="00967379">
        <w:rPr>
          <w:rFonts w:ascii="Times New Roman" w:hAnsi="Times New Roman" w:cs="Times New Roman"/>
          <w:color w:val="231F20"/>
          <w:sz w:val="24"/>
          <w:szCs w:val="24"/>
        </w:rPr>
        <w:t xml:space="preserve"> of the </w:t>
      </w:r>
      <w:r w:rsidR="00BB1411" w:rsidRPr="00967379">
        <w:rPr>
          <w:rFonts w:ascii="Times New Roman" w:hAnsi="Times New Roman" w:cs="Times New Roman"/>
          <w:color w:val="231F20"/>
          <w:sz w:val="24"/>
          <w:szCs w:val="24"/>
        </w:rPr>
        <w:t xml:space="preserve">temperate </w:t>
      </w:r>
      <w:r w:rsidR="00BB1411" w:rsidRPr="00967379">
        <w:rPr>
          <w:rFonts w:ascii="Times New Roman" w:hAnsi="Times New Roman" w:cs="Times New Roman"/>
          <w:i/>
          <w:iCs/>
          <w:sz w:val="24"/>
          <w:szCs w:val="24"/>
        </w:rPr>
        <w:t xml:space="preserve">M. bravo </w:t>
      </w:r>
      <w:r w:rsidR="00BB1411" w:rsidRPr="00967379">
        <w:rPr>
          <w:rFonts w:ascii="Times New Roman" w:hAnsi="Times New Roman" w:cs="Times New Roman"/>
          <w:sz w:val="24"/>
          <w:szCs w:val="24"/>
        </w:rPr>
        <w:t xml:space="preserve">was </w:t>
      </w:r>
      <w:r w:rsidR="000C35C3" w:rsidRPr="00967379">
        <w:rPr>
          <w:rFonts w:ascii="Times New Roman" w:hAnsi="Times New Roman" w:cs="Times New Roman"/>
          <w:sz w:val="24"/>
          <w:szCs w:val="24"/>
        </w:rPr>
        <w:t xml:space="preserve">more affected </w:t>
      </w:r>
      <w:r w:rsidR="00BB1411" w:rsidRPr="00967379">
        <w:rPr>
          <w:rFonts w:ascii="Times New Roman" w:hAnsi="Times New Roman" w:cs="Times New Roman"/>
          <w:sz w:val="24"/>
          <w:szCs w:val="24"/>
        </w:rPr>
        <w:t>than</w:t>
      </w:r>
      <w:r w:rsidR="000C35C3" w:rsidRPr="00967379">
        <w:rPr>
          <w:rFonts w:ascii="Times New Roman" w:hAnsi="Times New Roman" w:cs="Times New Roman"/>
          <w:sz w:val="24"/>
          <w:szCs w:val="24"/>
        </w:rPr>
        <w:t xml:space="preserve"> </w:t>
      </w:r>
      <w:r w:rsidR="0087437A" w:rsidRPr="00967379">
        <w:rPr>
          <w:rFonts w:ascii="Times New Roman" w:hAnsi="Times New Roman" w:cs="Times New Roman"/>
          <w:sz w:val="24"/>
          <w:szCs w:val="24"/>
        </w:rPr>
        <w:t>in the</w:t>
      </w:r>
      <w:r w:rsidR="00BF60C9" w:rsidRPr="00967379">
        <w:rPr>
          <w:rFonts w:ascii="Times New Roman" w:hAnsi="Times New Roman" w:cs="Times New Roman"/>
          <w:sz w:val="24"/>
          <w:szCs w:val="24"/>
        </w:rPr>
        <w:t xml:space="preserve"> Arctic</w:t>
      </w:r>
      <w:r w:rsidR="00BB1411" w:rsidRPr="00967379">
        <w:rPr>
          <w:rFonts w:ascii="Times New Roman" w:hAnsi="Times New Roman" w:cs="Times New Roman"/>
          <w:i/>
          <w:iCs/>
          <w:sz w:val="24"/>
          <w:szCs w:val="24"/>
        </w:rPr>
        <w:t xml:space="preserve"> M. </w:t>
      </w:r>
      <w:proofErr w:type="spellStart"/>
      <w:r w:rsidR="000C35C3" w:rsidRPr="00967379">
        <w:rPr>
          <w:rFonts w:ascii="Times New Roman" w:hAnsi="Times New Roman" w:cs="Times New Roman"/>
          <w:i/>
          <w:iCs/>
          <w:sz w:val="24"/>
          <w:szCs w:val="24"/>
        </w:rPr>
        <w:t>p</w:t>
      </w:r>
      <w:r w:rsidR="00481942" w:rsidRPr="00967379">
        <w:rPr>
          <w:rFonts w:ascii="Times New Roman" w:hAnsi="Times New Roman" w:cs="Times New Roman"/>
          <w:i/>
          <w:iCs/>
          <w:sz w:val="24"/>
          <w:szCs w:val="24"/>
        </w:rPr>
        <w:t>olaris</w:t>
      </w:r>
      <w:proofErr w:type="spellEnd"/>
      <w:r w:rsidR="00481942" w:rsidRPr="00967379">
        <w:rPr>
          <w:rFonts w:ascii="Times New Roman" w:hAnsi="Times New Roman" w:cs="Times New Roman"/>
          <w:i/>
          <w:iCs/>
          <w:sz w:val="24"/>
          <w:szCs w:val="24"/>
        </w:rPr>
        <w:t xml:space="preserve"> </w:t>
      </w:r>
      <w:r w:rsidR="00481942" w:rsidRPr="00967379">
        <w:rPr>
          <w:rFonts w:ascii="Times New Roman" w:hAnsi="Times New Roman" w:cs="Times New Roman"/>
          <w:sz w:val="24"/>
          <w:szCs w:val="24"/>
        </w:rPr>
        <w:t>(</w:t>
      </w:r>
      <w:r w:rsidR="00550AB1" w:rsidRPr="00967379">
        <w:rPr>
          <w:rFonts w:ascii="Times New Roman" w:hAnsi="Times New Roman" w:cs="Times New Roman"/>
          <w:sz w:val="24"/>
          <w:szCs w:val="24"/>
        </w:rPr>
        <w:t>Fig.</w:t>
      </w:r>
      <w:r w:rsidR="009C4921" w:rsidRPr="00967379">
        <w:rPr>
          <w:rFonts w:ascii="Times New Roman" w:hAnsi="Times New Roman" w:cs="Times New Roman"/>
          <w:sz w:val="24"/>
          <w:szCs w:val="24"/>
        </w:rPr>
        <w:t xml:space="preserve"> </w:t>
      </w:r>
      <w:r w:rsidR="00C574B8" w:rsidRPr="00967379">
        <w:rPr>
          <w:rFonts w:ascii="Times New Roman" w:hAnsi="Times New Roman" w:cs="Times New Roman"/>
          <w:sz w:val="24"/>
          <w:szCs w:val="24"/>
        </w:rPr>
        <w:t>6</w:t>
      </w:r>
      <w:r w:rsidR="00481942" w:rsidRPr="00967379">
        <w:rPr>
          <w:rFonts w:ascii="Times New Roman" w:hAnsi="Times New Roman" w:cs="Times New Roman"/>
          <w:sz w:val="24"/>
          <w:szCs w:val="24"/>
        </w:rPr>
        <w:t>A</w:t>
      </w:r>
      <w:r w:rsidR="00014529" w:rsidRPr="00967379">
        <w:rPr>
          <w:rFonts w:ascii="Times New Roman" w:hAnsi="Times New Roman" w:cs="Times New Roman"/>
          <w:sz w:val="24"/>
          <w:szCs w:val="24"/>
        </w:rPr>
        <w:t>-D</w:t>
      </w:r>
      <w:r w:rsidR="00481942" w:rsidRPr="00967379">
        <w:rPr>
          <w:rFonts w:ascii="Times New Roman" w:hAnsi="Times New Roman" w:cs="Times New Roman"/>
          <w:sz w:val="24"/>
          <w:szCs w:val="24"/>
        </w:rPr>
        <w:t>)</w:t>
      </w:r>
      <w:r w:rsidR="00BB1411" w:rsidRPr="00967379">
        <w:rPr>
          <w:rFonts w:ascii="Times New Roman" w:hAnsi="Times New Roman" w:cs="Times New Roman"/>
          <w:sz w:val="24"/>
          <w:szCs w:val="24"/>
        </w:rPr>
        <w:t>. The effective dissipation per reaction center (DI</w:t>
      </w:r>
      <w:r w:rsidR="00BB1411" w:rsidRPr="00967379">
        <w:rPr>
          <w:rFonts w:ascii="Times New Roman" w:hAnsi="Times New Roman" w:cs="Times New Roman"/>
          <w:sz w:val="24"/>
          <w:szCs w:val="24"/>
          <w:vertAlign w:val="subscript"/>
        </w:rPr>
        <w:t>0</w:t>
      </w:r>
      <w:r w:rsidR="00BB1411" w:rsidRPr="00967379">
        <w:rPr>
          <w:rFonts w:ascii="Times New Roman" w:hAnsi="Times New Roman" w:cs="Times New Roman"/>
          <w:sz w:val="24"/>
          <w:szCs w:val="24"/>
        </w:rPr>
        <w:t>/RC) of</w:t>
      </w:r>
      <w:r w:rsidR="000C35C3" w:rsidRPr="00967379">
        <w:rPr>
          <w:rFonts w:ascii="Times New Roman" w:hAnsi="Times New Roman" w:cs="Times New Roman"/>
          <w:sz w:val="24"/>
          <w:szCs w:val="24"/>
        </w:rPr>
        <w:t xml:space="preserve"> the</w:t>
      </w:r>
      <w:r w:rsidR="00BB1411" w:rsidRPr="00967379">
        <w:rPr>
          <w:rFonts w:ascii="Times New Roman" w:hAnsi="Times New Roman" w:cs="Times New Roman"/>
          <w:sz w:val="24"/>
          <w:szCs w:val="24"/>
        </w:rPr>
        <w:t xml:space="preserve"> four species increased because of </w:t>
      </w:r>
      <w:r w:rsidR="000A11AD" w:rsidRPr="00967379">
        <w:rPr>
          <w:rFonts w:ascii="Times New Roman" w:hAnsi="Times New Roman" w:cs="Times New Roman"/>
          <w:sz w:val="24"/>
          <w:szCs w:val="24"/>
        </w:rPr>
        <w:t xml:space="preserve">the </w:t>
      </w:r>
      <w:r w:rsidR="00BB1411" w:rsidRPr="00967379">
        <w:rPr>
          <w:rFonts w:ascii="Times New Roman" w:hAnsi="Times New Roman" w:cs="Times New Roman"/>
          <w:sz w:val="24"/>
          <w:szCs w:val="24"/>
        </w:rPr>
        <w:t>high dissipation of the inactive RCs</w:t>
      </w:r>
      <w:r w:rsidR="0020568B" w:rsidRPr="00967379">
        <w:rPr>
          <w:rFonts w:ascii="Times New Roman" w:hAnsi="Times New Roman" w:cs="Times New Roman"/>
          <w:sz w:val="24"/>
          <w:szCs w:val="24"/>
        </w:rPr>
        <w:t xml:space="preserve"> in the presence of atrazine and simazine</w:t>
      </w:r>
      <w:r w:rsidR="00BB1411" w:rsidRPr="00967379">
        <w:rPr>
          <w:rFonts w:ascii="Times New Roman" w:hAnsi="Times New Roman" w:cs="Times New Roman"/>
          <w:sz w:val="24"/>
          <w:szCs w:val="24"/>
        </w:rPr>
        <w:t>. Similarly, the absorption flux per reaction center (ABS/RC)</w:t>
      </w:r>
      <w:r w:rsidR="000D088D" w:rsidRPr="00967379">
        <w:rPr>
          <w:rFonts w:ascii="Times New Roman" w:hAnsi="Times New Roman" w:cs="Times New Roman"/>
          <w:sz w:val="24"/>
          <w:szCs w:val="24"/>
        </w:rPr>
        <w:t>,</w:t>
      </w:r>
      <w:r w:rsidR="00BB1411" w:rsidRPr="00967379">
        <w:rPr>
          <w:rFonts w:ascii="Times New Roman" w:hAnsi="Times New Roman" w:cs="Times New Roman"/>
          <w:sz w:val="24"/>
          <w:szCs w:val="24"/>
        </w:rPr>
        <w:t xml:space="preserve"> a</w:t>
      </w:r>
      <w:r w:rsidR="000B755B" w:rsidRPr="00967379">
        <w:rPr>
          <w:rFonts w:ascii="Times New Roman" w:hAnsi="Times New Roman" w:cs="Times New Roman"/>
          <w:sz w:val="24"/>
          <w:szCs w:val="24"/>
        </w:rPr>
        <w:t xml:space="preserve"> proxy</w:t>
      </w:r>
      <w:r w:rsidR="00BB1411" w:rsidRPr="00967379">
        <w:rPr>
          <w:rFonts w:ascii="Times New Roman" w:hAnsi="Times New Roman" w:cs="Times New Roman"/>
          <w:sz w:val="24"/>
          <w:szCs w:val="24"/>
        </w:rPr>
        <w:t xml:space="preserve"> of the PSII antenna size</w:t>
      </w:r>
      <w:r w:rsidR="000D088D" w:rsidRPr="00967379">
        <w:rPr>
          <w:rFonts w:ascii="Times New Roman" w:hAnsi="Times New Roman" w:cs="Times New Roman"/>
          <w:sz w:val="24"/>
          <w:szCs w:val="24"/>
        </w:rPr>
        <w:t>,</w:t>
      </w:r>
      <w:r w:rsidR="00BB1411" w:rsidRPr="00967379">
        <w:rPr>
          <w:rFonts w:ascii="Times New Roman" w:hAnsi="Times New Roman" w:cs="Times New Roman"/>
          <w:sz w:val="24"/>
          <w:szCs w:val="24"/>
        </w:rPr>
        <w:t xml:space="preserve"> was increased </w:t>
      </w:r>
      <w:r w:rsidR="00E637B4" w:rsidRPr="00967379">
        <w:rPr>
          <w:rFonts w:ascii="Times New Roman" w:hAnsi="Times New Roman" w:cs="Times New Roman"/>
          <w:sz w:val="24"/>
          <w:szCs w:val="24"/>
        </w:rPr>
        <w:t xml:space="preserve">by up to </w:t>
      </w:r>
      <w:r w:rsidR="00AA3623" w:rsidRPr="00967379">
        <w:rPr>
          <w:rFonts w:ascii="Times New Roman" w:hAnsi="Times New Roman" w:cs="Times New Roman"/>
          <w:sz w:val="24"/>
          <w:szCs w:val="24"/>
        </w:rPr>
        <w:t>202</w:t>
      </w:r>
      <w:r w:rsidR="00E637B4" w:rsidRPr="00967379">
        <w:rPr>
          <w:rFonts w:ascii="Times New Roman" w:hAnsi="Times New Roman" w:cs="Times New Roman"/>
          <w:sz w:val="24"/>
          <w:szCs w:val="24"/>
        </w:rPr>
        <w:t xml:space="preserve">% </w:t>
      </w:r>
      <w:r w:rsidR="003A46B7" w:rsidRPr="00967379">
        <w:rPr>
          <w:rFonts w:ascii="Times New Roman" w:hAnsi="Times New Roman" w:cs="Times New Roman"/>
          <w:sz w:val="24"/>
          <w:szCs w:val="24"/>
        </w:rPr>
        <w:t xml:space="preserve">in </w:t>
      </w:r>
      <w:r w:rsidR="004D1609" w:rsidRPr="00967379">
        <w:rPr>
          <w:rFonts w:ascii="Times New Roman" w:hAnsi="Times New Roman" w:cs="Times New Roman"/>
          <w:sz w:val="24"/>
          <w:szCs w:val="24"/>
        </w:rPr>
        <w:t xml:space="preserve">the </w:t>
      </w:r>
      <w:r w:rsidR="003A46B7" w:rsidRPr="00967379">
        <w:rPr>
          <w:rFonts w:ascii="Times New Roman" w:hAnsi="Times New Roman" w:cs="Times New Roman"/>
          <w:sz w:val="24"/>
          <w:szCs w:val="24"/>
        </w:rPr>
        <w:t>presence of</w:t>
      </w:r>
      <w:r w:rsidR="00BB1411" w:rsidRPr="00967379">
        <w:rPr>
          <w:rFonts w:ascii="Times New Roman" w:hAnsi="Times New Roman" w:cs="Times New Roman"/>
          <w:sz w:val="24"/>
          <w:szCs w:val="24"/>
        </w:rPr>
        <w:t xml:space="preserve"> atrazine </w:t>
      </w:r>
      <w:r w:rsidR="003A46B7" w:rsidRPr="00967379">
        <w:rPr>
          <w:rFonts w:ascii="Times New Roman" w:hAnsi="Times New Roman" w:cs="Times New Roman"/>
          <w:sz w:val="24"/>
          <w:szCs w:val="24"/>
        </w:rPr>
        <w:t>or</w:t>
      </w:r>
      <w:r w:rsidR="00BB1411" w:rsidRPr="00967379">
        <w:rPr>
          <w:rFonts w:ascii="Times New Roman" w:hAnsi="Times New Roman" w:cs="Times New Roman"/>
          <w:sz w:val="24"/>
          <w:szCs w:val="24"/>
        </w:rPr>
        <w:t xml:space="preserve"> simazine</w:t>
      </w:r>
      <w:r w:rsidR="003A46B7" w:rsidRPr="00967379">
        <w:rPr>
          <w:rFonts w:ascii="Times New Roman" w:hAnsi="Times New Roman" w:cs="Times New Roman"/>
          <w:sz w:val="24"/>
          <w:szCs w:val="24"/>
        </w:rPr>
        <w:t>,</w:t>
      </w:r>
      <w:r w:rsidR="00BB1411" w:rsidRPr="00967379">
        <w:rPr>
          <w:rFonts w:ascii="Times New Roman" w:hAnsi="Times New Roman" w:cs="Times New Roman"/>
          <w:sz w:val="24"/>
          <w:szCs w:val="24"/>
        </w:rPr>
        <w:t xml:space="preserve"> except for</w:t>
      </w:r>
      <w:r w:rsidR="00BB1411" w:rsidRPr="00967379">
        <w:rPr>
          <w:rFonts w:ascii="Times New Roman" w:hAnsi="Times New Roman" w:cs="Times New Roman"/>
          <w:color w:val="231F20"/>
          <w:sz w:val="24"/>
          <w:szCs w:val="24"/>
        </w:rPr>
        <w:t xml:space="preserve"> </w:t>
      </w:r>
      <w:r w:rsidR="000D088D" w:rsidRPr="00967379">
        <w:rPr>
          <w:rFonts w:ascii="Times New Roman" w:hAnsi="Times New Roman" w:cs="Times New Roman"/>
          <w:color w:val="231F20"/>
          <w:sz w:val="24"/>
          <w:szCs w:val="24"/>
        </w:rPr>
        <w:t xml:space="preserve">the </w:t>
      </w:r>
      <w:r w:rsidR="00BB1411" w:rsidRPr="00967379">
        <w:rPr>
          <w:rFonts w:ascii="Times New Roman" w:hAnsi="Times New Roman" w:cs="Times New Roman"/>
          <w:color w:val="231F20"/>
          <w:sz w:val="24"/>
          <w:szCs w:val="24"/>
        </w:rPr>
        <w:t xml:space="preserve">temperate </w:t>
      </w:r>
      <w:r w:rsidR="00BB1411" w:rsidRPr="00967379">
        <w:rPr>
          <w:rFonts w:ascii="Times New Roman" w:hAnsi="Times New Roman" w:cs="Times New Roman"/>
          <w:i/>
          <w:iCs/>
          <w:color w:val="231F20"/>
          <w:sz w:val="24"/>
          <w:szCs w:val="24"/>
        </w:rPr>
        <w:t xml:space="preserve">C. </w:t>
      </w:r>
      <w:proofErr w:type="spellStart"/>
      <w:r w:rsidR="00BB1411" w:rsidRPr="00967379">
        <w:rPr>
          <w:rFonts w:ascii="Times New Roman" w:hAnsi="Times New Roman" w:cs="Times New Roman"/>
          <w:i/>
          <w:iCs/>
          <w:color w:val="231F20"/>
          <w:sz w:val="24"/>
          <w:szCs w:val="24"/>
        </w:rPr>
        <w:t>neogracile</w:t>
      </w:r>
      <w:proofErr w:type="spellEnd"/>
      <w:r w:rsidR="00BB1411" w:rsidRPr="00967379">
        <w:rPr>
          <w:rFonts w:ascii="Times New Roman" w:hAnsi="Times New Roman" w:cs="Times New Roman"/>
          <w:color w:val="231F20"/>
          <w:sz w:val="24"/>
          <w:szCs w:val="24"/>
        </w:rPr>
        <w:t xml:space="preserve">. </w:t>
      </w:r>
      <w:r w:rsidR="00BB1411" w:rsidRPr="00967379">
        <w:rPr>
          <w:rFonts w:ascii="Times New Roman" w:hAnsi="Times New Roman" w:cs="Times New Roman"/>
          <w:sz w:val="24"/>
          <w:szCs w:val="24"/>
        </w:rPr>
        <w:t>The DI</w:t>
      </w:r>
      <w:r w:rsidR="00BB1411" w:rsidRPr="00967379">
        <w:rPr>
          <w:rFonts w:ascii="Times New Roman" w:hAnsi="Times New Roman" w:cs="Times New Roman"/>
          <w:sz w:val="24"/>
          <w:szCs w:val="24"/>
          <w:vertAlign w:val="subscript"/>
        </w:rPr>
        <w:t>0</w:t>
      </w:r>
      <w:r w:rsidR="00BB1411" w:rsidRPr="00967379">
        <w:rPr>
          <w:rFonts w:ascii="Times New Roman" w:hAnsi="Times New Roman" w:cs="Times New Roman"/>
          <w:sz w:val="24"/>
          <w:szCs w:val="24"/>
        </w:rPr>
        <w:t xml:space="preserve">/RC was </w:t>
      </w:r>
      <w:r w:rsidR="00AE76DF" w:rsidRPr="00967379">
        <w:rPr>
          <w:rFonts w:ascii="Times New Roman" w:hAnsi="Times New Roman" w:cs="Times New Roman"/>
          <w:sz w:val="24"/>
          <w:szCs w:val="24"/>
        </w:rPr>
        <w:t>increase</w:t>
      </w:r>
      <w:r w:rsidR="00BB1411" w:rsidRPr="00967379">
        <w:rPr>
          <w:rFonts w:ascii="Times New Roman" w:hAnsi="Times New Roman" w:cs="Times New Roman"/>
          <w:sz w:val="24"/>
          <w:szCs w:val="24"/>
        </w:rPr>
        <w:t xml:space="preserve">d in </w:t>
      </w:r>
      <w:r w:rsidR="00916BA9" w:rsidRPr="00967379">
        <w:rPr>
          <w:rFonts w:ascii="Times New Roman" w:hAnsi="Times New Roman" w:cs="Times New Roman"/>
          <w:sz w:val="24"/>
          <w:szCs w:val="24"/>
        </w:rPr>
        <w:t>agreement</w:t>
      </w:r>
      <w:r w:rsidR="00BB1411" w:rsidRPr="00967379">
        <w:rPr>
          <w:rFonts w:ascii="Times New Roman" w:hAnsi="Times New Roman" w:cs="Times New Roman"/>
          <w:sz w:val="24"/>
          <w:szCs w:val="24"/>
        </w:rPr>
        <w:t xml:space="preserve"> </w:t>
      </w:r>
      <w:r w:rsidR="0087437A" w:rsidRPr="00967379">
        <w:rPr>
          <w:rFonts w:ascii="Times New Roman" w:hAnsi="Times New Roman" w:cs="Times New Roman"/>
          <w:sz w:val="24"/>
          <w:szCs w:val="24"/>
        </w:rPr>
        <w:t>with</w:t>
      </w:r>
      <w:r w:rsidR="003A46B7" w:rsidRPr="00967379">
        <w:rPr>
          <w:rFonts w:ascii="Times New Roman" w:hAnsi="Times New Roman" w:cs="Times New Roman"/>
          <w:sz w:val="24"/>
          <w:szCs w:val="24"/>
        </w:rPr>
        <w:t xml:space="preserve"> </w:t>
      </w:r>
      <w:r w:rsidR="00BB1411" w:rsidRPr="00967379">
        <w:rPr>
          <w:rFonts w:ascii="Times New Roman" w:hAnsi="Times New Roman" w:cs="Times New Roman"/>
          <w:sz w:val="24"/>
          <w:szCs w:val="24"/>
        </w:rPr>
        <w:t>the change in ABS/RC</w:t>
      </w:r>
      <w:r w:rsidR="009A23DC" w:rsidRPr="00967379">
        <w:rPr>
          <w:rFonts w:ascii="Times New Roman" w:hAnsi="Times New Roman" w:cs="Times New Roman"/>
          <w:sz w:val="24"/>
          <w:szCs w:val="24"/>
        </w:rPr>
        <w:t xml:space="preserve"> in presence of atrazine and simazine</w:t>
      </w:r>
      <w:r w:rsidR="00BB1411" w:rsidRPr="00967379">
        <w:rPr>
          <w:rFonts w:ascii="Times New Roman" w:hAnsi="Times New Roman" w:cs="Times New Roman"/>
          <w:sz w:val="24"/>
          <w:szCs w:val="24"/>
        </w:rPr>
        <w:t xml:space="preserve">, </w:t>
      </w:r>
      <w:r w:rsidR="009A23DC" w:rsidRPr="00967379">
        <w:rPr>
          <w:rFonts w:ascii="Times New Roman" w:hAnsi="Times New Roman" w:cs="Times New Roman"/>
          <w:sz w:val="24"/>
          <w:szCs w:val="24"/>
        </w:rPr>
        <w:t>and</w:t>
      </w:r>
      <w:r w:rsidR="00BB1411" w:rsidRPr="00967379">
        <w:rPr>
          <w:rFonts w:ascii="Times New Roman" w:hAnsi="Times New Roman" w:cs="Times New Roman"/>
          <w:sz w:val="24"/>
          <w:szCs w:val="24"/>
        </w:rPr>
        <w:t xml:space="preserve"> </w:t>
      </w:r>
      <w:r w:rsidR="00BB1411" w:rsidRPr="00967379">
        <w:rPr>
          <w:rFonts w:ascii="Times New Roman" w:hAnsi="Times New Roman" w:cs="Times New Roman"/>
          <w:color w:val="231F20"/>
          <w:sz w:val="24"/>
          <w:szCs w:val="24"/>
        </w:rPr>
        <w:t xml:space="preserve">the effect </w:t>
      </w:r>
      <w:r w:rsidR="000A11AD" w:rsidRPr="00967379">
        <w:rPr>
          <w:rFonts w:ascii="Times New Roman" w:hAnsi="Times New Roman" w:cs="Times New Roman"/>
          <w:color w:val="231F20"/>
          <w:sz w:val="24"/>
          <w:szCs w:val="24"/>
        </w:rPr>
        <w:t xml:space="preserve">of </w:t>
      </w:r>
      <w:r w:rsidR="00792816" w:rsidRPr="00967379">
        <w:rPr>
          <w:rFonts w:ascii="Times New Roman" w:hAnsi="Times New Roman" w:cs="Times New Roman"/>
          <w:sz w:val="24"/>
          <w:szCs w:val="24"/>
        </w:rPr>
        <w:t>DI</w:t>
      </w:r>
      <w:r w:rsidR="00792816" w:rsidRPr="00967379">
        <w:rPr>
          <w:rFonts w:ascii="Times New Roman" w:hAnsi="Times New Roman" w:cs="Times New Roman"/>
          <w:sz w:val="24"/>
          <w:szCs w:val="24"/>
          <w:vertAlign w:val="subscript"/>
        </w:rPr>
        <w:t>0</w:t>
      </w:r>
      <w:r w:rsidR="00792816" w:rsidRPr="00967379">
        <w:rPr>
          <w:rFonts w:ascii="Times New Roman" w:hAnsi="Times New Roman" w:cs="Times New Roman"/>
          <w:sz w:val="24"/>
          <w:szCs w:val="24"/>
        </w:rPr>
        <w:t xml:space="preserve">/RC on </w:t>
      </w:r>
      <w:r w:rsidR="00BB1411" w:rsidRPr="00967379">
        <w:rPr>
          <w:rFonts w:ascii="Times New Roman" w:hAnsi="Times New Roman" w:cs="Times New Roman"/>
          <w:sz w:val="24"/>
          <w:szCs w:val="24"/>
        </w:rPr>
        <w:t xml:space="preserve">Arctic diatom </w:t>
      </w:r>
      <w:r w:rsidR="00BB1411" w:rsidRPr="00967379">
        <w:rPr>
          <w:rFonts w:ascii="Times New Roman" w:hAnsi="Times New Roman" w:cs="Times New Roman"/>
          <w:i/>
          <w:iCs/>
          <w:sz w:val="24"/>
          <w:szCs w:val="24"/>
        </w:rPr>
        <w:t xml:space="preserve">C. </w:t>
      </w:r>
      <w:proofErr w:type="spellStart"/>
      <w:r w:rsidR="00BB1411" w:rsidRPr="00967379">
        <w:rPr>
          <w:rFonts w:ascii="Times New Roman" w:hAnsi="Times New Roman" w:cs="Times New Roman"/>
          <w:i/>
          <w:iCs/>
          <w:sz w:val="24"/>
          <w:szCs w:val="24"/>
        </w:rPr>
        <w:t>neogracilis</w:t>
      </w:r>
      <w:proofErr w:type="spellEnd"/>
      <w:r w:rsidR="00BB1411" w:rsidRPr="00967379">
        <w:rPr>
          <w:rFonts w:ascii="Times New Roman" w:hAnsi="Times New Roman" w:cs="Times New Roman"/>
          <w:color w:val="231F20"/>
          <w:sz w:val="24"/>
          <w:szCs w:val="24"/>
        </w:rPr>
        <w:t xml:space="preserve"> was stronger</w:t>
      </w:r>
      <w:r w:rsidR="003415D8" w:rsidRPr="00967379">
        <w:rPr>
          <w:rFonts w:ascii="Times New Roman" w:hAnsi="Times New Roman" w:cs="Times New Roman"/>
          <w:color w:val="231F20"/>
          <w:sz w:val="24"/>
          <w:szCs w:val="24"/>
        </w:rPr>
        <w:t xml:space="preserve"> (</w:t>
      </w:r>
      <w:r w:rsidR="00AD48B1" w:rsidRPr="00967379">
        <w:rPr>
          <w:rFonts w:ascii="Times New Roman" w:hAnsi="Times New Roman" w:cs="Times New Roman"/>
          <w:color w:val="231F20"/>
          <w:sz w:val="24"/>
          <w:szCs w:val="24"/>
        </w:rPr>
        <w:t>4.5 and</w:t>
      </w:r>
      <w:r w:rsidR="003415D8" w:rsidRPr="00967379">
        <w:rPr>
          <w:rFonts w:ascii="Times New Roman" w:hAnsi="Times New Roman" w:cs="Times New Roman"/>
          <w:color w:val="231F20"/>
          <w:sz w:val="24"/>
          <w:szCs w:val="24"/>
        </w:rPr>
        <w:t xml:space="preserve"> </w:t>
      </w:r>
      <w:r w:rsidR="00AD48B1" w:rsidRPr="00967379">
        <w:rPr>
          <w:rFonts w:ascii="Times New Roman" w:hAnsi="Times New Roman" w:cs="Times New Roman"/>
          <w:color w:val="231F20"/>
          <w:sz w:val="24"/>
          <w:szCs w:val="24"/>
        </w:rPr>
        <w:t>1.6</w:t>
      </w:r>
      <w:r w:rsidR="00843723" w:rsidRPr="00967379">
        <w:rPr>
          <w:rFonts w:ascii="Times New Roman" w:hAnsi="Times New Roman" w:cs="Times New Roman"/>
          <w:color w:val="231F20"/>
          <w:sz w:val="24"/>
          <w:szCs w:val="24"/>
        </w:rPr>
        <w:t xml:space="preserve"> </w:t>
      </w:r>
      <w:r w:rsidR="003415D8" w:rsidRPr="00967379">
        <w:rPr>
          <w:rFonts w:ascii="Times New Roman" w:hAnsi="Times New Roman" w:cs="Times New Roman"/>
          <w:color w:val="231F20"/>
          <w:sz w:val="24"/>
          <w:szCs w:val="24"/>
        </w:rPr>
        <w:t>times)</w:t>
      </w:r>
      <w:r w:rsidR="00BB1411" w:rsidRPr="00967379">
        <w:rPr>
          <w:rFonts w:ascii="Times New Roman" w:hAnsi="Times New Roman" w:cs="Times New Roman"/>
          <w:color w:val="231F20"/>
          <w:sz w:val="24"/>
          <w:szCs w:val="24"/>
        </w:rPr>
        <w:t xml:space="preserve"> than </w:t>
      </w:r>
      <w:r w:rsidR="002F20E4" w:rsidRPr="00967379">
        <w:rPr>
          <w:rFonts w:ascii="Times New Roman" w:hAnsi="Times New Roman" w:cs="Times New Roman"/>
          <w:color w:val="231F20"/>
          <w:sz w:val="24"/>
          <w:szCs w:val="24"/>
        </w:rPr>
        <w:t xml:space="preserve">for the </w:t>
      </w:r>
      <w:r w:rsidR="00BB1411" w:rsidRPr="00967379">
        <w:rPr>
          <w:rFonts w:ascii="Times New Roman" w:hAnsi="Times New Roman" w:cs="Times New Roman"/>
          <w:color w:val="231F20"/>
          <w:sz w:val="24"/>
          <w:szCs w:val="24"/>
        </w:rPr>
        <w:t xml:space="preserve">temperate </w:t>
      </w:r>
      <w:r w:rsidR="00BB1411" w:rsidRPr="00967379">
        <w:rPr>
          <w:rFonts w:ascii="Times New Roman" w:hAnsi="Times New Roman" w:cs="Times New Roman"/>
          <w:i/>
          <w:iCs/>
          <w:color w:val="231F20"/>
          <w:sz w:val="24"/>
          <w:szCs w:val="24"/>
        </w:rPr>
        <w:t xml:space="preserve">C. </w:t>
      </w:r>
      <w:proofErr w:type="spellStart"/>
      <w:r w:rsidR="00BB1411" w:rsidRPr="00967379">
        <w:rPr>
          <w:rFonts w:ascii="Times New Roman" w:hAnsi="Times New Roman" w:cs="Times New Roman"/>
          <w:i/>
          <w:iCs/>
          <w:color w:val="231F20"/>
          <w:sz w:val="24"/>
          <w:szCs w:val="24"/>
        </w:rPr>
        <w:t>neogracile</w:t>
      </w:r>
      <w:proofErr w:type="spellEnd"/>
      <w:r w:rsidR="00792816" w:rsidRPr="00967379">
        <w:rPr>
          <w:rFonts w:ascii="Times New Roman" w:hAnsi="Times New Roman" w:cs="Times New Roman"/>
          <w:color w:val="231F20"/>
          <w:sz w:val="24"/>
          <w:szCs w:val="24"/>
        </w:rPr>
        <w:t>;</w:t>
      </w:r>
      <w:r w:rsidR="00BB1411" w:rsidRPr="00967379">
        <w:rPr>
          <w:rFonts w:ascii="Times New Roman" w:hAnsi="Times New Roman" w:cs="Times New Roman"/>
          <w:color w:val="231F20"/>
          <w:sz w:val="24"/>
          <w:szCs w:val="24"/>
        </w:rPr>
        <w:t xml:space="preserve"> </w:t>
      </w:r>
      <w:r w:rsidR="00BC3F4E" w:rsidRPr="00967379">
        <w:rPr>
          <w:rFonts w:ascii="Times New Roman" w:hAnsi="Times New Roman" w:cs="Times New Roman"/>
          <w:color w:val="231F20"/>
          <w:sz w:val="24"/>
          <w:szCs w:val="24"/>
        </w:rPr>
        <w:t xml:space="preserve">for </w:t>
      </w:r>
      <w:r w:rsidR="00BB1411" w:rsidRPr="00967379">
        <w:rPr>
          <w:rFonts w:ascii="Times New Roman" w:hAnsi="Times New Roman" w:cs="Times New Roman"/>
          <w:color w:val="231F20"/>
          <w:sz w:val="24"/>
          <w:szCs w:val="24"/>
        </w:rPr>
        <w:t xml:space="preserve">the </w:t>
      </w:r>
      <w:proofErr w:type="spellStart"/>
      <w:r w:rsidR="00F70239" w:rsidRPr="00967379">
        <w:rPr>
          <w:rFonts w:ascii="Times New Roman" w:hAnsi="Times New Roman" w:cs="Times New Roman"/>
          <w:color w:val="231F20"/>
          <w:sz w:val="24"/>
          <w:szCs w:val="24"/>
        </w:rPr>
        <w:t>prasinophytes</w:t>
      </w:r>
      <w:proofErr w:type="spellEnd"/>
      <w:r w:rsidR="00BB1411" w:rsidRPr="00967379">
        <w:rPr>
          <w:rFonts w:ascii="Times New Roman" w:hAnsi="Times New Roman" w:cs="Times New Roman"/>
          <w:color w:val="231F20"/>
          <w:sz w:val="24"/>
          <w:szCs w:val="24"/>
        </w:rPr>
        <w:t xml:space="preserve"> </w:t>
      </w:r>
      <w:r w:rsidR="00BC3F4E" w:rsidRPr="00967379">
        <w:rPr>
          <w:rFonts w:ascii="Times New Roman" w:hAnsi="Times New Roman" w:cs="Times New Roman"/>
          <w:color w:val="231F20"/>
          <w:sz w:val="24"/>
          <w:szCs w:val="24"/>
        </w:rPr>
        <w:t>we observe</w:t>
      </w:r>
      <w:r w:rsidR="004013EB" w:rsidRPr="00967379">
        <w:rPr>
          <w:rFonts w:ascii="Times New Roman" w:hAnsi="Times New Roman" w:cs="Times New Roman"/>
          <w:color w:val="231F20"/>
          <w:sz w:val="24"/>
          <w:szCs w:val="24"/>
        </w:rPr>
        <w:t>d</w:t>
      </w:r>
      <w:r w:rsidR="00BC3F4E" w:rsidRPr="00967379">
        <w:rPr>
          <w:rFonts w:ascii="Times New Roman" w:hAnsi="Times New Roman" w:cs="Times New Roman"/>
          <w:color w:val="231F20"/>
          <w:sz w:val="24"/>
          <w:szCs w:val="24"/>
        </w:rPr>
        <w:t xml:space="preserve"> the </w:t>
      </w:r>
      <w:r w:rsidR="00BB1411" w:rsidRPr="00967379">
        <w:rPr>
          <w:rFonts w:ascii="Times New Roman" w:hAnsi="Times New Roman" w:cs="Times New Roman"/>
          <w:color w:val="231F20"/>
          <w:sz w:val="24"/>
          <w:szCs w:val="24"/>
        </w:rPr>
        <w:t xml:space="preserve">contrary </w:t>
      </w:r>
      <w:r w:rsidR="00D866DE" w:rsidRPr="00967379">
        <w:rPr>
          <w:rFonts w:ascii="Times New Roman" w:hAnsi="Times New Roman" w:cs="Times New Roman"/>
          <w:color w:val="231F20"/>
          <w:sz w:val="24"/>
          <w:szCs w:val="24"/>
        </w:rPr>
        <w:t>(</w:t>
      </w:r>
      <w:r w:rsidR="00BB1411" w:rsidRPr="00967379">
        <w:rPr>
          <w:rFonts w:ascii="Times New Roman" w:hAnsi="Times New Roman" w:cs="Times New Roman"/>
          <w:color w:val="231F20"/>
          <w:sz w:val="24"/>
          <w:szCs w:val="24"/>
        </w:rPr>
        <w:t>t</w:t>
      </w:r>
      <w:r w:rsidR="00D866DE" w:rsidRPr="00967379">
        <w:rPr>
          <w:rFonts w:ascii="Times New Roman" w:hAnsi="Times New Roman" w:cs="Times New Roman"/>
          <w:color w:val="231F20"/>
          <w:sz w:val="24"/>
          <w:szCs w:val="24"/>
        </w:rPr>
        <w:t>he effect on DI</w:t>
      </w:r>
      <w:r w:rsidR="00D866DE" w:rsidRPr="00967379">
        <w:rPr>
          <w:rFonts w:ascii="Times New Roman" w:hAnsi="Times New Roman" w:cs="Times New Roman"/>
          <w:color w:val="231F20"/>
          <w:sz w:val="24"/>
          <w:szCs w:val="24"/>
          <w:vertAlign w:val="subscript"/>
        </w:rPr>
        <w:t>0</w:t>
      </w:r>
      <w:r w:rsidR="00D866DE" w:rsidRPr="00967379">
        <w:rPr>
          <w:rFonts w:ascii="Times New Roman" w:hAnsi="Times New Roman" w:cs="Times New Roman"/>
          <w:color w:val="231F20"/>
          <w:sz w:val="24"/>
          <w:szCs w:val="24"/>
        </w:rPr>
        <w:t>/RC of the t</w:t>
      </w:r>
      <w:r w:rsidR="00BB1411" w:rsidRPr="00967379">
        <w:rPr>
          <w:rFonts w:ascii="Times New Roman" w:hAnsi="Times New Roman" w:cs="Times New Roman"/>
          <w:color w:val="231F20"/>
          <w:sz w:val="24"/>
          <w:szCs w:val="24"/>
        </w:rPr>
        <w:t xml:space="preserve">emperate </w:t>
      </w:r>
      <w:r w:rsidR="00BB1411" w:rsidRPr="00967379">
        <w:rPr>
          <w:rFonts w:ascii="Times New Roman" w:hAnsi="Times New Roman" w:cs="Times New Roman"/>
          <w:i/>
          <w:iCs/>
          <w:sz w:val="24"/>
          <w:szCs w:val="24"/>
        </w:rPr>
        <w:t xml:space="preserve">M. bravo </w:t>
      </w:r>
      <w:r w:rsidR="00BB1411" w:rsidRPr="00967379">
        <w:rPr>
          <w:rFonts w:ascii="Times New Roman" w:hAnsi="Times New Roman" w:cs="Times New Roman"/>
          <w:sz w:val="24"/>
          <w:szCs w:val="24"/>
        </w:rPr>
        <w:t>was stronger than</w:t>
      </w:r>
      <w:r w:rsidR="00D866DE" w:rsidRPr="00967379">
        <w:rPr>
          <w:rFonts w:ascii="Times New Roman" w:hAnsi="Times New Roman" w:cs="Times New Roman"/>
          <w:sz w:val="24"/>
          <w:szCs w:val="24"/>
        </w:rPr>
        <w:t xml:space="preserve"> for</w:t>
      </w:r>
      <w:r w:rsidR="00BB1411" w:rsidRPr="00967379">
        <w:rPr>
          <w:rFonts w:ascii="Times New Roman" w:hAnsi="Times New Roman" w:cs="Times New Roman"/>
          <w:i/>
          <w:iCs/>
          <w:sz w:val="24"/>
          <w:szCs w:val="24"/>
        </w:rPr>
        <w:t xml:space="preserve"> M. </w:t>
      </w:r>
      <w:proofErr w:type="spellStart"/>
      <w:r w:rsidR="00D866DE" w:rsidRPr="00967379">
        <w:rPr>
          <w:rFonts w:ascii="Times New Roman" w:hAnsi="Times New Roman" w:cs="Times New Roman"/>
          <w:i/>
          <w:iCs/>
          <w:sz w:val="24"/>
          <w:szCs w:val="24"/>
        </w:rPr>
        <w:t>polaris</w:t>
      </w:r>
      <w:proofErr w:type="spellEnd"/>
      <w:r w:rsidR="00D866DE" w:rsidRPr="00967379">
        <w:rPr>
          <w:rFonts w:ascii="Times New Roman" w:hAnsi="Times New Roman" w:cs="Times New Roman"/>
          <w:sz w:val="24"/>
          <w:szCs w:val="24"/>
        </w:rPr>
        <w:t>).</w:t>
      </w:r>
      <w:r w:rsidR="00BB1411" w:rsidRPr="00967379">
        <w:rPr>
          <w:rFonts w:ascii="Times New Roman" w:hAnsi="Times New Roman" w:cs="Times New Roman"/>
          <w:sz w:val="24"/>
          <w:szCs w:val="24"/>
        </w:rPr>
        <w:t xml:space="preserve"> </w:t>
      </w:r>
      <w:r w:rsidR="00540FEF" w:rsidRPr="00967379">
        <w:rPr>
          <w:rFonts w:ascii="Times New Roman" w:hAnsi="Times New Roman" w:cs="Times New Roman"/>
          <w:sz w:val="24"/>
          <w:szCs w:val="24"/>
        </w:rPr>
        <w:t>The maxim</w:t>
      </w:r>
      <w:r w:rsidR="004072B9" w:rsidRPr="00967379">
        <w:rPr>
          <w:rFonts w:ascii="Times New Roman" w:hAnsi="Times New Roman" w:cs="Times New Roman"/>
          <w:sz w:val="24"/>
          <w:szCs w:val="24"/>
        </w:rPr>
        <w:t>al</w:t>
      </w:r>
      <w:r w:rsidR="00540FEF" w:rsidRPr="00967379">
        <w:rPr>
          <w:rFonts w:ascii="Times New Roman" w:hAnsi="Times New Roman" w:cs="Times New Roman"/>
          <w:sz w:val="24"/>
          <w:szCs w:val="24"/>
        </w:rPr>
        <w:t xml:space="preserve"> rate at which excitons are </w:t>
      </w:r>
      <w:r w:rsidR="00F97E90" w:rsidRPr="00967379">
        <w:rPr>
          <w:rFonts w:ascii="Times New Roman" w:hAnsi="Times New Roman" w:cs="Times New Roman"/>
          <w:sz w:val="24"/>
          <w:szCs w:val="24"/>
        </w:rPr>
        <w:t>caught</w:t>
      </w:r>
      <w:r w:rsidR="00540FEF" w:rsidRPr="00967379">
        <w:rPr>
          <w:rFonts w:ascii="Times New Roman" w:hAnsi="Times New Roman" w:cs="Times New Roman"/>
          <w:sz w:val="24"/>
          <w:szCs w:val="24"/>
        </w:rPr>
        <w:t xml:space="preserve"> by the active reaction center</w:t>
      </w:r>
      <w:r w:rsidR="00553B0C" w:rsidRPr="00967379">
        <w:rPr>
          <w:rFonts w:ascii="Times New Roman" w:hAnsi="Times New Roman" w:cs="Times New Roman"/>
          <w:sz w:val="24"/>
          <w:szCs w:val="24"/>
        </w:rPr>
        <w:t>s</w:t>
      </w:r>
      <w:r w:rsidR="00BB1411" w:rsidRPr="00967379">
        <w:rPr>
          <w:rFonts w:ascii="Times New Roman" w:hAnsi="Times New Roman" w:cs="Times New Roman"/>
          <w:sz w:val="24"/>
          <w:szCs w:val="24"/>
        </w:rPr>
        <w:t xml:space="preserve"> (TR</w:t>
      </w:r>
      <w:r w:rsidR="00BB1411" w:rsidRPr="00967379">
        <w:rPr>
          <w:rFonts w:ascii="Times New Roman" w:hAnsi="Times New Roman" w:cs="Times New Roman"/>
          <w:sz w:val="24"/>
          <w:szCs w:val="24"/>
          <w:vertAlign w:val="subscript"/>
        </w:rPr>
        <w:t>0</w:t>
      </w:r>
      <w:r w:rsidR="00BB1411" w:rsidRPr="00967379">
        <w:rPr>
          <w:rFonts w:ascii="Times New Roman" w:hAnsi="Times New Roman" w:cs="Times New Roman"/>
          <w:sz w:val="24"/>
          <w:szCs w:val="24"/>
        </w:rPr>
        <w:t>/RC) was only a</w:t>
      </w:r>
      <w:r w:rsidR="00E97E7E" w:rsidRPr="00967379">
        <w:rPr>
          <w:rFonts w:ascii="Times New Roman" w:hAnsi="Times New Roman" w:cs="Times New Roman"/>
          <w:sz w:val="24"/>
          <w:szCs w:val="24"/>
        </w:rPr>
        <w:t>ltered</w:t>
      </w:r>
      <w:r w:rsidR="00BB1411" w:rsidRPr="00967379">
        <w:rPr>
          <w:rFonts w:ascii="Times New Roman" w:hAnsi="Times New Roman" w:cs="Times New Roman"/>
          <w:sz w:val="24"/>
          <w:szCs w:val="24"/>
        </w:rPr>
        <w:t xml:space="preserve"> by simazine </w:t>
      </w:r>
      <w:r w:rsidR="00AA6A5E" w:rsidRPr="00967379">
        <w:rPr>
          <w:rFonts w:ascii="Times New Roman" w:hAnsi="Times New Roman" w:cs="Times New Roman"/>
          <w:sz w:val="24"/>
          <w:szCs w:val="24"/>
        </w:rPr>
        <w:t xml:space="preserve">for </w:t>
      </w:r>
      <w:r w:rsidR="00BB1411" w:rsidRPr="00967379">
        <w:rPr>
          <w:rFonts w:ascii="Times New Roman" w:hAnsi="Times New Roman" w:cs="Times New Roman"/>
          <w:i/>
          <w:iCs/>
          <w:sz w:val="24"/>
          <w:szCs w:val="24"/>
        </w:rPr>
        <w:t>M. bravo</w:t>
      </w:r>
      <w:r w:rsidR="00BB1411" w:rsidRPr="00967379">
        <w:rPr>
          <w:rFonts w:ascii="Times New Roman" w:hAnsi="Times New Roman" w:cs="Times New Roman"/>
          <w:sz w:val="24"/>
          <w:szCs w:val="24"/>
        </w:rPr>
        <w:t>.</w:t>
      </w:r>
      <w:r w:rsidR="00BB1411" w:rsidRPr="00967379">
        <w:rPr>
          <w:rFonts w:ascii="Times New Roman" w:hAnsi="Times New Roman" w:cs="Times New Roman"/>
        </w:rPr>
        <w:t xml:space="preserve"> </w:t>
      </w:r>
    </w:p>
    <w:p w14:paraId="0B16868E" w14:textId="3808667F" w:rsidR="0007085A" w:rsidRPr="00967379" w:rsidRDefault="00647407" w:rsidP="006555D1">
      <w:pPr>
        <w:spacing w:beforeLines="50" w:before="156" w:afterLines="50" w:after="156" w:line="360" w:lineRule="auto"/>
        <w:jc w:val="center"/>
        <w:rPr>
          <w:rFonts w:ascii="Times New Roman" w:hAnsi="Times New Roman" w:cs="Times New Roman"/>
        </w:rPr>
      </w:pPr>
      <w:r w:rsidRPr="00967379">
        <w:rPr>
          <w:rFonts w:ascii="Times New Roman" w:hAnsi="Times New Roman" w:cs="Times New Roman"/>
          <w:noProof/>
          <w:lang w:val="fr-FR" w:eastAsia="fr-FR"/>
        </w:rPr>
        <w:drawing>
          <wp:inline distT="0" distB="0" distL="0" distR="0" wp14:anchorId="1D66DAB2" wp14:editId="270015AD">
            <wp:extent cx="4374108" cy="3658054"/>
            <wp:effectExtent l="0" t="0" r="0" b="0"/>
            <wp:docPr id="20" name="Picture 2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radar chart&#10;&#10;Description automatically generated"/>
                    <pic:cNvPicPr/>
                  </pic:nvPicPr>
                  <pic:blipFill rotWithShape="1">
                    <a:blip r:embed="rId19" cstate="print">
                      <a:extLst>
                        <a:ext uri="{28A0092B-C50C-407E-A947-70E740481C1C}">
                          <a14:useLocalDpi xmlns:a14="http://schemas.microsoft.com/office/drawing/2010/main" val="0"/>
                        </a:ext>
                      </a:extLst>
                    </a:blip>
                    <a:srcRect r="10312"/>
                    <a:stretch/>
                  </pic:blipFill>
                  <pic:spPr bwMode="auto">
                    <a:xfrm>
                      <a:off x="0" y="0"/>
                      <a:ext cx="4388800" cy="3670341"/>
                    </a:xfrm>
                    <a:prstGeom prst="rect">
                      <a:avLst/>
                    </a:prstGeom>
                    <a:ln>
                      <a:noFill/>
                    </a:ln>
                    <a:extLst>
                      <a:ext uri="{53640926-AAD7-44D8-BBD7-CCE9431645EC}">
                        <a14:shadowObscured xmlns:a14="http://schemas.microsoft.com/office/drawing/2010/main"/>
                      </a:ext>
                    </a:extLst>
                  </pic:spPr>
                </pic:pic>
              </a:graphicData>
            </a:graphic>
          </wp:inline>
        </w:drawing>
      </w:r>
      <w:bookmarkEnd w:id="35"/>
    </w:p>
    <w:p w14:paraId="00927725" w14:textId="0E61934A" w:rsidR="0007085A" w:rsidRPr="00967379" w:rsidRDefault="0007085A" w:rsidP="0007085A">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lastRenderedPageBreak/>
        <w:t xml:space="preserve">Figure </w:t>
      </w:r>
      <w:r w:rsidR="00C574B8" w:rsidRPr="00967379">
        <w:rPr>
          <w:rFonts w:ascii="Times New Roman" w:hAnsi="Times New Roman" w:cs="Times New Roman"/>
          <w:sz w:val="24"/>
          <w:szCs w:val="24"/>
        </w:rPr>
        <w:t>5</w:t>
      </w:r>
      <w:r w:rsidRPr="00967379">
        <w:rPr>
          <w:rFonts w:ascii="Times New Roman" w:hAnsi="Times New Roman" w:cs="Times New Roman"/>
          <w:sz w:val="24"/>
          <w:szCs w:val="24"/>
        </w:rPr>
        <w:t xml:space="preserve">. The effects of atrazine and simazine on the chlorophyll fluorescence parameters of temperate </w:t>
      </w:r>
      <w:r w:rsidRPr="00967379">
        <w:rPr>
          <w:rFonts w:ascii="Times New Roman" w:hAnsi="Times New Roman" w:cs="Times New Roman"/>
          <w:i/>
          <w:iCs/>
          <w:sz w:val="24"/>
          <w:szCs w:val="24"/>
        </w:rPr>
        <w:t xml:space="preserve">C. </w:t>
      </w:r>
      <w:proofErr w:type="spellStart"/>
      <w:r w:rsidRPr="00967379">
        <w:rPr>
          <w:rFonts w:ascii="Times New Roman" w:hAnsi="Times New Roman" w:cs="Times New Roman"/>
          <w:i/>
          <w:iCs/>
          <w:sz w:val="24"/>
          <w:szCs w:val="24"/>
        </w:rPr>
        <w:t>neogracile</w:t>
      </w:r>
      <w:proofErr w:type="spellEnd"/>
      <w:r w:rsidRPr="00967379">
        <w:rPr>
          <w:rFonts w:ascii="Times New Roman" w:hAnsi="Times New Roman" w:cs="Times New Roman"/>
          <w:sz w:val="24"/>
          <w:szCs w:val="24"/>
        </w:rPr>
        <w:t xml:space="preserve"> (T-CN) and Arctic </w:t>
      </w:r>
      <w:r w:rsidRPr="00967379">
        <w:rPr>
          <w:rFonts w:ascii="Times New Roman" w:hAnsi="Times New Roman" w:cs="Times New Roman"/>
          <w:i/>
          <w:iCs/>
          <w:sz w:val="24"/>
          <w:szCs w:val="24"/>
        </w:rPr>
        <w:t xml:space="preserve">C. </w:t>
      </w:r>
      <w:proofErr w:type="spellStart"/>
      <w:r w:rsidR="00557C9A" w:rsidRPr="00967379">
        <w:rPr>
          <w:rFonts w:ascii="Times New Roman" w:hAnsi="Times New Roman" w:cs="Times New Roman"/>
          <w:i/>
          <w:iCs/>
          <w:sz w:val="24"/>
          <w:szCs w:val="24"/>
        </w:rPr>
        <w:t>neogracilis</w:t>
      </w:r>
      <w:proofErr w:type="spellEnd"/>
      <w:r w:rsidRPr="00967379">
        <w:rPr>
          <w:rFonts w:ascii="Times New Roman" w:hAnsi="Times New Roman" w:cs="Times New Roman"/>
          <w:sz w:val="24"/>
          <w:szCs w:val="24"/>
        </w:rPr>
        <w:t xml:space="preserve"> (A-CN) after 72 h exposure.</w:t>
      </w:r>
    </w:p>
    <w:p w14:paraId="3CD9B1FE" w14:textId="2B91E7A6" w:rsidR="003503A3" w:rsidRPr="00967379" w:rsidRDefault="00CA51D1" w:rsidP="00CB1DCE">
      <w:pPr>
        <w:spacing w:beforeLines="50" w:before="156" w:afterLines="50" w:after="156" w:line="360" w:lineRule="auto"/>
        <w:jc w:val="center"/>
        <w:rPr>
          <w:rFonts w:ascii="Times New Roman" w:hAnsi="Times New Roman" w:cs="Times New Roman"/>
          <w:sz w:val="24"/>
          <w:szCs w:val="24"/>
        </w:rPr>
      </w:pPr>
      <w:r w:rsidRPr="00967379">
        <w:rPr>
          <w:rFonts w:ascii="Times New Roman" w:hAnsi="Times New Roman" w:cs="Times New Roman"/>
          <w:noProof/>
          <w:sz w:val="24"/>
          <w:szCs w:val="24"/>
          <w:lang w:val="fr-FR" w:eastAsia="fr-FR"/>
        </w:rPr>
        <w:drawing>
          <wp:inline distT="0" distB="0" distL="0" distR="0" wp14:anchorId="24783B1E" wp14:editId="2A119D2A">
            <wp:extent cx="4916031" cy="4159022"/>
            <wp:effectExtent l="0" t="0" r="0" b="0"/>
            <wp:docPr id="21" name="Picture 2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radar chart&#10;&#10;Description automatically generated"/>
                    <pic:cNvPicPr/>
                  </pic:nvPicPr>
                  <pic:blipFill rotWithShape="1">
                    <a:blip r:embed="rId20" cstate="print">
                      <a:extLst>
                        <a:ext uri="{28A0092B-C50C-407E-A947-70E740481C1C}">
                          <a14:useLocalDpi xmlns:a14="http://schemas.microsoft.com/office/drawing/2010/main" val="0"/>
                        </a:ext>
                      </a:extLst>
                    </a:blip>
                    <a:srcRect r="11342"/>
                    <a:stretch/>
                  </pic:blipFill>
                  <pic:spPr bwMode="auto">
                    <a:xfrm>
                      <a:off x="0" y="0"/>
                      <a:ext cx="4918654" cy="4161241"/>
                    </a:xfrm>
                    <a:prstGeom prst="rect">
                      <a:avLst/>
                    </a:prstGeom>
                    <a:ln>
                      <a:noFill/>
                    </a:ln>
                    <a:extLst>
                      <a:ext uri="{53640926-AAD7-44D8-BBD7-CCE9431645EC}">
                        <a14:shadowObscured xmlns:a14="http://schemas.microsoft.com/office/drawing/2010/main"/>
                      </a:ext>
                    </a:extLst>
                  </pic:spPr>
                </pic:pic>
              </a:graphicData>
            </a:graphic>
          </wp:inline>
        </w:drawing>
      </w:r>
    </w:p>
    <w:p w14:paraId="583DCE8C" w14:textId="746C9EB3" w:rsidR="00284BDF" w:rsidRPr="00967379" w:rsidRDefault="00284BDF" w:rsidP="00284BDF">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 xml:space="preserve">Figure </w:t>
      </w:r>
      <w:r w:rsidR="00C574B8" w:rsidRPr="00967379">
        <w:rPr>
          <w:rFonts w:ascii="Times New Roman" w:hAnsi="Times New Roman" w:cs="Times New Roman"/>
          <w:sz w:val="24"/>
          <w:szCs w:val="24"/>
        </w:rPr>
        <w:t>6</w:t>
      </w:r>
      <w:r w:rsidRPr="00967379">
        <w:rPr>
          <w:rFonts w:ascii="Times New Roman" w:hAnsi="Times New Roman" w:cs="Times New Roman"/>
          <w:sz w:val="24"/>
          <w:szCs w:val="24"/>
        </w:rPr>
        <w:t>. The effects of atrazine and simazine on the chlorophyll fluorescence parameters of temperate</w:t>
      </w:r>
      <w:r w:rsidRPr="00967379">
        <w:rPr>
          <w:rFonts w:ascii="Times New Roman" w:hAnsi="Times New Roman" w:cs="Times New Roman"/>
          <w:i/>
          <w:iCs/>
          <w:sz w:val="24"/>
          <w:szCs w:val="24"/>
        </w:rPr>
        <w:t xml:space="preserve"> M. bravo </w:t>
      </w:r>
      <w:r w:rsidRPr="00967379">
        <w:rPr>
          <w:rFonts w:ascii="Times New Roman" w:hAnsi="Times New Roman" w:cs="Times New Roman"/>
          <w:sz w:val="24"/>
          <w:szCs w:val="24"/>
        </w:rPr>
        <w:t xml:space="preserve">(T-MB) and Arctic </w:t>
      </w:r>
      <w:r w:rsidRPr="00967379">
        <w:rPr>
          <w:rFonts w:ascii="Times New Roman" w:hAnsi="Times New Roman" w:cs="Times New Roman"/>
          <w:i/>
          <w:iCs/>
          <w:sz w:val="24"/>
          <w:szCs w:val="24"/>
        </w:rPr>
        <w:t xml:space="preserve">M. </w:t>
      </w:r>
      <w:proofErr w:type="spellStart"/>
      <w:r w:rsidRPr="00967379">
        <w:rPr>
          <w:rFonts w:ascii="Times New Roman" w:hAnsi="Times New Roman" w:cs="Times New Roman"/>
          <w:i/>
          <w:iCs/>
          <w:sz w:val="24"/>
          <w:szCs w:val="24"/>
        </w:rPr>
        <w:t>polaris</w:t>
      </w:r>
      <w:proofErr w:type="spellEnd"/>
      <w:r w:rsidRPr="00967379">
        <w:rPr>
          <w:rFonts w:ascii="Times New Roman" w:hAnsi="Times New Roman" w:cs="Times New Roman"/>
          <w:i/>
          <w:iCs/>
          <w:sz w:val="24"/>
          <w:szCs w:val="24"/>
        </w:rPr>
        <w:t xml:space="preserve"> </w:t>
      </w:r>
      <w:r w:rsidRPr="00967379">
        <w:rPr>
          <w:rFonts w:ascii="Times New Roman" w:hAnsi="Times New Roman" w:cs="Times New Roman"/>
          <w:sz w:val="24"/>
          <w:szCs w:val="24"/>
        </w:rPr>
        <w:t>(A-MP) after 72 h exposure.</w:t>
      </w:r>
    </w:p>
    <w:p w14:paraId="4B2BE420" w14:textId="0BB08ECC" w:rsidR="00BB1411" w:rsidRPr="00967379" w:rsidRDefault="00BB1411" w:rsidP="00BB1411">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3.</w:t>
      </w:r>
      <w:r w:rsidR="00ED230F" w:rsidRPr="00967379">
        <w:rPr>
          <w:rFonts w:ascii="Times New Roman" w:hAnsi="Times New Roman" w:cs="Times New Roman"/>
          <w:sz w:val="24"/>
          <w:szCs w:val="24"/>
        </w:rPr>
        <w:t>3</w:t>
      </w:r>
      <w:r w:rsidRPr="00967379">
        <w:rPr>
          <w:rFonts w:ascii="Times New Roman" w:hAnsi="Times New Roman" w:cs="Times New Roman"/>
          <w:sz w:val="24"/>
          <w:szCs w:val="24"/>
        </w:rPr>
        <w:t xml:space="preserve">.2 Effects of trifluralin and </w:t>
      </w:r>
      <w:r w:rsidR="006A3074" w:rsidRPr="00967379">
        <w:rPr>
          <w:rFonts w:ascii="Times New Roman" w:hAnsi="Times New Roman" w:cs="Times New Roman"/>
          <w:sz w:val="24"/>
          <w:szCs w:val="24"/>
        </w:rPr>
        <w:t xml:space="preserve">chlorpyrifos </w:t>
      </w:r>
      <w:r w:rsidR="008118AF" w:rsidRPr="00967379">
        <w:rPr>
          <w:rFonts w:ascii="Times New Roman" w:hAnsi="Times New Roman" w:cs="Times New Roman"/>
          <w:sz w:val="24"/>
          <w:szCs w:val="24"/>
        </w:rPr>
        <w:t xml:space="preserve">on PSII activity and the energy </w:t>
      </w:r>
      <w:r w:rsidR="008E2D01" w:rsidRPr="00967379">
        <w:rPr>
          <w:rFonts w:ascii="Times New Roman" w:hAnsi="Times New Roman" w:cs="Times New Roman"/>
          <w:sz w:val="24"/>
          <w:szCs w:val="24"/>
        </w:rPr>
        <w:t>fluxes</w:t>
      </w:r>
      <w:r w:rsidR="008118AF" w:rsidRPr="00967379">
        <w:rPr>
          <w:rFonts w:ascii="Times New Roman" w:hAnsi="Times New Roman" w:cs="Times New Roman"/>
          <w:sz w:val="24"/>
          <w:szCs w:val="24"/>
        </w:rPr>
        <w:t xml:space="preserve"> pathways</w:t>
      </w:r>
      <w:r w:rsidRPr="00967379">
        <w:rPr>
          <w:rFonts w:ascii="Times New Roman" w:hAnsi="Times New Roman" w:cs="Times New Roman"/>
          <w:sz w:val="24"/>
          <w:szCs w:val="24"/>
        </w:rPr>
        <w:t xml:space="preserve"> </w:t>
      </w:r>
    </w:p>
    <w:p w14:paraId="150CFB3F" w14:textId="5B7300F7" w:rsidR="00075D82" w:rsidRPr="00967379" w:rsidRDefault="00BB1411" w:rsidP="00D52BCF">
      <w:pPr>
        <w:spacing w:beforeLines="50" w:before="156" w:afterLines="50" w:after="156" w:line="360" w:lineRule="auto"/>
        <w:ind w:firstLineChars="200" w:firstLine="480"/>
        <w:rPr>
          <w:rFonts w:ascii="Times New Roman" w:hAnsi="Times New Roman" w:cs="Times New Roman"/>
          <w:sz w:val="24"/>
          <w:szCs w:val="24"/>
        </w:rPr>
      </w:pPr>
      <w:bookmarkStart w:id="39" w:name="_Hlk108842336"/>
      <w:r w:rsidRPr="00967379">
        <w:rPr>
          <w:rFonts w:ascii="Times New Roman" w:hAnsi="Times New Roman" w:cs="Times New Roman"/>
          <w:sz w:val="24"/>
          <w:szCs w:val="24"/>
        </w:rPr>
        <w:t>The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and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of all species </w:t>
      </w:r>
      <w:r w:rsidR="007F526A" w:rsidRPr="00967379">
        <w:rPr>
          <w:rFonts w:ascii="Times New Roman" w:hAnsi="Times New Roman" w:cs="Times New Roman"/>
          <w:sz w:val="24"/>
          <w:szCs w:val="24"/>
        </w:rPr>
        <w:t>declined</w:t>
      </w:r>
      <w:r w:rsidRPr="00967379">
        <w:rPr>
          <w:rFonts w:ascii="Times New Roman" w:hAnsi="Times New Roman" w:cs="Times New Roman"/>
          <w:sz w:val="24"/>
          <w:szCs w:val="24"/>
        </w:rPr>
        <w:t xml:space="preserve"> in the presen</w:t>
      </w:r>
      <w:r w:rsidR="00BA7AC9" w:rsidRPr="00967379">
        <w:rPr>
          <w:rFonts w:ascii="Times New Roman" w:hAnsi="Times New Roman" w:cs="Times New Roman"/>
          <w:sz w:val="24"/>
          <w:szCs w:val="24"/>
        </w:rPr>
        <w:t>ce</w:t>
      </w:r>
      <w:r w:rsidRPr="00967379">
        <w:rPr>
          <w:rFonts w:ascii="Times New Roman" w:hAnsi="Times New Roman" w:cs="Times New Roman"/>
          <w:sz w:val="24"/>
          <w:szCs w:val="24"/>
        </w:rPr>
        <w:t xml:space="preserve"> of</w:t>
      </w:r>
      <w:r w:rsidR="00EA1F94" w:rsidRPr="00967379">
        <w:rPr>
          <w:rFonts w:ascii="Times New Roman" w:hAnsi="Times New Roman" w:cs="Times New Roman"/>
          <w:sz w:val="24"/>
          <w:szCs w:val="24"/>
        </w:rPr>
        <w:t xml:space="preserve"> high concentrations (200 and 500 </w:t>
      </w:r>
      <w:r w:rsidR="00ED245F" w:rsidRPr="00967379">
        <w:rPr>
          <w:rFonts w:ascii="Times New Roman" w:hAnsi="Times New Roman" w:cs="Times New Roman"/>
          <w:sz w:val="24"/>
          <w:szCs w:val="24"/>
        </w:rPr>
        <w:t>µg/L</w:t>
      </w:r>
      <w:r w:rsidR="00EA1F94" w:rsidRPr="00967379">
        <w:rPr>
          <w:rFonts w:ascii="Times New Roman" w:hAnsi="Times New Roman" w:cs="Times New Roman"/>
          <w:sz w:val="24"/>
          <w:szCs w:val="24"/>
        </w:rPr>
        <w:t>) of</w:t>
      </w:r>
      <w:r w:rsidRPr="00967379">
        <w:rPr>
          <w:rFonts w:ascii="Times New Roman" w:hAnsi="Times New Roman" w:cs="Times New Roman"/>
          <w:sz w:val="24"/>
          <w:szCs w:val="24"/>
        </w:rPr>
        <w:t xml:space="preserve"> chlorpyrifos and trifluralin </w:t>
      </w:r>
      <w:r w:rsidR="007042BC" w:rsidRPr="00967379">
        <w:rPr>
          <w:rFonts w:ascii="Times New Roman" w:hAnsi="Times New Roman" w:cs="Times New Roman"/>
          <w:sz w:val="24"/>
          <w:szCs w:val="24"/>
        </w:rPr>
        <w:t>(</w:t>
      </w:r>
      <w:r w:rsidR="005B2C3D" w:rsidRPr="00967379">
        <w:rPr>
          <w:rFonts w:ascii="Times New Roman" w:hAnsi="Times New Roman" w:cs="Times New Roman"/>
          <w:sz w:val="24"/>
          <w:szCs w:val="24"/>
        </w:rPr>
        <w:t>Fig. 3</w:t>
      </w:r>
      <w:r w:rsidR="00242BAA" w:rsidRPr="00967379">
        <w:rPr>
          <w:rFonts w:ascii="Times New Roman" w:hAnsi="Times New Roman" w:cs="Times New Roman"/>
          <w:sz w:val="24"/>
          <w:szCs w:val="24"/>
        </w:rPr>
        <w:t xml:space="preserve"> and</w:t>
      </w:r>
      <w:r w:rsidR="00B85B9D" w:rsidRPr="00967379">
        <w:rPr>
          <w:rFonts w:ascii="Times New Roman" w:hAnsi="Times New Roman" w:cs="Times New Roman"/>
          <w:sz w:val="24"/>
          <w:szCs w:val="24"/>
        </w:rPr>
        <w:t xml:space="preserve"> 4</w:t>
      </w:r>
      <w:r w:rsidR="007042BC" w:rsidRPr="00967379">
        <w:rPr>
          <w:rFonts w:ascii="Times New Roman" w:hAnsi="Times New Roman" w:cs="Times New Roman"/>
          <w:sz w:val="24"/>
          <w:szCs w:val="24"/>
        </w:rPr>
        <w:t>)</w:t>
      </w:r>
      <w:r w:rsidRPr="00967379">
        <w:rPr>
          <w:rFonts w:ascii="Times New Roman" w:hAnsi="Times New Roman" w:cs="Times New Roman"/>
          <w:sz w:val="24"/>
          <w:szCs w:val="24"/>
        </w:rPr>
        <w:t xml:space="preserve">, but the </w:t>
      </w:r>
      <w:r w:rsidR="007F526A" w:rsidRPr="00967379">
        <w:rPr>
          <w:rFonts w:ascii="Times New Roman" w:hAnsi="Times New Roman" w:cs="Times New Roman"/>
          <w:sz w:val="24"/>
          <w:szCs w:val="24"/>
        </w:rPr>
        <w:t>declines</w:t>
      </w:r>
      <w:r w:rsidRPr="00967379">
        <w:rPr>
          <w:rFonts w:ascii="Times New Roman" w:hAnsi="Times New Roman" w:cs="Times New Roman"/>
          <w:sz w:val="24"/>
          <w:szCs w:val="24"/>
        </w:rPr>
        <w:t xml:space="preserve"> differe</w:t>
      </w:r>
      <w:r w:rsidR="007F526A" w:rsidRPr="00967379">
        <w:rPr>
          <w:rFonts w:ascii="Times New Roman" w:hAnsi="Times New Roman" w:cs="Times New Roman"/>
          <w:sz w:val="24"/>
          <w:szCs w:val="24"/>
        </w:rPr>
        <w:t>d</w:t>
      </w:r>
      <w:r w:rsidRPr="00967379">
        <w:rPr>
          <w:rFonts w:ascii="Times New Roman" w:hAnsi="Times New Roman" w:cs="Times New Roman"/>
          <w:sz w:val="24"/>
          <w:szCs w:val="24"/>
        </w:rPr>
        <w:t xml:space="preserve"> between temperate (</w:t>
      </w:r>
      <w:r w:rsidRPr="00967379">
        <w:rPr>
          <w:rFonts w:ascii="Times New Roman" w:hAnsi="Times New Roman" w:cs="Times New Roman"/>
          <w:i/>
          <w:iCs/>
          <w:sz w:val="24"/>
          <w:szCs w:val="24"/>
        </w:rPr>
        <w:t xml:space="preserve">C. </w:t>
      </w:r>
      <w:proofErr w:type="spellStart"/>
      <w:r w:rsidRPr="00967379">
        <w:rPr>
          <w:rFonts w:ascii="Times New Roman" w:hAnsi="Times New Roman" w:cs="Times New Roman"/>
          <w:i/>
          <w:iCs/>
          <w:sz w:val="24"/>
          <w:szCs w:val="24"/>
        </w:rPr>
        <w:t>neogracile</w:t>
      </w:r>
      <w:proofErr w:type="spellEnd"/>
      <w:r w:rsidR="00BA7AC9" w:rsidRPr="00967379">
        <w:rPr>
          <w:rFonts w:ascii="Times New Roman" w:hAnsi="Times New Roman" w:cs="Times New Roman"/>
          <w:sz w:val="24"/>
          <w:szCs w:val="24"/>
        </w:rPr>
        <w:t xml:space="preserve"> and</w:t>
      </w:r>
      <w:r w:rsidRPr="00967379">
        <w:rPr>
          <w:rFonts w:ascii="Times New Roman" w:hAnsi="Times New Roman" w:cs="Times New Roman"/>
          <w:i/>
          <w:iCs/>
          <w:sz w:val="24"/>
          <w:szCs w:val="24"/>
        </w:rPr>
        <w:t xml:space="preserve"> M. bravo</w:t>
      </w:r>
      <w:r w:rsidRPr="00967379">
        <w:rPr>
          <w:rFonts w:ascii="Times New Roman" w:hAnsi="Times New Roman" w:cs="Times New Roman"/>
          <w:sz w:val="24"/>
          <w:szCs w:val="24"/>
        </w:rPr>
        <w:t xml:space="preserve">) and Arctic </w:t>
      </w:r>
      <w:r w:rsidR="007F526A" w:rsidRPr="00967379">
        <w:rPr>
          <w:rFonts w:ascii="Times New Roman" w:hAnsi="Times New Roman" w:cs="Times New Roman"/>
          <w:sz w:val="24"/>
          <w:szCs w:val="24"/>
        </w:rPr>
        <w:t>species</w:t>
      </w:r>
      <w:r w:rsidRPr="00967379">
        <w:rPr>
          <w:rFonts w:ascii="Times New Roman" w:hAnsi="Times New Roman" w:cs="Times New Roman"/>
          <w:sz w:val="24"/>
          <w:szCs w:val="24"/>
        </w:rPr>
        <w:t xml:space="preserve"> (</w:t>
      </w:r>
      <w:r w:rsidRPr="00967379">
        <w:rPr>
          <w:rFonts w:ascii="Times New Roman" w:hAnsi="Times New Roman" w:cs="Times New Roman"/>
          <w:i/>
          <w:iCs/>
          <w:sz w:val="24"/>
          <w:szCs w:val="24"/>
        </w:rPr>
        <w:t xml:space="preserve">C. </w:t>
      </w:r>
      <w:proofErr w:type="spellStart"/>
      <w:r w:rsidRPr="00967379">
        <w:rPr>
          <w:rFonts w:ascii="Times New Roman" w:hAnsi="Times New Roman" w:cs="Times New Roman"/>
          <w:i/>
          <w:iCs/>
          <w:sz w:val="24"/>
          <w:szCs w:val="24"/>
        </w:rPr>
        <w:t>neogracilis</w:t>
      </w:r>
      <w:proofErr w:type="spellEnd"/>
      <w:r w:rsidR="00BA7AC9" w:rsidRPr="00967379">
        <w:rPr>
          <w:rFonts w:ascii="Times New Roman" w:hAnsi="Times New Roman" w:cs="Times New Roman"/>
          <w:sz w:val="24"/>
          <w:szCs w:val="24"/>
        </w:rPr>
        <w:t xml:space="preserve"> and</w:t>
      </w:r>
      <w:r w:rsidRPr="00967379">
        <w:rPr>
          <w:rFonts w:ascii="Times New Roman" w:hAnsi="Times New Roman" w:cs="Times New Roman"/>
          <w:i/>
          <w:iCs/>
          <w:sz w:val="24"/>
          <w:szCs w:val="24"/>
        </w:rPr>
        <w:t xml:space="preserve"> M. </w:t>
      </w:r>
      <w:proofErr w:type="spellStart"/>
      <w:r w:rsidR="00BA7AC9" w:rsidRPr="00967379">
        <w:rPr>
          <w:rFonts w:ascii="Times New Roman" w:hAnsi="Times New Roman" w:cs="Times New Roman"/>
          <w:i/>
          <w:iCs/>
          <w:sz w:val="24"/>
          <w:szCs w:val="24"/>
        </w:rPr>
        <w:t>p</w:t>
      </w:r>
      <w:r w:rsidRPr="00967379">
        <w:rPr>
          <w:rFonts w:ascii="Times New Roman" w:hAnsi="Times New Roman" w:cs="Times New Roman"/>
          <w:i/>
          <w:iCs/>
          <w:sz w:val="24"/>
          <w:szCs w:val="24"/>
        </w:rPr>
        <w:t>olaris</w:t>
      </w:r>
      <w:proofErr w:type="spellEnd"/>
      <w:r w:rsidRPr="00967379">
        <w:rPr>
          <w:rFonts w:ascii="Times New Roman" w:hAnsi="Times New Roman" w:cs="Times New Roman"/>
          <w:sz w:val="24"/>
          <w:szCs w:val="24"/>
        </w:rPr>
        <w:t xml:space="preserve">). </w:t>
      </w:r>
      <w:r w:rsidR="00A671EC" w:rsidRPr="00967379">
        <w:rPr>
          <w:rFonts w:ascii="Times New Roman" w:hAnsi="Times New Roman" w:cs="Times New Roman"/>
          <w:sz w:val="24"/>
          <w:szCs w:val="24"/>
        </w:rPr>
        <w:t>Indeed, b</w:t>
      </w:r>
      <w:r w:rsidRPr="00967379">
        <w:rPr>
          <w:rFonts w:ascii="Times New Roman" w:hAnsi="Times New Roman" w:cs="Times New Roman"/>
          <w:sz w:val="24"/>
          <w:szCs w:val="24"/>
        </w:rPr>
        <w:t>oth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and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of </w:t>
      </w:r>
      <w:r w:rsidR="00A37DF3" w:rsidRPr="00967379">
        <w:rPr>
          <w:rFonts w:ascii="Times New Roman" w:hAnsi="Times New Roman" w:cs="Times New Roman"/>
          <w:sz w:val="24"/>
          <w:szCs w:val="24"/>
        </w:rPr>
        <w:t>A-CN</w:t>
      </w:r>
      <w:r w:rsidRPr="00967379">
        <w:rPr>
          <w:rFonts w:ascii="Times New Roman" w:hAnsi="Times New Roman" w:cs="Times New Roman"/>
          <w:sz w:val="24"/>
          <w:szCs w:val="24"/>
        </w:rPr>
        <w:t xml:space="preserve"> decreased more than </w:t>
      </w:r>
      <w:r w:rsidR="00A37DF3" w:rsidRPr="00967379">
        <w:rPr>
          <w:rFonts w:ascii="Times New Roman" w:hAnsi="Times New Roman" w:cs="Times New Roman"/>
          <w:sz w:val="24"/>
          <w:szCs w:val="24"/>
        </w:rPr>
        <w:t>T-CN</w:t>
      </w:r>
      <w:r w:rsidR="008A494C" w:rsidRPr="00967379">
        <w:rPr>
          <w:rFonts w:ascii="Times New Roman" w:hAnsi="Times New Roman" w:cs="Times New Roman"/>
          <w:sz w:val="24"/>
          <w:szCs w:val="24"/>
        </w:rPr>
        <w:t xml:space="preserve"> </w:t>
      </w:r>
      <w:r w:rsidR="00C41261" w:rsidRPr="00967379">
        <w:rPr>
          <w:rFonts w:ascii="Times New Roman" w:hAnsi="Times New Roman" w:cs="Times New Roman"/>
          <w:sz w:val="24"/>
          <w:szCs w:val="24"/>
        </w:rPr>
        <w:t>when exposed to</w:t>
      </w:r>
      <w:r w:rsidRPr="00967379">
        <w:rPr>
          <w:rFonts w:ascii="Times New Roman" w:hAnsi="Times New Roman" w:cs="Times New Roman"/>
          <w:sz w:val="24"/>
          <w:szCs w:val="24"/>
        </w:rPr>
        <w:t xml:space="preserve"> chlorpyrifos, </w:t>
      </w:r>
      <w:r w:rsidR="00C41261" w:rsidRPr="00967379">
        <w:rPr>
          <w:rFonts w:ascii="Times New Roman" w:hAnsi="Times New Roman" w:cs="Times New Roman"/>
          <w:sz w:val="24"/>
          <w:szCs w:val="24"/>
        </w:rPr>
        <w:t xml:space="preserve">but </w:t>
      </w:r>
      <w:r w:rsidRPr="00967379">
        <w:rPr>
          <w:rFonts w:ascii="Times New Roman" w:hAnsi="Times New Roman" w:cs="Times New Roman"/>
          <w:sz w:val="24"/>
          <w:szCs w:val="24"/>
        </w:rPr>
        <w:t xml:space="preserve">this trend </w:t>
      </w:r>
      <w:r w:rsidR="00A671EC" w:rsidRPr="00967379">
        <w:rPr>
          <w:rFonts w:ascii="Times New Roman" w:hAnsi="Times New Roman" w:cs="Times New Roman"/>
          <w:sz w:val="24"/>
          <w:szCs w:val="24"/>
        </w:rPr>
        <w:t>wa</w:t>
      </w:r>
      <w:r w:rsidRPr="00967379">
        <w:rPr>
          <w:rFonts w:ascii="Times New Roman" w:hAnsi="Times New Roman" w:cs="Times New Roman"/>
          <w:sz w:val="24"/>
          <w:szCs w:val="24"/>
        </w:rPr>
        <w:t xml:space="preserve">s </w:t>
      </w:r>
      <w:r w:rsidR="00C41261" w:rsidRPr="00967379">
        <w:rPr>
          <w:rFonts w:ascii="Times New Roman" w:hAnsi="Times New Roman" w:cs="Times New Roman"/>
          <w:sz w:val="24"/>
          <w:szCs w:val="24"/>
        </w:rPr>
        <w:t xml:space="preserve">reversed in </w:t>
      </w:r>
      <w:r w:rsidR="000B0F8A" w:rsidRPr="00967379">
        <w:rPr>
          <w:rFonts w:ascii="Times New Roman" w:hAnsi="Times New Roman" w:cs="Times New Roman"/>
          <w:sz w:val="24"/>
          <w:szCs w:val="24"/>
        </w:rPr>
        <w:t xml:space="preserve">the </w:t>
      </w:r>
      <w:r w:rsidR="00C41261" w:rsidRPr="00967379">
        <w:rPr>
          <w:rFonts w:ascii="Times New Roman" w:hAnsi="Times New Roman" w:cs="Times New Roman"/>
          <w:sz w:val="24"/>
          <w:szCs w:val="24"/>
        </w:rPr>
        <w:t>presence of</w:t>
      </w:r>
      <w:r w:rsidRPr="00967379">
        <w:rPr>
          <w:rFonts w:ascii="Times New Roman" w:hAnsi="Times New Roman" w:cs="Times New Roman"/>
          <w:sz w:val="24"/>
          <w:szCs w:val="24"/>
        </w:rPr>
        <w:t xml:space="preserve"> trifluralin. </w:t>
      </w:r>
      <w:r w:rsidR="00502723" w:rsidRPr="00967379">
        <w:rPr>
          <w:rFonts w:ascii="Times New Roman" w:hAnsi="Times New Roman" w:cs="Times New Roman"/>
          <w:sz w:val="24"/>
          <w:szCs w:val="24"/>
        </w:rPr>
        <w:t>For</w:t>
      </w:r>
      <w:r w:rsidR="00502723" w:rsidRPr="00967379" w:rsidDel="00923C17">
        <w:rPr>
          <w:rFonts w:ascii="Times New Roman" w:hAnsi="Times New Roman" w:cs="Times New Roman"/>
          <w:sz w:val="24"/>
          <w:szCs w:val="24"/>
        </w:rPr>
        <w:t xml:space="preserve"> </w:t>
      </w:r>
      <w:r w:rsidR="00E466D0" w:rsidRPr="00967379">
        <w:rPr>
          <w:rFonts w:ascii="Times New Roman" w:hAnsi="Times New Roman" w:cs="Times New Roman"/>
          <w:sz w:val="24"/>
          <w:szCs w:val="24"/>
        </w:rPr>
        <w:t xml:space="preserve">the </w:t>
      </w:r>
      <w:proofErr w:type="spellStart"/>
      <w:r w:rsidR="00F70239" w:rsidRPr="00967379">
        <w:rPr>
          <w:rFonts w:ascii="Times New Roman" w:hAnsi="Times New Roman" w:cs="Times New Roman"/>
          <w:sz w:val="24"/>
          <w:szCs w:val="24"/>
        </w:rPr>
        <w:t>prasinophytes</w:t>
      </w:r>
      <w:proofErr w:type="spellEnd"/>
      <w:r w:rsidR="00502723" w:rsidRPr="00967379">
        <w:rPr>
          <w:rFonts w:ascii="Times New Roman" w:hAnsi="Times New Roman" w:cs="Times New Roman"/>
          <w:sz w:val="24"/>
          <w:szCs w:val="24"/>
        </w:rPr>
        <w:t>,</w:t>
      </w:r>
      <w:r w:rsidRPr="00967379">
        <w:rPr>
          <w:rFonts w:ascii="Times New Roman" w:hAnsi="Times New Roman" w:cs="Times New Roman"/>
          <w:sz w:val="24"/>
          <w:szCs w:val="24"/>
        </w:rPr>
        <w:t xml:space="preserve"> </w:t>
      </w:r>
      <w:r w:rsidR="00502723" w:rsidRPr="00967379">
        <w:rPr>
          <w:rFonts w:ascii="Times New Roman" w:hAnsi="Times New Roman" w:cs="Times New Roman"/>
          <w:sz w:val="24"/>
          <w:szCs w:val="24"/>
        </w:rPr>
        <w:t xml:space="preserve">we observed similar effect </w:t>
      </w:r>
      <w:r w:rsidR="00253649" w:rsidRPr="00967379">
        <w:rPr>
          <w:rFonts w:ascii="Times New Roman" w:hAnsi="Times New Roman" w:cs="Times New Roman"/>
          <w:sz w:val="24"/>
          <w:szCs w:val="24"/>
        </w:rPr>
        <w:t xml:space="preserve">where </w:t>
      </w:r>
      <w:r w:rsidRPr="00967379">
        <w:rPr>
          <w:rFonts w:ascii="Times New Roman" w:hAnsi="Times New Roman" w:cs="Times New Roman"/>
          <w:sz w:val="24"/>
          <w:szCs w:val="24"/>
        </w:rPr>
        <w:t>both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and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w:t>
      </w:r>
      <w:r w:rsidRPr="00967379">
        <w:rPr>
          <w:rFonts w:ascii="Times New Roman" w:hAnsi="Times New Roman" w:cs="Times New Roman"/>
          <w:sz w:val="24"/>
          <w:szCs w:val="24"/>
        </w:rPr>
        <w:lastRenderedPageBreak/>
        <w:t>of Arctic</w:t>
      </w:r>
      <w:r w:rsidRPr="00967379">
        <w:rPr>
          <w:rFonts w:ascii="Times New Roman" w:hAnsi="Times New Roman" w:cs="Times New Roman"/>
          <w:i/>
          <w:iCs/>
          <w:sz w:val="24"/>
          <w:szCs w:val="24"/>
        </w:rPr>
        <w:t xml:space="preserve"> M. </w:t>
      </w:r>
      <w:proofErr w:type="spellStart"/>
      <w:r w:rsidRPr="00967379">
        <w:rPr>
          <w:rFonts w:ascii="Times New Roman" w:hAnsi="Times New Roman" w:cs="Times New Roman"/>
          <w:i/>
          <w:iCs/>
          <w:sz w:val="24"/>
          <w:szCs w:val="24"/>
        </w:rPr>
        <w:t>polaris</w:t>
      </w:r>
      <w:proofErr w:type="spellEnd"/>
      <w:r w:rsidRPr="00967379">
        <w:rPr>
          <w:rFonts w:ascii="Times New Roman" w:hAnsi="Times New Roman" w:cs="Times New Roman"/>
          <w:sz w:val="24"/>
          <w:szCs w:val="24"/>
        </w:rPr>
        <w:t xml:space="preserve"> decreased </w:t>
      </w:r>
      <w:r w:rsidR="00502723" w:rsidRPr="00967379">
        <w:rPr>
          <w:rFonts w:ascii="Times New Roman" w:hAnsi="Times New Roman" w:cs="Times New Roman"/>
          <w:sz w:val="24"/>
          <w:szCs w:val="24"/>
        </w:rPr>
        <w:t>more</w:t>
      </w:r>
      <w:r w:rsidR="00527AC6" w:rsidRPr="00967379">
        <w:rPr>
          <w:rFonts w:ascii="Times New Roman" w:hAnsi="Times New Roman" w:cs="Times New Roman"/>
          <w:sz w:val="24"/>
          <w:szCs w:val="24"/>
        </w:rPr>
        <w:t xml:space="preserve"> in </w:t>
      </w:r>
      <w:r w:rsidR="000650A0" w:rsidRPr="00967379">
        <w:rPr>
          <w:rFonts w:ascii="Times New Roman" w:hAnsi="Times New Roman" w:cs="Times New Roman"/>
          <w:sz w:val="24"/>
          <w:szCs w:val="24"/>
        </w:rPr>
        <w:t xml:space="preserve">the </w:t>
      </w:r>
      <w:r w:rsidR="00527AC6" w:rsidRPr="00967379">
        <w:rPr>
          <w:rFonts w:ascii="Times New Roman" w:hAnsi="Times New Roman" w:cs="Times New Roman"/>
          <w:sz w:val="24"/>
          <w:szCs w:val="24"/>
        </w:rPr>
        <w:t>presence of chlorpyrifos</w:t>
      </w:r>
      <w:r w:rsidRPr="00967379">
        <w:rPr>
          <w:rFonts w:ascii="Times New Roman" w:hAnsi="Times New Roman" w:cs="Times New Roman"/>
          <w:sz w:val="24"/>
          <w:szCs w:val="24"/>
        </w:rPr>
        <w:t xml:space="preserve"> than </w:t>
      </w:r>
      <w:r w:rsidR="00253649" w:rsidRPr="00967379">
        <w:rPr>
          <w:rFonts w:ascii="Times New Roman" w:hAnsi="Times New Roman" w:cs="Times New Roman"/>
          <w:sz w:val="24"/>
          <w:szCs w:val="24"/>
        </w:rPr>
        <w:t xml:space="preserve">ones of the </w:t>
      </w:r>
      <w:r w:rsidRPr="00967379">
        <w:rPr>
          <w:rFonts w:ascii="Times New Roman" w:hAnsi="Times New Roman" w:cs="Times New Roman"/>
          <w:sz w:val="24"/>
          <w:szCs w:val="24"/>
        </w:rPr>
        <w:t xml:space="preserve">temperate </w:t>
      </w:r>
      <w:r w:rsidRPr="00967379">
        <w:rPr>
          <w:rFonts w:ascii="Times New Roman" w:hAnsi="Times New Roman" w:cs="Times New Roman"/>
          <w:i/>
          <w:iCs/>
          <w:sz w:val="24"/>
          <w:szCs w:val="24"/>
        </w:rPr>
        <w:t>M. bravo</w:t>
      </w:r>
      <w:r w:rsidR="00C854CF" w:rsidRPr="00967379">
        <w:rPr>
          <w:rFonts w:ascii="Times New Roman" w:hAnsi="Times New Roman" w:cs="Times New Roman"/>
          <w:sz w:val="24"/>
          <w:szCs w:val="24"/>
        </w:rPr>
        <w:t>. T</w:t>
      </w:r>
      <w:r w:rsidRPr="00967379">
        <w:rPr>
          <w:rFonts w:ascii="Times New Roman" w:hAnsi="Times New Roman" w:cs="Times New Roman"/>
          <w:sz w:val="24"/>
          <w:szCs w:val="24"/>
        </w:rPr>
        <w:t xml:space="preserve">his trend </w:t>
      </w:r>
      <w:r w:rsidR="007F526A" w:rsidRPr="00967379">
        <w:rPr>
          <w:rFonts w:ascii="Times New Roman" w:hAnsi="Times New Roman" w:cs="Times New Roman"/>
          <w:sz w:val="24"/>
          <w:szCs w:val="24"/>
        </w:rPr>
        <w:t xml:space="preserve">was </w:t>
      </w:r>
      <w:r w:rsidR="00900432" w:rsidRPr="00967379">
        <w:rPr>
          <w:rFonts w:ascii="Times New Roman" w:hAnsi="Times New Roman" w:cs="Times New Roman"/>
          <w:sz w:val="24"/>
          <w:szCs w:val="24"/>
        </w:rPr>
        <w:t>reversed</w:t>
      </w:r>
      <w:r w:rsidR="00527AC6" w:rsidRPr="00967379">
        <w:rPr>
          <w:rFonts w:ascii="Times New Roman" w:hAnsi="Times New Roman" w:cs="Times New Roman"/>
          <w:sz w:val="24"/>
          <w:szCs w:val="24"/>
        </w:rPr>
        <w:t xml:space="preserve"> in </w:t>
      </w:r>
      <w:r w:rsidR="000650A0" w:rsidRPr="00967379">
        <w:rPr>
          <w:rFonts w:ascii="Times New Roman" w:hAnsi="Times New Roman" w:cs="Times New Roman"/>
          <w:sz w:val="24"/>
          <w:szCs w:val="24"/>
        </w:rPr>
        <w:t xml:space="preserve">the </w:t>
      </w:r>
      <w:r w:rsidR="00527AC6" w:rsidRPr="00967379">
        <w:rPr>
          <w:rFonts w:ascii="Times New Roman" w:hAnsi="Times New Roman" w:cs="Times New Roman"/>
          <w:sz w:val="24"/>
          <w:szCs w:val="24"/>
        </w:rPr>
        <w:t>presence</w:t>
      </w:r>
      <w:r w:rsidRPr="00967379">
        <w:rPr>
          <w:rFonts w:ascii="Times New Roman" w:hAnsi="Times New Roman" w:cs="Times New Roman"/>
          <w:sz w:val="24"/>
          <w:szCs w:val="24"/>
        </w:rPr>
        <w:t xml:space="preserve"> </w:t>
      </w:r>
      <w:r w:rsidR="00527AC6" w:rsidRPr="00967379">
        <w:rPr>
          <w:rFonts w:ascii="Times New Roman" w:hAnsi="Times New Roman" w:cs="Times New Roman"/>
          <w:sz w:val="24"/>
          <w:szCs w:val="24"/>
        </w:rPr>
        <w:t xml:space="preserve">of trifluralin </w:t>
      </w:r>
      <w:r w:rsidRPr="00967379">
        <w:rPr>
          <w:rFonts w:ascii="Times New Roman" w:hAnsi="Times New Roman" w:cs="Times New Roman"/>
          <w:sz w:val="24"/>
          <w:szCs w:val="24"/>
        </w:rPr>
        <w:t xml:space="preserve">for </w:t>
      </w:r>
      <w:bookmarkStart w:id="40" w:name="_Hlk41038592"/>
      <w:bookmarkStart w:id="41" w:name="_Hlk41055103"/>
      <w:r w:rsidRPr="00967379">
        <w:rPr>
          <w:rFonts w:ascii="Times New Roman" w:hAnsi="Times New Roman" w:cs="Times New Roman"/>
          <w:sz w:val="24"/>
          <w:szCs w:val="24"/>
        </w:rPr>
        <w:t xml:space="preserve">Arctic </w:t>
      </w:r>
      <w:r w:rsidRPr="00967379">
        <w:rPr>
          <w:rFonts w:ascii="Times New Roman" w:hAnsi="Times New Roman" w:cs="Times New Roman"/>
          <w:i/>
          <w:iCs/>
          <w:sz w:val="24"/>
          <w:szCs w:val="24"/>
        </w:rPr>
        <w:t xml:space="preserve">M. </w:t>
      </w:r>
      <w:proofErr w:type="spellStart"/>
      <w:r w:rsidRPr="00967379">
        <w:rPr>
          <w:rFonts w:ascii="Times New Roman" w:hAnsi="Times New Roman" w:cs="Times New Roman"/>
          <w:i/>
          <w:iCs/>
          <w:sz w:val="24"/>
          <w:szCs w:val="24"/>
        </w:rPr>
        <w:t>polaris</w:t>
      </w:r>
      <w:bookmarkEnd w:id="40"/>
      <w:proofErr w:type="spellEnd"/>
      <w:r w:rsidRPr="00967379">
        <w:rPr>
          <w:rFonts w:ascii="Times New Roman" w:hAnsi="Times New Roman" w:cs="Times New Roman"/>
          <w:sz w:val="24"/>
          <w:szCs w:val="24"/>
        </w:rPr>
        <w:t xml:space="preserve"> </w:t>
      </w:r>
      <w:r w:rsidR="007F526A" w:rsidRPr="00967379">
        <w:rPr>
          <w:rFonts w:ascii="Times New Roman" w:hAnsi="Times New Roman" w:cs="Times New Roman"/>
          <w:sz w:val="24"/>
          <w:szCs w:val="24"/>
        </w:rPr>
        <w:t>which</w:t>
      </w:r>
      <w:r w:rsidR="008A56A1" w:rsidRPr="00967379">
        <w:rPr>
          <w:rFonts w:ascii="Times New Roman" w:hAnsi="Times New Roman" w:cs="Times New Roman"/>
          <w:sz w:val="24"/>
          <w:szCs w:val="24"/>
        </w:rPr>
        <w:t xml:space="preserve"> </w:t>
      </w:r>
      <w:r w:rsidR="007F526A" w:rsidRPr="00967379">
        <w:rPr>
          <w:rFonts w:ascii="Times New Roman" w:hAnsi="Times New Roman" w:cs="Times New Roman"/>
          <w:sz w:val="24"/>
          <w:szCs w:val="24"/>
        </w:rPr>
        <w:t xml:space="preserve">declined </w:t>
      </w:r>
      <w:r w:rsidR="00502723" w:rsidRPr="00967379">
        <w:rPr>
          <w:rFonts w:ascii="Times New Roman" w:hAnsi="Times New Roman" w:cs="Times New Roman"/>
          <w:sz w:val="24"/>
          <w:szCs w:val="24"/>
        </w:rPr>
        <w:t>less</w:t>
      </w:r>
      <w:r w:rsidRPr="00967379">
        <w:rPr>
          <w:rFonts w:ascii="Times New Roman" w:hAnsi="Times New Roman" w:cs="Times New Roman"/>
          <w:sz w:val="24"/>
          <w:szCs w:val="24"/>
        </w:rPr>
        <w:t xml:space="preserve"> than </w:t>
      </w:r>
      <w:r w:rsidR="007F526A" w:rsidRPr="00967379">
        <w:rPr>
          <w:rFonts w:ascii="Times New Roman" w:hAnsi="Times New Roman" w:cs="Times New Roman"/>
          <w:sz w:val="24"/>
          <w:szCs w:val="24"/>
        </w:rPr>
        <w:t xml:space="preserve">did </w:t>
      </w:r>
      <w:r w:rsidR="00543240" w:rsidRPr="00967379">
        <w:rPr>
          <w:rFonts w:ascii="Times New Roman" w:hAnsi="Times New Roman" w:cs="Times New Roman"/>
          <w:sz w:val="24"/>
          <w:szCs w:val="24"/>
        </w:rPr>
        <w:t xml:space="preserve">the </w:t>
      </w:r>
      <w:r w:rsidRPr="00967379">
        <w:rPr>
          <w:rFonts w:ascii="Times New Roman" w:hAnsi="Times New Roman" w:cs="Times New Roman"/>
          <w:sz w:val="24"/>
          <w:szCs w:val="24"/>
        </w:rPr>
        <w:t xml:space="preserve">temperate </w:t>
      </w:r>
      <w:r w:rsidRPr="00967379">
        <w:rPr>
          <w:rFonts w:ascii="Times New Roman" w:hAnsi="Times New Roman" w:cs="Times New Roman"/>
          <w:i/>
          <w:iCs/>
          <w:sz w:val="24"/>
          <w:szCs w:val="24"/>
        </w:rPr>
        <w:t>M. bravo</w:t>
      </w:r>
      <w:bookmarkEnd w:id="41"/>
      <w:r w:rsidRPr="00967379">
        <w:rPr>
          <w:rFonts w:ascii="Times New Roman" w:hAnsi="Times New Roman" w:cs="Times New Roman"/>
          <w:sz w:val="24"/>
          <w:szCs w:val="24"/>
        </w:rPr>
        <w:t xml:space="preserve">. These results indicate </w:t>
      </w:r>
      <w:r w:rsidR="007F526A" w:rsidRPr="00967379">
        <w:rPr>
          <w:rFonts w:ascii="Times New Roman" w:hAnsi="Times New Roman" w:cs="Times New Roman"/>
          <w:sz w:val="24"/>
          <w:szCs w:val="24"/>
        </w:rPr>
        <w:t xml:space="preserve">greater sensitivity of </w:t>
      </w:r>
      <w:r w:rsidRPr="00967379">
        <w:rPr>
          <w:rFonts w:ascii="Times New Roman" w:hAnsi="Times New Roman" w:cs="Times New Roman"/>
          <w:sz w:val="24"/>
          <w:szCs w:val="24"/>
        </w:rPr>
        <w:t xml:space="preserve">Arctic </w:t>
      </w:r>
      <w:r w:rsidR="00671968" w:rsidRPr="00967379">
        <w:rPr>
          <w:rFonts w:ascii="Times New Roman" w:hAnsi="Times New Roman" w:cs="Times New Roman"/>
          <w:sz w:val="24"/>
          <w:szCs w:val="24"/>
        </w:rPr>
        <w:t>species</w:t>
      </w:r>
      <w:r w:rsidRPr="00967379">
        <w:rPr>
          <w:rFonts w:ascii="Times New Roman" w:hAnsi="Times New Roman" w:cs="Times New Roman"/>
          <w:sz w:val="24"/>
          <w:szCs w:val="24"/>
        </w:rPr>
        <w:t xml:space="preserve"> to chlorpyrifos than temperate counterpart</w:t>
      </w:r>
      <w:r w:rsidR="00671968" w:rsidRPr="00967379">
        <w:rPr>
          <w:rFonts w:ascii="Times New Roman" w:hAnsi="Times New Roman" w:cs="Times New Roman"/>
          <w:sz w:val="24"/>
          <w:szCs w:val="24"/>
        </w:rPr>
        <w:t>s</w:t>
      </w:r>
      <w:r w:rsidR="00573A44" w:rsidRPr="00967379">
        <w:rPr>
          <w:rFonts w:ascii="Times New Roman" w:hAnsi="Times New Roman" w:cs="Times New Roman"/>
          <w:sz w:val="24"/>
          <w:szCs w:val="24"/>
        </w:rPr>
        <w:t>,</w:t>
      </w:r>
      <w:r w:rsidRPr="00967379">
        <w:rPr>
          <w:rFonts w:ascii="Times New Roman" w:hAnsi="Times New Roman" w:cs="Times New Roman"/>
          <w:sz w:val="24"/>
          <w:szCs w:val="24"/>
        </w:rPr>
        <w:t xml:space="preserve"> </w:t>
      </w:r>
      <w:r w:rsidR="00962BDA" w:rsidRPr="00967379">
        <w:rPr>
          <w:rFonts w:ascii="Times New Roman" w:hAnsi="Times New Roman" w:cs="Times New Roman"/>
          <w:sz w:val="24"/>
          <w:szCs w:val="24"/>
        </w:rPr>
        <w:t>and vice versa</w:t>
      </w:r>
      <w:r w:rsidR="00573A44" w:rsidRPr="00967379">
        <w:rPr>
          <w:rFonts w:ascii="Times New Roman" w:hAnsi="Times New Roman" w:cs="Times New Roman"/>
          <w:sz w:val="24"/>
          <w:szCs w:val="24"/>
        </w:rPr>
        <w:t xml:space="preserve"> with</w:t>
      </w:r>
      <w:r w:rsidRPr="00967379">
        <w:rPr>
          <w:rFonts w:ascii="Times New Roman" w:hAnsi="Times New Roman" w:cs="Times New Roman"/>
          <w:sz w:val="24"/>
          <w:szCs w:val="24"/>
        </w:rPr>
        <w:t xml:space="preserve"> </w:t>
      </w:r>
      <w:r w:rsidR="00573A44" w:rsidRPr="00967379">
        <w:rPr>
          <w:rFonts w:ascii="Times New Roman" w:hAnsi="Times New Roman" w:cs="Times New Roman"/>
          <w:sz w:val="24"/>
          <w:szCs w:val="24"/>
        </w:rPr>
        <w:t>trifluralin</w:t>
      </w:r>
      <w:r w:rsidRPr="00967379">
        <w:rPr>
          <w:rFonts w:ascii="Times New Roman" w:hAnsi="Times New Roman" w:cs="Times New Roman"/>
          <w:sz w:val="24"/>
          <w:szCs w:val="24"/>
        </w:rPr>
        <w:t>.</w:t>
      </w:r>
      <w:r w:rsidRPr="00967379">
        <w:rPr>
          <w:rFonts w:ascii="Times New Roman" w:hAnsi="Times New Roman" w:cs="Times New Roman"/>
        </w:rPr>
        <w:t xml:space="preserve"> </w:t>
      </w:r>
      <w:r w:rsidR="00431FA6" w:rsidRPr="00967379">
        <w:rPr>
          <w:rFonts w:ascii="Times New Roman" w:hAnsi="Times New Roman" w:cs="Times New Roman"/>
          <w:color w:val="231F20"/>
          <w:sz w:val="24"/>
          <w:szCs w:val="24"/>
        </w:rPr>
        <w:t>In the presen</w:t>
      </w:r>
      <w:r w:rsidR="008A56A1" w:rsidRPr="00967379">
        <w:rPr>
          <w:rFonts w:ascii="Times New Roman" w:hAnsi="Times New Roman" w:cs="Times New Roman"/>
          <w:color w:val="231F20"/>
          <w:sz w:val="24"/>
          <w:szCs w:val="24"/>
        </w:rPr>
        <w:t>ce</w:t>
      </w:r>
      <w:r w:rsidR="00431FA6" w:rsidRPr="00967379">
        <w:rPr>
          <w:rFonts w:ascii="Times New Roman" w:hAnsi="Times New Roman" w:cs="Times New Roman"/>
          <w:color w:val="231F20"/>
          <w:sz w:val="24"/>
          <w:szCs w:val="24"/>
        </w:rPr>
        <w:t xml:space="preserve"> of </w:t>
      </w:r>
      <w:r w:rsidR="00431FA6" w:rsidRPr="00967379">
        <w:rPr>
          <w:rFonts w:ascii="Times New Roman" w:hAnsi="Times New Roman" w:cs="Times New Roman"/>
          <w:sz w:val="24"/>
          <w:szCs w:val="24"/>
        </w:rPr>
        <w:t>chlorpyrifos and trifluralin,</w:t>
      </w:r>
      <w:r w:rsidR="00431FA6" w:rsidRPr="00967379">
        <w:rPr>
          <w:rFonts w:ascii="Times New Roman" w:hAnsi="Times New Roman" w:cs="Times New Roman"/>
          <w:color w:val="231F20"/>
          <w:sz w:val="24"/>
          <w:szCs w:val="24"/>
        </w:rPr>
        <w:t xml:space="preserve"> ET</w:t>
      </w:r>
      <w:r w:rsidR="00431FA6" w:rsidRPr="00967379">
        <w:rPr>
          <w:rFonts w:ascii="Times New Roman" w:hAnsi="Times New Roman" w:cs="Times New Roman"/>
          <w:color w:val="231F20"/>
          <w:sz w:val="24"/>
          <w:szCs w:val="24"/>
          <w:vertAlign w:val="subscript"/>
        </w:rPr>
        <w:t>0</w:t>
      </w:r>
      <w:r w:rsidR="00431FA6" w:rsidRPr="00967379">
        <w:rPr>
          <w:rFonts w:ascii="Times New Roman" w:hAnsi="Times New Roman" w:cs="Times New Roman"/>
          <w:color w:val="231F20"/>
          <w:sz w:val="24"/>
          <w:szCs w:val="24"/>
        </w:rPr>
        <w:t xml:space="preserve">/RC </w:t>
      </w:r>
      <w:r w:rsidR="004F07AA" w:rsidRPr="00967379">
        <w:rPr>
          <w:rFonts w:ascii="Times New Roman" w:hAnsi="Times New Roman" w:cs="Times New Roman"/>
          <w:color w:val="231F20"/>
          <w:sz w:val="24"/>
          <w:szCs w:val="24"/>
        </w:rPr>
        <w:t xml:space="preserve">and </w:t>
      </w:r>
      <w:r w:rsidR="004F07AA" w:rsidRPr="00967379">
        <w:rPr>
          <w:rFonts w:ascii="Times New Roman" w:hAnsi="Times New Roman" w:cs="Times New Roman"/>
          <w:color w:val="000000"/>
          <w:sz w:val="24"/>
          <w:szCs w:val="24"/>
        </w:rPr>
        <w:t>P</w:t>
      </w:r>
      <w:r w:rsidR="008118AF" w:rsidRPr="00967379">
        <w:rPr>
          <w:rFonts w:ascii="Times New Roman" w:hAnsi="Times New Roman" w:cs="Times New Roman"/>
          <w:color w:val="000000"/>
          <w:sz w:val="24"/>
          <w:szCs w:val="24"/>
        </w:rPr>
        <w:t>I</w:t>
      </w:r>
      <w:r w:rsidR="008118AF" w:rsidRPr="00967379">
        <w:rPr>
          <w:rFonts w:ascii="Times New Roman" w:hAnsi="Times New Roman" w:cs="Times New Roman"/>
          <w:color w:val="000000"/>
          <w:sz w:val="24"/>
          <w:szCs w:val="24"/>
          <w:vertAlign w:val="subscript"/>
        </w:rPr>
        <w:t>ABS</w:t>
      </w:r>
      <w:r w:rsidR="004F07AA" w:rsidRPr="00967379">
        <w:rPr>
          <w:rFonts w:ascii="Times New Roman" w:hAnsi="Times New Roman" w:cs="Times New Roman"/>
          <w:color w:val="231F20"/>
          <w:sz w:val="24"/>
          <w:szCs w:val="24"/>
        </w:rPr>
        <w:t xml:space="preserve"> </w:t>
      </w:r>
      <w:r w:rsidR="00431FA6" w:rsidRPr="00967379">
        <w:rPr>
          <w:rFonts w:ascii="Times New Roman" w:hAnsi="Times New Roman" w:cs="Times New Roman"/>
          <w:color w:val="231F20"/>
          <w:sz w:val="24"/>
          <w:szCs w:val="24"/>
        </w:rPr>
        <w:t xml:space="preserve">of </w:t>
      </w:r>
      <w:r w:rsidR="00383EA4" w:rsidRPr="00967379">
        <w:rPr>
          <w:rFonts w:ascii="Times New Roman" w:hAnsi="Times New Roman" w:cs="Times New Roman"/>
          <w:color w:val="231F20"/>
          <w:sz w:val="24"/>
          <w:szCs w:val="24"/>
        </w:rPr>
        <w:t>both</w:t>
      </w:r>
      <w:r w:rsidR="00B6252C" w:rsidRPr="00967379">
        <w:rPr>
          <w:rFonts w:ascii="Times New Roman" w:hAnsi="Times New Roman" w:cs="Times New Roman"/>
          <w:color w:val="231F20"/>
          <w:sz w:val="24"/>
          <w:szCs w:val="24"/>
        </w:rPr>
        <w:t xml:space="preserve"> </w:t>
      </w:r>
      <w:proofErr w:type="spellStart"/>
      <w:r w:rsidR="00B6252C" w:rsidRPr="00967379">
        <w:rPr>
          <w:rFonts w:ascii="Times New Roman" w:hAnsi="Times New Roman" w:cs="Times New Roman"/>
          <w:i/>
          <w:iCs/>
          <w:color w:val="231F20"/>
          <w:sz w:val="24"/>
          <w:szCs w:val="24"/>
        </w:rPr>
        <w:t>Chaetoceros</w:t>
      </w:r>
      <w:proofErr w:type="spellEnd"/>
      <w:r w:rsidR="00431FA6" w:rsidRPr="00967379">
        <w:rPr>
          <w:rFonts w:ascii="Times New Roman" w:hAnsi="Times New Roman" w:cs="Times New Roman"/>
          <w:color w:val="231F20"/>
          <w:sz w:val="24"/>
          <w:szCs w:val="24"/>
        </w:rPr>
        <w:t xml:space="preserve"> </w:t>
      </w:r>
      <w:r w:rsidR="00A4130F" w:rsidRPr="00967379">
        <w:rPr>
          <w:rFonts w:ascii="Times New Roman" w:hAnsi="Times New Roman" w:cs="Times New Roman"/>
          <w:color w:val="231F20"/>
          <w:sz w:val="24"/>
          <w:szCs w:val="24"/>
        </w:rPr>
        <w:t xml:space="preserve">species </w:t>
      </w:r>
      <w:r w:rsidR="00431FA6" w:rsidRPr="00967379">
        <w:rPr>
          <w:rFonts w:ascii="Times New Roman" w:hAnsi="Times New Roman" w:cs="Times New Roman"/>
          <w:color w:val="231F20"/>
          <w:sz w:val="24"/>
          <w:szCs w:val="24"/>
        </w:rPr>
        <w:t xml:space="preserve">decreased with increasing pesticide concentration </w:t>
      </w:r>
      <w:r w:rsidR="001608D1" w:rsidRPr="00967379">
        <w:rPr>
          <w:rFonts w:ascii="Times New Roman" w:hAnsi="Times New Roman" w:cs="Times New Roman"/>
          <w:color w:val="231F20"/>
          <w:sz w:val="24"/>
          <w:szCs w:val="24"/>
        </w:rPr>
        <w:t xml:space="preserve">concomitantly </w:t>
      </w:r>
      <w:r w:rsidR="00431FA6" w:rsidRPr="00967379">
        <w:rPr>
          <w:rFonts w:ascii="Times New Roman" w:hAnsi="Times New Roman" w:cs="Times New Roman"/>
          <w:color w:val="231F20"/>
          <w:sz w:val="24"/>
          <w:szCs w:val="24"/>
        </w:rPr>
        <w:t>with increasing DI</w:t>
      </w:r>
      <w:r w:rsidR="00431FA6" w:rsidRPr="00967379">
        <w:rPr>
          <w:rFonts w:ascii="Times New Roman" w:hAnsi="Times New Roman" w:cs="Times New Roman"/>
          <w:color w:val="231F20"/>
          <w:sz w:val="24"/>
          <w:szCs w:val="24"/>
          <w:vertAlign w:val="subscript"/>
        </w:rPr>
        <w:t>0</w:t>
      </w:r>
      <w:r w:rsidR="00431FA6" w:rsidRPr="00967379">
        <w:rPr>
          <w:rFonts w:ascii="Times New Roman" w:hAnsi="Times New Roman" w:cs="Times New Roman"/>
          <w:color w:val="231F20"/>
          <w:sz w:val="24"/>
          <w:szCs w:val="24"/>
        </w:rPr>
        <w:t>/RC</w:t>
      </w:r>
      <w:r w:rsidR="00CC0737" w:rsidRPr="00967379">
        <w:rPr>
          <w:rFonts w:ascii="Times New Roman" w:hAnsi="Times New Roman" w:cs="Times New Roman"/>
          <w:color w:val="231F20"/>
          <w:sz w:val="24"/>
          <w:szCs w:val="24"/>
        </w:rPr>
        <w:t xml:space="preserve"> (</w:t>
      </w:r>
      <w:r w:rsidR="00550AB1" w:rsidRPr="00967379">
        <w:rPr>
          <w:rFonts w:ascii="Times New Roman" w:hAnsi="Times New Roman" w:cs="Times New Roman"/>
          <w:color w:val="231F20"/>
          <w:sz w:val="24"/>
          <w:szCs w:val="24"/>
        </w:rPr>
        <w:t>Fig.</w:t>
      </w:r>
      <w:r w:rsidR="00CC0737" w:rsidRPr="00967379">
        <w:rPr>
          <w:rFonts w:ascii="Times New Roman" w:hAnsi="Times New Roman" w:cs="Times New Roman"/>
          <w:color w:val="231F20"/>
          <w:sz w:val="24"/>
          <w:szCs w:val="24"/>
        </w:rPr>
        <w:t xml:space="preserve"> </w:t>
      </w:r>
      <w:r w:rsidR="008118AF" w:rsidRPr="00967379">
        <w:rPr>
          <w:rFonts w:ascii="Times New Roman" w:hAnsi="Times New Roman" w:cs="Times New Roman"/>
          <w:color w:val="231F20"/>
          <w:sz w:val="24"/>
          <w:szCs w:val="24"/>
        </w:rPr>
        <w:t>S1</w:t>
      </w:r>
      <w:r w:rsidR="00CC0737" w:rsidRPr="00967379">
        <w:rPr>
          <w:rFonts w:ascii="Times New Roman" w:hAnsi="Times New Roman" w:cs="Times New Roman"/>
          <w:color w:val="231F20"/>
          <w:sz w:val="24"/>
          <w:szCs w:val="24"/>
        </w:rPr>
        <w:t>)</w:t>
      </w:r>
      <w:r w:rsidR="00431FA6" w:rsidRPr="00967379">
        <w:rPr>
          <w:rFonts w:ascii="Times New Roman" w:hAnsi="Times New Roman" w:cs="Times New Roman"/>
          <w:color w:val="231F20"/>
          <w:sz w:val="24"/>
          <w:szCs w:val="24"/>
        </w:rPr>
        <w:t>.</w:t>
      </w:r>
      <w:r w:rsidR="004F07AA" w:rsidRPr="00967379">
        <w:rPr>
          <w:rFonts w:ascii="Times New Roman" w:hAnsi="Times New Roman" w:cs="Times New Roman"/>
          <w:color w:val="231F20"/>
          <w:sz w:val="24"/>
          <w:szCs w:val="24"/>
        </w:rPr>
        <w:t xml:space="preserve"> </w:t>
      </w:r>
      <w:r w:rsidR="00962BDA" w:rsidRPr="00967379">
        <w:rPr>
          <w:rFonts w:ascii="Times New Roman" w:hAnsi="Times New Roman" w:cs="Times New Roman"/>
          <w:color w:val="231F20"/>
          <w:sz w:val="24"/>
          <w:szCs w:val="24"/>
        </w:rPr>
        <w:t xml:space="preserve">In response to </w:t>
      </w:r>
      <w:r w:rsidR="004F07AA" w:rsidRPr="00967379">
        <w:rPr>
          <w:rFonts w:ascii="Times New Roman" w:hAnsi="Times New Roman" w:cs="Times New Roman"/>
          <w:sz w:val="24"/>
          <w:szCs w:val="24"/>
        </w:rPr>
        <w:t>trifluralin, Arctic and temperate</w:t>
      </w:r>
      <w:r w:rsidR="004F07AA" w:rsidRPr="00967379">
        <w:rPr>
          <w:rFonts w:ascii="Times New Roman" w:hAnsi="Times New Roman" w:cs="Times New Roman"/>
          <w:color w:val="231F20"/>
          <w:sz w:val="24"/>
          <w:szCs w:val="24"/>
        </w:rPr>
        <w:t xml:space="preserve"> </w:t>
      </w:r>
      <w:proofErr w:type="spellStart"/>
      <w:r w:rsidR="00B6252C" w:rsidRPr="00967379">
        <w:rPr>
          <w:rFonts w:ascii="Times New Roman" w:hAnsi="Times New Roman" w:cs="Times New Roman"/>
          <w:i/>
          <w:iCs/>
          <w:color w:val="231F20"/>
          <w:sz w:val="24"/>
          <w:szCs w:val="24"/>
        </w:rPr>
        <w:t>Micromonas</w:t>
      </w:r>
      <w:proofErr w:type="spellEnd"/>
      <w:r w:rsidR="004F07AA" w:rsidRPr="00967379">
        <w:rPr>
          <w:rFonts w:ascii="Times New Roman" w:hAnsi="Times New Roman" w:cs="Times New Roman"/>
          <w:color w:val="231F20"/>
          <w:sz w:val="24"/>
          <w:szCs w:val="24"/>
        </w:rPr>
        <w:t xml:space="preserve"> </w:t>
      </w:r>
      <w:r w:rsidR="00962BDA" w:rsidRPr="00967379">
        <w:rPr>
          <w:rFonts w:ascii="Times New Roman" w:hAnsi="Times New Roman" w:cs="Times New Roman"/>
          <w:color w:val="231F20"/>
          <w:sz w:val="24"/>
          <w:szCs w:val="24"/>
        </w:rPr>
        <w:t xml:space="preserve">demonstrated </w:t>
      </w:r>
      <w:r w:rsidR="004F07AA" w:rsidRPr="00967379">
        <w:rPr>
          <w:rFonts w:ascii="Times New Roman" w:hAnsi="Times New Roman" w:cs="Times New Roman"/>
          <w:color w:val="231F20"/>
          <w:sz w:val="24"/>
          <w:szCs w:val="24"/>
        </w:rPr>
        <w:t xml:space="preserve">opposite </w:t>
      </w:r>
      <w:r w:rsidR="00962BDA" w:rsidRPr="00967379">
        <w:rPr>
          <w:rFonts w:ascii="Times New Roman" w:hAnsi="Times New Roman" w:cs="Times New Roman"/>
          <w:color w:val="231F20"/>
          <w:sz w:val="24"/>
          <w:szCs w:val="24"/>
        </w:rPr>
        <w:t>DI</w:t>
      </w:r>
      <w:r w:rsidR="00962BDA" w:rsidRPr="00967379">
        <w:rPr>
          <w:rFonts w:ascii="Times New Roman" w:hAnsi="Times New Roman" w:cs="Times New Roman"/>
          <w:color w:val="231F20"/>
          <w:sz w:val="24"/>
          <w:szCs w:val="24"/>
          <w:vertAlign w:val="subscript"/>
        </w:rPr>
        <w:t>0</w:t>
      </w:r>
      <w:r w:rsidR="00962BDA" w:rsidRPr="00967379">
        <w:rPr>
          <w:rFonts w:ascii="Times New Roman" w:hAnsi="Times New Roman" w:cs="Times New Roman"/>
          <w:color w:val="231F20"/>
          <w:sz w:val="24"/>
          <w:szCs w:val="24"/>
        </w:rPr>
        <w:t xml:space="preserve">/RC and ABS/RC </w:t>
      </w:r>
      <w:r w:rsidR="004F07AA" w:rsidRPr="00967379">
        <w:rPr>
          <w:rFonts w:ascii="Times New Roman" w:hAnsi="Times New Roman" w:cs="Times New Roman"/>
          <w:color w:val="231F20"/>
          <w:sz w:val="24"/>
          <w:szCs w:val="24"/>
        </w:rPr>
        <w:t>trend</w:t>
      </w:r>
      <w:r w:rsidR="00962BDA" w:rsidRPr="00967379">
        <w:rPr>
          <w:rFonts w:ascii="Times New Roman" w:hAnsi="Times New Roman" w:cs="Times New Roman"/>
          <w:color w:val="231F20"/>
          <w:sz w:val="24"/>
          <w:szCs w:val="24"/>
        </w:rPr>
        <w:t xml:space="preserve">s: </w:t>
      </w:r>
      <w:r w:rsidR="00BF3714" w:rsidRPr="00967379">
        <w:rPr>
          <w:rFonts w:ascii="Times New Roman" w:hAnsi="Times New Roman" w:cs="Times New Roman"/>
          <w:color w:val="231F20"/>
          <w:sz w:val="24"/>
          <w:szCs w:val="24"/>
        </w:rPr>
        <w:t>these parameters increased for</w:t>
      </w:r>
      <w:r w:rsidR="00863CD1" w:rsidRPr="00967379">
        <w:rPr>
          <w:rFonts w:ascii="Times New Roman" w:hAnsi="Times New Roman" w:cs="Times New Roman"/>
          <w:color w:val="231F20"/>
          <w:sz w:val="24"/>
          <w:szCs w:val="24"/>
        </w:rPr>
        <w:t xml:space="preserve"> the</w:t>
      </w:r>
      <w:r w:rsidR="00BF3714" w:rsidRPr="00967379">
        <w:rPr>
          <w:rFonts w:ascii="Times New Roman" w:hAnsi="Times New Roman" w:cs="Times New Roman"/>
          <w:color w:val="231F20"/>
          <w:sz w:val="24"/>
          <w:szCs w:val="24"/>
        </w:rPr>
        <w:t xml:space="preserve"> </w:t>
      </w:r>
      <w:r w:rsidR="00B6252C" w:rsidRPr="00967379">
        <w:rPr>
          <w:rFonts w:ascii="Times New Roman" w:hAnsi="Times New Roman" w:cs="Times New Roman"/>
          <w:color w:val="231F20"/>
          <w:sz w:val="24"/>
          <w:szCs w:val="24"/>
        </w:rPr>
        <w:t xml:space="preserve">temperate </w:t>
      </w:r>
      <w:r w:rsidR="00B6252C" w:rsidRPr="00967379">
        <w:rPr>
          <w:rFonts w:ascii="Times New Roman" w:hAnsi="Times New Roman" w:cs="Times New Roman"/>
          <w:i/>
          <w:iCs/>
          <w:color w:val="231F20"/>
          <w:sz w:val="24"/>
          <w:szCs w:val="24"/>
        </w:rPr>
        <w:t>M.</w:t>
      </w:r>
      <w:r w:rsidR="00BF3714" w:rsidRPr="00967379">
        <w:rPr>
          <w:rFonts w:ascii="Times New Roman" w:hAnsi="Times New Roman" w:cs="Times New Roman"/>
          <w:i/>
          <w:iCs/>
          <w:color w:val="231F20"/>
          <w:sz w:val="24"/>
          <w:szCs w:val="24"/>
        </w:rPr>
        <w:t xml:space="preserve"> </w:t>
      </w:r>
      <w:r w:rsidR="00B6252C" w:rsidRPr="00967379">
        <w:rPr>
          <w:rFonts w:ascii="Times New Roman" w:hAnsi="Times New Roman" w:cs="Times New Roman"/>
          <w:i/>
          <w:iCs/>
          <w:color w:val="231F20"/>
          <w:sz w:val="24"/>
          <w:szCs w:val="24"/>
        </w:rPr>
        <w:t>bravo</w:t>
      </w:r>
      <w:r w:rsidR="00B6252C" w:rsidRPr="00967379">
        <w:rPr>
          <w:rFonts w:ascii="Times New Roman" w:hAnsi="Times New Roman" w:cs="Times New Roman"/>
          <w:color w:val="231F20"/>
          <w:sz w:val="24"/>
          <w:szCs w:val="24"/>
        </w:rPr>
        <w:t xml:space="preserve"> </w:t>
      </w:r>
      <w:r w:rsidR="00BF3714" w:rsidRPr="00967379">
        <w:rPr>
          <w:rFonts w:ascii="Times New Roman" w:hAnsi="Times New Roman" w:cs="Times New Roman"/>
          <w:color w:val="231F20"/>
          <w:sz w:val="24"/>
          <w:szCs w:val="24"/>
        </w:rPr>
        <w:t xml:space="preserve">and </w:t>
      </w:r>
      <w:r w:rsidR="00962BDA" w:rsidRPr="00967379">
        <w:rPr>
          <w:rFonts w:ascii="Times New Roman" w:hAnsi="Times New Roman" w:cs="Times New Roman"/>
          <w:color w:val="231F20"/>
          <w:sz w:val="24"/>
          <w:szCs w:val="24"/>
        </w:rPr>
        <w:t xml:space="preserve">declined </w:t>
      </w:r>
      <w:r w:rsidR="00BF3714" w:rsidRPr="00967379">
        <w:rPr>
          <w:rFonts w:ascii="Times New Roman" w:hAnsi="Times New Roman" w:cs="Times New Roman"/>
          <w:color w:val="231F20"/>
          <w:sz w:val="24"/>
          <w:szCs w:val="24"/>
        </w:rPr>
        <w:t xml:space="preserve">for </w:t>
      </w:r>
      <w:r w:rsidR="00863CD1" w:rsidRPr="00967379">
        <w:rPr>
          <w:rFonts w:ascii="Times New Roman" w:hAnsi="Times New Roman" w:cs="Times New Roman"/>
          <w:color w:val="231F20"/>
          <w:sz w:val="24"/>
          <w:szCs w:val="24"/>
        </w:rPr>
        <w:t xml:space="preserve">the </w:t>
      </w:r>
      <w:r w:rsidR="00B6252C" w:rsidRPr="00967379">
        <w:rPr>
          <w:rFonts w:ascii="Times New Roman" w:hAnsi="Times New Roman" w:cs="Times New Roman"/>
          <w:color w:val="231F20"/>
          <w:sz w:val="24"/>
          <w:szCs w:val="24"/>
        </w:rPr>
        <w:t xml:space="preserve">Arctic </w:t>
      </w:r>
      <w:r w:rsidR="00B6252C" w:rsidRPr="00967379">
        <w:rPr>
          <w:rFonts w:ascii="Times New Roman" w:hAnsi="Times New Roman" w:cs="Times New Roman"/>
          <w:i/>
          <w:iCs/>
          <w:color w:val="231F20"/>
          <w:sz w:val="24"/>
          <w:szCs w:val="24"/>
        </w:rPr>
        <w:t>M.</w:t>
      </w:r>
      <w:r w:rsidR="00BF3714" w:rsidRPr="00967379">
        <w:rPr>
          <w:rFonts w:ascii="Times New Roman" w:hAnsi="Times New Roman" w:cs="Times New Roman"/>
          <w:i/>
          <w:iCs/>
          <w:color w:val="231F20"/>
          <w:sz w:val="24"/>
          <w:szCs w:val="24"/>
        </w:rPr>
        <w:t xml:space="preserve"> </w:t>
      </w:r>
      <w:proofErr w:type="spellStart"/>
      <w:r w:rsidR="00B6252C" w:rsidRPr="00967379">
        <w:rPr>
          <w:rFonts w:ascii="Times New Roman" w:hAnsi="Times New Roman" w:cs="Times New Roman"/>
          <w:i/>
          <w:iCs/>
          <w:color w:val="231F20"/>
          <w:sz w:val="24"/>
          <w:szCs w:val="24"/>
        </w:rPr>
        <w:t>polaris</w:t>
      </w:r>
      <w:proofErr w:type="spellEnd"/>
      <w:r w:rsidR="00CC0737" w:rsidRPr="00967379">
        <w:rPr>
          <w:rFonts w:ascii="Times New Roman" w:hAnsi="Times New Roman" w:cs="Times New Roman"/>
          <w:color w:val="231F20"/>
          <w:sz w:val="24"/>
          <w:szCs w:val="24"/>
        </w:rPr>
        <w:t xml:space="preserve"> (</w:t>
      </w:r>
      <w:r w:rsidR="00550AB1" w:rsidRPr="00967379">
        <w:rPr>
          <w:rFonts w:ascii="Times New Roman" w:hAnsi="Times New Roman" w:cs="Times New Roman"/>
          <w:color w:val="231F20"/>
          <w:sz w:val="24"/>
          <w:szCs w:val="24"/>
        </w:rPr>
        <w:t>Fig.</w:t>
      </w:r>
      <w:r w:rsidR="00CC0737" w:rsidRPr="00967379">
        <w:rPr>
          <w:rFonts w:ascii="Times New Roman" w:hAnsi="Times New Roman" w:cs="Times New Roman"/>
          <w:color w:val="231F20"/>
          <w:sz w:val="24"/>
          <w:szCs w:val="24"/>
        </w:rPr>
        <w:t xml:space="preserve"> </w:t>
      </w:r>
      <w:r w:rsidR="008118AF" w:rsidRPr="00967379">
        <w:rPr>
          <w:rFonts w:ascii="Times New Roman" w:hAnsi="Times New Roman" w:cs="Times New Roman"/>
          <w:color w:val="231F20"/>
          <w:sz w:val="24"/>
          <w:szCs w:val="24"/>
        </w:rPr>
        <w:t>S1</w:t>
      </w:r>
      <w:r w:rsidR="00CC0737" w:rsidRPr="00967379">
        <w:rPr>
          <w:rFonts w:ascii="Times New Roman" w:hAnsi="Times New Roman" w:cs="Times New Roman"/>
          <w:color w:val="231F20"/>
          <w:sz w:val="24"/>
          <w:szCs w:val="24"/>
        </w:rPr>
        <w:t>)</w:t>
      </w:r>
      <w:r w:rsidR="00B6252C" w:rsidRPr="00967379">
        <w:rPr>
          <w:rFonts w:ascii="Times New Roman" w:hAnsi="Times New Roman" w:cs="Times New Roman"/>
          <w:color w:val="231F20"/>
          <w:sz w:val="24"/>
          <w:szCs w:val="24"/>
        </w:rPr>
        <w:t>.</w:t>
      </w:r>
      <w:r w:rsidR="004F07AA" w:rsidRPr="00967379">
        <w:rPr>
          <w:rFonts w:ascii="Times New Roman" w:hAnsi="Times New Roman" w:cs="Times New Roman"/>
          <w:color w:val="231F20"/>
          <w:sz w:val="24"/>
          <w:szCs w:val="24"/>
        </w:rPr>
        <w:t xml:space="preserve"> </w:t>
      </w:r>
      <w:r w:rsidR="00B6252C" w:rsidRPr="00967379">
        <w:rPr>
          <w:rFonts w:ascii="Times New Roman" w:hAnsi="Times New Roman" w:cs="Times New Roman"/>
          <w:color w:val="231F20"/>
          <w:sz w:val="24"/>
          <w:szCs w:val="24"/>
        </w:rPr>
        <w:t>S</w:t>
      </w:r>
      <w:r w:rsidR="004F07AA" w:rsidRPr="00967379">
        <w:rPr>
          <w:rFonts w:ascii="Times New Roman" w:hAnsi="Times New Roman" w:cs="Times New Roman"/>
          <w:color w:val="231F20"/>
          <w:sz w:val="24"/>
          <w:szCs w:val="24"/>
        </w:rPr>
        <w:t xml:space="preserve">imilarly, </w:t>
      </w:r>
      <w:r w:rsidR="00BF0F01" w:rsidRPr="00967379">
        <w:rPr>
          <w:rFonts w:ascii="Times New Roman" w:hAnsi="Times New Roman" w:cs="Times New Roman"/>
          <w:color w:val="231F20"/>
          <w:sz w:val="24"/>
          <w:szCs w:val="24"/>
        </w:rPr>
        <w:t>ET</w:t>
      </w:r>
      <w:r w:rsidR="00BF0F01" w:rsidRPr="00967379">
        <w:rPr>
          <w:rFonts w:ascii="Times New Roman" w:hAnsi="Times New Roman" w:cs="Times New Roman"/>
          <w:color w:val="231F20"/>
          <w:sz w:val="24"/>
          <w:szCs w:val="24"/>
          <w:vertAlign w:val="subscript"/>
        </w:rPr>
        <w:t>0</w:t>
      </w:r>
      <w:r w:rsidR="00BF0F01" w:rsidRPr="00967379">
        <w:rPr>
          <w:rFonts w:ascii="Times New Roman" w:hAnsi="Times New Roman" w:cs="Times New Roman"/>
          <w:color w:val="231F20"/>
          <w:sz w:val="24"/>
          <w:szCs w:val="24"/>
        </w:rPr>
        <w:t>/RC and DI</w:t>
      </w:r>
      <w:r w:rsidR="00BF0F01" w:rsidRPr="00967379">
        <w:rPr>
          <w:rFonts w:ascii="Times New Roman" w:hAnsi="Times New Roman" w:cs="Times New Roman"/>
          <w:color w:val="231F20"/>
          <w:sz w:val="24"/>
          <w:szCs w:val="24"/>
          <w:vertAlign w:val="subscript"/>
        </w:rPr>
        <w:t>0</w:t>
      </w:r>
      <w:r w:rsidR="00BF0F01" w:rsidRPr="00967379">
        <w:rPr>
          <w:rFonts w:ascii="Times New Roman" w:hAnsi="Times New Roman" w:cs="Times New Roman"/>
          <w:color w:val="231F20"/>
          <w:sz w:val="24"/>
          <w:szCs w:val="24"/>
        </w:rPr>
        <w:t>/RC</w:t>
      </w:r>
      <w:r w:rsidR="00BF0F01" w:rsidRPr="00967379">
        <w:rPr>
          <w:rFonts w:ascii="Times New Roman" w:hAnsi="Times New Roman" w:cs="Times New Roman"/>
          <w:sz w:val="24"/>
          <w:szCs w:val="24"/>
        </w:rPr>
        <w:t xml:space="preserve"> </w:t>
      </w:r>
      <w:r w:rsidR="00962BDA" w:rsidRPr="00967379">
        <w:rPr>
          <w:rFonts w:ascii="Times New Roman" w:hAnsi="Times New Roman" w:cs="Times New Roman"/>
          <w:sz w:val="24"/>
          <w:szCs w:val="24"/>
        </w:rPr>
        <w:t>responses in the two</w:t>
      </w:r>
      <w:r w:rsidR="004F07AA" w:rsidRPr="00967379">
        <w:rPr>
          <w:rFonts w:ascii="Times New Roman" w:hAnsi="Times New Roman" w:cs="Times New Roman"/>
          <w:color w:val="231F20"/>
          <w:sz w:val="24"/>
          <w:szCs w:val="24"/>
        </w:rPr>
        <w:t xml:space="preserve"> </w:t>
      </w:r>
      <w:proofErr w:type="spellStart"/>
      <w:r w:rsidR="006900A1" w:rsidRPr="00967379">
        <w:rPr>
          <w:rFonts w:ascii="Times New Roman" w:hAnsi="Times New Roman" w:cs="Times New Roman"/>
          <w:i/>
          <w:iCs/>
          <w:color w:val="231F20"/>
          <w:sz w:val="24"/>
          <w:szCs w:val="24"/>
        </w:rPr>
        <w:t>Micromonas</w:t>
      </w:r>
      <w:proofErr w:type="spellEnd"/>
      <w:r w:rsidR="004F07AA" w:rsidRPr="00967379">
        <w:rPr>
          <w:rFonts w:ascii="Times New Roman" w:hAnsi="Times New Roman" w:cs="Times New Roman"/>
          <w:color w:val="231F20"/>
          <w:sz w:val="24"/>
          <w:szCs w:val="24"/>
        </w:rPr>
        <w:t xml:space="preserve"> </w:t>
      </w:r>
      <w:r w:rsidR="00962BDA" w:rsidRPr="00967379">
        <w:rPr>
          <w:rFonts w:ascii="Times New Roman" w:hAnsi="Times New Roman" w:cs="Times New Roman"/>
          <w:color w:val="231F20"/>
          <w:sz w:val="24"/>
          <w:szCs w:val="24"/>
        </w:rPr>
        <w:t xml:space="preserve">species showed </w:t>
      </w:r>
      <w:r w:rsidR="004F07AA" w:rsidRPr="00967379">
        <w:rPr>
          <w:rFonts w:ascii="Times New Roman" w:hAnsi="Times New Roman" w:cs="Times New Roman"/>
          <w:color w:val="231F20"/>
          <w:sz w:val="24"/>
          <w:szCs w:val="24"/>
        </w:rPr>
        <w:t xml:space="preserve">opposite </w:t>
      </w:r>
      <w:r w:rsidR="00BF3714" w:rsidRPr="00967379">
        <w:rPr>
          <w:rFonts w:ascii="Times New Roman" w:hAnsi="Times New Roman" w:cs="Times New Roman"/>
          <w:color w:val="231F20"/>
          <w:sz w:val="24"/>
          <w:szCs w:val="24"/>
        </w:rPr>
        <w:t xml:space="preserve">response </w:t>
      </w:r>
      <w:r w:rsidR="004F07AA" w:rsidRPr="00967379">
        <w:rPr>
          <w:rFonts w:ascii="Times New Roman" w:hAnsi="Times New Roman" w:cs="Times New Roman"/>
          <w:color w:val="231F20"/>
          <w:sz w:val="24"/>
          <w:szCs w:val="24"/>
        </w:rPr>
        <w:t xml:space="preserve">to </w:t>
      </w:r>
      <w:r w:rsidR="004F07AA" w:rsidRPr="00967379">
        <w:rPr>
          <w:rFonts w:ascii="Times New Roman" w:hAnsi="Times New Roman" w:cs="Times New Roman"/>
          <w:sz w:val="24"/>
          <w:szCs w:val="24"/>
        </w:rPr>
        <w:t>chlorpyrifos</w:t>
      </w:r>
      <w:r w:rsidR="00711F6E" w:rsidRPr="00967379">
        <w:rPr>
          <w:rFonts w:ascii="Times New Roman" w:hAnsi="Times New Roman" w:cs="Times New Roman"/>
          <w:color w:val="231F20"/>
          <w:sz w:val="24"/>
          <w:szCs w:val="24"/>
        </w:rPr>
        <w:t>.</w:t>
      </w:r>
      <w:bookmarkEnd w:id="39"/>
      <w:r w:rsidR="00431FA6" w:rsidRPr="00967379">
        <w:rPr>
          <w:rFonts w:ascii="Times New Roman" w:hAnsi="Times New Roman" w:cs="Times New Roman"/>
          <w:color w:val="231F20"/>
          <w:sz w:val="24"/>
          <w:szCs w:val="24"/>
        </w:rPr>
        <w:t xml:space="preserve"> </w:t>
      </w:r>
    </w:p>
    <w:p w14:paraId="20974BA0" w14:textId="661325A8" w:rsidR="00BB1411" w:rsidRPr="00967379" w:rsidRDefault="00BB1411" w:rsidP="00BB1411">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3.4 Effects of pesticides on reactive oxygen species</w:t>
      </w:r>
      <w:r w:rsidR="00E505AD" w:rsidRPr="00967379">
        <w:rPr>
          <w:rFonts w:ascii="Times New Roman" w:hAnsi="Times New Roman" w:cs="Times New Roman"/>
          <w:sz w:val="24"/>
          <w:szCs w:val="24"/>
        </w:rPr>
        <w:t>,</w:t>
      </w:r>
      <w:r w:rsidR="007B6035" w:rsidRPr="00967379">
        <w:rPr>
          <w:rFonts w:ascii="Times New Roman" w:hAnsi="Times New Roman" w:cs="Times New Roman"/>
          <w:sz w:val="24"/>
          <w:szCs w:val="24"/>
        </w:rPr>
        <w:t xml:space="preserve"> </w:t>
      </w:r>
      <w:r w:rsidR="00E505AD" w:rsidRPr="00967379">
        <w:rPr>
          <w:rFonts w:ascii="Times New Roman" w:hAnsi="Times New Roman" w:cs="Times New Roman"/>
          <w:sz w:val="24"/>
          <w:szCs w:val="24"/>
        </w:rPr>
        <w:t>antioxidant enzyme activity and protein content</w:t>
      </w:r>
    </w:p>
    <w:p w14:paraId="6D4CD90C" w14:textId="7990A067" w:rsidR="008E2E20" w:rsidRPr="00967379" w:rsidRDefault="00962BDA" w:rsidP="006230DD">
      <w:pPr>
        <w:spacing w:beforeLines="50" w:before="156" w:afterLines="50" w:after="156" w:line="360" w:lineRule="auto"/>
        <w:ind w:firstLine="420"/>
        <w:rPr>
          <w:rFonts w:ascii="Times New Roman" w:hAnsi="Times New Roman" w:cs="Times New Roman"/>
          <w:sz w:val="24"/>
          <w:szCs w:val="24"/>
        </w:rPr>
      </w:pPr>
      <w:bookmarkStart w:id="42" w:name="_Hlk108842413"/>
      <w:r w:rsidRPr="00967379">
        <w:rPr>
          <w:rFonts w:ascii="Times New Roman" w:hAnsi="Times New Roman" w:cs="Times New Roman"/>
          <w:sz w:val="24"/>
          <w:szCs w:val="24"/>
        </w:rPr>
        <w:t>A</w:t>
      </w:r>
      <w:r w:rsidR="00BB1411" w:rsidRPr="00967379">
        <w:rPr>
          <w:rFonts w:ascii="Times New Roman" w:hAnsi="Times New Roman" w:cs="Times New Roman"/>
          <w:sz w:val="24"/>
          <w:szCs w:val="24"/>
        </w:rPr>
        <w:t xml:space="preserve">t </w:t>
      </w:r>
      <w:r w:rsidR="00702EF1" w:rsidRPr="00967379">
        <w:rPr>
          <w:rFonts w:ascii="Times New Roman" w:hAnsi="Times New Roman" w:cs="Times New Roman"/>
          <w:sz w:val="24"/>
          <w:szCs w:val="24"/>
        </w:rPr>
        <w:t xml:space="preserve">the </w:t>
      </w:r>
      <w:r w:rsidR="00BB1411" w:rsidRPr="00967379">
        <w:rPr>
          <w:rFonts w:ascii="Times New Roman" w:hAnsi="Times New Roman" w:cs="Times New Roman"/>
          <w:sz w:val="24"/>
          <w:szCs w:val="24"/>
        </w:rPr>
        <w:t>lowe</w:t>
      </w:r>
      <w:r w:rsidR="00702EF1" w:rsidRPr="00967379">
        <w:rPr>
          <w:rFonts w:ascii="Times New Roman" w:hAnsi="Times New Roman" w:cs="Times New Roman"/>
          <w:sz w:val="24"/>
          <w:szCs w:val="24"/>
        </w:rPr>
        <w:t>st</w:t>
      </w:r>
      <w:r w:rsidR="00BB1411" w:rsidRPr="00967379">
        <w:rPr>
          <w:rFonts w:ascii="Times New Roman" w:hAnsi="Times New Roman" w:cs="Times New Roman"/>
          <w:sz w:val="24"/>
          <w:szCs w:val="24"/>
        </w:rPr>
        <w:t xml:space="preserve"> concentration</w:t>
      </w:r>
      <w:r w:rsidR="00035789" w:rsidRPr="00967379">
        <w:rPr>
          <w:rFonts w:ascii="Times New Roman" w:hAnsi="Times New Roman" w:cs="Times New Roman"/>
          <w:sz w:val="24"/>
          <w:szCs w:val="24"/>
        </w:rPr>
        <w:t>s</w:t>
      </w:r>
      <w:r w:rsidR="00BB1411" w:rsidRPr="00967379">
        <w:rPr>
          <w:rFonts w:ascii="Times New Roman" w:hAnsi="Times New Roman" w:cs="Times New Roman"/>
          <w:sz w:val="24"/>
          <w:szCs w:val="24"/>
        </w:rPr>
        <w:t xml:space="preserve"> of atrazine and simazine (</w:t>
      </w:r>
      <w:r w:rsidR="00B24842" w:rsidRPr="00967379">
        <w:rPr>
          <w:rFonts w:ascii="Times New Roman" w:hAnsi="Times New Roman" w:cs="Times New Roman"/>
          <w:sz w:val="24"/>
          <w:szCs w:val="24"/>
        </w:rPr>
        <w:t xml:space="preserve">5 </w:t>
      </w:r>
      <w:r w:rsidR="00BB1411" w:rsidRPr="00967379">
        <w:rPr>
          <w:rFonts w:ascii="Times New Roman" w:hAnsi="Times New Roman" w:cs="Times New Roman"/>
          <w:sz w:val="24"/>
          <w:szCs w:val="24"/>
        </w:rPr>
        <w:t xml:space="preserve">and </w:t>
      </w:r>
      <w:r w:rsidR="00B24842" w:rsidRPr="00967379">
        <w:rPr>
          <w:rFonts w:ascii="Times New Roman" w:hAnsi="Times New Roman" w:cs="Times New Roman"/>
          <w:sz w:val="24"/>
          <w:szCs w:val="24"/>
        </w:rPr>
        <w:t xml:space="preserve">25 </w:t>
      </w:r>
      <w:proofErr w:type="spellStart"/>
      <w:r w:rsidR="00BB1411" w:rsidRPr="00967379">
        <w:rPr>
          <w:rFonts w:ascii="Times New Roman" w:hAnsi="Times New Roman" w:cs="Times New Roman"/>
          <w:sz w:val="24"/>
          <w:szCs w:val="24"/>
        </w:rPr>
        <w:t>μg</w:t>
      </w:r>
      <w:proofErr w:type="spellEnd"/>
      <w:r w:rsidR="00BB1411" w:rsidRPr="00967379">
        <w:rPr>
          <w:rFonts w:ascii="Times New Roman" w:hAnsi="Times New Roman" w:cs="Times New Roman"/>
          <w:sz w:val="24"/>
          <w:szCs w:val="24"/>
        </w:rPr>
        <w:t xml:space="preserve">/l), the ROS content of all species </w:t>
      </w:r>
      <w:r w:rsidR="00035789" w:rsidRPr="00967379">
        <w:rPr>
          <w:rFonts w:ascii="Times New Roman" w:hAnsi="Times New Roman" w:cs="Times New Roman"/>
          <w:sz w:val="24"/>
          <w:szCs w:val="24"/>
        </w:rPr>
        <w:t>wa</w:t>
      </w:r>
      <w:r w:rsidR="00BB1411" w:rsidRPr="00967379">
        <w:rPr>
          <w:rFonts w:ascii="Times New Roman" w:hAnsi="Times New Roman" w:cs="Times New Roman"/>
          <w:sz w:val="24"/>
          <w:szCs w:val="24"/>
        </w:rPr>
        <w:t xml:space="preserve">s unchanged compared </w:t>
      </w:r>
      <w:r w:rsidR="00035789" w:rsidRPr="00967379">
        <w:rPr>
          <w:rFonts w:ascii="Times New Roman" w:hAnsi="Times New Roman" w:cs="Times New Roman"/>
          <w:sz w:val="24"/>
          <w:szCs w:val="24"/>
        </w:rPr>
        <w:t>to</w:t>
      </w:r>
      <w:r w:rsidR="00BB1411" w:rsidRPr="00967379">
        <w:rPr>
          <w:rFonts w:ascii="Times New Roman" w:hAnsi="Times New Roman" w:cs="Times New Roman"/>
          <w:sz w:val="24"/>
          <w:szCs w:val="24"/>
        </w:rPr>
        <w:t xml:space="preserve"> control</w:t>
      </w:r>
      <w:r w:rsidR="00035789" w:rsidRPr="00967379">
        <w:rPr>
          <w:rFonts w:ascii="Times New Roman" w:hAnsi="Times New Roman" w:cs="Times New Roman"/>
          <w:sz w:val="24"/>
          <w:szCs w:val="24"/>
        </w:rPr>
        <w:t xml:space="preserve"> </w:t>
      </w:r>
      <w:bookmarkStart w:id="43" w:name="_Hlk92618618"/>
      <w:r w:rsidRPr="00967379">
        <w:rPr>
          <w:rFonts w:ascii="Times New Roman" w:hAnsi="Times New Roman" w:cs="Times New Roman"/>
          <w:sz w:val="24"/>
          <w:szCs w:val="24"/>
        </w:rPr>
        <w:t xml:space="preserve">conditions </w:t>
      </w:r>
      <w:r w:rsidR="00BB1411" w:rsidRPr="00967379">
        <w:rPr>
          <w:rFonts w:ascii="Times New Roman" w:hAnsi="Times New Roman" w:cs="Times New Roman"/>
          <w:sz w:val="24"/>
          <w:szCs w:val="24"/>
        </w:rPr>
        <w:t>(</w:t>
      </w:r>
      <w:r w:rsidR="00337F32" w:rsidRPr="00967379">
        <w:rPr>
          <w:rFonts w:ascii="Times New Roman" w:hAnsi="Times New Roman" w:cs="Times New Roman"/>
          <w:sz w:val="24"/>
          <w:szCs w:val="24"/>
        </w:rPr>
        <w:t xml:space="preserve">Tukey’s HSD, </w:t>
      </w:r>
      <w:r w:rsidR="00BB1411" w:rsidRPr="00967379">
        <w:rPr>
          <w:rFonts w:ascii="Times New Roman" w:hAnsi="Times New Roman" w:cs="Times New Roman"/>
          <w:sz w:val="24"/>
          <w:szCs w:val="24"/>
        </w:rPr>
        <w:t>P&gt;0.05)</w:t>
      </w:r>
      <w:bookmarkEnd w:id="43"/>
      <w:r w:rsidRPr="00967379">
        <w:rPr>
          <w:rFonts w:ascii="Times New Roman" w:hAnsi="Times New Roman" w:cs="Times New Roman"/>
          <w:sz w:val="24"/>
          <w:szCs w:val="24"/>
        </w:rPr>
        <w:t xml:space="preserve"> (Fig</w:t>
      </w:r>
      <w:r w:rsidR="00E33D00" w:rsidRPr="00967379">
        <w:rPr>
          <w:rFonts w:ascii="Times New Roman" w:hAnsi="Times New Roman" w:cs="Times New Roman"/>
          <w:sz w:val="24"/>
          <w:szCs w:val="24"/>
        </w:rPr>
        <w:t>.</w:t>
      </w:r>
      <w:r w:rsidRPr="00967379">
        <w:rPr>
          <w:rFonts w:ascii="Times New Roman" w:hAnsi="Times New Roman" w:cs="Times New Roman"/>
          <w:sz w:val="24"/>
          <w:szCs w:val="24"/>
        </w:rPr>
        <w:t xml:space="preserve"> 7)</w:t>
      </w:r>
      <w:r w:rsidR="00035789" w:rsidRPr="00967379">
        <w:rPr>
          <w:rFonts w:ascii="Times New Roman" w:hAnsi="Times New Roman" w:cs="Times New Roman"/>
          <w:sz w:val="24"/>
          <w:szCs w:val="24"/>
        </w:rPr>
        <w:t>. H</w:t>
      </w:r>
      <w:r w:rsidR="00BB1411" w:rsidRPr="00967379">
        <w:rPr>
          <w:rFonts w:ascii="Times New Roman" w:hAnsi="Times New Roman" w:cs="Times New Roman"/>
          <w:sz w:val="24"/>
          <w:szCs w:val="24"/>
        </w:rPr>
        <w:t>owever, the ROS content significantly increased (</w:t>
      </w:r>
      <w:r w:rsidR="00337F32" w:rsidRPr="00967379">
        <w:rPr>
          <w:rFonts w:ascii="Times New Roman" w:hAnsi="Times New Roman" w:cs="Times New Roman"/>
          <w:sz w:val="24"/>
          <w:szCs w:val="24"/>
        </w:rPr>
        <w:t xml:space="preserve">Tukey’s HSD, </w:t>
      </w:r>
      <w:r w:rsidR="00BB1411" w:rsidRPr="00967379">
        <w:rPr>
          <w:rFonts w:ascii="Times New Roman" w:hAnsi="Times New Roman" w:cs="Times New Roman"/>
          <w:sz w:val="24"/>
          <w:szCs w:val="24"/>
        </w:rPr>
        <w:t>P&lt;0.05) at higher concentration</w:t>
      </w:r>
      <w:r w:rsidR="00734B2A" w:rsidRPr="00967379">
        <w:rPr>
          <w:rFonts w:ascii="Times New Roman" w:hAnsi="Times New Roman" w:cs="Times New Roman"/>
          <w:sz w:val="24"/>
          <w:szCs w:val="24"/>
        </w:rPr>
        <w:t>s</w:t>
      </w:r>
      <w:r w:rsidR="00BB1411" w:rsidRPr="00967379">
        <w:rPr>
          <w:rFonts w:ascii="Times New Roman" w:hAnsi="Times New Roman" w:cs="Times New Roman"/>
          <w:sz w:val="24"/>
          <w:szCs w:val="24"/>
        </w:rPr>
        <w:t xml:space="preserve"> </w:t>
      </w:r>
      <w:r w:rsidRPr="00967379">
        <w:rPr>
          <w:rFonts w:ascii="Times New Roman" w:hAnsi="Times New Roman" w:cs="Times New Roman"/>
          <w:sz w:val="24"/>
          <w:szCs w:val="24"/>
        </w:rPr>
        <w:t xml:space="preserve">of pesticides </w:t>
      </w:r>
      <w:r w:rsidR="00BB1411" w:rsidRPr="00967379">
        <w:rPr>
          <w:rFonts w:ascii="Times New Roman" w:hAnsi="Times New Roman" w:cs="Times New Roman"/>
          <w:sz w:val="24"/>
          <w:szCs w:val="24"/>
        </w:rPr>
        <w:t xml:space="preserve">(50, 100 and 250 </w:t>
      </w:r>
      <w:proofErr w:type="spellStart"/>
      <w:r w:rsidR="00BB1411" w:rsidRPr="00967379">
        <w:rPr>
          <w:rFonts w:ascii="Times New Roman" w:hAnsi="Times New Roman" w:cs="Times New Roman"/>
          <w:sz w:val="24"/>
          <w:szCs w:val="24"/>
        </w:rPr>
        <w:t>μg</w:t>
      </w:r>
      <w:proofErr w:type="spellEnd"/>
      <w:r w:rsidR="00BB1411" w:rsidRPr="00967379">
        <w:rPr>
          <w:rFonts w:ascii="Times New Roman" w:hAnsi="Times New Roman" w:cs="Times New Roman"/>
          <w:sz w:val="24"/>
          <w:szCs w:val="24"/>
        </w:rPr>
        <w:t xml:space="preserve">/l). </w:t>
      </w:r>
      <w:r w:rsidRPr="00967379">
        <w:rPr>
          <w:rFonts w:ascii="Times New Roman" w:hAnsi="Times New Roman" w:cs="Times New Roman"/>
          <w:sz w:val="24"/>
          <w:szCs w:val="24"/>
        </w:rPr>
        <w:t>Despite similar</w:t>
      </w:r>
      <w:r w:rsidR="00BB1411" w:rsidRPr="00967379">
        <w:rPr>
          <w:rFonts w:ascii="Times New Roman" w:hAnsi="Times New Roman" w:cs="Times New Roman"/>
          <w:sz w:val="24"/>
          <w:szCs w:val="24"/>
        </w:rPr>
        <w:t xml:space="preserve"> trends, </w:t>
      </w:r>
      <w:r w:rsidR="00624F5C" w:rsidRPr="00967379">
        <w:rPr>
          <w:rFonts w:ascii="Times New Roman" w:hAnsi="Times New Roman" w:cs="Times New Roman"/>
          <w:sz w:val="24"/>
          <w:szCs w:val="24"/>
        </w:rPr>
        <w:t xml:space="preserve">in </w:t>
      </w:r>
      <w:r w:rsidR="000650A0" w:rsidRPr="00967379">
        <w:rPr>
          <w:rFonts w:ascii="Times New Roman" w:hAnsi="Times New Roman" w:cs="Times New Roman"/>
          <w:sz w:val="24"/>
          <w:szCs w:val="24"/>
        </w:rPr>
        <w:t xml:space="preserve">the </w:t>
      </w:r>
      <w:r w:rsidR="00624F5C" w:rsidRPr="00967379">
        <w:rPr>
          <w:rFonts w:ascii="Times New Roman" w:hAnsi="Times New Roman" w:cs="Times New Roman"/>
          <w:sz w:val="24"/>
          <w:szCs w:val="24"/>
        </w:rPr>
        <w:t xml:space="preserve">presence of atrazine, simazine and trifluralin, </w:t>
      </w:r>
      <w:r w:rsidR="00DB73FB" w:rsidRPr="00967379">
        <w:rPr>
          <w:rFonts w:ascii="Times New Roman" w:hAnsi="Times New Roman" w:cs="Times New Roman"/>
          <w:sz w:val="24"/>
          <w:szCs w:val="24"/>
        </w:rPr>
        <w:t>t</w:t>
      </w:r>
      <w:r w:rsidR="00BB1411" w:rsidRPr="00967379">
        <w:rPr>
          <w:rFonts w:ascii="Times New Roman" w:hAnsi="Times New Roman" w:cs="Times New Roman"/>
          <w:sz w:val="24"/>
          <w:szCs w:val="24"/>
        </w:rPr>
        <w:t xml:space="preserve">he </w:t>
      </w:r>
      <w:bookmarkStart w:id="44" w:name="_Hlk41127062"/>
      <w:r w:rsidR="00B24842" w:rsidRPr="00967379">
        <w:rPr>
          <w:rFonts w:ascii="Times New Roman" w:hAnsi="Times New Roman" w:cs="Times New Roman"/>
          <w:sz w:val="24"/>
          <w:szCs w:val="24"/>
        </w:rPr>
        <w:t xml:space="preserve">ROS content of </w:t>
      </w:r>
      <w:r w:rsidR="00A37DF3" w:rsidRPr="00967379">
        <w:rPr>
          <w:rFonts w:ascii="Times New Roman" w:hAnsi="Times New Roman" w:cs="Times New Roman"/>
          <w:sz w:val="24"/>
          <w:szCs w:val="24"/>
        </w:rPr>
        <w:t>A-CN</w:t>
      </w:r>
      <w:r w:rsidR="00BB1411" w:rsidRPr="00967379">
        <w:rPr>
          <w:rFonts w:ascii="Times New Roman" w:hAnsi="Times New Roman" w:cs="Times New Roman"/>
          <w:sz w:val="24"/>
          <w:szCs w:val="24"/>
        </w:rPr>
        <w:t xml:space="preserve"> increased more than </w:t>
      </w:r>
      <w:r w:rsidR="00624F5C" w:rsidRPr="00967379">
        <w:rPr>
          <w:rFonts w:ascii="Times New Roman" w:hAnsi="Times New Roman" w:cs="Times New Roman"/>
          <w:sz w:val="24"/>
          <w:szCs w:val="24"/>
        </w:rPr>
        <w:t xml:space="preserve">for the </w:t>
      </w:r>
      <w:r w:rsidR="00BB1411" w:rsidRPr="00967379">
        <w:rPr>
          <w:rFonts w:ascii="Times New Roman" w:hAnsi="Times New Roman" w:cs="Times New Roman"/>
          <w:sz w:val="24"/>
          <w:szCs w:val="24"/>
        </w:rPr>
        <w:t xml:space="preserve">temperate </w:t>
      </w:r>
      <w:bookmarkStart w:id="45" w:name="_Hlk41683908"/>
      <w:r w:rsidR="00BB1411" w:rsidRPr="00967379">
        <w:rPr>
          <w:rFonts w:ascii="Times New Roman" w:hAnsi="Times New Roman" w:cs="Times New Roman"/>
          <w:i/>
          <w:iCs/>
          <w:sz w:val="24"/>
          <w:szCs w:val="24"/>
        </w:rPr>
        <w:t xml:space="preserve">C. </w:t>
      </w:r>
      <w:proofErr w:type="spellStart"/>
      <w:r w:rsidR="00BB1411" w:rsidRPr="00967379">
        <w:rPr>
          <w:rFonts w:ascii="Times New Roman" w:hAnsi="Times New Roman" w:cs="Times New Roman"/>
          <w:i/>
          <w:iCs/>
          <w:sz w:val="24"/>
          <w:szCs w:val="24"/>
        </w:rPr>
        <w:t>neogracile</w:t>
      </w:r>
      <w:bookmarkEnd w:id="44"/>
      <w:bookmarkEnd w:id="45"/>
      <w:proofErr w:type="spellEnd"/>
      <w:r w:rsidR="00BB1411" w:rsidRPr="00967379">
        <w:rPr>
          <w:rFonts w:ascii="Times New Roman" w:hAnsi="Times New Roman" w:cs="Times New Roman"/>
          <w:sz w:val="24"/>
          <w:szCs w:val="24"/>
        </w:rPr>
        <w:t xml:space="preserve">, </w:t>
      </w:r>
      <w:r w:rsidR="00DB73FB" w:rsidRPr="00967379">
        <w:rPr>
          <w:rFonts w:ascii="Times New Roman" w:hAnsi="Times New Roman" w:cs="Times New Roman"/>
          <w:sz w:val="24"/>
          <w:szCs w:val="24"/>
        </w:rPr>
        <w:t>while the</w:t>
      </w:r>
      <w:r w:rsidR="00BB1411" w:rsidRPr="00967379">
        <w:rPr>
          <w:rFonts w:ascii="Times New Roman" w:hAnsi="Times New Roman" w:cs="Times New Roman"/>
          <w:sz w:val="24"/>
          <w:szCs w:val="24"/>
        </w:rPr>
        <w:t xml:space="preserve"> </w:t>
      </w:r>
      <w:r w:rsidRPr="00967379">
        <w:rPr>
          <w:rFonts w:ascii="Times New Roman" w:hAnsi="Times New Roman" w:cs="Times New Roman"/>
          <w:sz w:val="24"/>
          <w:szCs w:val="24"/>
        </w:rPr>
        <w:t xml:space="preserve">opposite occurred </w:t>
      </w:r>
      <w:r w:rsidR="00DB73FB" w:rsidRPr="00967379">
        <w:rPr>
          <w:rFonts w:ascii="Times New Roman" w:hAnsi="Times New Roman" w:cs="Times New Roman"/>
          <w:sz w:val="24"/>
          <w:szCs w:val="24"/>
        </w:rPr>
        <w:t xml:space="preserve">in </w:t>
      </w:r>
      <w:r w:rsidR="000650A0" w:rsidRPr="00967379">
        <w:rPr>
          <w:rFonts w:ascii="Times New Roman" w:hAnsi="Times New Roman" w:cs="Times New Roman"/>
          <w:sz w:val="24"/>
          <w:szCs w:val="24"/>
        </w:rPr>
        <w:t xml:space="preserve">the </w:t>
      </w:r>
      <w:r w:rsidR="00DB73FB" w:rsidRPr="00967379">
        <w:rPr>
          <w:rFonts w:ascii="Times New Roman" w:hAnsi="Times New Roman" w:cs="Times New Roman"/>
          <w:sz w:val="24"/>
          <w:szCs w:val="24"/>
        </w:rPr>
        <w:t>presence of</w:t>
      </w:r>
      <w:r w:rsidR="00BB1411" w:rsidRPr="00967379">
        <w:rPr>
          <w:rFonts w:ascii="Times New Roman" w:hAnsi="Times New Roman" w:cs="Times New Roman"/>
          <w:sz w:val="24"/>
          <w:szCs w:val="24"/>
        </w:rPr>
        <w:t xml:space="preserve"> chlorpyrifos. </w:t>
      </w:r>
      <w:r w:rsidRPr="00967379">
        <w:rPr>
          <w:rFonts w:ascii="Times New Roman" w:hAnsi="Times New Roman" w:cs="Times New Roman"/>
          <w:sz w:val="24"/>
          <w:szCs w:val="24"/>
        </w:rPr>
        <w:t>W</w:t>
      </w:r>
      <w:r w:rsidR="00035789" w:rsidRPr="00967379">
        <w:rPr>
          <w:rFonts w:ascii="Times New Roman" w:hAnsi="Times New Roman" w:cs="Times New Roman"/>
          <w:sz w:val="24"/>
          <w:szCs w:val="24"/>
        </w:rPr>
        <w:t xml:space="preserve">e observed </w:t>
      </w:r>
      <w:r w:rsidR="00C979DF" w:rsidRPr="00967379">
        <w:rPr>
          <w:rFonts w:ascii="Times New Roman" w:hAnsi="Times New Roman" w:cs="Times New Roman"/>
          <w:sz w:val="24"/>
          <w:szCs w:val="24"/>
        </w:rPr>
        <w:t>a</w:t>
      </w:r>
      <w:r w:rsidR="00035789" w:rsidRPr="00967379">
        <w:rPr>
          <w:rFonts w:ascii="Times New Roman" w:hAnsi="Times New Roman" w:cs="Times New Roman"/>
          <w:sz w:val="24"/>
          <w:szCs w:val="24"/>
        </w:rPr>
        <w:t xml:space="preserve"> </w:t>
      </w:r>
      <w:r w:rsidRPr="00967379">
        <w:rPr>
          <w:rFonts w:ascii="Times New Roman" w:hAnsi="Times New Roman" w:cs="Times New Roman"/>
          <w:sz w:val="24"/>
          <w:szCs w:val="24"/>
        </w:rPr>
        <w:t xml:space="preserve">less marked </w:t>
      </w:r>
      <w:r w:rsidR="00035789" w:rsidRPr="00967379">
        <w:rPr>
          <w:rFonts w:ascii="Times New Roman" w:hAnsi="Times New Roman" w:cs="Times New Roman"/>
          <w:sz w:val="24"/>
          <w:szCs w:val="24"/>
        </w:rPr>
        <w:t xml:space="preserve">increase of ROS </w:t>
      </w:r>
      <w:r w:rsidR="00C979DF" w:rsidRPr="00967379">
        <w:rPr>
          <w:rFonts w:ascii="Times New Roman" w:hAnsi="Times New Roman" w:cs="Times New Roman"/>
          <w:sz w:val="24"/>
          <w:szCs w:val="24"/>
        </w:rPr>
        <w:t xml:space="preserve">content </w:t>
      </w:r>
      <w:r w:rsidR="00035789" w:rsidRPr="00967379">
        <w:rPr>
          <w:rFonts w:ascii="Times New Roman" w:hAnsi="Times New Roman" w:cs="Times New Roman"/>
          <w:sz w:val="24"/>
          <w:szCs w:val="24"/>
        </w:rPr>
        <w:t xml:space="preserve">in </w:t>
      </w:r>
      <w:r w:rsidR="000650A0" w:rsidRPr="00967379">
        <w:rPr>
          <w:rFonts w:ascii="Times New Roman" w:hAnsi="Times New Roman" w:cs="Times New Roman"/>
          <w:sz w:val="24"/>
          <w:szCs w:val="24"/>
        </w:rPr>
        <w:t xml:space="preserve">the </w:t>
      </w:r>
      <w:r w:rsidR="00035789" w:rsidRPr="00967379">
        <w:rPr>
          <w:rFonts w:ascii="Times New Roman" w:hAnsi="Times New Roman" w:cs="Times New Roman"/>
          <w:sz w:val="24"/>
          <w:szCs w:val="24"/>
        </w:rPr>
        <w:t xml:space="preserve">presence of </w:t>
      </w:r>
      <w:r w:rsidRPr="00967379">
        <w:rPr>
          <w:rFonts w:ascii="Times New Roman" w:hAnsi="Times New Roman" w:cs="Times New Roman"/>
          <w:sz w:val="24"/>
          <w:szCs w:val="24"/>
        </w:rPr>
        <w:t>pesticides</w:t>
      </w:r>
      <w:r w:rsidR="00035789" w:rsidRPr="00967379">
        <w:rPr>
          <w:rFonts w:ascii="Times New Roman" w:hAnsi="Times New Roman" w:cs="Times New Roman"/>
          <w:sz w:val="24"/>
          <w:szCs w:val="24"/>
        </w:rPr>
        <w:t xml:space="preserve"> for the </w:t>
      </w:r>
      <w:r w:rsidR="00BB1411" w:rsidRPr="00967379">
        <w:rPr>
          <w:rFonts w:ascii="Times New Roman" w:hAnsi="Times New Roman" w:cs="Times New Roman"/>
          <w:sz w:val="24"/>
          <w:szCs w:val="24"/>
        </w:rPr>
        <w:t xml:space="preserve">Arctic </w:t>
      </w:r>
      <w:r w:rsidR="00BB1411" w:rsidRPr="00967379">
        <w:rPr>
          <w:rFonts w:ascii="Times New Roman" w:hAnsi="Times New Roman" w:cs="Times New Roman"/>
          <w:i/>
          <w:iCs/>
          <w:sz w:val="24"/>
          <w:szCs w:val="24"/>
        </w:rPr>
        <w:t xml:space="preserve">M. </w:t>
      </w:r>
      <w:proofErr w:type="spellStart"/>
      <w:r w:rsidR="00BB1411" w:rsidRPr="00967379">
        <w:rPr>
          <w:rFonts w:ascii="Times New Roman" w:hAnsi="Times New Roman" w:cs="Times New Roman"/>
          <w:i/>
          <w:iCs/>
          <w:sz w:val="24"/>
          <w:szCs w:val="24"/>
        </w:rPr>
        <w:t>polaris</w:t>
      </w:r>
      <w:proofErr w:type="spellEnd"/>
      <w:r w:rsidR="00BB1411" w:rsidRPr="00967379">
        <w:rPr>
          <w:rFonts w:ascii="Times New Roman" w:hAnsi="Times New Roman" w:cs="Times New Roman"/>
          <w:sz w:val="24"/>
          <w:szCs w:val="24"/>
        </w:rPr>
        <w:t xml:space="preserve"> </w:t>
      </w:r>
      <w:r w:rsidR="00035789" w:rsidRPr="00967379">
        <w:rPr>
          <w:rFonts w:ascii="Times New Roman" w:hAnsi="Times New Roman" w:cs="Times New Roman"/>
          <w:sz w:val="24"/>
          <w:szCs w:val="24"/>
        </w:rPr>
        <w:t>compared to the</w:t>
      </w:r>
      <w:r w:rsidR="00BB1411" w:rsidRPr="00967379">
        <w:rPr>
          <w:rFonts w:ascii="Times New Roman" w:hAnsi="Times New Roman" w:cs="Times New Roman"/>
          <w:sz w:val="24"/>
          <w:szCs w:val="24"/>
        </w:rPr>
        <w:t xml:space="preserve"> temperate </w:t>
      </w:r>
      <w:r w:rsidR="00BB1411" w:rsidRPr="00967379">
        <w:rPr>
          <w:rFonts w:ascii="Times New Roman" w:hAnsi="Times New Roman" w:cs="Times New Roman"/>
          <w:i/>
          <w:iCs/>
          <w:sz w:val="24"/>
          <w:szCs w:val="24"/>
        </w:rPr>
        <w:t>M. bravo</w:t>
      </w:r>
      <w:r w:rsidR="0049456B" w:rsidRPr="00967379">
        <w:rPr>
          <w:rFonts w:ascii="Times New Roman" w:hAnsi="Times New Roman" w:cs="Times New Roman"/>
          <w:sz w:val="24"/>
          <w:szCs w:val="24"/>
        </w:rPr>
        <w:t xml:space="preserve">. </w:t>
      </w:r>
      <w:r w:rsidR="00E60A68" w:rsidRPr="00967379">
        <w:rPr>
          <w:rFonts w:ascii="Times New Roman" w:hAnsi="Times New Roman" w:cs="Times New Roman"/>
          <w:sz w:val="24"/>
          <w:szCs w:val="24"/>
        </w:rPr>
        <w:t>Moreover, under control conditions</w:t>
      </w:r>
      <w:r w:rsidR="0049456B" w:rsidRPr="00967379">
        <w:rPr>
          <w:rFonts w:ascii="Times New Roman" w:hAnsi="Times New Roman" w:cs="Times New Roman"/>
          <w:sz w:val="24"/>
          <w:szCs w:val="24"/>
        </w:rPr>
        <w:t>,</w:t>
      </w:r>
      <w:r w:rsidR="0049456B" w:rsidRPr="00967379">
        <w:rPr>
          <w:rFonts w:ascii="Times New Roman" w:hAnsi="Times New Roman" w:cs="Times New Roman"/>
        </w:rPr>
        <w:t xml:space="preserve"> </w:t>
      </w:r>
      <w:r w:rsidR="0049456B" w:rsidRPr="00967379">
        <w:rPr>
          <w:rFonts w:ascii="Times New Roman" w:hAnsi="Times New Roman" w:cs="Times New Roman"/>
          <w:sz w:val="24"/>
          <w:szCs w:val="24"/>
        </w:rPr>
        <w:t xml:space="preserve">the ROS content of Arctic microalgae </w:t>
      </w:r>
      <w:r w:rsidR="00E60A68" w:rsidRPr="00967379">
        <w:rPr>
          <w:rFonts w:ascii="Times New Roman" w:hAnsi="Times New Roman" w:cs="Times New Roman"/>
          <w:sz w:val="24"/>
          <w:szCs w:val="24"/>
        </w:rPr>
        <w:t xml:space="preserve">was </w:t>
      </w:r>
      <w:r w:rsidR="0049456B" w:rsidRPr="00967379">
        <w:rPr>
          <w:rFonts w:ascii="Times New Roman" w:hAnsi="Times New Roman" w:cs="Times New Roman"/>
          <w:sz w:val="24"/>
          <w:szCs w:val="24"/>
        </w:rPr>
        <w:t xml:space="preserve">lower than </w:t>
      </w:r>
      <w:r w:rsidR="00C84EDB" w:rsidRPr="00967379">
        <w:rPr>
          <w:rFonts w:ascii="Times New Roman" w:hAnsi="Times New Roman" w:cs="Times New Roman"/>
          <w:sz w:val="24"/>
          <w:szCs w:val="24"/>
        </w:rPr>
        <w:t xml:space="preserve">its </w:t>
      </w:r>
      <w:r w:rsidR="0049456B" w:rsidRPr="00967379">
        <w:rPr>
          <w:rFonts w:ascii="Times New Roman" w:hAnsi="Times New Roman" w:cs="Times New Roman"/>
          <w:sz w:val="24"/>
          <w:szCs w:val="24"/>
        </w:rPr>
        <w:t xml:space="preserve">temperate counterparts </w:t>
      </w:r>
      <w:r w:rsidR="00490AC6" w:rsidRPr="00967379">
        <w:rPr>
          <w:rFonts w:ascii="Times New Roman" w:hAnsi="Times New Roman" w:cs="Times New Roman"/>
          <w:sz w:val="24"/>
          <w:szCs w:val="24"/>
        </w:rPr>
        <w:t>(</w:t>
      </w:r>
      <w:r w:rsidR="006D34D3" w:rsidRPr="00967379">
        <w:rPr>
          <w:rFonts w:ascii="Times New Roman" w:hAnsi="Times New Roman" w:cs="Times New Roman"/>
          <w:sz w:val="24"/>
          <w:szCs w:val="24"/>
        </w:rPr>
        <w:t>Table S1</w:t>
      </w:r>
      <w:r w:rsidR="00490AC6" w:rsidRPr="00967379">
        <w:rPr>
          <w:rFonts w:ascii="Times New Roman" w:hAnsi="Times New Roman" w:cs="Times New Roman"/>
          <w:sz w:val="24"/>
          <w:szCs w:val="24"/>
        </w:rPr>
        <w:t>)</w:t>
      </w:r>
      <w:r w:rsidR="006D34D3" w:rsidRPr="00967379">
        <w:rPr>
          <w:rFonts w:ascii="Times New Roman" w:hAnsi="Times New Roman" w:cs="Times New Roman"/>
          <w:sz w:val="24"/>
          <w:szCs w:val="24"/>
        </w:rPr>
        <w:t>.</w:t>
      </w:r>
      <w:r w:rsidR="003E1FD4" w:rsidRPr="00967379">
        <w:rPr>
          <w:rFonts w:ascii="Times New Roman" w:hAnsi="Times New Roman" w:cs="Times New Roman"/>
          <w:sz w:val="24"/>
          <w:szCs w:val="24"/>
        </w:rPr>
        <w:t xml:space="preserve"> </w:t>
      </w:r>
      <w:r w:rsidR="00F76682" w:rsidRPr="00967379">
        <w:rPr>
          <w:rFonts w:ascii="Times New Roman" w:hAnsi="Times New Roman" w:cs="Times New Roman"/>
          <w:sz w:val="24"/>
          <w:szCs w:val="24"/>
        </w:rPr>
        <w:t xml:space="preserve">The activity of SOD and CAT of </w:t>
      </w:r>
      <w:r w:rsidR="00AE17F9" w:rsidRPr="00967379">
        <w:rPr>
          <w:rFonts w:ascii="Times New Roman" w:hAnsi="Times New Roman" w:cs="Times New Roman"/>
          <w:sz w:val="24"/>
          <w:szCs w:val="24"/>
        </w:rPr>
        <w:t xml:space="preserve">all species </w:t>
      </w:r>
      <w:r w:rsidR="0063625D" w:rsidRPr="00967379">
        <w:rPr>
          <w:rFonts w:ascii="Times New Roman" w:hAnsi="Times New Roman" w:cs="Times New Roman"/>
          <w:sz w:val="24"/>
          <w:szCs w:val="24"/>
        </w:rPr>
        <w:t xml:space="preserve">strongly </w:t>
      </w:r>
      <w:r w:rsidR="00F76682" w:rsidRPr="00967379">
        <w:rPr>
          <w:rFonts w:ascii="Times New Roman" w:hAnsi="Times New Roman" w:cs="Times New Roman"/>
          <w:sz w:val="24"/>
          <w:szCs w:val="24"/>
        </w:rPr>
        <w:t xml:space="preserve">increased with atrazine, simazine and </w:t>
      </w:r>
      <w:r w:rsidR="00E9260A" w:rsidRPr="00967379">
        <w:rPr>
          <w:rFonts w:ascii="Times New Roman" w:hAnsi="Times New Roman" w:cs="Times New Roman"/>
          <w:sz w:val="24"/>
          <w:szCs w:val="24"/>
        </w:rPr>
        <w:t xml:space="preserve">trifluralin </w:t>
      </w:r>
      <w:r w:rsidR="00F76682" w:rsidRPr="00967379">
        <w:rPr>
          <w:rFonts w:ascii="Times New Roman" w:hAnsi="Times New Roman" w:cs="Times New Roman"/>
          <w:sz w:val="24"/>
          <w:szCs w:val="24"/>
        </w:rPr>
        <w:t>concentrations</w:t>
      </w:r>
      <w:r w:rsidR="008C00CF" w:rsidRPr="00967379">
        <w:rPr>
          <w:rFonts w:ascii="Times New Roman" w:hAnsi="Times New Roman" w:cs="Times New Roman"/>
          <w:sz w:val="24"/>
          <w:szCs w:val="24"/>
        </w:rPr>
        <w:t xml:space="preserve"> (Fig. 8)</w:t>
      </w:r>
      <w:r w:rsidR="004673E8" w:rsidRPr="00967379">
        <w:rPr>
          <w:rFonts w:ascii="Times New Roman" w:hAnsi="Times New Roman" w:cs="Times New Roman"/>
          <w:sz w:val="24"/>
          <w:szCs w:val="24"/>
        </w:rPr>
        <w:t>. C</w:t>
      </w:r>
      <w:r w:rsidR="00F76682" w:rsidRPr="00967379">
        <w:rPr>
          <w:rFonts w:ascii="Times New Roman" w:hAnsi="Times New Roman" w:cs="Times New Roman"/>
          <w:sz w:val="24"/>
          <w:szCs w:val="24"/>
        </w:rPr>
        <w:t xml:space="preserve">oncomitantly, </w:t>
      </w:r>
      <w:r w:rsidR="0039057F" w:rsidRPr="00967379">
        <w:rPr>
          <w:rFonts w:ascii="Times New Roman" w:hAnsi="Times New Roman" w:cs="Times New Roman"/>
          <w:sz w:val="24"/>
          <w:szCs w:val="24"/>
        </w:rPr>
        <w:t xml:space="preserve">the </w:t>
      </w:r>
      <w:r w:rsidR="00AE17F9" w:rsidRPr="00967379">
        <w:rPr>
          <w:rFonts w:ascii="Times New Roman" w:hAnsi="Times New Roman" w:cs="Times New Roman"/>
          <w:sz w:val="24"/>
          <w:szCs w:val="24"/>
        </w:rPr>
        <w:t xml:space="preserve">protein concentration per cell significantly decreased </w:t>
      </w:r>
      <w:r w:rsidR="004A0234" w:rsidRPr="00967379">
        <w:rPr>
          <w:rFonts w:ascii="Times New Roman" w:hAnsi="Times New Roman" w:cs="Times New Roman"/>
          <w:sz w:val="24"/>
          <w:szCs w:val="24"/>
        </w:rPr>
        <w:t xml:space="preserve">in </w:t>
      </w:r>
      <w:r w:rsidR="004D1609" w:rsidRPr="00967379">
        <w:rPr>
          <w:rFonts w:ascii="Times New Roman" w:hAnsi="Times New Roman" w:cs="Times New Roman"/>
          <w:sz w:val="24"/>
          <w:szCs w:val="24"/>
        </w:rPr>
        <w:t xml:space="preserve">the </w:t>
      </w:r>
      <w:r w:rsidR="004A0234" w:rsidRPr="00967379">
        <w:rPr>
          <w:rFonts w:ascii="Times New Roman" w:hAnsi="Times New Roman" w:cs="Times New Roman"/>
          <w:sz w:val="24"/>
          <w:szCs w:val="24"/>
        </w:rPr>
        <w:t xml:space="preserve">presence of </w:t>
      </w:r>
      <w:r w:rsidR="00AE17F9" w:rsidRPr="00967379">
        <w:rPr>
          <w:rFonts w:ascii="Times New Roman" w:hAnsi="Times New Roman" w:cs="Times New Roman"/>
          <w:sz w:val="24"/>
          <w:szCs w:val="24"/>
        </w:rPr>
        <w:t>pesticide</w:t>
      </w:r>
      <w:r w:rsidR="004A0234" w:rsidRPr="00967379">
        <w:rPr>
          <w:rFonts w:ascii="Times New Roman" w:hAnsi="Times New Roman" w:cs="Times New Roman"/>
          <w:sz w:val="24"/>
          <w:szCs w:val="24"/>
        </w:rPr>
        <w:t>s</w:t>
      </w:r>
      <w:r w:rsidR="00AB6DBB" w:rsidRPr="00967379">
        <w:rPr>
          <w:rFonts w:ascii="Times New Roman" w:hAnsi="Times New Roman" w:cs="Times New Roman"/>
          <w:sz w:val="24"/>
          <w:szCs w:val="24"/>
        </w:rPr>
        <w:t>,</w:t>
      </w:r>
      <w:r w:rsidR="00F76682" w:rsidRPr="00967379">
        <w:rPr>
          <w:rFonts w:ascii="Times New Roman" w:hAnsi="Times New Roman" w:cs="Times New Roman"/>
          <w:sz w:val="24"/>
          <w:szCs w:val="24"/>
        </w:rPr>
        <w:t xml:space="preserve"> </w:t>
      </w:r>
      <w:r w:rsidR="00CF1904" w:rsidRPr="00967379">
        <w:rPr>
          <w:rFonts w:ascii="Times New Roman" w:hAnsi="Times New Roman" w:cs="Times New Roman"/>
          <w:sz w:val="24"/>
          <w:szCs w:val="24"/>
        </w:rPr>
        <w:t xml:space="preserve">indicating </w:t>
      </w:r>
      <w:r w:rsidR="00FE63A9" w:rsidRPr="00967379">
        <w:rPr>
          <w:rFonts w:ascii="Times New Roman" w:hAnsi="Times New Roman" w:cs="Times New Roman"/>
          <w:sz w:val="24"/>
          <w:szCs w:val="24"/>
        </w:rPr>
        <w:t xml:space="preserve">that </w:t>
      </w:r>
      <w:r w:rsidR="00CF1904" w:rsidRPr="00967379">
        <w:rPr>
          <w:rFonts w:ascii="Times New Roman" w:hAnsi="Times New Roman" w:cs="Times New Roman"/>
          <w:sz w:val="24"/>
          <w:szCs w:val="24"/>
        </w:rPr>
        <w:t xml:space="preserve">pesticides induced oxidative stress and </w:t>
      </w:r>
      <w:r w:rsidR="00526CD9" w:rsidRPr="00967379">
        <w:rPr>
          <w:rFonts w:ascii="Times New Roman" w:hAnsi="Times New Roman" w:cs="Times New Roman"/>
          <w:sz w:val="24"/>
          <w:szCs w:val="24"/>
        </w:rPr>
        <w:t xml:space="preserve">a </w:t>
      </w:r>
      <w:r w:rsidR="00CF1904" w:rsidRPr="00967379">
        <w:rPr>
          <w:rFonts w:ascii="Times New Roman" w:hAnsi="Times New Roman" w:cs="Times New Roman"/>
          <w:sz w:val="24"/>
          <w:szCs w:val="24"/>
        </w:rPr>
        <w:t xml:space="preserve">subsequent </w:t>
      </w:r>
      <w:r w:rsidR="00040DA7" w:rsidRPr="00967379">
        <w:rPr>
          <w:rFonts w:ascii="Times New Roman" w:hAnsi="Times New Roman" w:cs="Times New Roman"/>
          <w:sz w:val="24"/>
          <w:szCs w:val="24"/>
        </w:rPr>
        <w:t>induc</w:t>
      </w:r>
      <w:r w:rsidR="00FE63A9" w:rsidRPr="00967379">
        <w:rPr>
          <w:rFonts w:ascii="Times New Roman" w:hAnsi="Times New Roman" w:cs="Times New Roman"/>
          <w:sz w:val="24"/>
          <w:szCs w:val="24"/>
        </w:rPr>
        <w:t xml:space="preserve">tion of </w:t>
      </w:r>
      <w:r w:rsidR="00CF1904" w:rsidRPr="00967379">
        <w:rPr>
          <w:rFonts w:ascii="Times New Roman" w:hAnsi="Times New Roman" w:cs="Times New Roman"/>
          <w:sz w:val="24"/>
          <w:szCs w:val="24"/>
        </w:rPr>
        <w:t>mechanism</w:t>
      </w:r>
      <w:r w:rsidR="00FE63A9" w:rsidRPr="00967379">
        <w:rPr>
          <w:rFonts w:ascii="Times New Roman" w:hAnsi="Times New Roman" w:cs="Times New Roman"/>
          <w:sz w:val="24"/>
          <w:szCs w:val="24"/>
        </w:rPr>
        <w:t>s</w:t>
      </w:r>
      <w:r w:rsidR="00CF1904" w:rsidRPr="00967379">
        <w:rPr>
          <w:rFonts w:ascii="Times New Roman" w:hAnsi="Times New Roman" w:cs="Times New Roman"/>
          <w:sz w:val="24"/>
          <w:szCs w:val="24"/>
        </w:rPr>
        <w:t xml:space="preserve"> involv</w:t>
      </w:r>
      <w:r w:rsidR="00FE63A9" w:rsidRPr="00967379">
        <w:rPr>
          <w:rFonts w:ascii="Times New Roman" w:hAnsi="Times New Roman" w:cs="Times New Roman"/>
          <w:sz w:val="24"/>
          <w:szCs w:val="24"/>
        </w:rPr>
        <w:t>e</w:t>
      </w:r>
      <w:r w:rsidR="000A11AD" w:rsidRPr="00967379">
        <w:rPr>
          <w:rFonts w:ascii="Times New Roman" w:hAnsi="Times New Roman" w:cs="Times New Roman"/>
          <w:sz w:val="24"/>
          <w:szCs w:val="24"/>
        </w:rPr>
        <w:t>d</w:t>
      </w:r>
      <w:r w:rsidR="00CF1904" w:rsidRPr="00967379">
        <w:rPr>
          <w:rFonts w:ascii="Times New Roman" w:hAnsi="Times New Roman" w:cs="Times New Roman"/>
          <w:sz w:val="24"/>
          <w:szCs w:val="24"/>
        </w:rPr>
        <w:t xml:space="preserve"> </w:t>
      </w:r>
      <w:r w:rsidR="00FE63A9" w:rsidRPr="00967379">
        <w:rPr>
          <w:rFonts w:ascii="Times New Roman" w:hAnsi="Times New Roman" w:cs="Times New Roman"/>
          <w:sz w:val="24"/>
          <w:szCs w:val="24"/>
        </w:rPr>
        <w:t xml:space="preserve">in </w:t>
      </w:r>
      <w:r w:rsidR="00CF1904" w:rsidRPr="00967379">
        <w:rPr>
          <w:rFonts w:ascii="Times New Roman" w:hAnsi="Times New Roman" w:cs="Times New Roman"/>
          <w:sz w:val="24"/>
          <w:szCs w:val="24"/>
        </w:rPr>
        <w:t>the removal O</w:t>
      </w:r>
      <w:r w:rsidR="00CF1904" w:rsidRPr="00967379">
        <w:rPr>
          <w:rFonts w:ascii="Times New Roman" w:hAnsi="Times New Roman" w:cs="Times New Roman"/>
          <w:sz w:val="24"/>
          <w:szCs w:val="24"/>
          <w:vertAlign w:val="subscript"/>
        </w:rPr>
        <w:t>2</w:t>
      </w:r>
      <w:r w:rsidR="00CF1904" w:rsidRPr="00967379">
        <w:rPr>
          <w:rFonts w:ascii="Times New Roman" w:hAnsi="Times New Roman" w:cs="Times New Roman"/>
          <w:sz w:val="24"/>
          <w:szCs w:val="24"/>
          <w:vertAlign w:val="superscript"/>
        </w:rPr>
        <w:t>.-</w:t>
      </w:r>
      <w:r w:rsidR="00CF1904" w:rsidRPr="00967379">
        <w:rPr>
          <w:rFonts w:ascii="Times New Roman" w:hAnsi="Times New Roman" w:cs="Times New Roman"/>
          <w:sz w:val="24"/>
          <w:szCs w:val="24"/>
        </w:rPr>
        <w:t xml:space="preserve"> and H</w:t>
      </w:r>
      <w:r w:rsidR="00CF1904" w:rsidRPr="00967379">
        <w:rPr>
          <w:rFonts w:ascii="Times New Roman" w:hAnsi="Times New Roman" w:cs="Times New Roman"/>
          <w:sz w:val="24"/>
          <w:szCs w:val="24"/>
          <w:vertAlign w:val="subscript"/>
        </w:rPr>
        <w:t>2</w:t>
      </w:r>
      <w:r w:rsidR="00CF1904" w:rsidRPr="00967379">
        <w:rPr>
          <w:rFonts w:ascii="Times New Roman" w:hAnsi="Times New Roman" w:cs="Times New Roman"/>
          <w:sz w:val="24"/>
          <w:szCs w:val="24"/>
        </w:rPr>
        <w:t>O</w:t>
      </w:r>
      <w:r w:rsidR="00CF1904" w:rsidRPr="00967379">
        <w:rPr>
          <w:rFonts w:ascii="Times New Roman" w:hAnsi="Times New Roman" w:cs="Times New Roman"/>
          <w:sz w:val="24"/>
          <w:szCs w:val="24"/>
          <w:vertAlign w:val="subscript"/>
        </w:rPr>
        <w:t>2</w:t>
      </w:r>
      <w:r w:rsidR="00CF1904" w:rsidRPr="00967379">
        <w:rPr>
          <w:rFonts w:ascii="Times New Roman" w:hAnsi="Times New Roman" w:cs="Times New Roman"/>
          <w:sz w:val="24"/>
          <w:szCs w:val="24"/>
        </w:rPr>
        <w:t>.</w:t>
      </w:r>
      <w:r w:rsidR="000F1D86" w:rsidRPr="00967379">
        <w:rPr>
          <w:rFonts w:ascii="Times New Roman" w:hAnsi="Times New Roman" w:cs="Times New Roman"/>
          <w:sz w:val="24"/>
          <w:szCs w:val="24"/>
        </w:rPr>
        <w:t xml:space="preserve"> Surprisingly, for </w:t>
      </w:r>
      <w:r w:rsidR="00E9260A" w:rsidRPr="00967379">
        <w:rPr>
          <w:rFonts w:ascii="Times New Roman" w:hAnsi="Times New Roman" w:cs="Times New Roman"/>
          <w:sz w:val="24"/>
          <w:szCs w:val="24"/>
        </w:rPr>
        <w:t>chlorpyrifos</w:t>
      </w:r>
      <w:r w:rsidR="000F1D86" w:rsidRPr="00967379">
        <w:rPr>
          <w:rFonts w:ascii="Times New Roman" w:hAnsi="Times New Roman" w:cs="Times New Roman"/>
          <w:sz w:val="24"/>
          <w:szCs w:val="24"/>
        </w:rPr>
        <w:t xml:space="preserve">, the activity of SOD and CAT, </w:t>
      </w:r>
      <w:r w:rsidR="00F01F8C" w:rsidRPr="00967379">
        <w:rPr>
          <w:rFonts w:ascii="Times New Roman" w:hAnsi="Times New Roman" w:cs="Times New Roman"/>
          <w:sz w:val="24"/>
          <w:szCs w:val="24"/>
        </w:rPr>
        <w:t xml:space="preserve">and </w:t>
      </w:r>
      <w:r w:rsidR="000F1D86" w:rsidRPr="00967379">
        <w:rPr>
          <w:rFonts w:ascii="Times New Roman" w:hAnsi="Times New Roman" w:cs="Times New Roman"/>
          <w:sz w:val="24"/>
          <w:szCs w:val="24"/>
        </w:rPr>
        <w:t xml:space="preserve">the total protein content </w:t>
      </w:r>
      <w:r w:rsidR="00F01F8C" w:rsidRPr="00967379">
        <w:rPr>
          <w:rFonts w:ascii="Times New Roman" w:hAnsi="Times New Roman" w:cs="Times New Roman"/>
          <w:sz w:val="24"/>
          <w:szCs w:val="24"/>
        </w:rPr>
        <w:t xml:space="preserve">of temperate </w:t>
      </w:r>
      <w:r w:rsidR="00F01F8C" w:rsidRPr="00967379">
        <w:rPr>
          <w:rFonts w:ascii="Times New Roman" w:hAnsi="Times New Roman" w:cs="Times New Roman"/>
          <w:i/>
          <w:iCs/>
          <w:sz w:val="24"/>
          <w:szCs w:val="24"/>
        </w:rPr>
        <w:t xml:space="preserve">C. </w:t>
      </w:r>
      <w:proofErr w:type="spellStart"/>
      <w:r w:rsidR="00F01F8C" w:rsidRPr="00967379">
        <w:rPr>
          <w:rFonts w:ascii="Times New Roman" w:hAnsi="Times New Roman" w:cs="Times New Roman"/>
          <w:i/>
          <w:iCs/>
          <w:sz w:val="24"/>
          <w:szCs w:val="24"/>
        </w:rPr>
        <w:t>neogracile</w:t>
      </w:r>
      <w:proofErr w:type="spellEnd"/>
      <w:r w:rsidR="00F01F8C" w:rsidRPr="00967379">
        <w:rPr>
          <w:rFonts w:ascii="Times New Roman" w:hAnsi="Times New Roman" w:cs="Times New Roman"/>
          <w:i/>
          <w:iCs/>
          <w:sz w:val="24"/>
          <w:szCs w:val="24"/>
        </w:rPr>
        <w:t xml:space="preserve"> </w:t>
      </w:r>
      <w:r w:rsidR="00F01F8C" w:rsidRPr="00967379">
        <w:rPr>
          <w:rFonts w:ascii="Times New Roman" w:hAnsi="Times New Roman" w:cs="Times New Roman"/>
          <w:sz w:val="24"/>
          <w:szCs w:val="24"/>
        </w:rPr>
        <w:t>and</w:t>
      </w:r>
      <w:r w:rsidR="00F01F8C" w:rsidRPr="00967379">
        <w:rPr>
          <w:rFonts w:ascii="Times New Roman" w:hAnsi="Times New Roman" w:cs="Times New Roman"/>
          <w:i/>
          <w:iCs/>
          <w:sz w:val="24"/>
          <w:szCs w:val="24"/>
        </w:rPr>
        <w:t xml:space="preserve"> M. bravo</w:t>
      </w:r>
      <w:r w:rsidR="00F01F8C" w:rsidRPr="00967379">
        <w:rPr>
          <w:rFonts w:ascii="Times New Roman" w:hAnsi="Times New Roman" w:cs="Times New Roman"/>
          <w:sz w:val="24"/>
          <w:szCs w:val="24"/>
        </w:rPr>
        <w:t xml:space="preserve"> </w:t>
      </w:r>
      <w:r w:rsidR="000F1D86" w:rsidRPr="00967379">
        <w:rPr>
          <w:rFonts w:ascii="Times New Roman" w:hAnsi="Times New Roman" w:cs="Times New Roman"/>
          <w:sz w:val="24"/>
          <w:szCs w:val="24"/>
        </w:rPr>
        <w:t>decreased</w:t>
      </w:r>
      <w:r w:rsidR="00040DA7" w:rsidRPr="00967379">
        <w:rPr>
          <w:rFonts w:ascii="Times New Roman" w:hAnsi="Times New Roman" w:cs="Times New Roman"/>
          <w:sz w:val="24"/>
          <w:szCs w:val="24"/>
        </w:rPr>
        <w:t xml:space="preserve">, suggesting that the </w:t>
      </w:r>
      <w:r w:rsidR="00040DA7" w:rsidRPr="00967379">
        <w:rPr>
          <w:rFonts w:ascii="Times New Roman" w:hAnsi="Times New Roman" w:cs="Times New Roman"/>
          <w:sz w:val="24"/>
          <w:szCs w:val="24"/>
        </w:rPr>
        <w:lastRenderedPageBreak/>
        <w:t xml:space="preserve">antioxidant enzyme system </w:t>
      </w:r>
      <w:r w:rsidR="005F34C5" w:rsidRPr="00967379">
        <w:rPr>
          <w:rFonts w:ascii="Times New Roman" w:hAnsi="Times New Roman" w:cs="Times New Roman"/>
          <w:sz w:val="24"/>
          <w:szCs w:val="24"/>
        </w:rPr>
        <w:t>wa</w:t>
      </w:r>
      <w:r w:rsidR="00040DA7" w:rsidRPr="00967379">
        <w:rPr>
          <w:rFonts w:ascii="Times New Roman" w:hAnsi="Times New Roman" w:cs="Times New Roman"/>
          <w:sz w:val="24"/>
          <w:szCs w:val="24"/>
        </w:rPr>
        <w:t xml:space="preserve">s insufficient </w:t>
      </w:r>
      <w:r w:rsidR="00C121DC" w:rsidRPr="00967379">
        <w:rPr>
          <w:rFonts w:ascii="Times New Roman" w:hAnsi="Times New Roman" w:cs="Times New Roman"/>
          <w:sz w:val="24"/>
          <w:szCs w:val="24"/>
        </w:rPr>
        <w:t xml:space="preserve">to cope with the impact of these pesticides </w:t>
      </w:r>
      <w:r w:rsidR="00040DA7" w:rsidRPr="00967379">
        <w:rPr>
          <w:rFonts w:ascii="Times New Roman" w:hAnsi="Times New Roman" w:cs="Times New Roman"/>
          <w:sz w:val="24"/>
          <w:szCs w:val="24"/>
        </w:rPr>
        <w:t xml:space="preserve">or </w:t>
      </w:r>
      <w:r w:rsidR="00C121DC" w:rsidRPr="00967379">
        <w:rPr>
          <w:rFonts w:ascii="Times New Roman" w:hAnsi="Times New Roman" w:cs="Times New Roman"/>
          <w:sz w:val="24"/>
          <w:szCs w:val="24"/>
        </w:rPr>
        <w:t xml:space="preserve">at least </w:t>
      </w:r>
      <w:r w:rsidR="00D94A43" w:rsidRPr="00967379">
        <w:rPr>
          <w:rFonts w:ascii="Times New Roman" w:hAnsi="Times New Roman" w:cs="Times New Roman"/>
          <w:sz w:val="24"/>
          <w:szCs w:val="24"/>
        </w:rPr>
        <w:t xml:space="preserve">was </w:t>
      </w:r>
      <w:r w:rsidR="00040DA7" w:rsidRPr="00967379">
        <w:rPr>
          <w:rFonts w:ascii="Times New Roman" w:hAnsi="Times New Roman" w:cs="Times New Roman"/>
          <w:sz w:val="24"/>
          <w:szCs w:val="24"/>
        </w:rPr>
        <w:t xml:space="preserve">not </w:t>
      </w:r>
      <w:r w:rsidR="00415859" w:rsidRPr="00967379">
        <w:rPr>
          <w:rFonts w:ascii="Times New Roman" w:hAnsi="Times New Roman" w:cs="Times New Roman"/>
          <w:sz w:val="24"/>
          <w:szCs w:val="24"/>
        </w:rPr>
        <w:t xml:space="preserve">the </w:t>
      </w:r>
      <w:r w:rsidR="00040DA7" w:rsidRPr="00967379">
        <w:rPr>
          <w:rFonts w:ascii="Times New Roman" w:hAnsi="Times New Roman" w:cs="Times New Roman"/>
          <w:sz w:val="24"/>
          <w:szCs w:val="24"/>
        </w:rPr>
        <w:t>main protective measure.</w:t>
      </w:r>
    </w:p>
    <w:bookmarkEnd w:id="42"/>
    <w:p w14:paraId="719B906A" w14:textId="77CD38F3" w:rsidR="00A94FF0" w:rsidRPr="00967379" w:rsidRDefault="006230DD" w:rsidP="00417577">
      <w:pPr>
        <w:spacing w:beforeLines="50" w:before="156" w:afterLines="50" w:after="156" w:line="360" w:lineRule="auto"/>
        <w:jc w:val="center"/>
        <w:rPr>
          <w:rFonts w:ascii="Times New Roman" w:hAnsi="Times New Roman" w:cs="Times New Roman"/>
          <w:sz w:val="24"/>
          <w:szCs w:val="24"/>
        </w:rPr>
      </w:pPr>
      <w:r w:rsidRPr="00967379">
        <w:rPr>
          <w:rFonts w:ascii="Times New Roman" w:hAnsi="Times New Roman" w:cs="Times New Roman"/>
          <w:noProof/>
          <w:sz w:val="24"/>
          <w:szCs w:val="24"/>
          <w:lang w:val="fr-FR" w:eastAsia="fr-FR"/>
        </w:rPr>
        <w:drawing>
          <wp:inline distT="0" distB="0" distL="0" distR="0" wp14:anchorId="37D78DDC" wp14:editId="29999C30">
            <wp:extent cx="4476677" cy="3356837"/>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rotWithShape="1">
                    <a:blip r:embed="rId21" cstate="print">
                      <a:extLst>
                        <a:ext uri="{28A0092B-C50C-407E-A947-70E740481C1C}">
                          <a14:useLocalDpi xmlns:a14="http://schemas.microsoft.com/office/drawing/2010/main" val="0"/>
                        </a:ext>
                      </a:extLst>
                    </a:blip>
                    <a:srcRect r="20545" b="20567"/>
                    <a:stretch/>
                  </pic:blipFill>
                  <pic:spPr bwMode="auto">
                    <a:xfrm>
                      <a:off x="0" y="0"/>
                      <a:ext cx="4476677" cy="3356837"/>
                    </a:xfrm>
                    <a:prstGeom prst="rect">
                      <a:avLst/>
                    </a:prstGeom>
                    <a:ln>
                      <a:noFill/>
                    </a:ln>
                    <a:extLst>
                      <a:ext uri="{53640926-AAD7-44D8-BBD7-CCE9431645EC}">
                        <a14:shadowObscured xmlns:a14="http://schemas.microsoft.com/office/drawing/2010/main"/>
                      </a:ext>
                    </a:extLst>
                  </pic:spPr>
                </pic:pic>
              </a:graphicData>
            </a:graphic>
          </wp:inline>
        </w:drawing>
      </w:r>
    </w:p>
    <w:p w14:paraId="75372FCD" w14:textId="5E04D08E" w:rsidR="00214B5C" w:rsidRPr="00967379" w:rsidRDefault="00214B5C" w:rsidP="0001327D">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 xml:space="preserve">Figure 7. The effects of atrazine </w:t>
      </w:r>
      <w:r w:rsidR="006230DD" w:rsidRPr="00967379">
        <w:rPr>
          <w:rFonts w:ascii="Times New Roman" w:hAnsi="Times New Roman" w:cs="Times New Roman"/>
          <w:sz w:val="24"/>
          <w:szCs w:val="24"/>
        </w:rPr>
        <w:t xml:space="preserve">(A, C) </w:t>
      </w:r>
      <w:r w:rsidRPr="00967379">
        <w:rPr>
          <w:rFonts w:ascii="Times New Roman" w:hAnsi="Times New Roman" w:cs="Times New Roman"/>
          <w:sz w:val="24"/>
          <w:szCs w:val="24"/>
        </w:rPr>
        <w:t>and simazine</w:t>
      </w:r>
      <w:r w:rsidR="008C65DB" w:rsidRPr="00967379">
        <w:rPr>
          <w:rFonts w:ascii="Times New Roman" w:hAnsi="Times New Roman" w:cs="Times New Roman"/>
          <w:sz w:val="24"/>
          <w:szCs w:val="24"/>
        </w:rPr>
        <w:t xml:space="preserve"> (B, D) </w:t>
      </w:r>
      <w:r w:rsidRPr="00967379">
        <w:rPr>
          <w:rFonts w:ascii="Times New Roman" w:hAnsi="Times New Roman" w:cs="Times New Roman"/>
          <w:sz w:val="24"/>
          <w:szCs w:val="24"/>
        </w:rPr>
        <w:t xml:space="preserve">on the reactive oxygen species (ROS) of four species, including </w:t>
      </w:r>
      <w:bookmarkStart w:id="46" w:name="_Hlk114581988"/>
      <w:r w:rsidR="006230DD" w:rsidRPr="00967379">
        <w:rPr>
          <w:rFonts w:ascii="Times New Roman" w:hAnsi="Times New Roman" w:cs="Times New Roman"/>
          <w:sz w:val="24"/>
          <w:szCs w:val="24"/>
        </w:rPr>
        <w:t xml:space="preserve">(red color) </w:t>
      </w:r>
      <w:r w:rsidRPr="00967379">
        <w:rPr>
          <w:rFonts w:ascii="Times New Roman" w:hAnsi="Times New Roman" w:cs="Times New Roman"/>
          <w:sz w:val="24"/>
          <w:szCs w:val="24"/>
        </w:rPr>
        <w:t>temperate</w:t>
      </w:r>
      <w:r w:rsidRPr="00967379">
        <w:rPr>
          <w:rFonts w:ascii="Times New Roman" w:hAnsi="Times New Roman" w:cs="Times New Roman"/>
          <w:i/>
          <w:iCs/>
          <w:sz w:val="24"/>
          <w:szCs w:val="24"/>
        </w:rPr>
        <w:t xml:space="preserve"> C. </w:t>
      </w:r>
      <w:proofErr w:type="spellStart"/>
      <w:r w:rsidRPr="00967379">
        <w:rPr>
          <w:rFonts w:ascii="Times New Roman" w:hAnsi="Times New Roman" w:cs="Times New Roman"/>
          <w:i/>
          <w:iCs/>
          <w:sz w:val="24"/>
          <w:szCs w:val="24"/>
        </w:rPr>
        <w:t>neogracile</w:t>
      </w:r>
      <w:proofErr w:type="spellEnd"/>
      <w:r w:rsidRPr="00967379">
        <w:rPr>
          <w:rFonts w:ascii="Times New Roman" w:hAnsi="Times New Roman" w:cs="Times New Roman"/>
          <w:i/>
          <w:iCs/>
          <w:sz w:val="24"/>
          <w:szCs w:val="24"/>
        </w:rPr>
        <w:t xml:space="preserve"> </w:t>
      </w:r>
      <w:r w:rsidRPr="00967379">
        <w:rPr>
          <w:rFonts w:ascii="Times New Roman" w:hAnsi="Times New Roman" w:cs="Times New Roman"/>
          <w:sz w:val="24"/>
          <w:szCs w:val="24"/>
        </w:rPr>
        <w:t>(T-CN)</w:t>
      </w:r>
      <w:r w:rsidR="006230DD" w:rsidRPr="00967379">
        <w:rPr>
          <w:rFonts w:ascii="Times New Roman" w:hAnsi="Times New Roman" w:cs="Times New Roman"/>
          <w:sz w:val="24"/>
          <w:szCs w:val="24"/>
        </w:rPr>
        <w:t xml:space="preserve"> and</w:t>
      </w:r>
      <w:r w:rsidRPr="00967379">
        <w:rPr>
          <w:rFonts w:ascii="Times New Roman" w:hAnsi="Times New Roman" w:cs="Times New Roman"/>
          <w:sz w:val="24"/>
          <w:szCs w:val="24"/>
        </w:rPr>
        <w:t xml:space="preserve"> </w:t>
      </w:r>
      <w:r w:rsidR="006230DD" w:rsidRPr="00967379">
        <w:rPr>
          <w:rFonts w:ascii="Times New Roman" w:hAnsi="Times New Roman" w:cs="Times New Roman"/>
          <w:sz w:val="24"/>
          <w:szCs w:val="24"/>
        </w:rPr>
        <w:t>temperate</w:t>
      </w:r>
      <w:r w:rsidR="006230DD" w:rsidRPr="00967379">
        <w:rPr>
          <w:rFonts w:ascii="Times New Roman" w:hAnsi="Times New Roman" w:cs="Times New Roman"/>
          <w:i/>
          <w:iCs/>
          <w:sz w:val="24"/>
          <w:szCs w:val="24"/>
        </w:rPr>
        <w:t xml:space="preserve"> M. bravo </w:t>
      </w:r>
      <w:r w:rsidR="006230DD" w:rsidRPr="00967379">
        <w:rPr>
          <w:rFonts w:ascii="Times New Roman" w:hAnsi="Times New Roman" w:cs="Times New Roman"/>
          <w:sz w:val="24"/>
          <w:szCs w:val="24"/>
        </w:rPr>
        <w:t xml:space="preserve">(T-MB), (blue color) </w:t>
      </w:r>
      <w:r w:rsidRPr="00967379">
        <w:rPr>
          <w:rFonts w:ascii="Times New Roman" w:hAnsi="Times New Roman" w:cs="Times New Roman"/>
          <w:sz w:val="24"/>
          <w:szCs w:val="24"/>
        </w:rPr>
        <w:t xml:space="preserve">Arctic </w:t>
      </w:r>
      <w:r w:rsidRPr="00967379">
        <w:rPr>
          <w:rFonts w:ascii="Times New Roman" w:hAnsi="Times New Roman" w:cs="Times New Roman"/>
          <w:i/>
          <w:iCs/>
          <w:sz w:val="24"/>
          <w:szCs w:val="24"/>
        </w:rPr>
        <w:t xml:space="preserve">C. </w:t>
      </w:r>
      <w:proofErr w:type="spellStart"/>
      <w:r w:rsidR="00557C9A" w:rsidRPr="00967379">
        <w:rPr>
          <w:rFonts w:ascii="Times New Roman" w:hAnsi="Times New Roman" w:cs="Times New Roman"/>
          <w:i/>
          <w:iCs/>
          <w:sz w:val="24"/>
          <w:szCs w:val="24"/>
        </w:rPr>
        <w:t>neogracilis</w:t>
      </w:r>
      <w:proofErr w:type="spellEnd"/>
      <w:r w:rsidRPr="00967379">
        <w:rPr>
          <w:rFonts w:ascii="Times New Roman" w:hAnsi="Times New Roman" w:cs="Times New Roman"/>
          <w:i/>
          <w:iCs/>
          <w:sz w:val="24"/>
          <w:szCs w:val="24"/>
        </w:rPr>
        <w:t xml:space="preserve"> </w:t>
      </w:r>
      <w:r w:rsidRPr="00967379">
        <w:rPr>
          <w:rFonts w:ascii="Times New Roman" w:hAnsi="Times New Roman" w:cs="Times New Roman"/>
          <w:sz w:val="24"/>
          <w:szCs w:val="24"/>
        </w:rPr>
        <w:t>(A-CN)</w:t>
      </w:r>
      <w:r w:rsidRPr="00967379">
        <w:rPr>
          <w:rFonts w:ascii="Times New Roman" w:hAnsi="Times New Roman" w:cs="Times New Roman"/>
        </w:rPr>
        <w:t xml:space="preserve"> </w:t>
      </w:r>
      <w:r w:rsidRPr="00967379">
        <w:rPr>
          <w:rFonts w:ascii="Times New Roman" w:hAnsi="Times New Roman" w:cs="Times New Roman"/>
          <w:sz w:val="24"/>
          <w:szCs w:val="24"/>
        </w:rPr>
        <w:t xml:space="preserve">and Arctic </w:t>
      </w:r>
      <w:r w:rsidRPr="00967379">
        <w:rPr>
          <w:rFonts w:ascii="Times New Roman" w:hAnsi="Times New Roman" w:cs="Times New Roman"/>
          <w:i/>
          <w:iCs/>
          <w:sz w:val="24"/>
          <w:szCs w:val="24"/>
        </w:rPr>
        <w:t xml:space="preserve">M. </w:t>
      </w:r>
      <w:proofErr w:type="spellStart"/>
      <w:r w:rsidRPr="00967379">
        <w:rPr>
          <w:rFonts w:ascii="Times New Roman" w:hAnsi="Times New Roman" w:cs="Times New Roman"/>
          <w:i/>
          <w:iCs/>
          <w:sz w:val="24"/>
          <w:szCs w:val="24"/>
        </w:rPr>
        <w:t>polaris</w:t>
      </w:r>
      <w:proofErr w:type="spellEnd"/>
      <w:r w:rsidRPr="00967379">
        <w:rPr>
          <w:rFonts w:ascii="Times New Roman" w:hAnsi="Times New Roman" w:cs="Times New Roman"/>
          <w:i/>
          <w:iCs/>
          <w:sz w:val="24"/>
          <w:szCs w:val="24"/>
        </w:rPr>
        <w:t xml:space="preserve"> </w:t>
      </w:r>
      <w:r w:rsidRPr="00967379">
        <w:rPr>
          <w:rFonts w:ascii="Times New Roman" w:hAnsi="Times New Roman" w:cs="Times New Roman"/>
          <w:sz w:val="24"/>
          <w:szCs w:val="24"/>
        </w:rPr>
        <w:t>(A-MP)</w:t>
      </w:r>
      <w:bookmarkEnd w:id="46"/>
      <w:r w:rsidRPr="00967379">
        <w:rPr>
          <w:rFonts w:ascii="Times New Roman" w:hAnsi="Times New Roman" w:cs="Times New Roman"/>
          <w:sz w:val="24"/>
          <w:szCs w:val="24"/>
        </w:rPr>
        <w:t xml:space="preserve"> after 72 h exposure. Data </w:t>
      </w:r>
      <w:r w:rsidR="0024523F" w:rsidRPr="00967379">
        <w:rPr>
          <w:rFonts w:ascii="Times New Roman" w:hAnsi="Times New Roman" w:cs="Times New Roman"/>
          <w:sz w:val="24"/>
          <w:szCs w:val="24"/>
        </w:rPr>
        <w:t xml:space="preserve">are </w:t>
      </w:r>
      <w:r w:rsidRPr="00967379">
        <w:rPr>
          <w:rFonts w:ascii="Times New Roman" w:hAnsi="Times New Roman" w:cs="Times New Roman"/>
          <w:sz w:val="24"/>
          <w:szCs w:val="24"/>
        </w:rPr>
        <w:t>expressed as means ± SD (n = 6).</w:t>
      </w:r>
    </w:p>
    <w:p w14:paraId="7F9088CF" w14:textId="748FD9D6" w:rsidR="00A94FF0" w:rsidRPr="00967379" w:rsidRDefault="004A1D08" w:rsidP="00417577">
      <w:pPr>
        <w:spacing w:beforeLines="50" w:before="156" w:afterLines="50" w:after="156" w:line="360" w:lineRule="auto"/>
        <w:jc w:val="center"/>
        <w:rPr>
          <w:rFonts w:ascii="Times New Roman" w:hAnsi="Times New Roman" w:cs="Times New Roman"/>
          <w:sz w:val="24"/>
          <w:szCs w:val="24"/>
        </w:rPr>
      </w:pPr>
      <w:r w:rsidRPr="00967379">
        <w:rPr>
          <w:rFonts w:ascii="Times New Roman" w:hAnsi="Times New Roman" w:cs="Times New Roman"/>
          <w:noProof/>
          <w:sz w:val="24"/>
          <w:szCs w:val="24"/>
          <w:lang w:val="fr-FR" w:eastAsia="fr-FR"/>
        </w:rPr>
        <w:drawing>
          <wp:inline distT="0" distB="0" distL="0" distR="0" wp14:anchorId="4DA4CD3E" wp14:editId="01D33A23">
            <wp:extent cx="4831308" cy="3365470"/>
            <wp:effectExtent l="0" t="0" r="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rotWithShape="1">
                    <a:blip r:embed="rId22" cstate="print">
                      <a:extLst>
                        <a:ext uri="{28A0092B-C50C-407E-A947-70E740481C1C}">
                          <a14:useLocalDpi xmlns:a14="http://schemas.microsoft.com/office/drawing/2010/main" val="0"/>
                        </a:ext>
                      </a:extLst>
                    </a:blip>
                    <a:srcRect r="3896" b="10746"/>
                    <a:stretch/>
                  </pic:blipFill>
                  <pic:spPr bwMode="auto">
                    <a:xfrm>
                      <a:off x="0" y="0"/>
                      <a:ext cx="4850544" cy="3378869"/>
                    </a:xfrm>
                    <a:prstGeom prst="rect">
                      <a:avLst/>
                    </a:prstGeom>
                    <a:ln>
                      <a:noFill/>
                    </a:ln>
                    <a:extLst>
                      <a:ext uri="{53640926-AAD7-44D8-BBD7-CCE9431645EC}">
                        <a14:shadowObscured xmlns:a14="http://schemas.microsoft.com/office/drawing/2010/main"/>
                      </a:ext>
                    </a:extLst>
                  </pic:spPr>
                </pic:pic>
              </a:graphicData>
            </a:graphic>
          </wp:inline>
        </w:drawing>
      </w:r>
    </w:p>
    <w:p w14:paraId="2CBCD50F" w14:textId="0A6211CF" w:rsidR="00214B5C" w:rsidRPr="00967379" w:rsidRDefault="00214B5C" w:rsidP="00214B5C">
      <w:pPr>
        <w:spacing w:line="360" w:lineRule="auto"/>
        <w:rPr>
          <w:rFonts w:ascii="Times New Roman" w:hAnsi="Times New Roman" w:cs="Times New Roman"/>
          <w:sz w:val="24"/>
          <w:szCs w:val="24"/>
        </w:rPr>
      </w:pPr>
      <w:r w:rsidRPr="00967379">
        <w:rPr>
          <w:rFonts w:ascii="Times New Roman" w:hAnsi="Times New Roman" w:cs="Times New Roman"/>
          <w:sz w:val="24"/>
          <w:szCs w:val="24"/>
        </w:rPr>
        <w:lastRenderedPageBreak/>
        <w:t>Figure 8. The effects of atrazine</w:t>
      </w:r>
      <w:r w:rsidR="00EA533E" w:rsidRPr="00967379">
        <w:rPr>
          <w:rFonts w:ascii="Times New Roman" w:hAnsi="Times New Roman" w:cs="Times New Roman"/>
          <w:sz w:val="24"/>
          <w:szCs w:val="24"/>
        </w:rPr>
        <w:t xml:space="preserve"> (A, C) </w:t>
      </w:r>
      <w:r w:rsidRPr="00967379">
        <w:rPr>
          <w:rFonts w:ascii="Times New Roman" w:hAnsi="Times New Roman" w:cs="Times New Roman"/>
          <w:sz w:val="24"/>
          <w:szCs w:val="24"/>
        </w:rPr>
        <w:t>and simazine</w:t>
      </w:r>
      <w:r w:rsidR="00EA533E" w:rsidRPr="00967379">
        <w:rPr>
          <w:rFonts w:ascii="Times New Roman" w:hAnsi="Times New Roman" w:cs="Times New Roman"/>
          <w:sz w:val="24"/>
          <w:szCs w:val="24"/>
        </w:rPr>
        <w:t xml:space="preserve"> (B, D) </w:t>
      </w:r>
      <w:r w:rsidRPr="00967379">
        <w:rPr>
          <w:rFonts w:ascii="Times New Roman" w:hAnsi="Times New Roman" w:cs="Times New Roman"/>
          <w:sz w:val="24"/>
          <w:szCs w:val="24"/>
        </w:rPr>
        <w:t xml:space="preserve">on the catalase (CAT) and superoxide dismutase (SOD) of four species, including </w:t>
      </w:r>
      <w:r w:rsidR="00411E12" w:rsidRPr="00967379">
        <w:rPr>
          <w:rFonts w:ascii="Times New Roman" w:hAnsi="Times New Roman" w:cs="Times New Roman"/>
          <w:sz w:val="24"/>
          <w:szCs w:val="24"/>
        </w:rPr>
        <w:t>(red color) temperate</w:t>
      </w:r>
      <w:r w:rsidR="00411E12" w:rsidRPr="00967379">
        <w:rPr>
          <w:rFonts w:ascii="Times New Roman" w:hAnsi="Times New Roman" w:cs="Times New Roman"/>
          <w:i/>
          <w:iCs/>
          <w:sz w:val="24"/>
          <w:szCs w:val="24"/>
        </w:rPr>
        <w:t xml:space="preserve"> C. </w:t>
      </w:r>
      <w:proofErr w:type="spellStart"/>
      <w:r w:rsidR="00411E12" w:rsidRPr="00967379">
        <w:rPr>
          <w:rFonts w:ascii="Times New Roman" w:hAnsi="Times New Roman" w:cs="Times New Roman"/>
          <w:i/>
          <w:iCs/>
          <w:sz w:val="24"/>
          <w:szCs w:val="24"/>
        </w:rPr>
        <w:t>neogracile</w:t>
      </w:r>
      <w:proofErr w:type="spellEnd"/>
      <w:r w:rsidR="00411E12" w:rsidRPr="00967379">
        <w:rPr>
          <w:rFonts w:ascii="Times New Roman" w:hAnsi="Times New Roman" w:cs="Times New Roman"/>
          <w:i/>
          <w:iCs/>
          <w:sz w:val="24"/>
          <w:szCs w:val="24"/>
        </w:rPr>
        <w:t xml:space="preserve"> </w:t>
      </w:r>
      <w:r w:rsidR="00411E12" w:rsidRPr="00967379">
        <w:rPr>
          <w:rFonts w:ascii="Times New Roman" w:hAnsi="Times New Roman" w:cs="Times New Roman"/>
          <w:sz w:val="24"/>
          <w:szCs w:val="24"/>
        </w:rPr>
        <w:t>(T-CN) and temperate</w:t>
      </w:r>
      <w:r w:rsidR="00411E12" w:rsidRPr="00967379">
        <w:rPr>
          <w:rFonts w:ascii="Times New Roman" w:hAnsi="Times New Roman" w:cs="Times New Roman"/>
          <w:i/>
          <w:iCs/>
          <w:sz w:val="24"/>
          <w:szCs w:val="24"/>
        </w:rPr>
        <w:t xml:space="preserve"> M. bravo </w:t>
      </w:r>
      <w:r w:rsidR="00411E12" w:rsidRPr="00967379">
        <w:rPr>
          <w:rFonts w:ascii="Times New Roman" w:hAnsi="Times New Roman" w:cs="Times New Roman"/>
          <w:sz w:val="24"/>
          <w:szCs w:val="24"/>
        </w:rPr>
        <w:t xml:space="preserve">(T-MB), (blue color) Arctic </w:t>
      </w:r>
      <w:r w:rsidR="00411E12" w:rsidRPr="00967379">
        <w:rPr>
          <w:rFonts w:ascii="Times New Roman" w:hAnsi="Times New Roman" w:cs="Times New Roman"/>
          <w:i/>
          <w:iCs/>
          <w:sz w:val="24"/>
          <w:szCs w:val="24"/>
        </w:rPr>
        <w:t xml:space="preserve">C. </w:t>
      </w:r>
      <w:proofErr w:type="spellStart"/>
      <w:r w:rsidR="00411E12" w:rsidRPr="00967379">
        <w:rPr>
          <w:rFonts w:ascii="Times New Roman" w:hAnsi="Times New Roman" w:cs="Times New Roman"/>
          <w:i/>
          <w:iCs/>
          <w:sz w:val="24"/>
          <w:szCs w:val="24"/>
        </w:rPr>
        <w:t>neogracilis</w:t>
      </w:r>
      <w:proofErr w:type="spellEnd"/>
      <w:r w:rsidR="00411E12" w:rsidRPr="00967379">
        <w:rPr>
          <w:rFonts w:ascii="Times New Roman" w:hAnsi="Times New Roman" w:cs="Times New Roman"/>
          <w:i/>
          <w:iCs/>
          <w:sz w:val="24"/>
          <w:szCs w:val="24"/>
        </w:rPr>
        <w:t xml:space="preserve"> </w:t>
      </w:r>
      <w:r w:rsidR="00411E12" w:rsidRPr="00967379">
        <w:rPr>
          <w:rFonts w:ascii="Times New Roman" w:hAnsi="Times New Roman" w:cs="Times New Roman"/>
          <w:sz w:val="24"/>
          <w:szCs w:val="24"/>
        </w:rPr>
        <w:t>(A-CN)</w:t>
      </w:r>
      <w:r w:rsidR="00411E12" w:rsidRPr="00967379">
        <w:rPr>
          <w:rFonts w:ascii="Times New Roman" w:hAnsi="Times New Roman" w:cs="Times New Roman"/>
        </w:rPr>
        <w:t xml:space="preserve"> </w:t>
      </w:r>
      <w:r w:rsidR="00411E12" w:rsidRPr="00967379">
        <w:rPr>
          <w:rFonts w:ascii="Times New Roman" w:hAnsi="Times New Roman" w:cs="Times New Roman"/>
          <w:sz w:val="24"/>
          <w:szCs w:val="24"/>
        </w:rPr>
        <w:t xml:space="preserve">and Arctic </w:t>
      </w:r>
      <w:r w:rsidR="00411E12" w:rsidRPr="00967379">
        <w:rPr>
          <w:rFonts w:ascii="Times New Roman" w:hAnsi="Times New Roman" w:cs="Times New Roman"/>
          <w:i/>
          <w:iCs/>
          <w:sz w:val="24"/>
          <w:szCs w:val="24"/>
        </w:rPr>
        <w:t xml:space="preserve">M. </w:t>
      </w:r>
      <w:proofErr w:type="spellStart"/>
      <w:r w:rsidR="00411E12" w:rsidRPr="00967379">
        <w:rPr>
          <w:rFonts w:ascii="Times New Roman" w:hAnsi="Times New Roman" w:cs="Times New Roman"/>
          <w:i/>
          <w:iCs/>
          <w:sz w:val="24"/>
          <w:szCs w:val="24"/>
        </w:rPr>
        <w:t>polaris</w:t>
      </w:r>
      <w:proofErr w:type="spellEnd"/>
      <w:r w:rsidR="00411E12" w:rsidRPr="00967379">
        <w:rPr>
          <w:rFonts w:ascii="Times New Roman" w:hAnsi="Times New Roman" w:cs="Times New Roman"/>
          <w:i/>
          <w:iCs/>
          <w:sz w:val="24"/>
          <w:szCs w:val="24"/>
        </w:rPr>
        <w:t xml:space="preserve"> </w:t>
      </w:r>
      <w:r w:rsidR="00411E12" w:rsidRPr="00967379">
        <w:rPr>
          <w:rFonts w:ascii="Times New Roman" w:hAnsi="Times New Roman" w:cs="Times New Roman"/>
          <w:sz w:val="24"/>
          <w:szCs w:val="24"/>
        </w:rPr>
        <w:t>(A-MP)</w:t>
      </w:r>
      <w:r w:rsidRPr="00967379">
        <w:rPr>
          <w:rFonts w:ascii="Times New Roman" w:hAnsi="Times New Roman" w:cs="Times New Roman"/>
          <w:sz w:val="24"/>
          <w:szCs w:val="24"/>
        </w:rPr>
        <w:t xml:space="preserve"> after 72 h exposure. Data </w:t>
      </w:r>
      <w:r w:rsidR="0024523F" w:rsidRPr="00967379">
        <w:rPr>
          <w:rFonts w:ascii="Times New Roman" w:hAnsi="Times New Roman" w:cs="Times New Roman"/>
          <w:sz w:val="24"/>
          <w:szCs w:val="24"/>
        </w:rPr>
        <w:t xml:space="preserve">are </w:t>
      </w:r>
      <w:r w:rsidRPr="00967379">
        <w:rPr>
          <w:rFonts w:ascii="Times New Roman" w:hAnsi="Times New Roman" w:cs="Times New Roman"/>
          <w:sz w:val="24"/>
          <w:szCs w:val="24"/>
        </w:rPr>
        <w:t>expressed as means ± SD (n = 6).</w:t>
      </w:r>
    </w:p>
    <w:p w14:paraId="38AC93E5" w14:textId="77777777" w:rsidR="00E05A15" w:rsidRPr="00967379" w:rsidRDefault="00E05A15" w:rsidP="00214B5C">
      <w:pPr>
        <w:spacing w:line="360" w:lineRule="auto"/>
        <w:rPr>
          <w:rFonts w:ascii="Times New Roman" w:hAnsi="Times New Roman" w:cs="Times New Roman"/>
          <w:sz w:val="24"/>
          <w:szCs w:val="24"/>
        </w:rPr>
      </w:pPr>
    </w:p>
    <w:p w14:paraId="4EB1915F" w14:textId="2656ED6D" w:rsidR="00BB1411" w:rsidRPr="00967379" w:rsidRDefault="00BB1411" w:rsidP="00BB1411">
      <w:pPr>
        <w:spacing w:beforeLines="50" w:before="156" w:afterLines="50" w:after="156" w:line="360" w:lineRule="auto"/>
        <w:rPr>
          <w:rFonts w:ascii="Times New Roman" w:hAnsi="Times New Roman" w:cs="Times New Roman"/>
          <w:b/>
          <w:bCs/>
          <w:sz w:val="28"/>
          <w:szCs w:val="28"/>
        </w:rPr>
      </w:pPr>
      <w:r w:rsidRPr="00967379">
        <w:rPr>
          <w:rFonts w:ascii="Times New Roman" w:hAnsi="Times New Roman" w:cs="Times New Roman"/>
          <w:b/>
          <w:bCs/>
          <w:sz w:val="28"/>
          <w:szCs w:val="28"/>
        </w:rPr>
        <w:t>4. Discussion</w:t>
      </w:r>
    </w:p>
    <w:p w14:paraId="0D22BE09" w14:textId="4A13236B" w:rsidR="00BB1411" w:rsidRPr="00967379" w:rsidRDefault="00BB1411" w:rsidP="00BB1411">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 xml:space="preserve">4.1 Different </w:t>
      </w:r>
      <w:r w:rsidR="00854310" w:rsidRPr="00967379">
        <w:rPr>
          <w:rFonts w:ascii="Times New Roman" w:hAnsi="Times New Roman" w:cs="Times New Roman"/>
          <w:sz w:val="24"/>
          <w:szCs w:val="24"/>
        </w:rPr>
        <w:t xml:space="preserve">physiological </w:t>
      </w:r>
      <w:r w:rsidRPr="00967379">
        <w:rPr>
          <w:rFonts w:ascii="Times New Roman" w:hAnsi="Times New Roman" w:cs="Times New Roman"/>
          <w:sz w:val="24"/>
          <w:szCs w:val="24"/>
        </w:rPr>
        <w:t xml:space="preserve">characteristics between Arctic </w:t>
      </w:r>
      <w:r w:rsidR="004A07DC" w:rsidRPr="00967379">
        <w:rPr>
          <w:rFonts w:ascii="Times New Roman" w:hAnsi="Times New Roman" w:cs="Times New Roman"/>
          <w:sz w:val="24"/>
          <w:szCs w:val="24"/>
        </w:rPr>
        <w:t>micro</w:t>
      </w:r>
      <w:r w:rsidRPr="00967379">
        <w:rPr>
          <w:rFonts w:ascii="Times New Roman" w:hAnsi="Times New Roman" w:cs="Times New Roman"/>
          <w:sz w:val="24"/>
          <w:szCs w:val="24"/>
        </w:rPr>
        <w:t xml:space="preserve">algae and </w:t>
      </w:r>
      <w:r w:rsidR="004A07DC" w:rsidRPr="00967379">
        <w:rPr>
          <w:rFonts w:ascii="Times New Roman" w:hAnsi="Times New Roman" w:cs="Times New Roman"/>
          <w:sz w:val="24"/>
          <w:szCs w:val="24"/>
        </w:rPr>
        <w:t xml:space="preserve">their </w:t>
      </w:r>
      <w:r w:rsidRPr="00967379">
        <w:rPr>
          <w:rFonts w:ascii="Times New Roman" w:hAnsi="Times New Roman" w:cs="Times New Roman"/>
          <w:sz w:val="24"/>
          <w:szCs w:val="24"/>
        </w:rPr>
        <w:t>temperate counterparts</w:t>
      </w:r>
      <w:r w:rsidR="003E447C" w:rsidRPr="00967379">
        <w:rPr>
          <w:rFonts w:ascii="Times New Roman" w:hAnsi="Times New Roman" w:cs="Times New Roman"/>
          <w:sz w:val="24"/>
          <w:szCs w:val="24"/>
        </w:rPr>
        <w:t xml:space="preserve"> </w:t>
      </w:r>
    </w:p>
    <w:p w14:paraId="69115A16" w14:textId="2FEBF05C" w:rsidR="00FE4509" w:rsidRPr="00967379" w:rsidRDefault="00AC66C7" w:rsidP="00BE3BAA">
      <w:pPr>
        <w:spacing w:beforeLines="50" w:before="156" w:afterLines="50" w:after="156" w:line="360" w:lineRule="auto"/>
        <w:ind w:firstLineChars="200" w:firstLine="480"/>
        <w:rPr>
          <w:rFonts w:ascii="Times New Roman" w:hAnsi="Times New Roman" w:cs="Times New Roman"/>
          <w:sz w:val="24"/>
          <w:szCs w:val="24"/>
        </w:rPr>
      </w:pPr>
      <w:bookmarkStart w:id="47" w:name="_Hlk108842461"/>
      <w:r w:rsidRPr="00967379">
        <w:rPr>
          <w:rFonts w:ascii="Times New Roman" w:hAnsi="Times New Roman" w:cs="Times New Roman"/>
          <w:sz w:val="24"/>
          <w:szCs w:val="24"/>
        </w:rPr>
        <w:t xml:space="preserve">It is well </w:t>
      </w:r>
      <w:r w:rsidR="00FE1E5F" w:rsidRPr="00967379">
        <w:rPr>
          <w:rFonts w:ascii="Times New Roman" w:hAnsi="Times New Roman" w:cs="Times New Roman"/>
          <w:sz w:val="24"/>
          <w:szCs w:val="24"/>
        </w:rPr>
        <w:t xml:space="preserve">accepted </w:t>
      </w:r>
      <w:r w:rsidRPr="00967379">
        <w:rPr>
          <w:rFonts w:ascii="Times New Roman" w:hAnsi="Times New Roman" w:cs="Times New Roman"/>
          <w:sz w:val="24"/>
          <w:szCs w:val="24"/>
        </w:rPr>
        <w:t xml:space="preserve">that </w:t>
      </w:r>
      <w:r w:rsidR="007206F4" w:rsidRPr="00967379">
        <w:rPr>
          <w:rFonts w:ascii="Times New Roman" w:hAnsi="Times New Roman" w:cs="Times New Roman"/>
          <w:sz w:val="24"/>
          <w:szCs w:val="24"/>
        </w:rPr>
        <w:t>at low temperatures</w:t>
      </w:r>
      <w:r w:rsidRPr="00967379">
        <w:rPr>
          <w:rFonts w:ascii="Times New Roman" w:hAnsi="Times New Roman" w:cs="Times New Roman"/>
          <w:sz w:val="24"/>
          <w:szCs w:val="24"/>
        </w:rPr>
        <w:t xml:space="preserve"> Rubisco</w:t>
      </w:r>
      <w:r w:rsidR="00BF1084" w:rsidRPr="00967379">
        <w:rPr>
          <w:rFonts w:ascii="Times New Roman" w:hAnsi="Times New Roman" w:cs="Times New Roman"/>
          <w:sz w:val="24"/>
          <w:szCs w:val="24"/>
        </w:rPr>
        <w:t xml:space="preserve"> activity</w:t>
      </w:r>
      <w:r w:rsidR="00982986" w:rsidRPr="00967379">
        <w:rPr>
          <w:rFonts w:ascii="Times New Roman" w:hAnsi="Times New Roman" w:cs="Times New Roman"/>
          <w:sz w:val="24"/>
          <w:szCs w:val="24"/>
        </w:rPr>
        <w:t xml:space="preserve"> </w:t>
      </w:r>
      <w:r w:rsidR="005877D7" w:rsidRPr="00967379">
        <w:rPr>
          <w:rFonts w:ascii="Times New Roman" w:hAnsi="Times New Roman" w:cs="Times New Roman"/>
          <w:sz w:val="24"/>
          <w:szCs w:val="24"/>
        </w:rPr>
        <w:t>is</w:t>
      </w:r>
      <w:r w:rsidRPr="00967379">
        <w:rPr>
          <w:rFonts w:ascii="Times New Roman" w:hAnsi="Times New Roman" w:cs="Times New Roman"/>
          <w:sz w:val="24"/>
          <w:szCs w:val="24"/>
        </w:rPr>
        <w:t xml:space="preserve"> the limiting step</w:t>
      </w:r>
      <w:r w:rsidR="00303B31" w:rsidRPr="00967379">
        <w:rPr>
          <w:rFonts w:ascii="Times New Roman" w:hAnsi="Times New Roman" w:cs="Times New Roman"/>
          <w:sz w:val="24"/>
          <w:szCs w:val="24"/>
        </w:rPr>
        <w:t xml:space="preserve"> for growth</w:t>
      </w:r>
      <w:r w:rsidRPr="00967379">
        <w:rPr>
          <w:rFonts w:ascii="Times New Roman" w:hAnsi="Times New Roman" w:cs="Times New Roman"/>
          <w:sz w:val="24"/>
          <w:szCs w:val="24"/>
        </w:rPr>
        <w:t xml:space="preserve"> </w:t>
      </w:r>
      <w:r w:rsidRPr="00967379">
        <w:rPr>
          <w:rFonts w:ascii="Times New Roman" w:hAnsi="Times New Roman" w:cs="Times New Roman"/>
          <w:sz w:val="24"/>
          <w:szCs w:val="24"/>
        </w:rPr>
        <w:fldChar w:fldCharType="begin">
          <w:fldData xml:space="preserve">PEVuZE5vdGU+PENpdGU+PEF1dGhvcj5Zb3VuZzwvQXV0aG9yPjxZZWFyPjIwMTU8L1llYXI+PFJl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</w:fldData>
        </w:fldChar>
      </w:r>
      <w:r w:rsidR="006F0118" w:rsidRPr="00967379">
        <w:rPr>
          <w:rFonts w:ascii="Times New Roman" w:hAnsi="Times New Roman" w:cs="Times New Roman"/>
          <w:sz w:val="24"/>
          <w:szCs w:val="24"/>
        </w:rPr>
        <w:instrText xml:space="preserve"> ADDIN EN.CITE </w:instrText>
      </w:r>
      <w:r w:rsidR="006F0118" w:rsidRPr="00967379">
        <w:rPr>
          <w:rFonts w:ascii="Times New Roman" w:hAnsi="Times New Roman" w:cs="Times New Roman"/>
          <w:sz w:val="24"/>
          <w:szCs w:val="24"/>
        </w:rPr>
        <w:fldChar w:fldCharType="begin">
          <w:fldData xml:space="preserve">PEVuZE5vdGU+PENpdGU+PEF1dGhvcj5Zb3VuZzwvQXV0aG9yPjxZZWFyPjIwMTU8L1llYXI+PFJl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</w:fldData>
        </w:fldChar>
      </w:r>
      <w:r w:rsidR="006F0118" w:rsidRPr="00967379">
        <w:rPr>
          <w:rFonts w:ascii="Times New Roman" w:hAnsi="Times New Roman" w:cs="Times New Roman"/>
          <w:sz w:val="24"/>
          <w:szCs w:val="24"/>
        </w:rPr>
        <w:instrText xml:space="preserve"> ADDIN EN.CITE.DATA </w:instrText>
      </w:r>
      <w:r w:rsidR="006F0118" w:rsidRPr="00967379">
        <w:rPr>
          <w:rFonts w:ascii="Times New Roman" w:hAnsi="Times New Roman" w:cs="Times New Roman"/>
          <w:sz w:val="24"/>
          <w:szCs w:val="24"/>
        </w:rPr>
      </w:r>
      <w:r w:rsidR="006F0118" w:rsidRPr="00967379">
        <w:rPr>
          <w:rFonts w:ascii="Times New Roman" w:hAnsi="Times New Roman" w:cs="Times New Roman"/>
          <w:sz w:val="24"/>
          <w:szCs w:val="24"/>
        </w:rPr>
        <w:fldChar w:fldCharType="end"/>
      </w:r>
      <w:r w:rsidRPr="00967379">
        <w:rPr>
          <w:rFonts w:ascii="Times New Roman" w:hAnsi="Times New Roman" w:cs="Times New Roman"/>
          <w:sz w:val="24"/>
          <w:szCs w:val="24"/>
        </w:rPr>
      </w:r>
      <w:r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(Young et al. 2015)</w:t>
      </w:r>
      <w:r w:rsidRPr="00967379">
        <w:rPr>
          <w:rFonts w:ascii="Times New Roman" w:hAnsi="Times New Roman" w:cs="Times New Roman"/>
          <w:sz w:val="24"/>
          <w:szCs w:val="24"/>
        </w:rPr>
        <w:fldChar w:fldCharType="end"/>
      </w:r>
      <w:r w:rsidRPr="00967379">
        <w:rPr>
          <w:rFonts w:ascii="Times New Roman" w:hAnsi="Times New Roman" w:cs="Times New Roman"/>
          <w:sz w:val="24"/>
          <w:szCs w:val="24"/>
        </w:rPr>
        <w:t xml:space="preserve">. </w:t>
      </w:r>
      <w:r w:rsidR="00F264EE" w:rsidRPr="00967379">
        <w:rPr>
          <w:rFonts w:ascii="Times New Roman" w:hAnsi="Times New Roman" w:cs="Times New Roman"/>
          <w:sz w:val="24"/>
          <w:szCs w:val="24"/>
        </w:rPr>
        <w:t>Similarly</w:t>
      </w:r>
      <w:r w:rsidRPr="00967379">
        <w:rPr>
          <w:rFonts w:ascii="Times New Roman" w:hAnsi="Times New Roman" w:cs="Times New Roman"/>
          <w:sz w:val="24"/>
          <w:szCs w:val="24"/>
        </w:rPr>
        <w:t xml:space="preserve">, </w:t>
      </w:r>
      <w:r w:rsidR="003C1F81" w:rsidRPr="00967379">
        <w:rPr>
          <w:rFonts w:ascii="Times New Roman" w:hAnsi="Times New Roman" w:cs="Times New Roman"/>
          <w:sz w:val="24"/>
          <w:szCs w:val="24"/>
        </w:rPr>
        <w:t xml:space="preserve">the </w:t>
      </w:r>
      <w:r w:rsidR="00BC75B5" w:rsidRPr="00967379">
        <w:rPr>
          <w:rFonts w:ascii="Times New Roman" w:hAnsi="Times New Roman" w:cs="Times New Roman"/>
          <w:sz w:val="24"/>
          <w:szCs w:val="24"/>
        </w:rPr>
        <w:t xml:space="preserve">cell biovolume of </w:t>
      </w:r>
      <w:r w:rsidR="00F264EE" w:rsidRPr="00967379">
        <w:rPr>
          <w:rFonts w:ascii="Times New Roman" w:hAnsi="Times New Roman" w:cs="Times New Roman"/>
          <w:sz w:val="24"/>
          <w:szCs w:val="24"/>
        </w:rPr>
        <w:t>micro</w:t>
      </w:r>
      <w:r w:rsidR="00BC75B5" w:rsidRPr="00967379">
        <w:rPr>
          <w:rFonts w:ascii="Times New Roman" w:hAnsi="Times New Roman" w:cs="Times New Roman"/>
          <w:sz w:val="24"/>
          <w:szCs w:val="24"/>
        </w:rPr>
        <w:t xml:space="preserve">algae can be affected by </w:t>
      </w:r>
      <w:r w:rsidR="00B206D7" w:rsidRPr="00967379">
        <w:rPr>
          <w:rFonts w:ascii="Times New Roman" w:hAnsi="Times New Roman" w:cs="Times New Roman"/>
          <w:sz w:val="24"/>
          <w:szCs w:val="24"/>
        </w:rPr>
        <w:t>growth</w:t>
      </w:r>
      <w:r w:rsidR="00BC75B5" w:rsidRPr="00967379">
        <w:rPr>
          <w:rFonts w:ascii="Times New Roman" w:hAnsi="Times New Roman" w:cs="Times New Roman"/>
          <w:sz w:val="24"/>
          <w:szCs w:val="24"/>
        </w:rPr>
        <w:t xml:space="preserve"> temperature </w:t>
      </w:r>
      <w:r w:rsidR="00BC75B5" w:rsidRPr="00967379">
        <w:rPr>
          <w:rFonts w:ascii="Times New Roman" w:hAnsi="Times New Roman" w:cs="Times New Roman"/>
          <w:sz w:val="24"/>
          <w:szCs w:val="24"/>
        </w:rPr>
        <w:fldChar w:fldCharType="begin"/>
      </w:r>
      <w:r w:rsidR="00F757F4" w:rsidRPr="00967379">
        <w:rPr>
          <w:rFonts w:ascii="Times New Roman" w:hAnsi="Times New Roman" w:cs="Times New Roman"/>
          <w:sz w:val="24"/>
          <w:szCs w:val="24"/>
        </w:rPr>
        <w:instrText xml:space="preserve"> ADDIN EN.CITE &lt;EndNote&gt;&lt;Cite&gt;&lt;Author&gt;Daufresne&lt;/Author&gt;&lt;Year&gt;2009&lt;/Year&gt;&lt;RecNum&gt;175&lt;/RecNum&gt;&lt;DisplayText&gt;(Daufresne et al. 2009)&lt;/DisplayText&gt;&lt;record&gt;&lt;rec-number&gt;175&lt;/rec-number&gt;&lt;foreign-keys&gt;&lt;key app="EN" db-id="9tafarr5wr2ftze0p0u55fp3vxdsexdtadvf" timestamp="1616645742"&gt;175&lt;/key&gt;&lt;key app="ENWeb" db-id=""&gt;0&lt;/key&gt;&lt;/foreign-keys&gt;&lt;ref-type name="Journal Article"&gt;17&lt;/ref-type&gt;&lt;contributors&gt;&lt;authors&gt;&lt;author&gt;Daufresne, M.&lt;/author&gt;&lt;author&gt;Lengfellnera, K. &lt;/author&gt;&lt;author&gt;Sommer, U. &lt;/author&gt;&lt;/authors&gt;&lt;/contributors&gt;&lt;titles&gt;&lt;title&gt;Global warming benefits the small in aquatic ecosystems&lt;/title&gt;&lt;secondary-title&gt;Proceedings of the National Academy of Sciences&lt;/secondary-title&gt;&lt;/titles&gt;&lt;periodical&gt;&lt;full-title&gt;Proceedings of the National Academy of Sciences&lt;/full-title&gt;&lt;/periodical&gt;&lt;pages&gt;12788-12793&lt;/pages&gt;&lt;volume&gt;106&lt;/volume&gt;&lt;number&gt;31&lt;/number&gt;&lt;dates&gt;&lt;year&gt;2009&lt;/year&gt;&lt;/dates&gt;&lt;urls&gt;&lt;/urls&gt;&lt;/record&gt;&lt;/Cite&gt;&lt;/EndNote&gt;</w:instrText>
      </w:r>
      <w:r w:rsidR="00BC75B5"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(Daufresne et al. 2009)</w:t>
      </w:r>
      <w:r w:rsidR="00BC75B5" w:rsidRPr="00967379">
        <w:rPr>
          <w:rFonts w:ascii="Times New Roman" w:hAnsi="Times New Roman" w:cs="Times New Roman"/>
          <w:sz w:val="24"/>
          <w:szCs w:val="24"/>
        </w:rPr>
        <w:fldChar w:fldCharType="end"/>
      </w:r>
      <w:r w:rsidR="00BC75B5" w:rsidRPr="00967379">
        <w:rPr>
          <w:rFonts w:ascii="Times New Roman" w:hAnsi="Times New Roman" w:cs="Times New Roman"/>
          <w:sz w:val="24"/>
          <w:szCs w:val="24"/>
        </w:rPr>
        <w:t xml:space="preserve">, and smaller cells have a </w:t>
      </w:r>
      <w:r w:rsidR="006D0913" w:rsidRPr="00967379">
        <w:rPr>
          <w:rFonts w:ascii="Times New Roman" w:hAnsi="Times New Roman" w:cs="Times New Roman"/>
          <w:sz w:val="24"/>
          <w:szCs w:val="24"/>
        </w:rPr>
        <w:t xml:space="preserve">larger </w:t>
      </w:r>
      <w:r w:rsidR="00BC75B5" w:rsidRPr="00967379">
        <w:rPr>
          <w:rFonts w:ascii="Times New Roman" w:hAnsi="Times New Roman" w:cs="Times New Roman"/>
          <w:sz w:val="24"/>
          <w:szCs w:val="24"/>
        </w:rPr>
        <w:t>surface</w:t>
      </w:r>
      <w:r w:rsidR="009C6762" w:rsidRPr="00967379">
        <w:rPr>
          <w:rFonts w:ascii="Times New Roman" w:hAnsi="Times New Roman" w:cs="Times New Roman"/>
          <w:sz w:val="24"/>
          <w:szCs w:val="24"/>
        </w:rPr>
        <w:t>/</w:t>
      </w:r>
      <w:r w:rsidR="00404611" w:rsidRPr="00967379">
        <w:rPr>
          <w:rFonts w:ascii="Times New Roman" w:hAnsi="Times New Roman" w:cs="Times New Roman"/>
          <w:sz w:val="24"/>
          <w:szCs w:val="24"/>
        </w:rPr>
        <w:t>volume</w:t>
      </w:r>
      <w:r w:rsidR="006D0913" w:rsidRPr="00967379">
        <w:rPr>
          <w:rFonts w:ascii="Times New Roman" w:hAnsi="Times New Roman" w:cs="Times New Roman"/>
          <w:sz w:val="24"/>
          <w:szCs w:val="24"/>
        </w:rPr>
        <w:t xml:space="preserve"> </w:t>
      </w:r>
      <w:r w:rsidR="00404611" w:rsidRPr="00967379">
        <w:rPr>
          <w:rFonts w:ascii="Times New Roman" w:hAnsi="Times New Roman" w:cs="Times New Roman"/>
          <w:sz w:val="24"/>
          <w:szCs w:val="24"/>
        </w:rPr>
        <w:t>ratio</w:t>
      </w:r>
      <w:r w:rsidR="00C7694B" w:rsidRPr="00967379">
        <w:rPr>
          <w:rFonts w:ascii="Times New Roman" w:hAnsi="Times New Roman" w:cs="Times New Roman"/>
          <w:sz w:val="24"/>
          <w:szCs w:val="24"/>
        </w:rPr>
        <w:t xml:space="preserve"> </w:t>
      </w:r>
      <w:r w:rsidR="006D0913" w:rsidRPr="00967379">
        <w:rPr>
          <w:rFonts w:ascii="Times New Roman" w:hAnsi="Times New Roman" w:cs="Times New Roman"/>
          <w:sz w:val="24"/>
          <w:szCs w:val="24"/>
        </w:rPr>
        <w:t>compared to bigg</w:t>
      </w:r>
      <w:r w:rsidR="00BC75B5" w:rsidRPr="00967379">
        <w:rPr>
          <w:rFonts w:ascii="Times New Roman" w:hAnsi="Times New Roman" w:cs="Times New Roman"/>
          <w:sz w:val="24"/>
          <w:szCs w:val="24"/>
        </w:rPr>
        <w:t xml:space="preserve">er cells, which </w:t>
      </w:r>
      <w:r w:rsidR="0070376C" w:rsidRPr="00967379">
        <w:rPr>
          <w:rFonts w:ascii="Times New Roman" w:hAnsi="Times New Roman" w:cs="Times New Roman"/>
          <w:sz w:val="24"/>
          <w:szCs w:val="24"/>
        </w:rPr>
        <w:t xml:space="preserve">facilitates </w:t>
      </w:r>
      <w:r w:rsidR="00BC75B5" w:rsidRPr="00967379">
        <w:rPr>
          <w:rFonts w:ascii="Times New Roman" w:hAnsi="Times New Roman" w:cs="Times New Roman"/>
          <w:sz w:val="24"/>
          <w:szCs w:val="24"/>
        </w:rPr>
        <w:t xml:space="preserve">better </w:t>
      </w:r>
      <w:r w:rsidR="0070376C" w:rsidRPr="00967379">
        <w:rPr>
          <w:rFonts w:ascii="Times New Roman" w:hAnsi="Times New Roman" w:cs="Times New Roman"/>
          <w:sz w:val="24"/>
          <w:szCs w:val="24"/>
        </w:rPr>
        <w:t>utilization of</w:t>
      </w:r>
      <w:r w:rsidR="003B4997" w:rsidRPr="00967379">
        <w:rPr>
          <w:rFonts w:ascii="Times New Roman" w:hAnsi="Times New Roman" w:cs="Times New Roman"/>
          <w:sz w:val="24"/>
          <w:szCs w:val="24"/>
        </w:rPr>
        <w:t xml:space="preserve"> </w:t>
      </w:r>
      <w:r w:rsidR="00BC75B5" w:rsidRPr="00967379">
        <w:rPr>
          <w:rFonts w:ascii="Times New Roman" w:hAnsi="Times New Roman" w:cs="Times New Roman"/>
          <w:sz w:val="24"/>
          <w:szCs w:val="24"/>
        </w:rPr>
        <w:t>resources</w:t>
      </w:r>
      <w:r w:rsidR="004E788B" w:rsidRPr="00967379">
        <w:rPr>
          <w:rFonts w:ascii="Times New Roman" w:hAnsi="Times New Roman" w:cs="Times New Roman"/>
          <w:sz w:val="24"/>
          <w:szCs w:val="24"/>
        </w:rPr>
        <w:t xml:space="preserve"> </w:t>
      </w:r>
      <w:r w:rsidR="00BC75B5" w:rsidRPr="00967379">
        <w:rPr>
          <w:rFonts w:ascii="Times New Roman" w:hAnsi="Times New Roman" w:cs="Times New Roman"/>
          <w:sz w:val="24"/>
          <w:szCs w:val="24"/>
        </w:rPr>
        <w:t>such as light and nutrients</w:t>
      </w:r>
      <w:r w:rsidR="00BC75B5" w:rsidRPr="00967379">
        <w:rPr>
          <w:rFonts w:ascii="Times New Roman" w:hAnsi="Times New Roman" w:cs="Times New Roman"/>
        </w:rPr>
        <w:t xml:space="preserve"> </w:t>
      </w:r>
      <w:r w:rsidR="0070376C" w:rsidRPr="00967379">
        <w:rPr>
          <w:rFonts w:ascii="Times New Roman" w:hAnsi="Times New Roman" w:cs="Times New Roman"/>
          <w:sz w:val="24"/>
          <w:szCs w:val="24"/>
        </w:rPr>
        <w:t>for</w:t>
      </w:r>
      <w:r w:rsidR="004E788B" w:rsidRPr="00967379">
        <w:rPr>
          <w:rFonts w:ascii="Times New Roman" w:hAnsi="Times New Roman" w:cs="Times New Roman"/>
        </w:rPr>
        <w:t xml:space="preserve"> </w:t>
      </w:r>
      <w:r w:rsidR="00BC75B5" w:rsidRPr="00967379">
        <w:rPr>
          <w:rFonts w:ascii="Times New Roman" w:hAnsi="Times New Roman" w:cs="Times New Roman"/>
          <w:sz w:val="24"/>
          <w:szCs w:val="24"/>
        </w:rPr>
        <w:t xml:space="preserve">growth </w:t>
      </w:r>
      <w:r w:rsidR="00BC75B5" w:rsidRPr="00967379">
        <w:rPr>
          <w:rFonts w:ascii="Times New Roman" w:hAnsi="Times New Roman" w:cs="Times New Roman"/>
          <w:sz w:val="24"/>
          <w:szCs w:val="24"/>
        </w:rPr>
        <w:fldChar w:fldCharType="begin"/>
      </w:r>
      <w:r w:rsidR="006F0118" w:rsidRPr="00967379">
        <w:rPr>
          <w:rFonts w:ascii="Times New Roman" w:hAnsi="Times New Roman" w:cs="Times New Roman"/>
          <w:sz w:val="24"/>
          <w:szCs w:val="24"/>
        </w:rPr>
        <w:instrText xml:space="preserve"> ADDIN EN.CITE &lt;EndNote&gt;&lt;Cite&gt;&lt;Author&gt;Wirth&lt;/Author&gt;&lt;Year&gt;2019&lt;/Year&gt;&lt;RecNum&gt;311&lt;/RecNum&gt;&lt;DisplayText&gt;(Wirth et al. 2019)&lt;/DisplayText&gt;&lt;record&gt;&lt;rec-number&gt;311&lt;/rec-number&gt;&lt;foreign-keys&gt;&lt;key app="EN" db-id="9tafarr5wr2ftze0p0u55fp3vxdsexdtadvf" timestamp="1633643400"&gt;311&lt;/key&gt;&lt;key app="ENWeb" db-id=""&gt;0&lt;/key&gt;&lt;/foreign-keys&gt;&lt;ref-type name="Journal Article"&gt;17&lt;/ref-type&gt;&lt;contributors&gt;&lt;authors&gt;&lt;author&gt;Wirth, C.&lt;/author&gt;&lt;author&gt;Limberger, R.&lt;/author&gt;&lt;author&gt;Weisse, T.&lt;/author&gt;&lt;/authors&gt;&lt;/contributors&gt;&lt;auth-address&gt;Research Department for Limnology, University of Innsbruck, Mondseestr. 9, 5310, Mondsee, Austria.&lt;/auth-address&gt;&lt;titles&gt;&lt;title&gt;Temperature x light interaction and tolerance of high water temperature in the planktonic freshwater flagellates Cryptomonas (Cryptophyceae) and Dinobryon (Chrysophyceae)&lt;/title&gt;&lt;secondary-title&gt;Journal of Phycology&lt;/secondary-title&gt;&lt;/titles&gt;&lt;periodical&gt;&lt;full-title&gt;Journal of Phycology&lt;/full-title&gt;&lt;/periodical&gt;&lt;pages&gt;404-414&lt;/pages&gt;&lt;volume&gt;55&lt;/volume&gt;&lt;number&gt;2&lt;/number&gt;&lt;edition&gt;2018/12/18&lt;/edition&gt;&lt;keywords&gt;&lt;keyword&gt;*Chrysophyta&lt;/keyword&gt;&lt;keyword&gt;*Cryptophyta&lt;/keyword&gt;&lt;keyword&gt;Plankton&lt;/keyword&gt;&lt;keyword&gt;Temperature&lt;/keyword&gt;&lt;keyword&gt;Water&lt;/keyword&gt;&lt;keyword&gt;* Cryptomonas&lt;/keyword&gt;&lt;keyword&gt;* Dinobryon&lt;/keyword&gt;&lt;keyword&gt;*cell size&lt;/keyword&gt;&lt;keyword&gt;*food webs&lt;/keyword&gt;&lt;keyword&gt;*lake warming&lt;/keyword&gt;&lt;keyword&gt;*phytoplankton&lt;/keyword&gt;&lt;keyword&gt;*temperature tolerance&lt;/keyword&gt;&lt;keyword&gt;*temperature x light interaction&lt;/keyword&gt;&lt;/keywords&gt;&lt;dates&gt;&lt;year&gt;2019&lt;/year&gt;&lt;pub-dates&gt;&lt;date&gt;Apr&lt;/date&gt;&lt;/pub-dates&gt;&lt;/dates&gt;&lt;isbn&gt;1529-8817 (Electronic)&amp;#xD;0022-3646 (Linking)&lt;/isbn&gt;&lt;accession-num&gt;30556585&lt;/accession-num&gt;&lt;urls&gt;&lt;related-urls&gt;&lt;url&gt;https://www.ncbi.nlm.nih.gov/pubmed/30556585&lt;/url&gt;&lt;/related-urls&gt;&lt;/urls&gt;&lt;custom2&gt;PMC6590229&lt;/custom2&gt;&lt;electronic-resource-num&gt;10.1111/jpy.12826&lt;/electronic-resource-num&gt;&lt;/record&gt;&lt;/Cite&gt;&lt;/EndNote&gt;</w:instrText>
      </w:r>
      <w:r w:rsidR="00BC75B5"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(Wirth et al. 2019)</w:t>
      </w:r>
      <w:r w:rsidR="00BC75B5" w:rsidRPr="00967379">
        <w:rPr>
          <w:rFonts w:ascii="Times New Roman" w:hAnsi="Times New Roman" w:cs="Times New Roman"/>
          <w:sz w:val="24"/>
          <w:szCs w:val="24"/>
        </w:rPr>
        <w:fldChar w:fldCharType="end"/>
      </w:r>
      <w:r w:rsidR="00BC75B5" w:rsidRPr="00967379">
        <w:rPr>
          <w:rFonts w:ascii="Times New Roman" w:hAnsi="Times New Roman" w:cs="Times New Roman"/>
          <w:sz w:val="24"/>
          <w:szCs w:val="24"/>
        </w:rPr>
        <w:t>.</w:t>
      </w:r>
      <w:r w:rsidR="004E788B" w:rsidRPr="00967379">
        <w:rPr>
          <w:rFonts w:ascii="Times New Roman" w:hAnsi="Times New Roman" w:cs="Times New Roman"/>
        </w:rPr>
        <w:t xml:space="preserve"> </w:t>
      </w:r>
      <w:r w:rsidR="00660F77" w:rsidRPr="00967379">
        <w:rPr>
          <w:rFonts w:ascii="Times New Roman" w:hAnsi="Times New Roman" w:cs="Times New Roman"/>
          <w:sz w:val="24"/>
          <w:szCs w:val="24"/>
        </w:rPr>
        <w:t xml:space="preserve">In </w:t>
      </w:r>
      <w:r w:rsidR="00F264EE" w:rsidRPr="00967379">
        <w:rPr>
          <w:rFonts w:ascii="Times New Roman" w:hAnsi="Times New Roman" w:cs="Times New Roman"/>
          <w:sz w:val="24"/>
          <w:szCs w:val="24"/>
        </w:rPr>
        <w:t>our</w:t>
      </w:r>
      <w:r w:rsidR="00660F77" w:rsidRPr="00967379">
        <w:rPr>
          <w:rFonts w:ascii="Times New Roman" w:hAnsi="Times New Roman" w:cs="Times New Roman"/>
          <w:sz w:val="24"/>
          <w:szCs w:val="24"/>
        </w:rPr>
        <w:t xml:space="preserve"> study, </w:t>
      </w:r>
      <w:r w:rsidR="00537E91" w:rsidRPr="00967379">
        <w:rPr>
          <w:rFonts w:ascii="Times New Roman" w:hAnsi="Times New Roman" w:cs="Times New Roman"/>
          <w:sz w:val="24"/>
          <w:szCs w:val="24"/>
        </w:rPr>
        <w:t xml:space="preserve">the temperate </w:t>
      </w:r>
      <w:r w:rsidR="004D1E96" w:rsidRPr="00967379">
        <w:rPr>
          <w:rFonts w:ascii="Times New Roman" w:hAnsi="Times New Roman" w:cs="Times New Roman"/>
          <w:sz w:val="24"/>
          <w:szCs w:val="24"/>
        </w:rPr>
        <w:t xml:space="preserve">and Arctic </w:t>
      </w:r>
      <w:proofErr w:type="spellStart"/>
      <w:r w:rsidR="00111350" w:rsidRPr="00967379">
        <w:rPr>
          <w:rFonts w:ascii="Times New Roman" w:hAnsi="Times New Roman" w:cs="Times New Roman"/>
          <w:sz w:val="24"/>
          <w:szCs w:val="24"/>
        </w:rPr>
        <w:t>prasinophyte</w:t>
      </w:r>
      <w:r w:rsidR="004D1E96" w:rsidRPr="00967379">
        <w:rPr>
          <w:rFonts w:ascii="Times New Roman" w:hAnsi="Times New Roman" w:cs="Times New Roman"/>
          <w:sz w:val="24"/>
          <w:szCs w:val="24"/>
        </w:rPr>
        <w:t>s</w:t>
      </w:r>
      <w:proofErr w:type="spellEnd"/>
      <w:r w:rsidR="00111350" w:rsidRPr="00967379">
        <w:rPr>
          <w:rFonts w:ascii="Times New Roman" w:hAnsi="Times New Roman" w:cs="Times New Roman"/>
          <w:sz w:val="24"/>
          <w:szCs w:val="24"/>
        </w:rPr>
        <w:t xml:space="preserve"> </w:t>
      </w:r>
      <w:r w:rsidR="00537E91" w:rsidRPr="00967379">
        <w:rPr>
          <w:rFonts w:ascii="Times New Roman" w:hAnsi="Times New Roman" w:cs="Times New Roman"/>
          <w:sz w:val="24"/>
          <w:szCs w:val="24"/>
        </w:rPr>
        <w:t>have the same cell biovolume</w:t>
      </w:r>
      <w:r w:rsidR="00101696" w:rsidRPr="00967379">
        <w:rPr>
          <w:rFonts w:ascii="Times New Roman" w:hAnsi="Times New Roman" w:cs="Times New Roman"/>
          <w:sz w:val="24"/>
          <w:szCs w:val="24"/>
        </w:rPr>
        <w:t xml:space="preserve"> (</w:t>
      </w:r>
      <w:r w:rsidR="005F4CA7" w:rsidRPr="00967379">
        <w:rPr>
          <w:rFonts w:ascii="Times New Roman" w:hAnsi="Times New Roman" w:cs="Times New Roman"/>
          <w:sz w:val="24"/>
          <w:szCs w:val="24"/>
        </w:rPr>
        <w:t>5</w:t>
      </w:r>
      <w:r w:rsidR="00101696" w:rsidRPr="00967379">
        <w:rPr>
          <w:rFonts w:ascii="Times New Roman" w:hAnsi="Times New Roman" w:cs="Times New Roman"/>
          <w:sz w:val="24"/>
          <w:szCs w:val="24"/>
        </w:rPr>
        <w:t>-</w:t>
      </w:r>
      <w:r w:rsidR="005F4CA7" w:rsidRPr="00967379">
        <w:rPr>
          <w:rFonts w:ascii="Times New Roman" w:hAnsi="Times New Roman" w:cs="Times New Roman"/>
          <w:sz w:val="24"/>
          <w:szCs w:val="24"/>
        </w:rPr>
        <w:t xml:space="preserve">8 </w:t>
      </w:r>
      <w:r w:rsidR="00F665D6" w:rsidRPr="00967379">
        <w:rPr>
          <w:rFonts w:ascii="Times New Roman" w:hAnsi="Times New Roman" w:cs="Times New Roman"/>
          <w:sz w:val="24"/>
          <w:szCs w:val="24"/>
        </w:rPr>
        <w:t>μm</w:t>
      </w:r>
      <w:r w:rsidR="00F665D6" w:rsidRPr="00967379">
        <w:rPr>
          <w:rFonts w:ascii="Times New Roman" w:hAnsi="Times New Roman" w:cs="Times New Roman"/>
          <w:sz w:val="24"/>
          <w:szCs w:val="24"/>
          <w:vertAlign w:val="superscript"/>
        </w:rPr>
        <w:t>3</w:t>
      </w:r>
      <w:r w:rsidR="00101696" w:rsidRPr="00967379">
        <w:rPr>
          <w:rFonts w:ascii="Times New Roman" w:hAnsi="Times New Roman" w:cs="Times New Roman"/>
          <w:sz w:val="24"/>
          <w:szCs w:val="24"/>
        </w:rPr>
        <w:t xml:space="preserve">), </w:t>
      </w:r>
      <w:r w:rsidR="00B8620D" w:rsidRPr="00967379">
        <w:rPr>
          <w:rFonts w:ascii="Times New Roman" w:hAnsi="Times New Roman" w:cs="Times New Roman"/>
          <w:sz w:val="24"/>
          <w:szCs w:val="24"/>
        </w:rPr>
        <w:t>since</w:t>
      </w:r>
      <w:r w:rsidR="00DC468A" w:rsidRPr="00967379">
        <w:rPr>
          <w:rFonts w:ascii="Times New Roman" w:hAnsi="Times New Roman" w:cs="Times New Roman"/>
          <w:sz w:val="24"/>
          <w:szCs w:val="24"/>
        </w:rPr>
        <w:t xml:space="preserve"> </w:t>
      </w:r>
      <w:proofErr w:type="spellStart"/>
      <w:r w:rsidR="00537E91" w:rsidRPr="00967379">
        <w:rPr>
          <w:rFonts w:ascii="Times New Roman" w:hAnsi="Times New Roman" w:cs="Times New Roman"/>
          <w:sz w:val="24"/>
          <w:szCs w:val="24"/>
        </w:rPr>
        <w:t>prasinophyte</w:t>
      </w:r>
      <w:proofErr w:type="spellEnd"/>
      <w:r w:rsidR="00537E91" w:rsidRPr="00967379">
        <w:rPr>
          <w:rFonts w:ascii="Times New Roman" w:hAnsi="Times New Roman" w:cs="Times New Roman"/>
          <w:sz w:val="24"/>
          <w:szCs w:val="24"/>
        </w:rPr>
        <w:t xml:space="preserve"> morpholog</w:t>
      </w:r>
      <w:r w:rsidR="00DC468A" w:rsidRPr="00967379">
        <w:rPr>
          <w:rFonts w:ascii="Times New Roman" w:hAnsi="Times New Roman" w:cs="Times New Roman"/>
          <w:sz w:val="24"/>
          <w:szCs w:val="24"/>
        </w:rPr>
        <w:t>ical</w:t>
      </w:r>
      <w:r w:rsidR="00537E91" w:rsidRPr="00967379">
        <w:rPr>
          <w:rFonts w:ascii="Times New Roman" w:hAnsi="Times New Roman" w:cs="Times New Roman"/>
          <w:sz w:val="24"/>
          <w:szCs w:val="24"/>
        </w:rPr>
        <w:t xml:space="preserve"> and biochemical </w:t>
      </w:r>
      <w:r w:rsidR="00CD204C" w:rsidRPr="00967379">
        <w:rPr>
          <w:rFonts w:ascii="Times New Roman" w:hAnsi="Times New Roman" w:cs="Times New Roman"/>
          <w:sz w:val="24"/>
          <w:szCs w:val="24"/>
        </w:rPr>
        <w:t>characteristics are hi</w:t>
      </w:r>
      <w:r w:rsidR="00432E80" w:rsidRPr="00967379">
        <w:rPr>
          <w:rFonts w:ascii="Times New Roman" w:hAnsi="Times New Roman" w:cs="Times New Roman"/>
          <w:sz w:val="24"/>
          <w:szCs w:val="24"/>
        </w:rPr>
        <w:t xml:space="preserve">ghly conserved and may not be </w:t>
      </w:r>
      <w:r w:rsidR="00537E91" w:rsidRPr="00967379">
        <w:rPr>
          <w:rFonts w:ascii="Times New Roman" w:hAnsi="Times New Roman" w:cs="Times New Roman"/>
          <w:sz w:val="24"/>
          <w:szCs w:val="24"/>
        </w:rPr>
        <w:t>strongly modified</w:t>
      </w:r>
      <w:r w:rsidR="004057DD" w:rsidRPr="00967379">
        <w:rPr>
          <w:rFonts w:ascii="Times New Roman" w:hAnsi="Times New Roman" w:cs="Times New Roman"/>
          <w:sz w:val="24"/>
          <w:szCs w:val="24"/>
        </w:rPr>
        <w:t xml:space="preserve"> by the</w:t>
      </w:r>
      <w:r w:rsidR="00F57202" w:rsidRPr="00967379">
        <w:rPr>
          <w:rFonts w:ascii="Times New Roman" w:hAnsi="Times New Roman" w:cs="Times New Roman"/>
          <w:sz w:val="24"/>
          <w:szCs w:val="24"/>
        </w:rPr>
        <w:t xml:space="preserve"> long term</w:t>
      </w:r>
      <w:r w:rsidR="004057DD" w:rsidRPr="00967379">
        <w:rPr>
          <w:rFonts w:ascii="Times New Roman" w:hAnsi="Times New Roman" w:cs="Times New Roman"/>
          <w:sz w:val="24"/>
          <w:szCs w:val="24"/>
        </w:rPr>
        <w:t xml:space="preserve"> </w:t>
      </w:r>
      <w:r w:rsidR="00432E80" w:rsidRPr="00967379">
        <w:rPr>
          <w:rFonts w:ascii="Times New Roman" w:hAnsi="Times New Roman" w:cs="Times New Roman"/>
          <w:sz w:val="24"/>
          <w:szCs w:val="24"/>
        </w:rPr>
        <w:t>growth</w:t>
      </w:r>
      <w:r w:rsidR="004057DD" w:rsidRPr="00967379">
        <w:rPr>
          <w:rFonts w:ascii="Times New Roman" w:hAnsi="Times New Roman" w:cs="Times New Roman"/>
          <w:sz w:val="24"/>
          <w:szCs w:val="24"/>
        </w:rPr>
        <w:t xml:space="preserve"> conditions</w:t>
      </w:r>
      <w:r w:rsidR="00537E91" w:rsidRPr="00967379">
        <w:rPr>
          <w:rFonts w:ascii="Times New Roman" w:hAnsi="Times New Roman" w:cs="Times New Roman"/>
          <w:sz w:val="24"/>
          <w:szCs w:val="24"/>
        </w:rPr>
        <w:t xml:space="preserve"> </w:t>
      </w:r>
      <w:r w:rsidR="00537E91" w:rsidRPr="00967379">
        <w:rPr>
          <w:rFonts w:ascii="Times New Roman" w:hAnsi="Times New Roman" w:cs="Times New Roman"/>
          <w:sz w:val="24"/>
          <w:szCs w:val="24"/>
        </w:rPr>
        <w:fldChar w:fldCharType="begin"/>
      </w:r>
      <w:r w:rsidR="00F757F4" w:rsidRPr="00967379">
        <w:rPr>
          <w:rFonts w:ascii="Times New Roman" w:hAnsi="Times New Roman" w:cs="Times New Roman"/>
          <w:sz w:val="24"/>
          <w:szCs w:val="24"/>
        </w:rPr>
        <w:instrText xml:space="preserve"> ADDIN EN.CITE &lt;EndNote&gt;&lt;Cite&gt;&lt;Author&gt;McKie-Krisberg&lt;/Author&gt;&lt;Year&gt;2014&lt;/Year&gt;&lt;RecNum&gt;28&lt;/RecNum&gt;&lt;DisplayText&gt;(McKie-Krisberg and Sanders 2014)&lt;/DisplayText&gt;&lt;record&gt;&lt;rec-number&gt;28&lt;/rec-number&gt;&lt;foreign-keys&gt;&lt;key app="EN" db-id="9tafarr5wr2ftze0p0u55fp3vxdsexdtadvf" timestamp="1591803064"&gt;28&lt;/key&gt;&lt;key app="ENWeb" db-id=""&gt;0&lt;/key&gt;&lt;/foreign-keys&gt;&lt;ref-type name="Journal Article"&gt;17&lt;/ref-type&gt;&lt;contributors&gt;&lt;authors&gt;&lt;author&gt;McKie-Krisberg, Z. M.&lt;/author&gt;&lt;author&gt;Sanders, R. W.&lt;/author&gt;&lt;/authors&gt;&lt;/contributors&gt;&lt;auth-address&gt;Department of Biology, Temple University, Philadelphia, PA, USA.&lt;/auth-address&gt;&lt;titles&gt;&lt;title&gt;&lt;style face="normal" font="default" size="100%"&gt;Phagotrophy by the picoeukaryotic green alga &lt;/style&gt;&lt;style face="italic" font="default" size="100%"&gt;Micromonas&lt;/style&gt;&lt;style face="normal" font="default" size="100%"&gt;: implications for Arctic Oceans&lt;/style&gt;&lt;/title&gt;&lt;secondary-title&gt;ISME Journal&lt;/secondary-title&gt;&lt;/titles&gt;&lt;periodical&gt;&lt;full-title&gt;ISME Journal&lt;/full-title&gt;&lt;/periodical&gt;&lt;pages&gt;1953-61&lt;/pages&gt;&lt;volume&gt;8&lt;/volume&gt;&lt;number&gt;10&lt;/number&gt;&lt;edition&gt;2014/02/21&lt;/edition&gt;&lt;keywords&gt;&lt;keyword&gt;Bacteria&lt;/keyword&gt;&lt;keyword&gt;Chlorophyta/*metabolism&lt;/keyword&gt;&lt;keyword&gt;Environment&lt;/keyword&gt;&lt;keyword&gt;Oceans and Seas&lt;/keyword&gt;&lt;keyword&gt;Photosynthesis&lt;/keyword&gt;&lt;keyword&gt;Seawater&lt;/keyword&gt;&lt;/keywords&gt;&lt;dates&gt;&lt;year&gt;2014&lt;/year&gt;&lt;pub-dates&gt;&lt;date&gt;Oct&lt;/date&gt;&lt;/pub-dates&gt;&lt;/dates&gt;&lt;isbn&gt;1751-7370 (Electronic)&amp;#xD;1751-7362 (Linking)&lt;/isbn&gt;&lt;accession-num&gt;24553471&lt;/accession-num&gt;&lt;urls&gt;&lt;related-urls&gt;&lt;url&gt;https://www.ncbi.nlm.nih.gov/pubmed/24553471&lt;/url&gt;&lt;/related-urls&gt;&lt;/urls&gt;&lt;custom2&gt;PMC4184008&lt;/custom2&gt;&lt;electronic-resource-num&gt;10.1038/ismej.2014.16&lt;/electronic-resource-num&gt;&lt;/record&gt;&lt;/Cite&gt;&lt;/EndNote&gt;</w:instrText>
      </w:r>
      <w:r w:rsidR="00537E91"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(McKie-Krisberg and Sanders 2014)</w:t>
      </w:r>
      <w:r w:rsidR="00537E91" w:rsidRPr="00967379">
        <w:rPr>
          <w:rFonts w:ascii="Times New Roman" w:hAnsi="Times New Roman" w:cs="Times New Roman"/>
          <w:sz w:val="24"/>
          <w:szCs w:val="24"/>
        </w:rPr>
        <w:fldChar w:fldCharType="end"/>
      </w:r>
      <w:r w:rsidR="00537E91" w:rsidRPr="00967379">
        <w:rPr>
          <w:rFonts w:ascii="Times New Roman" w:hAnsi="Times New Roman" w:cs="Times New Roman"/>
          <w:sz w:val="24"/>
          <w:szCs w:val="24"/>
        </w:rPr>
        <w:t>.</w:t>
      </w:r>
      <w:r w:rsidR="00827BB3" w:rsidRPr="00967379">
        <w:rPr>
          <w:rFonts w:ascii="Times New Roman" w:hAnsi="Times New Roman" w:cs="Times New Roman"/>
          <w:sz w:val="24"/>
          <w:szCs w:val="24"/>
        </w:rPr>
        <w:t xml:space="preserve"> T</w:t>
      </w:r>
      <w:r w:rsidR="000A11AD" w:rsidRPr="00967379">
        <w:rPr>
          <w:rFonts w:ascii="Times New Roman" w:hAnsi="Times New Roman" w:cs="Times New Roman"/>
          <w:sz w:val="24"/>
          <w:szCs w:val="24"/>
        </w:rPr>
        <w:t xml:space="preserve">he </w:t>
      </w:r>
      <w:r w:rsidR="0019028A" w:rsidRPr="00967379">
        <w:rPr>
          <w:rFonts w:ascii="Times New Roman" w:hAnsi="Times New Roman" w:cs="Times New Roman"/>
          <w:sz w:val="24"/>
          <w:szCs w:val="24"/>
        </w:rPr>
        <w:t xml:space="preserve">growth rate of temperate </w:t>
      </w:r>
      <w:r w:rsidR="00111350" w:rsidRPr="00967379">
        <w:rPr>
          <w:rFonts w:ascii="Times New Roman" w:hAnsi="Times New Roman" w:cs="Times New Roman"/>
          <w:i/>
          <w:iCs/>
          <w:sz w:val="24"/>
          <w:szCs w:val="24"/>
        </w:rPr>
        <w:t>M. bravo</w:t>
      </w:r>
      <w:r w:rsidR="00111350" w:rsidRPr="00967379">
        <w:rPr>
          <w:rFonts w:ascii="Times New Roman" w:hAnsi="Times New Roman" w:cs="Times New Roman"/>
          <w:sz w:val="24"/>
          <w:szCs w:val="24"/>
        </w:rPr>
        <w:t xml:space="preserve"> </w:t>
      </w:r>
      <w:r w:rsidR="005C205E" w:rsidRPr="00967379">
        <w:rPr>
          <w:rFonts w:ascii="Times New Roman" w:hAnsi="Times New Roman" w:cs="Times New Roman"/>
          <w:sz w:val="24"/>
          <w:szCs w:val="24"/>
        </w:rPr>
        <w:t xml:space="preserve">(T-MB) </w:t>
      </w:r>
      <w:r w:rsidR="0019028A" w:rsidRPr="00967379">
        <w:rPr>
          <w:rFonts w:ascii="Times New Roman" w:hAnsi="Times New Roman" w:cs="Times New Roman"/>
          <w:sz w:val="24"/>
          <w:szCs w:val="24"/>
        </w:rPr>
        <w:t xml:space="preserve">is almost twice that of the </w:t>
      </w:r>
      <w:bookmarkStart w:id="48" w:name="_Hlk96622077"/>
      <w:r w:rsidR="0019028A" w:rsidRPr="00967379">
        <w:rPr>
          <w:rFonts w:ascii="Times New Roman" w:hAnsi="Times New Roman" w:cs="Times New Roman"/>
          <w:sz w:val="24"/>
          <w:szCs w:val="24"/>
        </w:rPr>
        <w:t xml:space="preserve">Arctic </w:t>
      </w:r>
      <w:r w:rsidR="0019028A" w:rsidRPr="00967379">
        <w:rPr>
          <w:rFonts w:ascii="Times New Roman" w:hAnsi="Times New Roman" w:cs="Times New Roman"/>
          <w:i/>
          <w:iCs/>
          <w:sz w:val="24"/>
          <w:szCs w:val="24"/>
        </w:rPr>
        <w:t xml:space="preserve">M. </w:t>
      </w:r>
      <w:proofErr w:type="spellStart"/>
      <w:r w:rsidR="0019028A" w:rsidRPr="00967379">
        <w:rPr>
          <w:rFonts w:ascii="Times New Roman" w:hAnsi="Times New Roman" w:cs="Times New Roman"/>
          <w:i/>
          <w:iCs/>
          <w:sz w:val="24"/>
          <w:szCs w:val="24"/>
        </w:rPr>
        <w:t>polaris</w:t>
      </w:r>
      <w:bookmarkEnd w:id="48"/>
      <w:proofErr w:type="spellEnd"/>
      <w:r w:rsidR="005C205E" w:rsidRPr="00967379">
        <w:rPr>
          <w:rFonts w:ascii="Times New Roman" w:hAnsi="Times New Roman" w:cs="Times New Roman"/>
          <w:i/>
          <w:iCs/>
          <w:sz w:val="24"/>
          <w:szCs w:val="24"/>
        </w:rPr>
        <w:t xml:space="preserve"> </w:t>
      </w:r>
      <w:r w:rsidR="005C205E" w:rsidRPr="00967379">
        <w:rPr>
          <w:rFonts w:ascii="Times New Roman" w:hAnsi="Times New Roman" w:cs="Times New Roman"/>
          <w:sz w:val="24"/>
          <w:szCs w:val="24"/>
        </w:rPr>
        <w:t>(A-MP)</w:t>
      </w:r>
      <w:r w:rsidR="00827BB3" w:rsidRPr="00967379">
        <w:rPr>
          <w:rFonts w:ascii="Times New Roman" w:hAnsi="Times New Roman" w:cs="Times New Roman"/>
          <w:sz w:val="24"/>
          <w:szCs w:val="24"/>
        </w:rPr>
        <w:t>,</w:t>
      </w:r>
      <w:r w:rsidR="00537E91" w:rsidRPr="00967379">
        <w:rPr>
          <w:rFonts w:ascii="Times New Roman" w:hAnsi="Times New Roman" w:cs="Times New Roman"/>
          <w:sz w:val="24"/>
          <w:szCs w:val="24"/>
        </w:rPr>
        <w:t xml:space="preserve"> </w:t>
      </w:r>
      <w:r w:rsidR="00827BB3" w:rsidRPr="00967379">
        <w:rPr>
          <w:rFonts w:ascii="Times New Roman" w:hAnsi="Times New Roman" w:cs="Times New Roman"/>
          <w:sz w:val="24"/>
          <w:szCs w:val="24"/>
        </w:rPr>
        <w:t>which</w:t>
      </w:r>
      <w:r w:rsidR="00537E91" w:rsidRPr="00967379">
        <w:rPr>
          <w:rFonts w:ascii="Times New Roman" w:hAnsi="Times New Roman" w:cs="Times New Roman"/>
          <w:sz w:val="24"/>
          <w:szCs w:val="24"/>
        </w:rPr>
        <w:t xml:space="preserve"> is </w:t>
      </w:r>
      <w:r w:rsidR="00C7694B" w:rsidRPr="00967379">
        <w:rPr>
          <w:rFonts w:ascii="Times New Roman" w:hAnsi="Times New Roman" w:cs="Times New Roman"/>
          <w:sz w:val="24"/>
          <w:szCs w:val="24"/>
        </w:rPr>
        <w:t>consistent</w:t>
      </w:r>
      <w:r w:rsidR="00537E91" w:rsidRPr="00967379">
        <w:rPr>
          <w:rFonts w:ascii="Times New Roman" w:hAnsi="Times New Roman" w:cs="Times New Roman"/>
          <w:sz w:val="24"/>
          <w:szCs w:val="24"/>
        </w:rPr>
        <w:t xml:space="preserve"> with </w:t>
      </w:r>
      <w:r w:rsidR="007862B2" w:rsidRPr="00967379">
        <w:rPr>
          <w:rFonts w:ascii="Times New Roman" w:hAnsi="Times New Roman" w:cs="Times New Roman"/>
          <w:sz w:val="24"/>
          <w:szCs w:val="24"/>
        </w:rPr>
        <w:t>previous</w:t>
      </w:r>
      <w:r w:rsidR="00C7694B" w:rsidRPr="00967379">
        <w:rPr>
          <w:rFonts w:ascii="Times New Roman" w:hAnsi="Times New Roman" w:cs="Times New Roman"/>
          <w:sz w:val="24"/>
          <w:szCs w:val="24"/>
        </w:rPr>
        <w:t xml:space="preserve"> </w:t>
      </w:r>
      <w:r w:rsidR="00537E91" w:rsidRPr="00967379">
        <w:rPr>
          <w:rFonts w:ascii="Times New Roman" w:hAnsi="Times New Roman" w:cs="Times New Roman"/>
          <w:sz w:val="24"/>
          <w:szCs w:val="24"/>
        </w:rPr>
        <w:t>studies</w:t>
      </w:r>
      <w:r w:rsidR="00827BB3" w:rsidRPr="00967379">
        <w:rPr>
          <w:rFonts w:ascii="Times New Roman" w:hAnsi="Times New Roman" w:cs="Times New Roman"/>
          <w:sz w:val="24"/>
          <w:szCs w:val="24"/>
        </w:rPr>
        <w:t>,</w:t>
      </w:r>
      <w:r w:rsidR="00537E91" w:rsidRPr="00967379">
        <w:rPr>
          <w:rFonts w:ascii="Times New Roman" w:hAnsi="Times New Roman" w:cs="Times New Roman"/>
          <w:sz w:val="24"/>
          <w:szCs w:val="24"/>
        </w:rPr>
        <w:t xml:space="preserve"> </w:t>
      </w:r>
      <w:r w:rsidR="006E5490" w:rsidRPr="00967379">
        <w:rPr>
          <w:rFonts w:ascii="Times New Roman" w:hAnsi="Times New Roman" w:cs="Times New Roman"/>
          <w:sz w:val="24"/>
          <w:szCs w:val="24"/>
        </w:rPr>
        <w:t>indicating</w:t>
      </w:r>
      <w:r w:rsidR="00537E91" w:rsidRPr="00967379">
        <w:rPr>
          <w:rFonts w:ascii="Times New Roman" w:hAnsi="Times New Roman" w:cs="Times New Roman"/>
          <w:sz w:val="24"/>
          <w:szCs w:val="24"/>
        </w:rPr>
        <w:t xml:space="preserve"> that growth rate</w:t>
      </w:r>
      <w:r w:rsidR="00AA4594" w:rsidRPr="00967379">
        <w:rPr>
          <w:rFonts w:ascii="Times New Roman" w:hAnsi="Times New Roman" w:cs="Times New Roman"/>
          <w:sz w:val="24"/>
          <w:szCs w:val="24"/>
        </w:rPr>
        <w:t>s</w:t>
      </w:r>
      <w:r w:rsidR="00537E91" w:rsidRPr="00967379">
        <w:rPr>
          <w:rFonts w:ascii="Times New Roman" w:hAnsi="Times New Roman" w:cs="Times New Roman"/>
          <w:sz w:val="24"/>
          <w:szCs w:val="24"/>
        </w:rPr>
        <w:t xml:space="preserve"> of </w:t>
      </w:r>
      <w:r w:rsidR="004E0F91" w:rsidRPr="00967379">
        <w:rPr>
          <w:rFonts w:ascii="Times New Roman" w:hAnsi="Times New Roman" w:cs="Times New Roman"/>
          <w:sz w:val="24"/>
          <w:szCs w:val="24"/>
        </w:rPr>
        <w:t xml:space="preserve">polar </w:t>
      </w:r>
      <w:r w:rsidR="00212130" w:rsidRPr="00967379">
        <w:rPr>
          <w:rFonts w:ascii="Times New Roman" w:hAnsi="Times New Roman" w:cs="Times New Roman"/>
          <w:sz w:val="24"/>
          <w:szCs w:val="24"/>
        </w:rPr>
        <w:t xml:space="preserve">green </w:t>
      </w:r>
      <w:r w:rsidR="00537E91" w:rsidRPr="00967379">
        <w:rPr>
          <w:rFonts w:ascii="Times New Roman" w:hAnsi="Times New Roman" w:cs="Times New Roman"/>
          <w:sz w:val="24"/>
          <w:szCs w:val="24"/>
        </w:rPr>
        <w:t xml:space="preserve">algae </w:t>
      </w:r>
      <w:r w:rsidR="00AA4594" w:rsidRPr="00967379">
        <w:rPr>
          <w:rFonts w:ascii="Times New Roman" w:hAnsi="Times New Roman" w:cs="Times New Roman"/>
          <w:sz w:val="24"/>
          <w:szCs w:val="24"/>
        </w:rPr>
        <w:t>are</w:t>
      </w:r>
      <w:r w:rsidR="00537E91" w:rsidRPr="00967379">
        <w:rPr>
          <w:rFonts w:ascii="Times New Roman" w:hAnsi="Times New Roman" w:cs="Times New Roman"/>
          <w:sz w:val="24"/>
          <w:szCs w:val="24"/>
        </w:rPr>
        <w:t xml:space="preserve"> usually lower than </w:t>
      </w:r>
      <w:r w:rsidR="00333BBD" w:rsidRPr="00967379">
        <w:rPr>
          <w:rFonts w:ascii="Times New Roman" w:hAnsi="Times New Roman" w:cs="Times New Roman"/>
          <w:sz w:val="24"/>
          <w:szCs w:val="24"/>
        </w:rPr>
        <w:t xml:space="preserve">for </w:t>
      </w:r>
      <w:r w:rsidR="00537E91" w:rsidRPr="00967379">
        <w:rPr>
          <w:rFonts w:ascii="Times New Roman" w:hAnsi="Times New Roman" w:cs="Times New Roman"/>
          <w:sz w:val="24"/>
          <w:szCs w:val="24"/>
        </w:rPr>
        <w:t xml:space="preserve">temperate </w:t>
      </w:r>
      <w:r w:rsidR="00212130" w:rsidRPr="00967379">
        <w:rPr>
          <w:rFonts w:ascii="Times New Roman" w:hAnsi="Times New Roman" w:cs="Times New Roman"/>
          <w:sz w:val="24"/>
          <w:szCs w:val="24"/>
        </w:rPr>
        <w:t xml:space="preserve">one </w:t>
      </w:r>
      <w:r w:rsidR="00537E91" w:rsidRPr="00967379">
        <w:rPr>
          <w:rFonts w:ascii="Times New Roman" w:hAnsi="Times New Roman" w:cs="Times New Roman"/>
          <w:sz w:val="24"/>
          <w:szCs w:val="24"/>
        </w:rPr>
        <w:fldChar w:fldCharType="begin">
          <w:fldData xml:space="preserve">PEVuZE5vdGU+PENpdGU+PEF1dGhvcj5Lb3R0dXBhcmFtYmlsPC9BdXRob3I+PFllYXI+MjAxNzwv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</w:fldData>
        </w:fldChar>
      </w:r>
      <w:r w:rsidR="00F757F4" w:rsidRPr="00967379">
        <w:rPr>
          <w:rFonts w:ascii="Times New Roman" w:hAnsi="Times New Roman" w:cs="Times New Roman"/>
          <w:sz w:val="24"/>
          <w:szCs w:val="24"/>
        </w:rPr>
        <w:instrText xml:space="preserve"> ADDIN EN.CITE </w:instrText>
      </w:r>
      <w:r w:rsidR="00F757F4" w:rsidRPr="00967379">
        <w:rPr>
          <w:rFonts w:ascii="Times New Roman" w:hAnsi="Times New Roman" w:cs="Times New Roman"/>
          <w:sz w:val="24"/>
          <w:szCs w:val="24"/>
        </w:rPr>
        <w:fldChar w:fldCharType="begin">
          <w:fldData xml:space="preserve">PEVuZE5vdGU+PENpdGU+PEF1dGhvcj5Lb3R0dXBhcmFtYmlsPC9BdXRob3I+PFllYXI+MjAxNzwv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</w:fldData>
        </w:fldChar>
      </w:r>
      <w:r w:rsidR="00F757F4" w:rsidRPr="00967379">
        <w:rPr>
          <w:rFonts w:ascii="Times New Roman" w:hAnsi="Times New Roman" w:cs="Times New Roman"/>
          <w:sz w:val="24"/>
          <w:szCs w:val="24"/>
        </w:rPr>
        <w:instrText xml:space="preserve"> ADDIN EN.CITE.DATA </w:instrText>
      </w:r>
      <w:r w:rsidR="00F757F4" w:rsidRPr="00967379">
        <w:rPr>
          <w:rFonts w:ascii="Times New Roman" w:hAnsi="Times New Roman" w:cs="Times New Roman"/>
          <w:sz w:val="24"/>
          <w:szCs w:val="24"/>
        </w:rPr>
      </w:r>
      <w:r w:rsidR="00F757F4" w:rsidRPr="00967379">
        <w:rPr>
          <w:rFonts w:ascii="Times New Roman" w:hAnsi="Times New Roman" w:cs="Times New Roman"/>
          <w:sz w:val="24"/>
          <w:szCs w:val="24"/>
        </w:rPr>
        <w:fldChar w:fldCharType="end"/>
      </w:r>
      <w:r w:rsidR="00537E91" w:rsidRPr="00967379">
        <w:rPr>
          <w:rFonts w:ascii="Times New Roman" w:hAnsi="Times New Roman" w:cs="Times New Roman"/>
          <w:sz w:val="24"/>
          <w:szCs w:val="24"/>
        </w:rPr>
      </w:r>
      <w:r w:rsidR="00537E91"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(Kottuparambil et al. 2017, Lacour et al. 2017)</w:t>
      </w:r>
      <w:r w:rsidR="00537E91" w:rsidRPr="00967379">
        <w:rPr>
          <w:rFonts w:ascii="Times New Roman" w:hAnsi="Times New Roman" w:cs="Times New Roman"/>
          <w:sz w:val="24"/>
          <w:szCs w:val="24"/>
        </w:rPr>
        <w:fldChar w:fldCharType="end"/>
      </w:r>
      <w:r w:rsidR="00537E91" w:rsidRPr="00967379">
        <w:rPr>
          <w:rFonts w:ascii="Times New Roman" w:hAnsi="Times New Roman" w:cs="Times New Roman"/>
          <w:sz w:val="24"/>
          <w:szCs w:val="24"/>
        </w:rPr>
        <w:t>.</w:t>
      </w:r>
      <w:r w:rsidR="00F264EE" w:rsidRPr="00967379">
        <w:rPr>
          <w:rFonts w:ascii="Times New Roman" w:hAnsi="Times New Roman" w:cs="Times New Roman"/>
          <w:sz w:val="24"/>
          <w:szCs w:val="24"/>
        </w:rPr>
        <w:t xml:space="preserve"> Thus, not surprisingly,</w:t>
      </w:r>
      <w:r w:rsidR="00333BBD" w:rsidRPr="00967379">
        <w:rPr>
          <w:rFonts w:ascii="Times New Roman" w:hAnsi="Times New Roman" w:cs="Times New Roman"/>
          <w:sz w:val="24"/>
          <w:szCs w:val="24"/>
        </w:rPr>
        <w:t xml:space="preserve"> </w:t>
      </w:r>
      <w:r w:rsidR="005C205E" w:rsidRPr="00967379">
        <w:rPr>
          <w:rFonts w:ascii="Times New Roman" w:hAnsi="Times New Roman" w:cs="Times New Roman"/>
          <w:sz w:val="24"/>
          <w:szCs w:val="24"/>
        </w:rPr>
        <w:t>A-MP</w:t>
      </w:r>
      <w:r w:rsidR="0019028A" w:rsidRPr="00967379">
        <w:rPr>
          <w:rFonts w:ascii="Times New Roman" w:hAnsi="Times New Roman" w:cs="Times New Roman"/>
          <w:sz w:val="24"/>
          <w:szCs w:val="24"/>
        </w:rPr>
        <w:t xml:space="preserve"> had lower </w:t>
      </w:r>
      <w:proofErr w:type="spellStart"/>
      <w:r w:rsidR="004F1B87" w:rsidRPr="00967379">
        <w:rPr>
          <w:rFonts w:ascii="Times New Roman" w:hAnsi="Times New Roman" w:cs="Times New Roman"/>
          <w:sz w:val="24"/>
          <w:szCs w:val="24"/>
        </w:rPr>
        <w:t>E</w:t>
      </w:r>
      <w:r w:rsidR="0019028A" w:rsidRPr="00967379">
        <w:rPr>
          <w:rFonts w:ascii="Times New Roman" w:hAnsi="Times New Roman" w:cs="Times New Roman"/>
          <w:sz w:val="24"/>
          <w:szCs w:val="24"/>
        </w:rPr>
        <w:t>TRmax</w:t>
      </w:r>
      <w:proofErr w:type="spellEnd"/>
      <w:r w:rsidR="0019028A" w:rsidRPr="00967379">
        <w:rPr>
          <w:rFonts w:ascii="Times New Roman" w:hAnsi="Times New Roman" w:cs="Times New Roman"/>
          <w:sz w:val="24"/>
          <w:szCs w:val="24"/>
        </w:rPr>
        <w:t xml:space="preserve">, </w:t>
      </w:r>
      <w:proofErr w:type="spellStart"/>
      <w:r w:rsidR="0019028A" w:rsidRPr="00967379">
        <w:rPr>
          <w:rFonts w:ascii="Times New Roman" w:hAnsi="Times New Roman" w:cs="Times New Roman"/>
          <w:color w:val="231F20"/>
          <w:sz w:val="24"/>
          <w:szCs w:val="24"/>
        </w:rPr>
        <w:t>Ek</w:t>
      </w:r>
      <w:proofErr w:type="spellEnd"/>
      <w:r w:rsidR="0019028A" w:rsidRPr="00967379">
        <w:rPr>
          <w:rFonts w:ascii="Times New Roman" w:hAnsi="Times New Roman" w:cs="Times New Roman"/>
          <w:color w:val="231F20"/>
          <w:sz w:val="24"/>
          <w:szCs w:val="24"/>
        </w:rPr>
        <w:t xml:space="preserve"> and α c</w:t>
      </w:r>
      <w:r w:rsidR="00A461D6" w:rsidRPr="00967379">
        <w:rPr>
          <w:rFonts w:ascii="Times New Roman" w:hAnsi="Times New Roman" w:cs="Times New Roman"/>
          <w:color w:val="231F20"/>
          <w:sz w:val="24"/>
          <w:szCs w:val="24"/>
        </w:rPr>
        <w:t>o</w:t>
      </w:r>
      <w:r w:rsidR="0019028A" w:rsidRPr="00967379">
        <w:rPr>
          <w:rFonts w:ascii="Times New Roman" w:hAnsi="Times New Roman" w:cs="Times New Roman"/>
          <w:color w:val="231F20"/>
          <w:sz w:val="24"/>
          <w:szCs w:val="24"/>
        </w:rPr>
        <w:t xml:space="preserve">mpared to </w:t>
      </w:r>
      <w:r w:rsidR="0010776F" w:rsidRPr="00967379">
        <w:rPr>
          <w:rFonts w:ascii="Times New Roman" w:hAnsi="Times New Roman" w:cs="Times New Roman"/>
          <w:sz w:val="24"/>
          <w:szCs w:val="24"/>
        </w:rPr>
        <w:t>T-MB</w:t>
      </w:r>
      <w:r w:rsidR="0019028A" w:rsidRPr="00967379">
        <w:rPr>
          <w:rFonts w:ascii="Times New Roman" w:hAnsi="Times New Roman" w:cs="Times New Roman"/>
          <w:color w:val="231F20"/>
          <w:sz w:val="24"/>
          <w:szCs w:val="24"/>
        </w:rPr>
        <w:t xml:space="preserve">, indicating that </w:t>
      </w:r>
      <w:r w:rsidR="00C21C2F" w:rsidRPr="00967379">
        <w:rPr>
          <w:rFonts w:ascii="Times New Roman" w:hAnsi="Times New Roman" w:cs="Times New Roman"/>
          <w:color w:val="231F20"/>
          <w:sz w:val="24"/>
          <w:szCs w:val="24"/>
        </w:rPr>
        <w:t xml:space="preserve">the utilization efficiency of light energy and photosynthetic capacity of </w:t>
      </w:r>
      <w:r w:rsidR="0010776F" w:rsidRPr="00967379">
        <w:rPr>
          <w:rFonts w:ascii="Times New Roman" w:hAnsi="Times New Roman" w:cs="Times New Roman"/>
          <w:sz w:val="24"/>
          <w:szCs w:val="24"/>
        </w:rPr>
        <w:t>A-MP</w:t>
      </w:r>
      <w:r w:rsidR="0010776F" w:rsidRPr="00967379" w:rsidDel="0010776F">
        <w:rPr>
          <w:rFonts w:ascii="Times New Roman" w:hAnsi="Times New Roman" w:cs="Times New Roman"/>
          <w:sz w:val="24"/>
          <w:szCs w:val="24"/>
        </w:rPr>
        <w:t xml:space="preserve"> </w:t>
      </w:r>
      <w:r w:rsidR="00842251" w:rsidRPr="00967379">
        <w:rPr>
          <w:rFonts w:ascii="Times New Roman" w:hAnsi="Times New Roman" w:cs="Times New Roman"/>
          <w:color w:val="231F20"/>
          <w:sz w:val="24"/>
          <w:szCs w:val="24"/>
        </w:rPr>
        <w:t xml:space="preserve">were </w:t>
      </w:r>
      <w:r w:rsidR="00C21C2F" w:rsidRPr="00967379">
        <w:rPr>
          <w:rFonts w:ascii="Times New Roman" w:hAnsi="Times New Roman" w:cs="Times New Roman"/>
          <w:color w:val="231F20"/>
          <w:sz w:val="24"/>
          <w:szCs w:val="24"/>
        </w:rPr>
        <w:t xml:space="preserve">weaker than those of </w:t>
      </w:r>
      <w:r w:rsidR="00976AD1" w:rsidRPr="00967379">
        <w:rPr>
          <w:rFonts w:ascii="Times New Roman" w:hAnsi="Times New Roman" w:cs="Times New Roman"/>
          <w:color w:val="231F20"/>
          <w:sz w:val="24"/>
          <w:szCs w:val="24"/>
        </w:rPr>
        <w:t>T-MB</w:t>
      </w:r>
      <w:r w:rsidR="00976AD1" w:rsidRPr="00967379">
        <w:rPr>
          <w:rFonts w:ascii="Times New Roman" w:hAnsi="Times New Roman" w:cs="Times New Roman"/>
          <w:i/>
          <w:iCs/>
          <w:sz w:val="24"/>
          <w:szCs w:val="24"/>
        </w:rPr>
        <w:t xml:space="preserve"> </w:t>
      </w:r>
      <w:r w:rsidR="00610E92" w:rsidRPr="00967379">
        <w:rPr>
          <w:rFonts w:ascii="Times New Roman" w:hAnsi="Times New Roman" w:cs="Times New Roman"/>
          <w:sz w:val="24"/>
          <w:szCs w:val="24"/>
        </w:rPr>
        <w:t xml:space="preserve">(Table </w:t>
      </w:r>
      <w:r w:rsidR="00F10337" w:rsidRPr="00967379">
        <w:rPr>
          <w:rFonts w:ascii="Times New Roman" w:hAnsi="Times New Roman" w:cs="Times New Roman"/>
          <w:sz w:val="24"/>
          <w:szCs w:val="24"/>
        </w:rPr>
        <w:t>3</w:t>
      </w:r>
      <w:r w:rsidR="00610E92" w:rsidRPr="00967379">
        <w:rPr>
          <w:rFonts w:ascii="Times New Roman" w:hAnsi="Times New Roman" w:cs="Times New Roman"/>
          <w:sz w:val="24"/>
          <w:szCs w:val="24"/>
        </w:rPr>
        <w:t>)</w:t>
      </w:r>
      <w:r w:rsidR="00F264EE" w:rsidRPr="00967379">
        <w:rPr>
          <w:rFonts w:ascii="Times New Roman" w:hAnsi="Times New Roman" w:cs="Times New Roman"/>
          <w:color w:val="231F20"/>
          <w:sz w:val="24"/>
          <w:szCs w:val="24"/>
        </w:rPr>
        <w:t>. Th</w:t>
      </w:r>
      <w:r w:rsidR="004E788B" w:rsidRPr="00967379">
        <w:rPr>
          <w:rFonts w:ascii="Times New Roman" w:hAnsi="Times New Roman" w:cs="Times New Roman"/>
          <w:color w:val="231F20"/>
          <w:sz w:val="24"/>
          <w:szCs w:val="24"/>
        </w:rPr>
        <w:t xml:space="preserve">is </w:t>
      </w:r>
      <w:r w:rsidR="00F264EE" w:rsidRPr="00967379">
        <w:rPr>
          <w:rFonts w:ascii="Times New Roman" w:hAnsi="Times New Roman" w:cs="Times New Roman"/>
          <w:color w:val="231F20"/>
          <w:sz w:val="24"/>
          <w:szCs w:val="24"/>
        </w:rPr>
        <w:t>wa</w:t>
      </w:r>
      <w:r w:rsidR="004E788B" w:rsidRPr="00967379">
        <w:rPr>
          <w:rFonts w:ascii="Times New Roman" w:hAnsi="Times New Roman" w:cs="Times New Roman"/>
          <w:color w:val="231F20"/>
          <w:sz w:val="24"/>
          <w:szCs w:val="24"/>
        </w:rPr>
        <w:t xml:space="preserve">s </w:t>
      </w:r>
      <w:r w:rsidR="001567F3" w:rsidRPr="00967379">
        <w:rPr>
          <w:rFonts w:ascii="Times New Roman" w:hAnsi="Times New Roman" w:cs="Times New Roman"/>
          <w:color w:val="231F20"/>
          <w:sz w:val="24"/>
          <w:szCs w:val="24"/>
        </w:rPr>
        <w:t xml:space="preserve">also </w:t>
      </w:r>
      <w:r w:rsidR="004E788B" w:rsidRPr="00967379">
        <w:rPr>
          <w:rFonts w:ascii="Times New Roman" w:hAnsi="Times New Roman" w:cs="Times New Roman"/>
          <w:color w:val="231F20"/>
          <w:sz w:val="24"/>
          <w:szCs w:val="24"/>
        </w:rPr>
        <w:t>supported by the low</w:t>
      </w:r>
      <w:r w:rsidR="001567F3" w:rsidRPr="00967379">
        <w:rPr>
          <w:rFonts w:ascii="Times New Roman" w:hAnsi="Times New Roman" w:cs="Times New Roman"/>
          <w:color w:val="231F20"/>
          <w:sz w:val="24"/>
          <w:szCs w:val="24"/>
        </w:rPr>
        <w:t>er</w:t>
      </w:r>
      <w:r w:rsidR="004E788B" w:rsidRPr="00967379">
        <w:rPr>
          <w:rFonts w:ascii="Times New Roman" w:hAnsi="Times New Roman" w:cs="Times New Roman"/>
          <w:color w:val="231F20"/>
          <w:sz w:val="24"/>
          <w:szCs w:val="24"/>
        </w:rPr>
        <w:t xml:space="preserve"> </w:t>
      </w:r>
      <w:r w:rsidR="00842251" w:rsidRPr="00967379">
        <w:rPr>
          <w:rFonts w:ascii="Times New Roman" w:hAnsi="Times New Roman" w:cs="Times New Roman"/>
          <w:sz w:val="24"/>
          <w:szCs w:val="24"/>
        </w:rPr>
        <w:t>maximal and operational PSII quantum yields (Ф</w:t>
      </w:r>
      <w:r w:rsidR="00842251" w:rsidRPr="00967379">
        <w:rPr>
          <w:rFonts w:ascii="Times New Roman" w:hAnsi="Times New Roman" w:cs="Times New Roman"/>
          <w:sz w:val="24"/>
          <w:szCs w:val="24"/>
          <w:vertAlign w:val="subscript"/>
        </w:rPr>
        <w:t>M</w:t>
      </w:r>
      <w:r w:rsidR="00842251" w:rsidRPr="00967379">
        <w:rPr>
          <w:rFonts w:ascii="Times New Roman" w:hAnsi="Times New Roman" w:cs="Times New Roman"/>
          <w:sz w:val="24"/>
          <w:szCs w:val="24"/>
        </w:rPr>
        <w:t xml:space="preserve"> and Ф'</w:t>
      </w:r>
      <w:r w:rsidR="00842251" w:rsidRPr="00967379">
        <w:rPr>
          <w:rFonts w:ascii="Times New Roman" w:hAnsi="Times New Roman" w:cs="Times New Roman"/>
          <w:sz w:val="24"/>
          <w:szCs w:val="24"/>
          <w:vertAlign w:val="subscript"/>
        </w:rPr>
        <w:t>M</w:t>
      </w:r>
      <w:r w:rsidR="00842251" w:rsidRPr="00967379">
        <w:rPr>
          <w:rFonts w:ascii="Times New Roman" w:hAnsi="Times New Roman" w:cs="Times New Roman"/>
          <w:sz w:val="24"/>
          <w:szCs w:val="24"/>
        </w:rPr>
        <w:t xml:space="preserve">) </w:t>
      </w:r>
      <w:r w:rsidR="005B7F59" w:rsidRPr="00967379">
        <w:rPr>
          <w:rFonts w:ascii="Times New Roman" w:hAnsi="Times New Roman" w:cs="Times New Roman"/>
          <w:color w:val="231F20"/>
          <w:sz w:val="24"/>
          <w:szCs w:val="24"/>
        </w:rPr>
        <w:t xml:space="preserve">in </w:t>
      </w:r>
      <w:r w:rsidR="0010776F" w:rsidRPr="00967379">
        <w:rPr>
          <w:rFonts w:ascii="Times New Roman" w:hAnsi="Times New Roman" w:cs="Times New Roman"/>
          <w:sz w:val="24"/>
          <w:szCs w:val="24"/>
        </w:rPr>
        <w:t>A-MP</w:t>
      </w:r>
      <w:r w:rsidR="0010776F" w:rsidRPr="00967379" w:rsidDel="0010776F">
        <w:rPr>
          <w:rFonts w:ascii="Times New Roman" w:hAnsi="Times New Roman" w:cs="Times New Roman"/>
          <w:i/>
          <w:iCs/>
          <w:color w:val="231F20"/>
          <w:sz w:val="24"/>
          <w:szCs w:val="24"/>
        </w:rPr>
        <w:t xml:space="preserve"> </w:t>
      </w:r>
      <w:r w:rsidR="00610E92" w:rsidRPr="00967379">
        <w:rPr>
          <w:rFonts w:ascii="Times New Roman" w:hAnsi="Times New Roman" w:cs="Times New Roman"/>
          <w:sz w:val="24"/>
          <w:szCs w:val="24"/>
        </w:rPr>
        <w:t xml:space="preserve">(Table </w:t>
      </w:r>
      <w:r w:rsidR="00F10337" w:rsidRPr="00967379">
        <w:rPr>
          <w:rFonts w:ascii="Times New Roman" w:hAnsi="Times New Roman" w:cs="Times New Roman"/>
          <w:sz w:val="24"/>
          <w:szCs w:val="24"/>
        </w:rPr>
        <w:t>3</w:t>
      </w:r>
      <w:r w:rsidR="00610E92" w:rsidRPr="00967379">
        <w:rPr>
          <w:rFonts w:ascii="Times New Roman" w:hAnsi="Times New Roman" w:cs="Times New Roman"/>
          <w:sz w:val="24"/>
          <w:szCs w:val="24"/>
        </w:rPr>
        <w:t>)</w:t>
      </w:r>
      <w:r w:rsidR="00C21C2F" w:rsidRPr="00967379">
        <w:rPr>
          <w:rFonts w:ascii="Times New Roman" w:hAnsi="Times New Roman" w:cs="Times New Roman"/>
          <w:color w:val="231F20"/>
          <w:sz w:val="24"/>
          <w:szCs w:val="24"/>
        </w:rPr>
        <w:t>.</w:t>
      </w:r>
      <w:r w:rsidR="00C21C2F" w:rsidRPr="00967379" w:rsidDel="0019028A">
        <w:rPr>
          <w:rFonts w:ascii="Times New Roman" w:hAnsi="Times New Roman" w:cs="Times New Roman"/>
          <w:sz w:val="24"/>
          <w:szCs w:val="24"/>
        </w:rPr>
        <w:t xml:space="preserve"> </w:t>
      </w:r>
      <w:r w:rsidR="00C21C2F" w:rsidRPr="00967379">
        <w:rPr>
          <w:rFonts w:ascii="Times New Roman" w:hAnsi="Times New Roman" w:cs="Times New Roman"/>
          <w:sz w:val="24"/>
          <w:szCs w:val="24"/>
        </w:rPr>
        <w:t xml:space="preserve">Interestingly, </w:t>
      </w:r>
      <w:r w:rsidR="00473487" w:rsidRPr="00967379">
        <w:rPr>
          <w:rFonts w:ascii="Times New Roman" w:hAnsi="Times New Roman" w:cs="Times New Roman"/>
          <w:sz w:val="24"/>
          <w:szCs w:val="24"/>
        </w:rPr>
        <w:t xml:space="preserve">these </w:t>
      </w:r>
      <w:r w:rsidR="00F264EE" w:rsidRPr="00967379">
        <w:rPr>
          <w:rFonts w:ascii="Times New Roman" w:hAnsi="Times New Roman" w:cs="Times New Roman"/>
          <w:sz w:val="24"/>
          <w:szCs w:val="24"/>
        </w:rPr>
        <w:t xml:space="preserve">differences </w:t>
      </w:r>
      <w:r w:rsidR="00473487" w:rsidRPr="00967379">
        <w:rPr>
          <w:rFonts w:ascii="Times New Roman" w:hAnsi="Times New Roman" w:cs="Times New Roman"/>
          <w:sz w:val="24"/>
          <w:szCs w:val="24"/>
        </w:rPr>
        <w:t xml:space="preserve">were not found </w:t>
      </w:r>
      <w:r w:rsidR="00053681" w:rsidRPr="00967379">
        <w:rPr>
          <w:rFonts w:ascii="Times New Roman" w:hAnsi="Times New Roman" w:cs="Times New Roman"/>
          <w:sz w:val="24"/>
          <w:szCs w:val="24"/>
        </w:rPr>
        <w:t>in</w:t>
      </w:r>
      <w:r w:rsidR="00F264EE" w:rsidRPr="00967379">
        <w:rPr>
          <w:rFonts w:ascii="Times New Roman" w:hAnsi="Times New Roman" w:cs="Times New Roman"/>
          <w:sz w:val="24"/>
          <w:szCs w:val="24"/>
        </w:rPr>
        <w:t xml:space="preserve"> the comparison between congeneric </w:t>
      </w:r>
      <w:r w:rsidR="00C84EDB" w:rsidRPr="00967379">
        <w:rPr>
          <w:rFonts w:ascii="Times New Roman" w:hAnsi="Times New Roman" w:cs="Times New Roman"/>
          <w:sz w:val="24"/>
          <w:szCs w:val="24"/>
        </w:rPr>
        <w:t xml:space="preserve">Arctic </w:t>
      </w:r>
      <w:r w:rsidR="00B6648F" w:rsidRPr="00967379">
        <w:rPr>
          <w:rFonts w:ascii="Times New Roman" w:hAnsi="Times New Roman" w:cs="Times New Roman"/>
          <w:sz w:val="24"/>
          <w:szCs w:val="24"/>
        </w:rPr>
        <w:t>(</w:t>
      </w:r>
      <w:r w:rsidR="00B6648F" w:rsidRPr="00967379">
        <w:rPr>
          <w:rFonts w:ascii="Times New Roman" w:hAnsi="Times New Roman" w:cs="Times New Roman"/>
          <w:i/>
          <w:iCs/>
          <w:sz w:val="24"/>
          <w:szCs w:val="24"/>
        </w:rPr>
        <w:t xml:space="preserve">C. </w:t>
      </w:r>
      <w:proofErr w:type="spellStart"/>
      <w:r w:rsidR="00B6648F" w:rsidRPr="00967379">
        <w:rPr>
          <w:rFonts w:ascii="Times New Roman" w:hAnsi="Times New Roman" w:cs="Times New Roman"/>
          <w:i/>
          <w:iCs/>
          <w:sz w:val="24"/>
          <w:szCs w:val="24"/>
        </w:rPr>
        <w:t>neogracilis</w:t>
      </w:r>
      <w:proofErr w:type="spellEnd"/>
      <w:r w:rsidR="00B6648F" w:rsidRPr="00967379">
        <w:rPr>
          <w:rFonts w:ascii="Times New Roman" w:hAnsi="Times New Roman" w:cs="Times New Roman"/>
          <w:i/>
          <w:iCs/>
          <w:sz w:val="24"/>
          <w:szCs w:val="24"/>
        </w:rPr>
        <w:t>-</w:t>
      </w:r>
      <w:r w:rsidR="00B6648F" w:rsidRPr="00967379">
        <w:rPr>
          <w:rFonts w:ascii="Times New Roman" w:hAnsi="Times New Roman" w:cs="Times New Roman"/>
          <w:sz w:val="24"/>
          <w:szCs w:val="24"/>
        </w:rPr>
        <w:t xml:space="preserve">A-CN) </w:t>
      </w:r>
      <w:r w:rsidR="00F264EE" w:rsidRPr="00967379">
        <w:rPr>
          <w:rFonts w:ascii="Times New Roman" w:hAnsi="Times New Roman" w:cs="Times New Roman"/>
          <w:sz w:val="24"/>
          <w:szCs w:val="24"/>
        </w:rPr>
        <w:t>and temperate</w:t>
      </w:r>
      <w:r w:rsidR="00EC7409" w:rsidRPr="00967379">
        <w:rPr>
          <w:rFonts w:ascii="Times New Roman" w:hAnsi="Times New Roman" w:cs="Times New Roman"/>
          <w:sz w:val="24"/>
          <w:szCs w:val="24"/>
        </w:rPr>
        <w:t xml:space="preserve"> </w:t>
      </w:r>
      <w:r w:rsidR="00B6648F" w:rsidRPr="00967379">
        <w:rPr>
          <w:rFonts w:ascii="Times New Roman" w:hAnsi="Times New Roman" w:cs="Times New Roman"/>
          <w:sz w:val="24"/>
          <w:szCs w:val="24"/>
        </w:rPr>
        <w:t>(</w:t>
      </w:r>
      <w:r w:rsidR="00B6648F" w:rsidRPr="00967379">
        <w:rPr>
          <w:rFonts w:ascii="Times New Roman" w:hAnsi="Times New Roman" w:cs="Times New Roman"/>
          <w:i/>
          <w:iCs/>
          <w:sz w:val="24"/>
          <w:szCs w:val="24"/>
        </w:rPr>
        <w:t xml:space="preserve">C. </w:t>
      </w:r>
      <w:proofErr w:type="spellStart"/>
      <w:r w:rsidR="00B6648F" w:rsidRPr="00967379">
        <w:rPr>
          <w:rFonts w:ascii="Times New Roman" w:hAnsi="Times New Roman" w:cs="Times New Roman"/>
          <w:i/>
          <w:iCs/>
          <w:sz w:val="24"/>
          <w:szCs w:val="24"/>
        </w:rPr>
        <w:t>neogracile</w:t>
      </w:r>
      <w:proofErr w:type="spellEnd"/>
      <w:r w:rsidR="00B6648F" w:rsidRPr="00967379">
        <w:rPr>
          <w:rFonts w:ascii="Times New Roman" w:hAnsi="Times New Roman" w:cs="Times New Roman"/>
          <w:sz w:val="24"/>
          <w:szCs w:val="24"/>
        </w:rPr>
        <w:t>-T-CN)</w:t>
      </w:r>
      <w:r w:rsidR="00B6648F" w:rsidRPr="00967379">
        <w:rPr>
          <w:rFonts w:ascii="Times New Roman" w:hAnsi="Times New Roman" w:cs="Times New Roman"/>
          <w:i/>
          <w:iCs/>
          <w:sz w:val="24"/>
          <w:szCs w:val="24"/>
        </w:rPr>
        <w:t xml:space="preserve"> </w:t>
      </w:r>
      <w:r w:rsidR="00473487" w:rsidRPr="00967379">
        <w:rPr>
          <w:rFonts w:ascii="Times New Roman" w:hAnsi="Times New Roman" w:cs="Times New Roman"/>
          <w:sz w:val="24"/>
          <w:szCs w:val="24"/>
        </w:rPr>
        <w:t xml:space="preserve">diatoms. Indeed, </w:t>
      </w:r>
      <w:r w:rsidR="001149BA" w:rsidRPr="00967379">
        <w:rPr>
          <w:rFonts w:ascii="Times New Roman" w:hAnsi="Times New Roman" w:cs="Times New Roman"/>
          <w:sz w:val="24"/>
          <w:szCs w:val="24"/>
        </w:rPr>
        <w:t xml:space="preserve">Arctic and temperate diatoms </w:t>
      </w:r>
      <w:r w:rsidR="004A465D" w:rsidRPr="00967379">
        <w:rPr>
          <w:rFonts w:ascii="Times New Roman" w:hAnsi="Times New Roman" w:cs="Times New Roman"/>
          <w:sz w:val="24"/>
          <w:szCs w:val="24"/>
        </w:rPr>
        <w:t>ha</w:t>
      </w:r>
      <w:r w:rsidR="00F264EE" w:rsidRPr="00967379">
        <w:rPr>
          <w:rFonts w:ascii="Times New Roman" w:hAnsi="Times New Roman" w:cs="Times New Roman"/>
          <w:sz w:val="24"/>
          <w:szCs w:val="24"/>
        </w:rPr>
        <w:t>d</w:t>
      </w:r>
      <w:r w:rsidR="004A465D" w:rsidRPr="00967379">
        <w:rPr>
          <w:rFonts w:ascii="Times New Roman" w:hAnsi="Times New Roman" w:cs="Times New Roman"/>
          <w:sz w:val="24"/>
          <w:szCs w:val="24"/>
        </w:rPr>
        <w:t xml:space="preserve"> similar </w:t>
      </w:r>
      <w:r w:rsidR="00E9530B" w:rsidRPr="00967379">
        <w:rPr>
          <w:rFonts w:ascii="Times New Roman" w:hAnsi="Times New Roman" w:cs="Times New Roman"/>
          <w:sz w:val="24"/>
          <w:szCs w:val="24"/>
        </w:rPr>
        <w:t>growth rate</w:t>
      </w:r>
      <w:r w:rsidR="000F6308" w:rsidRPr="00967379">
        <w:rPr>
          <w:rFonts w:ascii="Times New Roman" w:hAnsi="Times New Roman" w:cs="Times New Roman"/>
          <w:sz w:val="24"/>
          <w:szCs w:val="24"/>
        </w:rPr>
        <w:t xml:space="preserve">, </w:t>
      </w:r>
      <w:proofErr w:type="spellStart"/>
      <w:r w:rsidR="000F6308" w:rsidRPr="00967379">
        <w:rPr>
          <w:rFonts w:ascii="Times New Roman" w:hAnsi="Times New Roman" w:cs="Times New Roman"/>
          <w:sz w:val="24"/>
          <w:szCs w:val="24"/>
        </w:rPr>
        <w:t>ETRmax</w:t>
      </w:r>
      <w:proofErr w:type="spellEnd"/>
      <w:r w:rsidR="000F6308" w:rsidRPr="00967379">
        <w:rPr>
          <w:rFonts w:ascii="Times New Roman" w:hAnsi="Times New Roman" w:cs="Times New Roman"/>
          <w:sz w:val="24"/>
          <w:szCs w:val="24"/>
        </w:rPr>
        <w:t xml:space="preserve">, </w:t>
      </w:r>
      <w:proofErr w:type="spellStart"/>
      <w:r w:rsidR="000F6308" w:rsidRPr="00967379">
        <w:rPr>
          <w:rFonts w:ascii="Times New Roman" w:hAnsi="Times New Roman" w:cs="Times New Roman"/>
          <w:color w:val="231F20"/>
          <w:sz w:val="24"/>
          <w:szCs w:val="24"/>
        </w:rPr>
        <w:t>Ek</w:t>
      </w:r>
      <w:proofErr w:type="spellEnd"/>
      <w:r w:rsidR="000F6308" w:rsidRPr="00967379">
        <w:rPr>
          <w:rFonts w:ascii="Times New Roman" w:hAnsi="Times New Roman" w:cs="Times New Roman"/>
          <w:color w:val="231F20"/>
          <w:sz w:val="24"/>
          <w:szCs w:val="24"/>
        </w:rPr>
        <w:t xml:space="preserve"> and α</w:t>
      </w:r>
      <w:r w:rsidR="00DE3511" w:rsidRPr="00967379">
        <w:rPr>
          <w:rFonts w:ascii="Times New Roman" w:hAnsi="Times New Roman" w:cs="Times New Roman"/>
          <w:color w:val="231F20"/>
          <w:sz w:val="24"/>
          <w:szCs w:val="24"/>
        </w:rPr>
        <w:t xml:space="preserve"> </w:t>
      </w:r>
      <w:r w:rsidR="00DE3511" w:rsidRPr="00967379">
        <w:rPr>
          <w:rFonts w:ascii="Times New Roman" w:hAnsi="Times New Roman" w:cs="Times New Roman"/>
          <w:sz w:val="24"/>
          <w:szCs w:val="24"/>
        </w:rPr>
        <w:t>(Table 3)</w:t>
      </w:r>
      <w:r w:rsidR="00B40989" w:rsidRPr="00967379">
        <w:rPr>
          <w:rFonts w:ascii="Times New Roman" w:hAnsi="Times New Roman" w:cs="Times New Roman"/>
          <w:sz w:val="24"/>
          <w:szCs w:val="24"/>
        </w:rPr>
        <w:t>,</w:t>
      </w:r>
      <w:r w:rsidR="006653DA" w:rsidRPr="00967379">
        <w:rPr>
          <w:rFonts w:ascii="Times New Roman" w:hAnsi="Times New Roman" w:cs="Times New Roman"/>
          <w:sz w:val="24"/>
          <w:szCs w:val="24"/>
        </w:rPr>
        <w:t xml:space="preserve"> </w:t>
      </w:r>
      <w:r w:rsidR="00B40989" w:rsidRPr="00967379">
        <w:rPr>
          <w:rFonts w:ascii="Times New Roman" w:hAnsi="Times New Roman" w:cs="Times New Roman"/>
          <w:sz w:val="24"/>
          <w:szCs w:val="24"/>
        </w:rPr>
        <w:t xml:space="preserve">indicating </w:t>
      </w:r>
      <w:r w:rsidR="00B40989" w:rsidRPr="00967379">
        <w:rPr>
          <w:rFonts w:ascii="Times New Roman" w:hAnsi="Times New Roman" w:cs="Times New Roman"/>
          <w:sz w:val="24"/>
          <w:szCs w:val="24"/>
        </w:rPr>
        <w:lastRenderedPageBreak/>
        <w:t xml:space="preserve">that </w:t>
      </w:r>
      <w:r w:rsidR="00B6648F" w:rsidRPr="00967379">
        <w:rPr>
          <w:rFonts w:ascii="Times New Roman" w:hAnsi="Times New Roman" w:cs="Times New Roman"/>
          <w:sz w:val="24"/>
          <w:szCs w:val="24"/>
        </w:rPr>
        <w:t>A-CN</w:t>
      </w:r>
      <w:r w:rsidR="009F4EA0" w:rsidRPr="00967379">
        <w:rPr>
          <w:rFonts w:ascii="Times New Roman" w:hAnsi="Times New Roman" w:cs="Times New Roman"/>
          <w:sz w:val="24"/>
          <w:szCs w:val="24"/>
        </w:rPr>
        <w:t xml:space="preserve">, </w:t>
      </w:r>
      <w:r w:rsidR="00F264EE" w:rsidRPr="00967379">
        <w:rPr>
          <w:rFonts w:ascii="Times New Roman" w:hAnsi="Times New Roman" w:cs="Times New Roman"/>
          <w:sz w:val="24"/>
          <w:szCs w:val="24"/>
        </w:rPr>
        <w:t xml:space="preserve">while </w:t>
      </w:r>
      <w:r w:rsidR="009F4EA0" w:rsidRPr="00967379">
        <w:rPr>
          <w:rFonts w:ascii="Times New Roman" w:hAnsi="Times New Roman" w:cs="Times New Roman"/>
          <w:sz w:val="24"/>
          <w:szCs w:val="24"/>
        </w:rPr>
        <w:t xml:space="preserve">growing at </w:t>
      </w:r>
      <w:r w:rsidR="00F264EE" w:rsidRPr="00967379">
        <w:rPr>
          <w:rFonts w:ascii="Times New Roman" w:hAnsi="Times New Roman" w:cs="Times New Roman"/>
          <w:sz w:val="24"/>
          <w:szCs w:val="24"/>
        </w:rPr>
        <w:t xml:space="preserve">a </w:t>
      </w:r>
      <w:r w:rsidR="009F4EA0" w:rsidRPr="00967379">
        <w:rPr>
          <w:rFonts w:ascii="Times New Roman" w:hAnsi="Times New Roman" w:cs="Times New Roman"/>
          <w:sz w:val="24"/>
          <w:szCs w:val="24"/>
        </w:rPr>
        <w:t xml:space="preserve">low temperature, </w:t>
      </w:r>
      <w:r w:rsidR="00B40989" w:rsidRPr="00967379">
        <w:rPr>
          <w:rFonts w:ascii="Times New Roman" w:hAnsi="Times New Roman" w:cs="Times New Roman"/>
          <w:sz w:val="24"/>
          <w:szCs w:val="24"/>
        </w:rPr>
        <w:t xml:space="preserve">has developed some strategies to improve the ability </w:t>
      </w:r>
      <w:r w:rsidR="00B40989" w:rsidRPr="00967379">
        <w:rPr>
          <w:rFonts w:ascii="Times New Roman" w:hAnsi="Times New Roman" w:cs="Times New Roman"/>
          <w:color w:val="242021"/>
          <w:sz w:val="24"/>
          <w:szCs w:val="24"/>
        </w:rPr>
        <w:t>to harvest light energy</w:t>
      </w:r>
      <w:r w:rsidR="00B40989" w:rsidRPr="00967379">
        <w:rPr>
          <w:rFonts w:ascii="Times New Roman" w:hAnsi="Times New Roman" w:cs="Times New Roman"/>
        </w:rPr>
        <w:t xml:space="preserve"> </w:t>
      </w:r>
      <w:r w:rsidR="00B40989" w:rsidRPr="00967379">
        <w:rPr>
          <w:rFonts w:ascii="Times New Roman" w:hAnsi="Times New Roman" w:cs="Times New Roman"/>
          <w:sz w:val="24"/>
          <w:szCs w:val="24"/>
        </w:rPr>
        <w:t>and</w:t>
      </w:r>
      <w:r w:rsidR="00B40989" w:rsidRPr="00967379">
        <w:rPr>
          <w:rFonts w:ascii="Times New Roman" w:hAnsi="Times New Roman" w:cs="Times New Roman"/>
        </w:rPr>
        <w:t xml:space="preserve"> </w:t>
      </w:r>
      <w:r w:rsidR="00B40989" w:rsidRPr="00967379">
        <w:rPr>
          <w:rFonts w:ascii="Times New Roman" w:hAnsi="Times New Roman" w:cs="Times New Roman"/>
          <w:sz w:val="24"/>
          <w:szCs w:val="24"/>
        </w:rPr>
        <w:t xml:space="preserve">light utilization efficiency to optimize growth. However, </w:t>
      </w:r>
      <w:r w:rsidR="001C308C" w:rsidRPr="00967379">
        <w:rPr>
          <w:rFonts w:ascii="Times New Roman" w:hAnsi="Times New Roman" w:cs="Times New Roman"/>
          <w:sz w:val="24"/>
          <w:szCs w:val="24"/>
        </w:rPr>
        <w:t xml:space="preserve">these strategies </w:t>
      </w:r>
      <w:r w:rsidR="00B40989" w:rsidRPr="00967379">
        <w:rPr>
          <w:rFonts w:ascii="Times New Roman" w:hAnsi="Times New Roman" w:cs="Times New Roman"/>
          <w:sz w:val="24"/>
          <w:szCs w:val="24"/>
        </w:rPr>
        <w:t>d</w:t>
      </w:r>
      <w:r w:rsidR="00803C04" w:rsidRPr="00967379">
        <w:rPr>
          <w:rFonts w:ascii="Times New Roman" w:hAnsi="Times New Roman" w:cs="Times New Roman"/>
          <w:sz w:val="24"/>
          <w:szCs w:val="24"/>
        </w:rPr>
        <w:t>id</w:t>
      </w:r>
      <w:r w:rsidR="00B40989" w:rsidRPr="00967379">
        <w:rPr>
          <w:rFonts w:ascii="Times New Roman" w:hAnsi="Times New Roman" w:cs="Times New Roman"/>
          <w:sz w:val="24"/>
          <w:szCs w:val="24"/>
        </w:rPr>
        <w:t xml:space="preserve"> not </w:t>
      </w:r>
      <w:r w:rsidR="00F127FD" w:rsidRPr="00967379">
        <w:rPr>
          <w:rFonts w:ascii="Times New Roman" w:hAnsi="Times New Roman" w:cs="Times New Roman"/>
          <w:sz w:val="24"/>
          <w:szCs w:val="24"/>
        </w:rPr>
        <w:t xml:space="preserve">prevent lower </w:t>
      </w:r>
      <w:r w:rsidR="00B40989" w:rsidRPr="00967379">
        <w:rPr>
          <w:rFonts w:ascii="Times New Roman" w:hAnsi="Times New Roman" w:cs="Times New Roman"/>
          <w:sz w:val="24"/>
          <w:szCs w:val="24"/>
        </w:rPr>
        <w:t>Ф</w:t>
      </w:r>
      <w:r w:rsidR="00B40989" w:rsidRPr="00967379">
        <w:rPr>
          <w:rFonts w:ascii="Times New Roman" w:hAnsi="Times New Roman" w:cs="Times New Roman"/>
          <w:sz w:val="24"/>
          <w:szCs w:val="24"/>
          <w:vertAlign w:val="subscript"/>
        </w:rPr>
        <w:t>M</w:t>
      </w:r>
      <w:r w:rsidR="00B40989" w:rsidRPr="00967379">
        <w:rPr>
          <w:rFonts w:ascii="Times New Roman" w:hAnsi="Times New Roman" w:cs="Times New Roman"/>
          <w:sz w:val="24"/>
          <w:szCs w:val="24"/>
        </w:rPr>
        <w:t xml:space="preserve"> and Ф'</w:t>
      </w:r>
      <w:r w:rsidR="00B40989" w:rsidRPr="00967379">
        <w:rPr>
          <w:rFonts w:ascii="Times New Roman" w:hAnsi="Times New Roman" w:cs="Times New Roman"/>
          <w:sz w:val="24"/>
          <w:szCs w:val="24"/>
          <w:vertAlign w:val="subscript"/>
        </w:rPr>
        <w:t>M</w:t>
      </w:r>
      <w:r w:rsidR="00DA610A" w:rsidRPr="00967379">
        <w:rPr>
          <w:rFonts w:ascii="Times New Roman" w:hAnsi="Times New Roman" w:cs="Times New Roman"/>
          <w:sz w:val="24"/>
          <w:szCs w:val="24"/>
        </w:rPr>
        <w:t xml:space="preserve"> </w:t>
      </w:r>
      <w:r w:rsidR="00B40989" w:rsidRPr="00967379">
        <w:rPr>
          <w:rFonts w:ascii="Times New Roman" w:hAnsi="Times New Roman" w:cs="Times New Roman"/>
          <w:sz w:val="24"/>
          <w:szCs w:val="24"/>
        </w:rPr>
        <w:t xml:space="preserve">in </w:t>
      </w:r>
      <w:r w:rsidR="00B6648F" w:rsidRPr="00967379">
        <w:rPr>
          <w:rFonts w:ascii="Times New Roman" w:hAnsi="Times New Roman" w:cs="Times New Roman"/>
          <w:sz w:val="24"/>
          <w:szCs w:val="24"/>
        </w:rPr>
        <w:t>A-CN</w:t>
      </w:r>
      <w:r w:rsidR="00B40989" w:rsidRPr="00967379">
        <w:rPr>
          <w:rFonts w:ascii="Times New Roman" w:hAnsi="Times New Roman" w:cs="Times New Roman"/>
          <w:i/>
          <w:iCs/>
          <w:sz w:val="24"/>
          <w:szCs w:val="24"/>
        </w:rPr>
        <w:t xml:space="preserve"> </w:t>
      </w:r>
      <w:r w:rsidR="00B40989" w:rsidRPr="00967379">
        <w:rPr>
          <w:rFonts w:ascii="Times New Roman" w:hAnsi="Times New Roman" w:cs="Times New Roman"/>
          <w:sz w:val="24"/>
          <w:szCs w:val="24"/>
        </w:rPr>
        <w:t>compared to</w:t>
      </w:r>
      <w:r w:rsidR="00B40989" w:rsidRPr="00967379">
        <w:rPr>
          <w:rFonts w:ascii="Times New Roman" w:hAnsi="Times New Roman" w:cs="Times New Roman"/>
          <w:i/>
          <w:iCs/>
          <w:sz w:val="24"/>
          <w:szCs w:val="24"/>
        </w:rPr>
        <w:t xml:space="preserve"> </w:t>
      </w:r>
      <w:r w:rsidR="00B6648F" w:rsidRPr="00967379">
        <w:rPr>
          <w:rFonts w:ascii="Times New Roman" w:hAnsi="Times New Roman" w:cs="Times New Roman"/>
          <w:sz w:val="24"/>
          <w:szCs w:val="24"/>
        </w:rPr>
        <w:t>T-CN</w:t>
      </w:r>
      <w:r w:rsidR="00B6648F" w:rsidRPr="00967379" w:rsidDel="00B6648F">
        <w:rPr>
          <w:rFonts w:ascii="Times New Roman" w:hAnsi="Times New Roman" w:cs="Times New Roman"/>
          <w:sz w:val="24"/>
          <w:szCs w:val="24"/>
        </w:rPr>
        <w:t xml:space="preserve"> </w:t>
      </w:r>
      <w:r w:rsidR="00B40989" w:rsidRPr="00967379">
        <w:rPr>
          <w:rFonts w:ascii="Times New Roman" w:hAnsi="Times New Roman" w:cs="Times New Roman"/>
          <w:sz w:val="24"/>
          <w:szCs w:val="24"/>
        </w:rPr>
        <w:t xml:space="preserve">(Table 3), which is partly due to the presence of sustained NPQ </w:t>
      </w:r>
      <w:r w:rsidR="00B40989" w:rsidRPr="00967379">
        <w:rPr>
          <w:rFonts w:ascii="Times New Roman" w:hAnsi="Times New Roman" w:cs="Times New Roman"/>
          <w:sz w:val="24"/>
          <w:szCs w:val="24"/>
        </w:rPr>
        <w:fldChar w:fldCharType="begin"/>
      </w:r>
      <w:r w:rsidR="00F757F4" w:rsidRPr="00967379">
        <w:rPr>
          <w:rFonts w:ascii="Times New Roman" w:hAnsi="Times New Roman" w:cs="Times New Roman"/>
          <w:sz w:val="24"/>
          <w:szCs w:val="24"/>
        </w:rPr>
        <w:instrText xml:space="preserve"> ADDIN EN.CITE &lt;EndNote&gt;&lt;Cite&gt;&lt;Author&gt;Lacour&lt;/Author&gt;&lt;Year&gt;2018&lt;/Year&gt;&lt;RecNum&gt;179&lt;/RecNum&gt;&lt;DisplayText&gt;(Lacour et al. 2018)&lt;/DisplayText&gt;&lt;record&gt;&lt;rec-number&gt;179&lt;/rec-number&gt;&lt;foreign-keys&gt;&lt;key app="EN" db-id="9tafarr5wr2ftze0p0u55fp3vxdsexdtadvf" timestamp="1616645759"&gt;179&lt;/key&gt;&lt;key app="ENWeb" db-id=""&gt;0&lt;/key&gt;&lt;/foreign-keys&gt;&lt;ref-type name="Journal Article"&gt;17&lt;/ref-type&gt;&lt;contributors&gt;&lt;authors&gt;&lt;author&gt;Lacour, T.&lt;/author&gt;&lt;author&gt;Larivière, J.&lt;/author&gt;&lt;author&gt;Ferland, J.&lt;/author&gt;&lt;author&gt;Bruyant, F.&lt;/author&gt;&lt;author&gt;Lavaud, J&lt;/author&gt;&lt;author&gt;Babin, M.&lt;/author&gt;&lt;/authors&gt;&lt;/contributors&gt;&lt;titles&gt;&lt;title&gt;&lt;style face="normal" font="default" size="100%"&gt;The Role of Sustained Photoprotective Non-photochemical Quenching in Low Temperature and High Light Acclimation in the Bloom-Forming Arctic Diatom &lt;/style&gt;&lt;style face="italic" font="default" size="100%"&gt;Thalassiosira gravida&lt;/style&gt;&lt;/title&gt;&lt;secondary-title&gt;Frontiers in Marine Science&lt;/secondary-title&gt;&lt;/titles&gt;&lt;periodical&gt;&lt;full-title&gt;Frontiers in Marine Science&lt;/full-title&gt;&lt;/periodical&gt;&lt;volume&gt;5&lt;/volume&gt;&lt;dates&gt;&lt;year&gt;2018&lt;/year&gt;&lt;/dates&gt;&lt;isbn&gt;2296-7745&lt;/isbn&gt;&lt;urls&gt;&lt;/urls&gt;&lt;electronic-resource-num&gt;10.3389/fmars.2018.00354&lt;/electronic-resource-num&gt;&lt;/record&gt;&lt;/Cite&gt;&lt;/EndNote&gt;</w:instrText>
      </w:r>
      <w:r w:rsidR="00B40989"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(Lacour et al. 2018)</w:t>
      </w:r>
      <w:r w:rsidR="00B40989" w:rsidRPr="00967379">
        <w:rPr>
          <w:rFonts w:ascii="Times New Roman" w:hAnsi="Times New Roman" w:cs="Times New Roman"/>
          <w:sz w:val="24"/>
          <w:szCs w:val="24"/>
        </w:rPr>
        <w:fldChar w:fldCharType="end"/>
      </w:r>
      <w:r w:rsidR="00B40989" w:rsidRPr="00967379">
        <w:rPr>
          <w:rFonts w:ascii="Times New Roman" w:hAnsi="Times New Roman" w:cs="Times New Roman"/>
          <w:sz w:val="24"/>
          <w:szCs w:val="24"/>
        </w:rPr>
        <w:t>.</w:t>
      </w:r>
      <w:r w:rsidR="00FC33ED" w:rsidRPr="00967379">
        <w:rPr>
          <w:rFonts w:ascii="Times New Roman" w:hAnsi="Times New Roman" w:cs="Times New Roman"/>
          <w:sz w:val="24"/>
          <w:szCs w:val="24"/>
        </w:rPr>
        <w:t xml:space="preserve"> </w:t>
      </w:r>
      <w:r w:rsidR="006653DA" w:rsidRPr="00967379">
        <w:rPr>
          <w:rFonts w:ascii="Times New Roman" w:hAnsi="Times New Roman" w:cs="Times New Roman"/>
          <w:sz w:val="24"/>
          <w:szCs w:val="24"/>
        </w:rPr>
        <w:t xml:space="preserve">Furthermore, </w:t>
      </w:r>
      <w:r w:rsidR="00B6648F" w:rsidRPr="00967379">
        <w:rPr>
          <w:rFonts w:ascii="Times New Roman" w:hAnsi="Times New Roman" w:cs="Times New Roman"/>
          <w:sz w:val="24"/>
          <w:szCs w:val="24"/>
        </w:rPr>
        <w:t>A-CN</w:t>
      </w:r>
      <w:r w:rsidR="007E00DD" w:rsidRPr="00967379">
        <w:rPr>
          <w:rFonts w:ascii="Times New Roman" w:hAnsi="Times New Roman" w:cs="Times New Roman"/>
          <w:sz w:val="24"/>
          <w:szCs w:val="24"/>
        </w:rPr>
        <w:t xml:space="preserve"> with </w:t>
      </w:r>
      <w:r w:rsidR="00E03046" w:rsidRPr="00967379">
        <w:rPr>
          <w:rFonts w:ascii="Times New Roman" w:hAnsi="Times New Roman" w:cs="Times New Roman"/>
          <w:sz w:val="24"/>
          <w:szCs w:val="24"/>
        </w:rPr>
        <w:t>a</w:t>
      </w:r>
      <w:r w:rsidR="006653DA" w:rsidRPr="00967379">
        <w:rPr>
          <w:rFonts w:ascii="Times New Roman" w:hAnsi="Times New Roman" w:cs="Times New Roman"/>
          <w:sz w:val="24"/>
          <w:szCs w:val="24"/>
        </w:rPr>
        <w:t xml:space="preserve"> </w:t>
      </w:r>
      <w:r w:rsidR="007E00DD" w:rsidRPr="00967379">
        <w:rPr>
          <w:rFonts w:ascii="Times New Roman" w:hAnsi="Times New Roman" w:cs="Times New Roman"/>
          <w:sz w:val="24"/>
          <w:szCs w:val="24"/>
        </w:rPr>
        <w:t xml:space="preserve">much lower </w:t>
      </w:r>
      <w:r w:rsidR="006653DA" w:rsidRPr="00967379">
        <w:rPr>
          <w:rFonts w:ascii="Times New Roman" w:hAnsi="Times New Roman" w:cs="Times New Roman"/>
          <w:sz w:val="24"/>
          <w:szCs w:val="24"/>
        </w:rPr>
        <w:t>cell biovolume</w:t>
      </w:r>
      <w:r w:rsidR="007E00DD" w:rsidRPr="00967379">
        <w:rPr>
          <w:rFonts w:ascii="Times New Roman" w:hAnsi="Times New Roman" w:cs="Times New Roman"/>
          <w:sz w:val="24"/>
          <w:szCs w:val="24"/>
        </w:rPr>
        <w:t xml:space="preserve"> compared to</w:t>
      </w:r>
      <w:r w:rsidR="004A26F7" w:rsidRPr="00967379">
        <w:rPr>
          <w:rFonts w:ascii="Times New Roman" w:hAnsi="Times New Roman" w:cs="Times New Roman"/>
          <w:sz w:val="24"/>
          <w:szCs w:val="24"/>
        </w:rPr>
        <w:t xml:space="preserve"> </w:t>
      </w:r>
      <w:r w:rsidR="00B6648F" w:rsidRPr="00967379">
        <w:rPr>
          <w:rFonts w:ascii="Times New Roman" w:hAnsi="Times New Roman" w:cs="Times New Roman"/>
          <w:sz w:val="24"/>
          <w:szCs w:val="24"/>
        </w:rPr>
        <w:t>T-CN</w:t>
      </w:r>
      <w:r w:rsidR="00B6648F" w:rsidRPr="00967379">
        <w:rPr>
          <w:rFonts w:ascii="Times New Roman" w:hAnsi="Times New Roman" w:cs="Times New Roman"/>
          <w:i/>
          <w:iCs/>
          <w:sz w:val="24"/>
          <w:szCs w:val="24"/>
        </w:rPr>
        <w:t xml:space="preserve"> </w:t>
      </w:r>
      <w:r w:rsidR="007E00DD" w:rsidRPr="00967379">
        <w:rPr>
          <w:rFonts w:ascii="Times New Roman" w:hAnsi="Times New Roman" w:cs="Times New Roman"/>
          <w:sz w:val="24"/>
          <w:szCs w:val="24"/>
        </w:rPr>
        <w:t>can make</w:t>
      </w:r>
      <w:r w:rsidR="00CA14E9" w:rsidRPr="00967379">
        <w:rPr>
          <w:rFonts w:ascii="Times New Roman" w:hAnsi="Times New Roman" w:cs="Times New Roman"/>
          <w:sz w:val="24"/>
          <w:szCs w:val="24"/>
        </w:rPr>
        <w:t xml:space="preserve"> better use</w:t>
      </w:r>
      <w:r w:rsidR="007E00DD" w:rsidRPr="00967379">
        <w:rPr>
          <w:rFonts w:ascii="Times New Roman" w:hAnsi="Times New Roman" w:cs="Times New Roman"/>
          <w:sz w:val="24"/>
          <w:szCs w:val="24"/>
        </w:rPr>
        <w:t xml:space="preserve"> of</w:t>
      </w:r>
      <w:r w:rsidR="00CA14E9" w:rsidRPr="00967379">
        <w:rPr>
          <w:rFonts w:ascii="Times New Roman" w:hAnsi="Times New Roman" w:cs="Times New Roman"/>
          <w:sz w:val="24"/>
          <w:szCs w:val="24"/>
        </w:rPr>
        <w:t xml:space="preserve"> resource</w:t>
      </w:r>
      <w:r w:rsidR="007E00DD" w:rsidRPr="00967379">
        <w:rPr>
          <w:rFonts w:ascii="Times New Roman" w:hAnsi="Times New Roman" w:cs="Times New Roman"/>
          <w:sz w:val="24"/>
          <w:szCs w:val="24"/>
        </w:rPr>
        <w:t>s to benefit growth</w:t>
      </w:r>
      <w:r w:rsidR="006653DA" w:rsidRPr="00967379">
        <w:rPr>
          <w:rFonts w:ascii="Times New Roman" w:hAnsi="Times New Roman" w:cs="Times New Roman"/>
          <w:sz w:val="24"/>
          <w:szCs w:val="24"/>
        </w:rPr>
        <w:t>,</w:t>
      </w:r>
      <w:r w:rsidR="006653DA" w:rsidRPr="00967379">
        <w:rPr>
          <w:rFonts w:ascii="Times New Roman" w:hAnsi="Times New Roman" w:cs="Times New Roman"/>
          <w:i/>
          <w:iCs/>
          <w:sz w:val="24"/>
          <w:szCs w:val="24"/>
        </w:rPr>
        <w:t xml:space="preserve"> </w:t>
      </w:r>
      <w:r w:rsidR="006653DA" w:rsidRPr="00967379">
        <w:rPr>
          <w:rFonts w:ascii="Times New Roman" w:hAnsi="Times New Roman" w:cs="Times New Roman"/>
          <w:sz w:val="24"/>
          <w:szCs w:val="24"/>
        </w:rPr>
        <w:t>which may partially explain</w:t>
      </w:r>
      <w:r w:rsidR="006653DA" w:rsidRPr="00967379" w:rsidDel="004E788B">
        <w:rPr>
          <w:rFonts w:ascii="Times New Roman" w:hAnsi="Times New Roman" w:cs="Times New Roman"/>
          <w:sz w:val="24"/>
          <w:szCs w:val="24"/>
        </w:rPr>
        <w:t xml:space="preserve"> </w:t>
      </w:r>
      <w:r w:rsidR="006653DA" w:rsidRPr="00967379">
        <w:rPr>
          <w:rFonts w:ascii="Times New Roman" w:hAnsi="Times New Roman" w:cs="Times New Roman"/>
          <w:sz w:val="24"/>
          <w:szCs w:val="24"/>
        </w:rPr>
        <w:t>the same growth rate</w:t>
      </w:r>
      <w:r w:rsidR="00824526" w:rsidRPr="00967379">
        <w:rPr>
          <w:rFonts w:ascii="Times New Roman" w:hAnsi="Times New Roman" w:cs="Times New Roman"/>
          <w:sz w:val="24"/>
          <w:szCs w:val="24"/>
        </w:rPr>
        <w:t>s</w:t>
      </w:r>
      <w:r w:rsidR="006653DA" w:rsidRPr="00967379">
        <w:rPr>
          <w:rFonts w:ascii="Times New Roman" w:hAnsi="Times New Roman" w:cs="Times New Roman"/>
          <w:i/>
          <w:iCs/>
          <w:sz w:val="24"/>
          <w:szCs w:val="24"/>
        </w:rPr>
        <w:t xml:space="preserve"> </w:t>
      </w:r>
      <w:r w:rsidR="006653DA" w:rsidRPr="00967379">
        <w:rPr>
          <w:rFonts w:ascii="Times New Roman" w:hAnsi="Times New Roman" w:cs="Times New Roman"/>
          <w:sz w:val="24"/>
          <w:szCs w:val="24"/>
        </w:rPr>
        <w:t xml:space="preserve">of </w:t>
      </w:r>
      <w:r w:rsidR="00827BB3" w:rsidRPr="00967379">
        <w:rPr>
          <w:rFonts w:ascii="Times New Roman" w:hAnsi="Times New Roman" w:cs="Times New Roman"/>
          <w:sz w:val="24"/>
          <w:szCs w:val="24"/>
        </w:rPr>
        <w:t>A-CN</w:t>
      </w:r>
      <w:r w:rsidR="00827BB3" w:rsidRPr="00967379" w:rsidDel="00827BB3">
        <w:rPr>
          <w:rFonts w:ascii="Times New Roman" w:hAnsi="Times New Roman" w:cs="Times New Roman"/>
          <w:i/>
          <w:iCs/>
          <w:sz w:val="24"/>
          <w:szCs w:val="24"/>
        </w:rPr>
        <w:t xml:space="preserve"> </w:t>
      </w:r>
      <w:r w:rsidR="00824526" w:rsidRPr="00967379">
        <w:rPr>
          <w:rFonts w:ascii="Times New Roman" w:hAnsi="Times New Roman" w:cs="Times New Roman"/>
          <w:sz w:val="24"/>
          <w:szCs w:val="24"/>
        </w:rPr>
        <w:t xml:space="preserve">and </w:t>
      </w:r>
      <w:r w:rsidR="00827BB3" w:rsidRPr="00967379">
        <w:rPr>
          <w:rFonts w:ascii="Times New Roman" w:hAnsi="Times New Roman" w:cs="Times New Roman"/>
          <w:sz w:val="24"/>
          <w:szCs w:val="24"/>
        </w:rPr>
        <w:t>T-CN</w:t>
      </w:r>
      <w:r w:rsidR="006653DA" w:rsidRPr="00967379">
        <w:rPr>
          <w:rFonts w:ascii="Times New Roman" w:hAnsi="Times New Roman" w:cs="Times New Roman"/>
          <w:sz w:val="24"/>
          <w:szCs w:val="24"/>
        </w:rPr>
        <w:t>.</w:t>
      </w:r>
      <w:r w:rsidR="00EA0AC0" w:rsidRPr="00967379">
        <w:rPr>
          <w:rFonts w:ascii="Times New Roman" w:hAnsi="Times New Roman" w:cs="Times New Roman"/>
          <w:sz w:val="24"/>
          <w:szCs w:val="24"/>
        </w:rPr>
        <w:t xml:space="preserve"> </w:t>
      </w:r>
    </w:p>
    <w:p w14:paraId="3BD14950" w14:textId="38B390BE" w:rsidR="00105396" w:rsidRPr="00967379" w:rsidRDefault="00F03A13" w:rsidP="00BA2545">
      <w:pPr>
        <w:spacing w:beforeLines="50" w:before="156" w:afterLines="50" w:after="156" w:line="360" w:lineRule="auto"/>
        <w:ind w:firstLineChars="200" w:firstLine="480"/>
        <w:rPr>
          <w:rFonts w:ascii="Times New Roman" w:hAnsi="Times New Roman" w:cs="Times New Roman"/>
          <w:sz w:val="24"/>
          <w:szCs w:val="24"/>
        </w:rPr>
      </w:pPr>
      <w:r w:rsidRPr="00967379">
        <w:rPr>
          <w:rFonts w:ascii="Times New Roman" w:hAnsi="Times New Roman" w:cs="Times New Roman"/>
          <w:sz w:val="24"/>
          <w:szCs w:val="24"/>
        </w:rPr>
        <w:t>T</w:t>
      </w:r>
      <w:r w:rsidR="007F3EF9" w:rsidRPr="00967379">
        <w:rPr>
          <w:rFonts w:ascii="Times New Roman" w:hAnsi="Times New Roman" w:cs="Times New Roman"/>
          <w:sz w:val="24"/>
          <w:szCs w:val="24"/>
        </w:rPr>
        <w:t xml:space="preserve">he growth rates of </w:t>
      </w:r>
      <w:r w:rsidR="00910096" w:rsidRPr="00967379">
        <w:rPr>
          <w:rFonts w:ascii="Times New Roman" w:hAnsi="Times New Roman" w:cs="Times New Roman"/>
          <w:sz w:val="24"/>
          <w:szCs w:val="24"/>
        </w:rPr>
        <w:t xml:space="preserve">both </w:t>
      </w:r>
      <w:r w:rsidR="0020514B" w:rsidRPr="00967379">
        <w:rPr>
          <w:rFonts w:ascii="Times New Roman" w:hAnsi="Times New Roman" w:cs="Times New Roman"/>
          <w:sz w:val="24"/>
          <w:szCs w:val="24"/>
        </w:rPr>
        <w:t>diatoms</w:t>
      </w:r>
      <w:r w:rsidR="004E788B" w:rsidRPr="00967379">
        <w:rPr>
          <w:rFonts w:ascii="Times New Roman" w:hAnsi="Times New Roman" w:cs="Times New Roman"/>
          <w:sz w:val="24"/>
          <w:szCs w:val="24"/>
        </w:rPr>
        <w:t xml:space="preserve"> </w:t>
      </w:r>
      <w:r w:rsidR="005A1982" w:rsidRPr="00967379">
        <w:rPr>
          <w:rFonts w:ascii="Times New Roman" w:hAnsi="Times New Roman" w:cs="Times New Roman"/>
          <w:sz w:val="24"/>
          <w:szCs w:val="24"/>
        </w:rPr>
        <w:t>we</w:t>
      </w:r>
      <w:r w:rsidR="002C109E" w:rsidRPr="00967379">
        <w:rPr>
          <w:rFonts w:ascii="Times New Roman" w:hAnsi="Times New Roman" w:cs="Times New Roman"/>
          <w:sz w:val="24"/>
          <w:szCs w:val="24"/>
        </w:rPr>
        <w:t>re</w:t>
      </w:r>
      <w:r w:rsidR="007F3EF9" w:rsidRPr="00967379">
        <w:rPr>
          <w:rFonts w:ascii="Times New Roman" w:hAnsi="Times New Roman" w:cs="Times New Roman"/>
          <w:sz w:val="24"/>
          <w:szCs w:val="24"/>
        </w:rPr>
        <w:t xml:space="preserve"> </w:t>
      </w:r>
      <w:r w:rsidR="0020514B" w:rsidRPr="00967379">
        <w:rPr>
          <w:rFonts w:ascii="Times New Roman" w:hAnsi="Times New Roman" w:cs="Times New Roman"/>
          <w:sz w:val="24"/>
          <w:szCs w:val="24"/>
        </w:rPr>
        <w:t>higher than</w:t>
      </w:r>
      <w:r w:rsidR="00FB251A" w:rsidRPr="00967379">
        <w:rPr>
          <w:rFonts w:ascii="Times New Roman" w:hAnsi="Times New Roman" w:cs="Times New Roman"/>
          <w:sz w:val="24"/>
          <w:szCs w:val="24"/>
        </w:rPr>
        <w:t xml:space="preserve"> </w:t>
      </w:r>
      <w:r w:rsidRPr="00967379">
        <w:rPr>
          <w:rFonts w:ascii="Times New Roman" w:hAnsi="Times New Roman" w:cs="Times New Roman"/>
          <w:sz w:val="24"/>
          <w:szCs w:val="24"/>
        </w:rPr>
        <w:t xml:space="preserve">for </w:t>
      </w:r>
      <w:proofErr w:type="spellStart"/>
      <w:r w:rsidR="006E331D" w:rsidRPr="00967379">
        <w:rPr>
          <w:rFonts w:ascii="Times New Roman" w:hAnsi="Times New Roman" w:cs="Times New Roman"/>
          <w:i/>
          <w:iCs/>
          <w:sz w:val="24"/>
          <w:szCs w:val="24"/>
        </w:rPr>
        <w:t>Micromonas</w:t>
      </w:r>
      <w:proofErr w:type="spellEnd"/>
      <w:r w:rsidR="006E331D" w:rsidRPr="00967379">
        <w:rPr>
          <w:rFonts w:ascii="Times New Roman" w:hAnsi="Times New Roman" w:cs="Times New Roman"/>
          <w:sz w:val="24"/>
          <w:szCs w:val="24"/>
        </w:rPr>
        <w:t xml:space="preserve">, as </w:t>
      </w:r>
      <w:r w:rsidR="00743027" w:rsidRPr="00967379">
        <w:rPr>
          <w:rFonts w:ascii="Times New Roman" w:hAnsi="Times New Roman" w:cs="Times New Roman"/>
          <w:sz w:val="24"/>
          <w:szCs w:val="24"/>
        </w:rPr>
        <w:t>previously</w:t>
      </w:r>
      <w:r w:rsidR="004D265C" w:rsidRPr="00967379">
        <w:rPr>
          <w:rFonts w:ascii="Times New Roman" w:hAnsi="Times New Roman" w:cs="Times New Roman"/>
          <w:sz w:val="24"/>
          <w:szCs w:val="24"/>
        </w:rPr>
        <w:t xml:space="preserve"> </w:t>
      </w:r>
      <w:r w:rsidR="00DD0A68" w:rsidRPr="00967379">
        <w:rPr>
          <w:rFonts w:ascii="Times New Roman" w:hAnsi="Times New Roman" w:cs="Times New Roman"/>
          <w:sz w:val="24"/>
          <w:szCs w:val="24"/>
        </w:rPr>
        <w:t>shown in</w:t>
      </w:r>
      <w:r w:rsidR="0020514B" w:rsidRPr="00967379">
        <w:rPr>
          <w:rFonts w:ascii="Times New Roman" w:hAnsi="Times New Roman" w:cs="Times New Roman"/>
          <w:sz w:val="24"/>
          <w:szCs w:val="24"/>
        </w:rPr>
        <w:t xml:space="preserve"> </w:t>
      </w:r>
      <w:r w:rsidR="00657B98" w:rsidRPr="00967379">
        <w:rPr>
          <w:rFonts w:ascii="Times New Roman" w:hAnsi="Times New Roman" w:cs="Times New Roman"/>
          <w:sz w:val="24"/>
          <w:szCs w:val="24"/>
        </w:rPr>
        <w:t>other species</w:t>
      </w:r>
      <w:r w:rsidR="004010B6" w:rsidRPr="00967379">
        <w:rPr>
          <w:rFonts w:ascii="Times New Roman" w:hAnsi="Times New Roman" w:cs="Times New Roman"/>
          <w:sz w:val="24"/>
          <w:szCs w:val="24"/>
        </w:rPr>
        <w:t>’ comparisons</w:t>
      </w:r>
      <w:r w:rsidR="00657B98" w:rsidRPr="00967379">
        <w:rPr>
          <w:rFonts w:ascii="Times New Roman" w:hAnsi="Times New Roman" w:cs="Times New Roman"/>
          <w:sz w:val="24"/>
          <w:szCs w:val="24"/>
        </w:rPr>
        <w:t xml:space="preserve"> (</w:t>
      </w:r>
      <w:r w:rsidR="004010B6" w:rsidRPr="00967379">
        <w:rPr>
          <w:rFonts w:ascii="Times New Roman" w:hAnsi="Times New Roman" w:cs="Times New Roman"/>
          <w:sz w:val="24"/>
          <w:szCs w:val="24"/>
        </w:rPr>
        <w:t xml:space="preserve">the diatom </w:t>
      </w:r>
      <w:proofErr w:type="spellStart"/>
      <w:r w:rsidR="00FE4509" w:rsidRPr="00967379">
        <w:rPr>
          <w:rFonts w:ascii="Times New Roman" w:hAnsi="Times New Roman" w:cs="Times New Roman"/>
          <w:i/>
          <w:iCs/>
          <w:sz w:val="24"/>
          <w:szCs w:val="24"/>
        </w:rPr>
        <w:t>Thalassiosira</w:t>
      </w:r>
      <w:proofErr w:type="spellEnd"/>
      <w:r w:rsidR="00FE4509" w:rsidRPr="00967379">
        <w:rPr>
          <w:rFonts w:ascii="Times New Roman" w:hAnsi="Times New Roman" w:cs="Times New Roman"/>
          <w:i/>
          <w:iCs/>
          <w:sz w:val="24"/>
          <w:szCs w:val="24"/>
        </w:rPr>
        <w:t xml:space="preserve"> </w:t>
      </w:r>
      <w:proofErr w:type="spellStart"/>
      <w:r w:rsidR="00803C04" w:rsidRPr="00967379">
        <w:rPr>
          <w:rFonts w:ascii="Times New Roman" w:hAnsi="Times New Roman" w:cs="Times New Roman"/>
          <w:i/>
          <w:iCs/>
          <w:sz w:val="24"/>
          <w:szCs w:val="24"/>
        </w:rPr>
        <w:t>hyalina</w:t>
      </w:r>
      <w:proofErr w:type="spellEnd"/>
      <w:r w:rsidR="00803C04" w:rsidRPr="00967379">
        <w:rPr>
          <w:rFonts w:ascii="Times New Roman" w:hAnsi="Times New Roman" w:cs="Times New Roman"/>
          <w:sz w:val="24"/>
          <w:szCs w:val="24"/>
        </w:rPr>
        <w:t xml:space="preserve"> </w:t>
      </w:r>
      <w:r w:rsidR="004010B6" w:rsidRPr="00967379">
        <w:rPr>
          <w:rFonts w:ascii="Times New Roman" w:hAnsi="Times New Roman" w:cs="Times New Roman"/>
          <w:sz w:val="24"/>
          <w:szCs w:val="24"/>
        </w:rPr>
        <w:t xml:space="preserve">with </w:t>
      </w:r>
      <w:proofErr w:type="spellStart"/>
      <w:r w:rsidR="0020514B" w:rsidRPr="00967379">
        <w:rPr>
          <w:rFonts w:ascii="Times New Roman" w:hAnsi="Times New Roman" w:cs="Times New Roman"/>
          <w:i/>
          <w:iCs/>
          <w:sz w:val="24"/>
          <w:szCs w:val="24"/>
        </w:rPr>
        <w:t>Micromonas</w:t>
      </w:r>
      <w:proofErr w:type="spellEnd"/>
      <w:r w:rsidR="00AA03EF" w:rsidRPr="00967379">
        <w:rPr>
          <w:rFonts w:ascii="Times New Roman" w:hAnsi="Times New Roman" w:cs="Times New Roman"/>
          <w:sz w:val="24"/>
          <w:szCs w:val="24"/>
        </w:rPr>
        <w:t xml:space="preserve"> </w:t>
      </w:r>
      <w:proofErr w:type="spellStart"/>
      <w:r w:rsidR="000A0250" w:rsidRPr="00967379">
        <w:rPr>
          <w:rFonts w:ascii="Times New Roman" w:hAnsi="Times New Roman" w:cs="Times New Roman"/>
          <w:i/>
          <w:iCs/>
          <w:sz w:val="24"/>
          <w:szCs w:val="24"/>
        </w:rPr>
        <w:t>pusilla</w:t>
      </w:r>
      <w:proofErr w:type="spellEnd"/>
      <w:r w:rsidR="00657B98" w:rsidRPr="00967379">
        <w:rPr>
          <w:rFonts w:ascii="Times New Roman" w:hAnsi="Times New Roman" w:cs="Times New Roman"/>
          <w:sz w:val="24"/>
          <w:szCs w:val="24"/>
        </w:rPr>
        <w:t xml:space="preserve">) </w:t>
      </w:r>
      <w:r w:rsidR="00AA03EF" w:rsidRPr="00967379">
        <w:rPr>
          <w:rFonts w:ascii="Times New Roman" w:hAnsi="Times New Roman" w:cs="Times New Roman"/>
          <w:sz w:val="24"/>
          <w:szCs w:val="24"/>
        </w:rPr>
        <w:fldChar w:fldCharType="begin"/>
      </w:r>
      <w:r w:rsidR="00F757F4" w:rsidRPr="00967379">
        <w:rPr>
          <w:rFonts w:ascii="Times New Roman" w:hAnsi="Times New Roman" w:cs="Times New Roman"/>
          <w:sz w:val="24"/>
          <w:szCs w:val="24"/>
        </w:rPr>
        <w:instrText xml:space="preserve"> ADDIN EN.CITE &lt;EndNote&gt;&lt;Cite&gt;&lt;Author&gt;Hoppe&lt;/Author&gt;&lt;Year&gt;2018&lt;/Year&gt;&lt;RecNum&gt;178&lt;/RecNum&gt;&lt;DisplayText&gt;(Hoppe et al. 2018)&lt;/DisplayText&gt;&lt;record&gt;&lt;rec-number&gt;178&lt;/rec-number&gt;&lt;foreign-keys&gt;&lt;key app="EN" db-id="9tafarr5wr2ftze0p0u55fp3vxdsexdtadvf" timestamp="1616645755"&gt;178&lt;/key&gt;&lt;key app="ENWeb" db-id=""&gt;0&lt;/key&gt;&lt;/foreign-keys&gt;&lt;ref-type name="Journal Article"&gt;17&lt;/ref-type&gt;&lt;contributors&gt;&lt;authors&gt;&lt;author&gt;Hoppe, C J M.&lt;/author&gt;&lt;author&gt;Flintrop, C M. &lt;/author&gt;&lt;author&gt;Rost, B. &lt;/author&gt;&lt;/authors&gt;&lt;/contributors&gt;&lt;titles&gt;&lt;title&gt;&lt;style face="normal" font="default" size="100%"&gt;The Arctic picoeukaryote &lt;/style&gt;&lt;style face="italic" font="default" size="100%"&gt;Micromonas pusilla&lt;/style&gt;&lt;style face="normal" font="default" size="100%"&gt; benefits synergistically from warming and ocean acidification&lt;/style&gt;&lt;/title&gt;&lt;secondary-title&gt;Biogeosciences&lt;/secondary-title&gt;&lt;/titles&gt;&lt;periodical&gt;&lt;full-title&gt;Biogeosciences&lt;/full-title&gt;&lt;/periodical&gt;&lt;pages&gt;4353-4365&lt;/pages&gt;&lt;volume&gt;15&lt;/volume&gt;&lt;number&gt;14&lt;/number&gt;&lt;section&gt;4353&lt;/section&gt;&lt;dates&gt;&lt;year&gt;2018&lt;/year&gt;&lt;/dates&gt;&lt;isbn&gt;1726-4189&lt;/isbn&gt;&lt;urls&gt;&lt;/urls&gt;&lt;electronic-resource-num&gt;10.5194/bg-15-4353-2018&lt;/electronic-resource-num&gt;&lt;/record&gt;&lt;/Cite&gt;&lt;/EndNote&gt;</w:instrText>
      </w:r>
      <w:r w:rsidR="00AA03EF"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(Hoppe et al. 2018)</w:t>
      </w:r>
      <w:r w:rsidR="00AA03EF" w:rsidRPr="00967379">
        <w:rPr>
          <w:rFonts w:ascii="Times New Roman" w:hAnsi="Times New Roman" w:cs="Times New Roman"/>
          <w:sz w:val="24"/>
          <w:szCs w:val="24"/>
        </w:rPr>
        <w:fldChar w:fldCharType="end"/>
      </w:r>
      <w:r w:rsidR="002D6115" w:rsidRPr="00967379">
        <w:rPr>
          <w:rFonts w:ascii="Times New Roman" w:hAnsi="Times New Roman" w:cs="Times New Roman"/>
          <w:sz w:val="24"/>
          <w:szCs w:val="24"/>
        </w:rPr>
        <w:t>, probably due to</w:t>
      </w:r>
      <w:r w:rsidR="005D0BF9" w:rsidRPr="00967379">
        <w:rPr>
          <w:rFonts w:ascii="Times New Roman" w:hAnsi="Times New Roman" w:cs="Times New Roman"/>
          <w:sz w:val="24"/>
          <w:szCs w:val="24"/>
        </w:rPr>
        <w:t xml:space="preserve"> the </w:t>
      </w:r>
      <w:r w:rsidR="00963416" w:rsidRPr="00967379">
        <w:rPr>
          <w:rFonts w:ascii="Times New Roman" w:hAnsi="Times New Roman" w:cs="Times New Roman"/>
          <w:sz w:val="24"/>
          <w:szCs w:val="24"/>
        </w:rPr>
        <w:t>stronger ability</w:t>
      </w:r>
      <w:r w:rsidR="00CF4002" w:rsidRPr="00967379">
        <w:rPr>
          <w:rFonts w:ascii="Times New Roman" w:hAnsi="Times New Roman" w:cs="Times New Roman"/>
          <w:sz w:val="24"/>
          <w:szCs w:val="24"/>
        </w:rPr>
        <w:t xml:space="preserve"> of diatom</w:t>
      </w:r>
      <w:r w:rsidR="003E6808" w:rsidRPr="00967379">
        <w:rPr>
          <w:rFonts w:ascii="Times New Roman" w:hAnsi="Times New Roman" w:cs="Times New Roman"/>
          <w:sz w:val="24"/>
          <w:szCs w:val="24"/>
        </w:rPr>
        <w:t>s</w:t>
      </w:r>
      <w:r w:rsidR="00963416" w:rsidRPr="00967379">
        <w:rPr>
          <w:rFonts w:ascii="Times New Roman" w:hAnsi="Times New Roman" w:cs="Times New Roman"/>
          <w:sz w:val="24"/>
          <w:szCs w:val="24"/>
        </w:rPr>
        <w:t xml:space="preserve"> to </w:t>
      </w:r>
      <w:r w:rsidR="0020514B" w:rsidRPr="00967379">
        <w:rPr>
          <w:rFonts w:ascii="Times New Roman" w:hAnsi="Times New Roman" w:cs="Times New Roman"/>
          <w:sz w:val="24"/>
          <w:szCs w:val="24"/>
        </w:rPr>
        <w:t xml:space="preserve">increase the </w:t>
      </w:r>
      <w:r w:rsidR="00963416" w:rsidRPr="00967379">
        <w:rPr>
          <w:rFonts w:ascii="Times New Roman" w:hAnsi="Times New Roman" w:cs="Times New Roman"/>
          <w:sz w:val="24"/>
          <w:szCs w:val="24"/>
        </w:rPr>
        <w:t xml:space="preserve">Rubisco gene </w:t>
      </w:r>
      <w:r w:rsidR="0020514B" w:rsidRPr="00967379">
        <w:rPr>
          <w:rFonts w:ascii="Times New Roman" w:hAnsi="Times New Roman" w:cs="Times New Roman"/>
          <w:sz w:val="24"/>
          <w:szCs w:val="24"/>
        </w:rPr>
        <w:t xml:space="preserve">expression </w:t>
      </w:r>
      <w:r w:rsidR="004010B6" w:rsidRPr="00967379">
        <w:rPr>
          <w:rFonts w:ascii="Times New Roman" w:hAnsi="Times New Roman" w:cs="Times New Roman"/>
          <w:sz w:val="24"/>
          <w:szCs w:val="24"/>
        </w:rPr>
        <w:t>when its</w:t>
      </w:r>
      <w:r w:rsidR="0020514B" w:rsidRPr="00967379">
        <w:rPr>
          <w:rFonts w:ascii="Times New Roman" w:hAnsi="Times New Roman" w:cs="Times New Roman"/>
          <w:sz w:val="24"/>
          <w:szCs w:val="24"/>
        </w:rPr>
        <w:t xml:space="preserve"> </w:t>
      </w:r>
      <w:r w:rsidR="00E25872" w:rsidRPr="00967379">
        <w:rPr>
          <w:rFonts w:ascii="Times New Roman" w:hAnsi="Times New Roman" w:cs="Times New Roman"/>
          <w:sz w:val="24"/>
          <w:szCs w:val="24"/>
        </w:rPr>
        <w:t>activity</w:t>
      </w:r>
      <w:r w:rsidR="004010B6" w:rsidRPr="00967379">
        <w:rPr>
          <w:rFonts w:ascii="Times New Roman" w:hAnsi="Times New Roman" w:cs="Times New Roman"/>
          <w:sz w:val="24"/>
          <w:szCs w:val="24"/>
        </w:rPr>
        <w:t xml:space="preserve"> is reduced</w:t>
      </w:r>
      <w:r w:rsidR="00E25872" w:rsidRPr="00967379">
        <w:rPr>
          <w:rFonts w:ascii="Times New Roman" w:hAnsi="Times New Roman" w:cs="Times New Roman"/>
          <w:sz w:val="24"/>
          <w:szCs w:val="24"/>
        </w:rPr>
        <w:t xml:space="preserve"> </w:t>
      </w:r>
      <w:r w:rsidR="0020514B" w:rsidRPr="00967379">
        <w:rPr>
          <w:rFonts w:ascii="Times New Roman" w:hAnsi="Times New Roman" w:cs="Times New Roman"/>
          <w:sz w:val="24"/>
          <w:szCs w:val="24"/>
        </w:rPr>
        <w:t>at low temperature</w:t>
      </w:r>
      <w:r w:rsidR="00470173" w:rsidRPr="00967379">
        <w:rPr>
          <w:rFonts w:ascii="Times New Roman" w:hAnsi="Times New Roman" w:cs="Times New Roman"/>
          <w:sz w:val="24"/>
          <w:szCs w:val="24"/>
        </w:rPr>
        <w:t xml:space="preserve"> </w:t>
      </w:r>
      <w:r w:rsidR="00AA03EF" w:rsidRPr="00967379">
        <w:rPr>
          <w:rFonts w:ascii="Times New Roman" w:hAnsi="Times New Roman" w:cs="Times New Roman"/>
          <w:sz w:val="24"/>
          <w:szCs w:val="24"/>
        </w:rPr>
        <w:fldChar w:fldCharType="begin">
          <w:fldData xml:space="preserve">PEVuZE5vdGU+PENpdGU+PEF1dGhvcj5Zb3VuZzwvQXV0aG9yPjxZZWFyPjIwMTU8L1llYXI+PFJl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</w:fldData>
        </w:fldChar>
      </w:r>
      <w:r w:rsidR="006F0118" w:rsidRPr="00967379">
        <w:rPr>
          <w:rFonts w:ascii="Times New Roman" w:hAnsi="Times New Roman" w:cs="Times New Roman"/>
          <w:sz w:val="24"/>
          <w:szCs w:val="24"/>
        </w:rPr>
        <w:instrText xml:space="preserve"> ADDIN EN.CITE </w:instrText>
      </w:r>
      <w:r w:rsidR="006F0118" w:rsidRPr="00967379">
        <w:rPr>
          <w:rFonts w:ascii="Times New Roman" w:hAnsi="Times New Roman" w:cs="Times New Roman"/>
          <w:sz w:val="24"/>
          <w:szCs w:val="24"/>
        </w:rPr>
        <w:fldChar w:fldCharType="begin">
          <w:fldData xml:space="preserve">PEVuZE5vdGU+PENpdGU+PEF1dGhvcj5Zb3VuZzwvQXV0aG9yPjxZZWFyPjIwMTU8L1llYXI+PFJl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</w:fldData>
        </w:fldChar>
      </w:r>
      <w:r w:rsidR="006F0118" w:rsidRPr="00967379">
        <w:rPr>
          <w:rFonts w:ascii="Times New Roman" w:hAnsi="Times New Roman" w:cs="Times New Roman"/>
          <w:sz w:val="24"/>
          <w:szCs w:val="24"/>
        </w:rPr>
        <w:instrText xml:space="preserve"> ADDIN EN.CITE.DATA </w:instrText>
      </w:r>
      <w:r w:rsidR="006F0118" w:rsidRPr="00967379">
        <w:rPr>
          <w:rFonts w:ascii="Times New Roman" w:hAnsi="Times New Roman" w:cs="Times New Roman"/>
          <w:sz w:val="24"/>
          <w:szCs w:val="24"/>
        </w:rPr>
      </w:r>
      <w:r w:rsidR="006F0118" w:rsidRPr="00967379">
        <w:rPr>
          <w:rFonts w:ascii="Times New Roman" w:hAnsi="Times New Roman" w:cs="Times New Roman"/>
          <w:sz w:val="24"/>
          <w:szCs w:val="24"/>
        </w:rPr>
        <w:fldChar w:fldCharType="end"/>
      </w:r>
      <w:r w:rsidR="00AA03EF" w:rsidRPr="00967379">
        <w:rPr>
          <w:rFonts w:ascii="Times New Roman" w:hAnsi="Times New Roman" w:cs="Times New Roman"/>
          <w:sz w:val="24"/>
          <w:szCs w:val="24"/>
        </w:rPr>
      </w:r>
      <w:r w:rsidR="00AA03EF"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(Young et al. 2015)</w:t>
      </w:r>
      <w:r w:rsidR="00AA03EF" w:rsidRPr="00967379">
        <w:rPr>
          <w:rFonts w:ascii="Times New Roman" w:hAnsi="Times New Roman" w:cs="Times New Roman"/>
          <w:sz w:val="24"/>
          <w:szCs w:val="24"/>
        </w:rPr>
        <w:fldChar w:fldCharType="end"/>
      </w:r>
      <w:r w:rsidR="0020514B" w:rsidRPr="00967379">
        <w:rPr>
          <w:rFonts w:ascii="Times New Roman" w:hAnsi="Times New Roman" w:cs="Times New Roman"/>
          <w:sz w:val="24"/>
          <w:szCs w:val="24"/>
        </w:rPr>
        <w:t>.</w:t>
      </w:r>
      <w:r w:rsidR="00236C2A" w:rsidRPr="00967379">
        <w:rPr>
          <w:rFonts w:ascii="Times New Roman" w:hAnsi="Times New Roman" w:cs="Times New Roman"/>
          <w:sz w:val="24"/>
          <w:szCs w:val="24"/>
        </w:rPr>
        <w:t xml:space="preserve"> </w:t>
      </w:r>
      <w:r w:rsidR="002F23BC" w:rsidRPr="00967379">
        <w:rPr>
          <w:rFonts w:ascii="Times New Roman" w:hAnsi="Times New Roman" w:cs="Times New Roman"/>
          <w:sz w:val="24"/>
          <w:szCs w:val="24"/>
        </w:rPr>
        <w:t>However, i</w:t>
      </w:r>
      <w:r w:rsidR="00BB7CC5" w:rsidRPr="00967379">
        <w:rPr>
          <w:rFonts w:ascii="Times New Roman" w:hAnsi="Times New Roman" w:cs="Times New Roman"/>
          <w:sz w:val="24"/>
          <w:szCs w:val="24"/>
        </w:rPr>
        <w:t xml:space="preserve">t is uncertain if </w:t>
      </w:r>
      <w:proofErr w:type="spellStart"/>
      <w:r w:rsidR="00BB7CC5" w:rsidRPr="00967379">
        <w:rPr>
          <w:rFonts w:ascii="Times New Roman" w:hAnsi="Times New Roman" w:cs="Times New Roman"/>
          <w:sz w:val="24"/>
          <w:szCs w:val="24"/>
        </w:rPr>
        <w:t>prasinophytes</w:t>
      </w:r>
      <w:proofErr w:type="spellEnd"/>
      <w:r w:rsidR="00BB7CC5" w:rsidRPr="00967379">
        <w:rPr>
          <w:rFonts w:ascii="Times New Roman" w:hAnsi="Times New Roman" w:cs="Times New Roman"/>
          <w:sz w:val="24"/>
          <w:szCs w:val="24"/>
        </w:rPr>
        <w:t xml:space="preserve"> also exhibit these acclimation </w:t>
      </w:r>
      <w:r w:rsidR="002F23BC" w:rsidRPr="00967379">
        <w:rPr>
          <w:rFonts w:ascii="Times New Roman" w:hAnsi="Times New Roman" w:cs="Times New Roman"/>
          <w:sz w:val="24"/>
          <w:szCs w:val="24"/>
        </w:rPr>
        <w:t>response</w:t>
      </w:r>
      <w:r w:rsidR="00BB7CC5" w:rsidRPr="00967379">
        <w:rPr>
          <w:rFonts w:ascii="Times New Roman" w:hAnsi="Times New Roman" w:cs="Times New Roman"/>
          <w:sz w:val="24"/>
          <w:szCs w:val="24"/>
        </w:rPr>
        <w:t>s</w:t>
      </w:r>
      <w:r w:rsidR="00466107" w:rsidRPr="00967379">
        <w:rPr>
          <w:rFonts w:ascii="Times New Roman" w:hAnsi="Times New Roman" w:cs="Times New Roman"/>
          <w:color w:val="FF0000"/>
          <w:sz w:val="24"/>
          <w:szCs w:val="24"/>
        </w:rPr>
        <w:t xml:space="preserve"> </w:t>
      </w:r>
      <w:r w:rsidR="00466107" w:rsidRPr="00967379">
        <w:rPr>
          <w:rFonts w:ascii="Times New Roman" w:hAnsi="Times New Roman" w:cs="Times New Roman"/>
          <w:sz w:val="24"/>
          <w:szCs w:val="24"/>
        </w:rPr>
        <w:fldChar w:fldCharType="begin"/>
      </w:r>
      <w:r w:rsidR="00F757F4" w:rsidRPr="00967379">
        <w:rPr>
          <w:rFonts w:ascii="Times New Roman" w:hAnsi="Times New Roman" w:cs="Times New Roman"/>
          <w:sz w:val="24"/>
          <w:szCs w:val="24"/>
        </w:rPr>
        <w:instrText xml:space="preserve"> ADDIN EN.CITE &lt;EndNote&gt;&lt;Cite&gt;&lt;Author&gt;Hoppe&lt;/Author&gt;&lt;Year&gt;2018&lt;/Year&gt;&lt;RecNum&gt;178&lt;/RecNum&gt;&lt;DisplayText&gt;(Hoppe et al. 2018)&lt;/DisplayText&gt;&lt;record&gt;&lt;rec-number&gt;178&lt;/rec-number&gt;&lt;foreign-keys&gt;&lt;key app="EN" db-id="9tafarr5wr2ftze0p0u55fp3vxdsexdtadvf" timestamp="1616645755"&gt;178&lt;/key&gt;&lt;key app="ENWeb" db-id=""&gt;0&lt;/key&gt;&lt;/foreign-keys&gt;&lt;ref-type name="Journal Article"&gt;17&lt;/ref-type&gt;&lt;contributors&gt;&lt;authors&gt;&lt;author&gt;Hoppe, C J M.&lt;/author&gt;&lt;author&gt;Flintrop, C M. &lt;/author&gt;&lt;author&gt;Rost, B. &lt;/author&gt;&lt;/authors&gt;&lt;/contributors&gt;&lt;titles&gt;&lt;title&gt;&lt;style face="normal" font="default" size="100%"&gt;The Arctic picoeukaryote &lt;/style&gt;&lt;style face="italic" font="default" size="100%"&gt;Micromonas pusilla&lt;/style&gt;&lt;style face="normal" font="default" size="100%"&gt; benefits synergistically from warming and ocean acidification&lt;/style&gt;&lt;/title&gt;&lt;secondary-title&gt;Biogeosciences&lt;/secondary-title&gt;&lt;/titles&gt;&lt;periodical&gt;&lt;full-title&gt;Biogeosciences&lt;/full-title&gt;&lt;/periodical&gt;&lt;pages&gt;4353-4365&lt;/pages&gt;&lt;volume&gt;15&lt;/volume&gt;&lt;number&gt;14&lt;/number&gt;&lt;section&gt;4353&lt;/section&gt;&lt;dates&gt;&lt;year&gt;2018&lt;/year&gt;&lt;/dates&gt;&lt;isbn&gt;1726-4189&lt;/isbn&gt;&lt;urls&gt;&lt;/urls&gt;&lt;electronic-resource-num&gt;10.5194/bg-15-4353-2018&lt;/electronic-resource-num&gt;&lt;/record&gt;&lt;/Cite&gt;&lt;/EndNote&gt;</w:instrText>
      </w:r>
      <w:r w:rsidR="00466107"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(Hoppe et al. 2018)</w:t>
      </w:r>
      <w:r w:rsidR="00466107" w:rsidRPr="00967379">
        <w:rPr>
          <w:rFonts w:ascii="Times New Roman" w:hAnsi="Times New Roman" w:cs="Times New Roman"/>
          <w:sz w:val="24"/>
          <w:szCs w:val="24"/>
        </w:rPr>
        <w:fldChar w:fldCharType="end"/>
      </w:r>
      <w:r w:rsidR="0020514B" w:rsidRPr="00967379">
        <w:rPr>
          <w:rFonts w:ascii="Times New Roman" w:hAnsi="Times New Roman" w:cs="Times New Roman"/>
          <w:sz w:val="24"/>
          <w:szCs w:val="24"/>
        </w:rPr>
        <w:t>.</w:t>
      </w:r>
      <w:r w:rsidR="00FC599D" w:rsidRPr="00967379">
        <w:rPr>
          <w:rFonts w:ascii="Times New Roman" w:hAnsi="Times New Roman" w:cs="Times New Roman"/>
          <w:sz w:val="24"/>
          <w:szCs w:val="24"/>
        </w:rPr>
        <w:t xml:space="preserve"> </w:t>
      </w:r>
      <w:proofErr w:type="spellStart"/>
      <w:r w:rsidR="00B55A50" w:rsidRPr="00967379">
        <w:rPr>
          <w:rFonts w:ascii="Times New Roman" w:hAnsi="Times New Roman" w:cs="Times New Roman"/>
          <w:sz w:val="24"/>
          <w:szCs w:val="24"/>
        </w:rPr>
        <w:t>Lacour</w:t>
      </w:r>
      <w:proofErr w:type="spellEnd"/>
      <w:r w:rsidR="00B55A50" w:rsidRPr="00967379">
        <w:rPr>
          <w:rFonts w:ascii="Times New Roman" w:hAnsi="Times New Roman" w:cs="Times New Roman"/>
          <w:sz w:val="24"/>
          <w:szCs w:val="24"/>
        </w:rPr>
        <w:t xml:space="preserve"> et al. (2017)</w:t>
      </w:r>
      <w:r w:rsidR="00C57169" w:rsidRPr="00967379">
        <w:rPr>
          <w:rFonts w:ascii="Times New Roman" w:hAnsi="Times New Roman" w:cs="Times New Roman"/>
          <w:sz w:val="24"/>
          <w:szCs w:val="24"/>
        </w:rPr>
        <w:t xml:space="preserve"> </w:t>
      </w:r>
      <w:r w:rsidR="004010B6" w:rsidRPr="00967379">
        <w:rPr>
          <w:rFonts w:ascii="Times New Roman" w:hAnsi="Times New Roman" w:cs="Times New Roman"/>
          <w:sz w:val="24"/>
          <w:szCs w:val="24"/>
        </w:rPr>
        <w:t xml:space="preserve">observed </w:t>
      </w:r>
      <w:r w:rsidR="00B55A50" w:rsidRPr="00967379">
        <w:rPr>
          <w:rFonts w:ascii="Times New Roman" w:hAnsi="Times New Roman" w:cs="Times New Roman"/>
          <w:sz w:val="24"/>
          <w:szCs w:val="24"/>
        </w:rPr>
        <w:t xml:space="preserve">that </w:t>
      </w:r>
      <w:r w:rsidR="004010B6" w:rsidRPr="00967379">
        <w:rPr>
          <w:rFonts w:ascii="Times New Roman" w:hAnsi="Times New Roman" w:cs="Times New Roman"/>
          <w:sz w:val="24"/>
          <w:szCs w:val="24"/>
        </w:rPr>
        <w:t xml:space="preserve">for a given </w:t>
      </w:r>
      <w:proofErr w:type="spellStart"/>
      <w:r w:rsidR="004010B6" w:rsidRPr="00967379">
        <w:rPr>
          <w:rFonts w:ascii="Times New Roman" w:hAnsi="Times New Roman" w:cs="Times New Roman"/>
          <w:sz w:val="24"/>
          <w:szCs w:val="24"/>
        </w:rPr>
        <w:t>Chl</w:t>
      </w:r>
      <w:proofErr w:type="spellEnd"/>
      <w:r w:rsidR="00BA5EA0" w:rsidRPr="00967379">
        <w:rPr>
          <w:rFonts w:ascii="Times New Roman" w:hAnsi="Times New Roman" w:cs="Times New Roman"/>
          <w:sz w:val="24"/>
          <w:szCs w:val="24"/>
        </w:rPr>
        <w:t xml:space="preserve"> </w:t>
      </w:r>
      <w:r w:rsidR="004010B6" w:rsidRPr="00967379">
        <w:rPr>
          <w:rFonts w:ascii="Times New Roman" w:hAnsi="Times New Roman" w:cs="Times New Roman"/>
          <w:i/>
          <w:iCs/>
          <w:sz w:val="24"/>
          <w:szCs w:val="24"/>
        </w:rPr>
        <w:t xml:space="preserve">a </w:t>
      </w:r>
      <w:r w:rsidR="004010B6" w:rsidRPr="00967379">
        <w:rPr>
          <w:rFonts w:ascii="Times New Roman" w:hAnsi="Times New Roman" w:cs="Times New Roman"/>
          <w:sz w:val="24"/>
          <w:szCs w:val="24"/>
        </w:rPr>
        <w:t xml:space="preserve">content, </w:t>
      </w:r>
      <w:r w:rsidR="00B55A50" w:rsidRPr="00967379">
        <w:rPr>
          <w:rFonts w:ascii="Times New Roman" w:hAnsi="Times New Roman" w:cs="Times New Roman"/>
          <w:sz w:val="24"/>
          <w:szCs w:val="24"/>
        </w:rPr>
        <w:t xml:space="preserve">polar diatoms </w:t>
      </w:r>
      <w:r w:rsidR="00A1026F" w:rsidRPr="00967379">
        <w:rPr>
          <w:rFonts w:ascii="Times New Roman" w:hAnsi="Times New Roman" w:cs="Times New Roman"/>
          <w:sz w:val="24"/>
          <w:szCs w:val="24"/>
        </w:rPr>
        <w:t xml:space="preserve">grow </w:t>
      </w:r>
      <w:r w:rsidR="004010B6" w:rsidRPr="00967379">
        <w:rPr>
          <w:rFonts w:ascii="Times New Roman" w:hAnsi="Times New Roman" w:cs="Times New Roman"/>
          <w:sz w:val="24"/>
          <w:szCs w:val="24"/>
        </w:rPr>
        <w:t xml:space="preserve">more slowly </w:t>
      </w:r>
      <w:r w:rsidR="00B55A50" w:rsidRPr="00967379">
        <w:rPr>
          <w:rFonts w:ascii="Times New Roman" w:hAnsi="Times New Roman" w:cs="Times New Roman"/>
          <w:sz w:val="24"/>
          <w:szCs w:val="24"/>
        </w:rPr>
        <w:t xml:space="preserve">than </w:t>
      </w:r>
      <w:r w:rsidR="004010B6" w:rsidRPr="00967379">
        <w:rPr>
          <w:rFonts w:ascii="Times New Roman" w:hAnsi="Times New Roman" w:cs="Times New Roman"/>
          <w:sz w:val="24"/>
          <w:szCs w:val="24"/>
        </w:rPr>
        <w:t xml:space="preserve">do </w:t>
      </w:r>
      <w:r w:rsidR="00B55A50" w:rsidRPr="00967379">
        <w:rPr>
          <w:rFonts w:ascii="Times New Roman" w:hAnsi="Times New Roman" w:cs="Times New Roman"/>
          <w:sz w:val="24"/>
          <w:szCs w:val="24"/>
        </w:rPr>
        <w:t>temperate one</w:t>
      </w:r>
      <w:r w:rsidR="003151C6" w:rsidRPr="00967379">
        <w:rPr>
          <w:rFonts w:ascii="Times New Roman" w:hAnsi="Times New Roman" w:cs="Times New Roman"/>
          <w:sz w:val="24"/>
          <w:szCs w:val="24"/>
        </w:rPr>
        <w:t>s</w:t>
      </w:r>
      <w:r w:rsidR="00D86B6B" w:rsidRPr="00967379">
        <w:rPr>
          <w:rFonts w:ascii="Times New Roman" w:hAnsi="Times New Roman" w:cs="Times New Roman"/>
          <w:sz w:val="24"/>
          <w:szCs w:val="24"/>
        </w:rPr>
        <w:t>,</w:t>
      </w:r>
      <w:r w:rsidR="00E37E62" w:rsidRPr="00967379">
        <w:rPr>
          <w:rFonts w:ascii="Times New Roman" w:hAnsi="Times New Roman" w:cs="Times New Roman"/>
          <w:sz w:val="24"/>
          <w:szCs w:val="24"/>
        </w:rPr>
        <w:t xml:space="preserve"> </w:t>
      </w:r>
      <w:r w:rsidR="004010B6" w:rsidRPr="00967379">
        <w:rPr>
          <w:rFonts w:ascii="Times New Roman" w:hAnsi="Times New Roman" w:cs="Times New Roman"/>
          <w:sz w:val="24"/>
          <w:szCs w:val="24"/>
        </w:rPr>
        <w:t xml:space="preserve">suggesting </w:t>
      </w:r>
      <w:r w:rsidR="00D86B6B" w:rsidRPr="00967379">
        <w:rPr>
          <w:rFonts w:ascii="Times New Roman" w:hAnsi="Times New Roman" w:cs="Times New Roman"/>
          <w:sz w:val="24"/>
          <w:szCs w:val="24"/>
        </w:rPr>
        <w:t>that</w:t>
      </w:r>
      <w:r w:rsidR="00B55A50" w:rsidRPr="00967379">
        <w:rPr>
          <w:rFonts w:ascii="Times New Roman" w:hAnsi="Times New Roman" w:cs="Times New Roman"/>
          <w:sz w:val="24"/>
          <w:szCs w:val="24"/>
        </w:rPr>
        <w:t xml:space="preserve"> this difference </w:t>
      </w:r>
      <w:r w:rsidR="00D86B6B" w:rsidRPr="00967379">
        <w:rPr>
          <w:rFonts w:ascii="Times New Roman" w:hAnsi="Times New Roman" w:cs="Times New Roman"/>
          <w:sz w:val="24"/>
          <w:szCs w:val="24"/>
        </w:rPr>
        <w:t xml:space="preserve">is </w:t>
      </w:r>
      <w:r w:rsidR="00B55A50" w:rsidRPr="00967379">
        <w:rPr>
          <w:rFonts w:ascii="Times New Roman" w:hAnsi="Times New Roman" w:cs="Times New Roman"/>
          <w:sz w:val="24"/>
          <w:szCs w:val="24"/>
        </w:rPr>
        <w:t xml:space="preserve">related to energy allocation. Interestingly, </w:t>
      </w:r>
      <w:r w:rsidR="00CF493E" w:rsidRPr="00967379">
        <w:rPr>
          <w:rFonts w:ascii="Times New Roman" w:hAnsi="Times New Roman" w:cs="Times New Roman"/>
          <w:sz w:val="24"/>
          <w:szCs w:val="24"/>
        </w:rPr>
        <w:t xml:space="preserve">in </w:t>
      </w:r>
      <w:r w:rsidR="00B925C0" w:rsidRPr="00967379">
        <w:rPr>
          <w:rFonts w:ascii="Times New Roman" w:hAnsi="Times New Roman" w:cs="Times New Roman"/>
          <w:sz w:val="24"/>
          <w:szCs w:val="24"/>
        </w:rPr>
        <w:t>our</w:t>
      </w:r>
      <w:r w:rsidR="00CF493E" w:rsidRPr="00967379">
        <w:rPr>
          <w:rFonts w:ascii="Times New Roman" w:hAnsi="Times New Roman" w:cs="Times New Roman"/>
          <w:sz w:val="24"/>
          <w:szCs w:val="24"/>
        </w:rPr>
        <w:t xml:space="preserve"> study, </w:t>
      </w:r>
      <w:r w:rsidR="007C4E1A" w:rsidRPr="00967379">
        <w:rPr>
          <w:rFonts w:ascii="Times New Roman" w:hAnsi="Times New Roman" w:cs="Times New Roman"/>
          <w:sz w:val="24"/>
          <w:szCs w:val="24"/>
        </w:rPr>
        <w:t>A-CN</w:t>
      </w:r>
      <w:r w:rsidR="00F20585" w:rsidRPr="00967379">
        <w:rPr>
          <w:rFonts w:ascii="Times New Roman" w:hAnsi="Times New Roman" w:cs="Times New Roman"/>
          <w:sz w:val="24"/>
          <w:szCs w:val="24"/>
        </w:rPr>
        <w:t xml:space="preserve"> and </w:t>
      </w:r>
      <w:r w:rsidR="007C4E1A" w:rsidRPr="00967379">
        <w:rPr>
          <w:rFonts w:ascii="Times New Roman" w:hAnsi="Times New Roman" w:cs="Times New Roman"/>
          <w:sz w:val="24"/>
          <w:szCs w:val="24"/>
        </w:rPr>
        <w:t>T-CN</w:t>
      </w:r>
      <w:r w:rsidR="00F20585" w:rsidRPr="00967379">
        <w:rPr>
          <w:rFonts w:ascii="Times New Roman" w:hAnsi="Times New Roman" w:cs="Times New Roman"/>
          <w:sz w:val="24"/>
          <w:szCs w:val="24"/>
        </w:rPr>
        <w:t xml:space="preserve"> ha</w:t>
      </w:r>
      <w:r w:rsidR="00A875B5" w:rsidRPr="00967379">
        <w:rPr>
          <w:rFonts w:ascii="Times New Roman" w:hAnsi="Times New Roman" w:cs="Times New Roman"/>
          <w:sz w:val="24"/>
          <w:szCs w:val="24"/>
        </w:rPr>
        <w:t>d</w:t>
      </w:r>
      <w:r w:rsidR="00F20585" w:rsidRPr="00967379">
        <w:rPr>
          <w:rFonts w:ascii="Times New Roman" w:hAnsi="Times New Roman" w:cs="Times New Roman"/>
          <w:sz w:val="24"/>
          <w:szCs w:val="24"/>
        </w:rPr>
        <w:t xml:space="preserve"> the same growth rate</w:t>
      </w:r>
      <w:r w:rsidR="00A875B5" w:rsidRPr="00967379">
        <w:rPr>
          <w:rFonts w:ascii="Times New Roman" w:hAnsi="Times New Roman" w:cs="Times New Roman"/>
          <w:sz w:val="24"/>
          <w:szCs w:val="24"/>
        </w:rPr>
        <w:t>,</w:t>
      </w:r>
      <w:r w:rsidR="00F20585" w:rsidRPr="00967379">
        <w:rPr>
          <w:rFonts w:ascii="Times New Roman" w:hAnsi="Times New Roman" w:cs="Times New Roman"/>
          <w:sz w:val="24"/>
          <w:szCs w:val="24"/>
        </w:rPr>
        <w:t xml:space="preserve"> but</w:t>
      </w:r>
      <w:r w:rsidR="00F90DF7" w:rsidRPr="00967379">
        <w:rPr>
          <w:rFonts w:ascii="Times New Roman" w:hAnsi="Times New Roman" w:cs="Times New Roman"/>
          <w:sz w:val="24"/>
          <w:szCs w:val="24"/>
        </w:rPr>
        <w:t xml:space="preserve"> </w:t>
      </w:r>
      <w:r w:rsidR="007C4E1A" w:rsidRPr="00967379">
        <w:rPr>
          <w:rFonts w:ascii="Times New Roman" w:hAnsi="Times New Roman" w:cs="Times New Roman"/>
          <w:sz w:val="24"/>
          <w:szCs w:val="24"/>
        </w:rPr>
        <w:t>A-CN</w:t>
      </w:r>
      <w:r w:rsidR="00F90DF7" w:rsidRPr="00967379">
        <w:rPr>
          <w:rFonts w:ascii="Times New Roman" w:hAnsi="Times New Roman" w:cs="Times New Roman"/>
          <w:sz w:val="24"/>
          <w:szCs w:val="24"/>
        </w:rPr>
        <w:t xml:space="preserve"> ha</w:t>
      </w:r>
      <w:r w:rsidR="00A875B5" w:rsidRPr="00967379">
        <w:rPr>
          <w:rFonts w:ascii="Times New Roman" w:hAnsi="Times New Roman" w:cs="Times New Roman"/>
          <w:sz w:val="24"/>
          <w:szCs w:val="24"/>
        </w:rPr>
        <w:t>d</w:t>
      </w:r>
      <w:r w:rsidR="00F90DF7" w:rsidRPr="00967379">
        <w:rPr>
          <w:rFonts w:ascii="Times New Roman" w:hAnsi="Times New Roman" w:cs="Times New Roman"/>
          <w:sz w:val="24"/>
          <w:szCs w:val="24"/>
        </w:rPr>
        <w:t xml:space="preserve"> a </w:t>
      </w:r>
      <w:r w:rsidR="005E7D42" w:rsidRPr="00967379">
        <w:rPr>
          <w:rFonts w:ascii="Times New Roman" w:hAnsi="Times New Roman" w:cs="Times New Roman"/>
          <w:sz w:val="24"/>
          <w:szCs w:val="24"/>
        </w:rPr>
        <w:t xml:space="preserve">much </w:t>
      </w:r>
      <w:r w:rsidR="00F20585" w:rsidRPr="00967379">
        <w:rPr>
          <w:rFonts w:ascii="Times New Roman" w:hAnsi="Times New Roman" w:cs="Times New Roman"/>
          <w:sz w:val="24"/>
          <w:szCs w:val="24"/>
        </w:rPr>
        <w:t>low</w:t>
      </w:r>
      <w:r w:rsidR="005E7D42" w:rsidRPr="00967379">
        <w:rPr>
          <w:rFonts w:ascii="Times New Roman" w:hAnsi="Times New Roman" w:cs="Times New Roman"/>
          <w:sz w:val="24"/>
          <w:szCs w:val="24"/>
        </w:rPr>
        <w:t>er</w:t>
      </w:r>
      <w:r w:rsidR="00F20585" w:rsidRPr="00967379">
        <w:rPr>
          <w:rFonts w:ascii="Times New Roman" w:hAnsi="Times New Roman" w:cs="Times New Roman"/>
          <w:sz w:val="24"/>
          <w:szCs w:val="24"/>
        </w:rPr>
        <w:t xml:space="preserve"> </w:t>
      </w:r>
      <w:bookmarkStart w:id="49" w:name="_Hlk82026591"/>
      <w:proofErr w:type="spellStart"/>
      <w:r w:rsidR="00F20585" w:rsidRPr="00967379">
        <w:rPr>
          <w:rFonts w:ascii="Times New Roman" w:hAnsi="Times New Roman" w:cs="Times New Roman"/>
          <w:sz w:val="24"/>
          <w:szCs w:val="24"/>
        </w:rPr>
        <w:t>Chl</w:t>
      </w:r>
      <w:proofErr w:type="spellEnd"/>
      <w:r w:rsidR="00F20585" w:rsidRPr="00967379">
        <w:rPr>
          <w:rFonts w:ascii="Times New Roman" w:hAnsi="Times New Roman" w:cs="Times New Roman"/>
          <w:sz w:val="24"/>
          <w:szCs w:val="24"/>
        </w:rPr>
        <w:t xml:space="preserve"> </w:t>
      </w:r>
      <w:r w:rsidR="00F20585" w:rsidRPr="00967379">
        <w:rPr>
          <w:rFonts w:ascii="Times New Roman" w:hAnsi="Times New Roman" w:cs="Times New Roman"/>
          <w:i/>
          <w:iCs/>
          <w:sz w:val="24"/>
          <w:szCs w:val="24"/>
        </w:rPr>
        <w:t>a</w:t>
      </w:r>
      <w:r w:rsidR="00F20585" w:rsidRPr="00967379">
        <w:rPr>
          <w:rFonts w:ascii="Times New Roman" w:hAnsi="Times New Roman" w:cs="Times New Roman"/>
          <w:sz w:val="24"/>
          <w:szCs w:val="24"/>
        </w:rPr>
        <w:t xml:space="preserve"> content</w:t>
      </w:r>
      <w:bookmarkEnd w:id="49"/>
      <w:r w:rsidR="005E7D42" w:rsidRPr="00967379">
        <w:rPr>
          <w:rFonts w:ascii="Times New Roman" w:hAnsi="Times New Roman" w:cs="Times New Roman"/>
          <w:sz w:val="24"/>
          <w:szCs w:val="24"/>
        </w:rPr>
        <w:t xml:space="preserve"> compared to </w:t>
      </w:r>
      <w:r w:rsidR="00F90DF7" w:rsidRPr="00967379">
        <w:rPr>
          <w:rFonts w:ascii="Times New Roman" w:hAnsi="Times New Roman" w:cs="Times New Roman"/>
          <w:sz w:val="24"/>
          <w:szCs w:val="24"/>
        </w:rPr>
        <w:t>its</w:t>
      </w:r>
      <w:r w:rsidR="005E7D42" w:rsidRPr="00967379">
        <w:rPr>
          <w:rFonts w:ascii="Times New Roman" w:hAnsi="Times New Roman" w:cs="Times New Roman"/>
          <w:sz w:val="24"/>
          <w:szCs w:val="24"/>
        </w:rPr>
        <w:t xml:space="preserve"> temperate </w:t>
      </w:r>
      <w:r w:rsidR="00F90DF7" w:rsidRPr="00967379">
        <w:rPr>
          <w:rFonts w:ascii="Times New Roman" w:hAnsi="Times New Roman" w:cs="Times New Roman"/>
          <w:sz w:val="24"/>
          <w:szCs w:val="24"/>
        </w:rPr>
        <w:t>counterpart. This in</w:t>
      </w:r>
      <w:r w:rsidR="00F20585" w:rsidRPr="00967379">
        <w:rPr>
          <w:rFonts w:ascii="Times New Roman" w:hAnsi="Times New Roman" w:cs="Times New Roman"/>
          <w:sz w:val="24"/>
          <w:szCs w:val="24"/>
        </w:rPr>
        <w:t xml:space="preserve">dicates that different polar diatoms </w:t>
      </w:r>
      <w:r w:rsidR="00F90DF7" w:rsidRPr="00967379">
        <w:rPr>
          <w:rFonts w:ascii="Times New Roman" w:hAnsi="Times New Roman" w:cs="Times New Roman"/>
          <w:sz w:val="24"/>
          <w:szCs w:val="24"/>
        </w:rPr>
        <w:t xml:space="preserve">may </w:t>
      </w:r>
      <w:r w:rsidR="00F20585" w:rsidRPr="00967379">
        <w:rPr>
          <w:rFonts w:ascii="Times New Roman" w:hAnsi="Times New Roman" w:cs="Times New Roman"/>
          <w:sz w:val="24"/>
          <w:szCs w:val="24"/>
        </w:rPr>
        <w:t xml:space="preserve">have developed </w:t>
      </w:r>
      <w:r w:rsidR="00581D30" w:rsidRPr="00967379">
        <w:rPr>
          <w:rFonts w:ascii="Times New Roman" w:hAnsi="Times New Roman" w:cs="Times New Roman"/>
          <w:sz w:val="24"/>
          <w:szCs w:val="24"/>
        </w:rPr>
        <w:t xml:space="preserve">different </w:t>
      </w:r>
      <w:r w:rsidR="00F20585" w:rsidRPr="00967379">
        <w:rPr>
          <w:rFonts w:ascii="Times New Roman" w:hAnsi="Times New Roman" w:cs="Times New Roman"/>
          <w:sz w:val="24"/>
          <w:szCs w:val="24"/>
        </w:rPr>
        <w:t xml:space="preserve">adaptation strategies </w:t>
      </w:r>
      <w:r w:rsidR="00B152D2" w:rsidRPr="00967379">
        <w:rPr>
          <w:rFonts w:ascii="Times New Roman" w:hAnsi="Times New Roman" w:cs="Times New Roman"/>
          <w:sz w:val="24"/>
          <w:szCs w:val="24"/>
        </w:rPr>
        <w:t xml:space="preserve">in concordance with </w:t>
      </w:r>
      <w:r w:rsidR="00F20585" w:rsidRPr="00967379">
        <w:rPr>
          <w:rFonts w:ascii="Times New Roman" w:hAnsi="Times New Roman" w:cs="Times New Roman"/>
          <w:sz w:val="24"/>
          <w:szCs w:val="24"/>
        </w:rPr>
        <w:t xml:space="preserve">their </w:t>
      </w:r>
      <w:r w:rsidR="00581D30" w:rsidRPr="00967379">
        <w:rPr>
          <w:rFonts w:ascii="Times New Roman" w:hAnsi="Times New Roman" w:cs="Times New Roman"/>
          <w:sz w:val="24"/>
          <w:szCs w:val="24"/>
        </w:rPr>
        <w:t>growth</w:t>
      </w:r>
      <w:r w:rsidR="00F20585" w:rsidRPr="00967379">
        <w:rPr>
          <w:rFonts w:ascii="Times New Roman" w:hAnsi="Times New Roman" w:cs="Times New Roman"/>
          <w:sz w:val="24"/>
          <w:szCs w:val="24"/>
        </w:rPr>
        <w:t xml:space="preserve"> environment</w:t>
      </w:r>
      <w:r w:rsidR="00106880" w:rsidRPr="00967379">
        <w:rPr>
          <w:rFonts w:ascii="Times New Roman" w:hAnsi="Times New Roman" w:cs="Times New Roman"/>
          <w:sz w:val="24"/>
          <w:szCs w:val="24"/>
        </w:rPr>
        <w:t>. Indeed,</w:t>
      </w:r>
      <w:r w:rsidR="00FE1FD1" w:rsidRPr="00967379">
        <w:rPr>
          <w:rFonts w:ascii="Times New Roman" w:hAnsi="Times New Roman" w:cs="Times New Roman"/>
          <w:sz w:val="24"/>
          <w:szCs w:val="24"/>
        </w:rPr>
        <w:t xml:space="preserve"> </w:t>
      </w:r>
      <w:r w:rsidR="00061FC6" w:rsidRPr="00967379">
        <w:rPr>
          <w:rFonts w:ascii="Times New Roman" w:hAnsi="Times New Roman" w:cs="Times New Roman"/>
          <w:sz w:val="24"/>
          <w:szCs w:val="24"/>
        </w:rPr>
        <w:t xml:space="preserve">diatoms have different inherent NPQ </w:t>
      </w:r>
      <w:r w:rsidR="003E6285" w:rsidRPr="00967379">
        <w:rPr>
          <w:rFonts w:ascii="Times New Roman" w:hAnsi="Times New Roman" w:cs="Times New Roman"/>
          <w:sz w:val="24"/>
          <w:szCs w:val="24"/>
        </w:rPr>
        <w:t>abilit</w:t>
      </w:r>
      <w:r w:rsidR="00B152D2" w:rsidRPr="00967379">
        <w:rPr>
          <w:rFonts w:ascii="Times New Roman" w:hAnsi="Times New Roman" w:cs="Times New Roman"/>
          <w:sz w:val="24"/>
          <w:szCs w:val="24"/>
        </w:rPr>
        <w:t>ies</w:t>
      </w:r>
      <w:r w:rsidR="003E6285" w:rsidRPr="00967379">
        <w:rPr>
          <w:rFonts w:ascii="Times New Roman" w:hAnsi="Times New Roman" w:cs="Times New Roman"/>
          <w:sz w:val="24"/>
          <w:szCs w:val="24"/>
        </w:rPr>
        <w:t xml:space="preserve"> </w:t>
      </w:r>
      <w:r w:rsidR="00B152D2" w:rsidRPr="00967379">
        <w:rPr>
          <w:rFonts w:ascii="Times New Roman" w:hAnsi="Times New Roman" w:cs="Times New Roman"/>
          <w:sz w:val="24"/>
          <w:szCs w:val="24"/>
        </w:rPr>
        <w:t xml:space="preserve">in </w:t>
      </w:r>
      <w:r w:rsidR="00061FC6" w:rsidRPr="00967379">
        <w:rPr>
          <w:rFonts w:ascii="Times New Roman" w:hAnsi="Times New Roman" w:cs="Times New Roman"/>
          <w:sz w:val="24"/>
          <w:szCs w:val="24"/>
        </w:rPr>
        <w:t>respon</w:t>
      </w:r>
      <w:r w:rsidR="00B152D2" w:rsidRPr="00967379">
        <w:rPr>
          <w:rFonts w:ascii="Times New Roman" w:hAnsi="Times New Roman" w:cs="Times New Roman"/>
          <w:sz w:val="24"/>
          <w:szCs w:val="24"/>
        </w:rPr>
        <w:t>se</w:t>
      </w:r>
      <w:r w:rsidR="00061FC6" w:rsidRPr="00967379">
        <w:rPr>
          <w:rFonts w:ascii="Times New Roman" w:hAnsi="Times New Roman" w:cs="Times New Roman"/>
          <w:sz w:val="24"/>
          <w:szCs w:val="24"/>
        </w:rPr>
        <w:t xml:space="preserve"> </w:t>
      </w:r>
      <w:r w:rsidR="00106880" w:rsidRPr="00967379">
        <w:rPr>
          <w:rFonts w:ascii="Times New Roman" w:hAnsi="Times New Roman" w:cs="Times New Roman"/>
          <w:sz w:val="24"/>
          <w:szCs w:val="24"/>
        </w:rPr>
        <w:t>to their respective</w:t>
      </w:r>
      <w:r w:rsidR="00061FC6" w:rsidRPr="00967379">
        <w:rPr>
          <w:rFonts w:ascii="Times New Roman" w:hAnsi="Times New Roman" w:cs="Times New Roman"/>
          <w:sz w:val="24"/>
          <w:szCs w:val="24"/>
        </w:rPr>
        <w:t xml:space="preserve"> habitat</w:t>
      </w:r>
      <w:r w:rsidR="00B152D2" w:rsidRPr="00967379">
        <w:rPr>
          <w:rFonts w:ascii="Times New Roman" w:hAnsi="Times New Roman" w:cs="Times New Roman"/>
          <w:sz w:val="24"/>
          <w:szCs w:val="24"/>
        </w:rPr>
        <w:t>s</w:t>
      </w:r>
      <w:r w:rsidR="00986588" w:rsidRPr="00967379">
        <w:rPr>
          <w:rFonts w:ascii="Times New Roman" w:hAnsi="Times New Roman" w:cs="Times New Roman"/>
          <w:sz w:val="24"/>
          <w:szCs w:val="24"/>
        </w:rPr>
        <w:t xml:space="preserve"> </w:t>
      </w:r>
      <w:r w:rsidR="00986588" w:rsidRPr="00967379">
        <w:rPr>
          <w:rFonts w:ascii="Times New Roman" w:hAnsi="Times New Roman" w:cs="Times New Roman"/>
          <w:sz w:val="24"/>
          <w:szCs w:val="24"/>
        </w:rPr>
        <w:fldChar w:fldCharType="begin">
          <w:fldData xml:space="preserve">PEVuZE5vdGU+PENpdGU+PEF1dGhvcj5MYXZhdWQ8L0F1dGhvcj48WWVhcj4yMDIxPC9ZZWFyPjxS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</w:fldData>
        </w:fldChar>
      </w:r>
      <w:r w:rsidR="00F757F4" w:rsidRPr="00967379">
        <w:rPr>
          <w:rFonts w:ascii="Times New Roman" w:hAnsi="Times New Roman" w:cs="Times New Roman"/>
          <w:sz w:val="24"/>
          <w:szCs w:val="24"/>
        </w:rPr>
        <w:instrText xml:space="preserve"> ADDIN EN.CITE </w:instrText>
      </w:r>
      <w:r w:rsidR="00F757F4" w:rsidRPr="00967379">
        <w:rPr>
          <w:rFonts w:ascii="Times New Roman" w:hAnsi="Times New Roman" w:cs="Times New Roman"/>
          <w:sz w:val="24"/>
          <w:szCs w:val="24"/>
        </w:rPr>
        <w:fldChar w:fldCharType="begin">
          <w:fldData xml:space="preserve">PEVuZE5vdGU+PENpdGU+PEF1dGhvcj5MYXZhdWQ8L0F1dGhvcj48WWVhcj4yMDIxPC9ZZWFyPjxS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</w:fldData>
        </w:fldChar>
      </w:r>
      <w:r w:rsidR="00F757F4" w:rsidRPr="00967379">
        <w:rPr>
          <w:rFonts w:ascii="Times New Roman" w:hAnsi="Times New Roman" w:cs="Times New Roman"/>
          <w:sz w:val="24"/>
          <w:szCs w:val="24"/>
        </w:rPr>
        <w:instrText xml:space="preserve"> ADDIN EN.CITE.DATA </w:instrText>
      </w:r>
      <w:r w:rsidR="00F757F4" w:rsidRPr="00967379">
        <w:rPr>
          <w:rFonts w:ascii="Times New Roman" w:hAnsi="Times New Roman" w:cs="Times New Roman"/>
          <w:sz w:val="24"/>
          <w:szCs w:val="24"/>
        </w:rPr>
      </w:r>
      <w:r w:rsidR="00F757F4" w:rsidRPr="00967379">
        <w:rPr>
          <w:rFonts w:ascii="Times New Roman" w:hAnsi="Times New Roman" w:cs="Times New Roman"/>
          <w:sz w:val="24"/>
          <w:szCs w:val="24"/>
        </w:rPr>
        <w:fldChar w:fldCharType="end"/>
      </w:r>
      <w:r w:rsidR="00986588" w:rsidRPr="00967379">
        <w:rPr>
          <w:rFonts w:ascii="Times New Roman" w:hAnsi="Times New Roman" w:cs="Times New Roman"/>
          <w:sz w:val="24"/>
          <w:szCs w:val="24"/>
        </w:rPr>
      </w:r>
      <w:r w:rsidR="00986588"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(Croteau et al. 2021, Croteau et al. 2022)</w:t>
      </w:r>
      <w:r w:rsidR="00986588" w:rsidRPr="00967379">
        <w:rPr>
          <w:rFonts w:ascii="Times New Roman" w:hAnsi="Times New Roman" w:cs="Times New Roman"/>
          <w:sz w:val="24"/>
          <w:szCs w:val="24"/>
        </w:rPr>
        <w:fldChar w:fldCharType="end"/>
      </w:r>
      <w:r w:rsidR="005A73D4" w:rsidRPr="00967379">
        <w:rPr>
          <w:rFonts w:ascii="Times New Roman" w:hAnsi="Times New Roman" w:cs="Times New Roman"/>
          <w:sz w:val="24"/>
          <w:szCs w:val="24"/>
        </w:rPr>
        <w:t>.</w:t>
      </w:r>
      <w:r w:rsidR="00CB0ECA" w:rsidRPr="00967379">
        <w:rPr>
          <w:rFonts w:ascii="Times New Roman" w:hAnsi="Times New Roman" w:cs="Times New Roman"/>
          <w:sz w:val="24"/>
          <w:szCs w:val="24"/>
        </w:rPr>
        <w:t xml:space="preserve"> </w:t>
      </w:r>
      <w:r w:rsidR="005D52AB" w:rsidRPr="00967379">
        <w:rPr>
          <w:rFonts w:ascii="Times New Roman" w:hAnsi="Times New Roman" w:cs="Times New Roman"/>
          <w:color w:val="231F20"/>
          <w:sz w:val="24"/>
          <w:szCs w:val="24"/>
        </w:rPr>
        <w:t>L</w:t>
      </w:r>
      <w:r w:rsidR="000D68FF" w:rsidRPr="00967379">
        <w:rPr>
          <w:rFonts w:ascii="Times New Roman" w:hAnsi="Times New Roman" w:cs="Times New Roman"/>
          <w:color w:val="231F20"/>
          <w:sz w:val="24"/>
          <w:szCs w:val="24"/>
        </w:rPr>
        <w:t xml:space="preserve">ower </w:t>
      </w:r>
      <w:proofErr w:type="spellStart"/>
      <w:r w:rsidR="000D68FF" w:rsidRPr="00967379">
        <w:rPr>
          <w:rFonts w:ascii="Times New Roman" w:hAnsi="Times New Roman" w:cs="Times New Roman"/>
          <w:color w:val="231F20"/>
          <w:sz w:val="24"/>
          <w:szCs w:val="24"/>
        </w:rPr>
        <w:t>Chl</w:t>
      </w:r>
      <w:proofErr w:type="spellEnd"/>
      <w:r w:rsidR="000D68FF" w:rsidRPr="00967379">
        <w:rPr>
          <w:rFonts w:ascii="Times New Roman" w:hAnsi="Times New Roman" w:cs="Times New Roman"/>
          <w:color w:val="231F20"/>
          <w:sz w:val="24"/>
          <w:szCs w:val="24"/>
        </w:rPr>
        <w:t xml:space="preserve"> </w:t>
      </w:r>
      <w:r w:rsidR="000D68FF" w:rsidRPr="00967379">
        <w:rPr>
          <w:rFonts w:ascii="Times New Roman" w:hAnsi="Times New Roman" w:cs="Times New Roman"/>
          <w:i/>
          <w:iCs/>
          <w:color w:val="231F20"/>
          <w:sz w:val="24"/>
          <w:szCs w:val="24"/>
        </w:rPr>
        <w:t>a</w:t>
      </w:r>
      <w:r w:rsidR="000D68FF" w:rsidRPr="00967379">
        <w:rPr>
          <w:rFonts w:ascii="Times New Roman" w:hAnsi="Times New Roman" w:cs="Times New Roman"/>
          <w:color w:val="231F20"/>
          <w:sz w:val="24"/>
          <w:szCs w:val="24"/>
        </w:rPr>
        <w:t xml:space="preserve"> content</w:t>
      </w:r>
      <w:r w:rsidR="00731039" w:rsidRPr="00967379">
        <w:rPr>
          <w:rFonts w:ascii="Times New Roman" w:hAnsi="Times New Roman" w:cs="Times New Roman"/>
          <w:color w:val="231F20"/>
          <w:sz w:val="24"/>
          <w:szCs w:val="24"/>
        </w:rPr>
        <w:t xml:space="preserve"> </w:t>
      </w:r>
      <w:r w:rsidR="000B711A" w:rsidRPr="00967379">
        <w:rPr>
          <w:rFonts w:ascii="Times New Roman" w:hAnsi="Times New Roman" w:cs="Times New Roman"/>
          <w:color w:val="231F20"/>
          <w:sz w:val="24"/>
          <w:szCs w:val="24"/>
        </w:rPr>
        <w:t xml:space="preserve">in both Arctic microalgae </w:t>
      </w:r>
      <w:r w:rsidR="00B55A50" w:rsidRPr="00967379">
        <w:rPr>
          <w:rFonts w:ascii="Times New Roman" w:hAnsi="Times New Roman" w:cs="Times New Roman"/>
          <w:sz w:val="24"/>
          <w:szCs w:val="24"/>
        </w:rPr>
        <w:t>help</w:t>
      </w:r>
      <w:r w:rsidR="00995390" w:rsidRPr="00967379">
        <w:rPr>
          <w:rFonts w:ascii="Times New Roman" w:hAnsi="Times New Roman" w:cs="Times New Roman"/>
          <w:sz w:val="24"/>
          <w:szCs w:val="24"/>
        </w:rPr>
        <w:t>s</w:t>
      </w:r>
      <w:r w:rsidR="00B55A50" w:rsidRPr="00967379">
        <w:rPr>
          <w:rFonts w:ascii="Times New Roman" w:hAnsi="Times New Roman" w:cs="Times New Roman"/>
          <w:sz w:val="24"/>
          <w:szCs w:val="24"/>
        </w:rPr>
        <w:t xml:space="preserve"> reduc</w:t>
      </w:r>
      <w:r w:rsidR="00CD04BA" w:rsidRPr="00967379">
        <w:rPr>
          <w:rFonts w:ascii="Times New Roman" w:hAnsi="Times New Roman" w:cs="Times New Roman"/>
          <w:sz w:val="24"/>
          <w:szCs w:val="24"/>
        </w:rPr>
        <w:t>e</w:t>
      </w:r>
      <w:r w:rsidR="00731039" w:rsidRPr="00967379">
        <w:rPr>
          <w:rFonts w:ascii="Times New Roman" w:hAnsi="Times New Roman" w:cs="Times New Roman"/>
          <w:sz w:val="24"/>
          <w:szCs w:val="24"/>
        </w:rPr>
        <w:t xml:space="preserve"> </w:t>
      </w:r>
      <w:r w:rsidR="00B55A50" w:rsidRPr="00967379">
        <w:rPr>
          <w:rFonts w:ascii="Times New Roman" w:hAnsi="Times New Roman" w:cs="Times New Roman"/>
          <w:sz w:val="24"/>
          <w:szCs w:val="24"/>
        </w:rPr>
        <w:t>ex</w:t>
      </w:r>
      <w:r w:rsidR="00731039" w:rsidRPr="00967379">
        <w:rPr>
          <w:rFonts w:ascii="Times New Roman" w:hAnsi="Times New Roman" w:cs="Times New Roman"/>
          <w:sz w:val="24"/>
          <w:szCs w:val="24"/>
        </w:rPr>
        <w:t>cit</w:t>
      </w:r>
      <w:r w:rsidR="00B55A50" w:rsidRPr="00967379">
        <w:rPr>
          <w:rFonts w:ascii="Times New Roman" w:hAnsi="Times New Roman" w:cs="Times New Roman"/>
          <w:sz w:val="24"/>
          <w:szCs w:val="24"/>
        </w:rPr>
        <w:t xml:space="preserve">ation pressure on the photosynthetic </w:t>
      </w:r>
      <w:r w:rsidR="00CD4577" w:rsidRPr="00967379">
        <w:rPr>
          <w:rFonts w:ascii="Times New Roman" w:hAnsi="Times New Roman" w:cs="Times New Roman"/>
          <w:sz w:val="24"/>
          <w:szCs w:val="24"/>
        </w:rPr>
        <w:t>reaction center</w:t>
      </w:r>
      <w:r w:rsidR="00B55A50" w:rsidRPr="00967379">
        <w:rPr>
          <w:rFonts w:ascii="Times New Roman" w:hAnsi="Times New Roman" w:cs="Times New Roman"/>
          <w:sz w:val="24"/>
          <w:szCs w:val="24"/>
        </w:rPr>
        <w:t xml:space="preserve">, </w:t>
      </w:r>
      <w:r w:rsidR="0068377A" w:rsidRPr="00967379">
        <w:rPr>
          <w:rFonts w:ascii="Times New Roman" w:hAnsi="Times New Roman" w:cs="Times New Roman"/>
          <w:sz w:val="24"/>
          <w:szCs w:val="24"/>
        </w:rPr>
        <w:t>particularly in situations constrain</w:t>
      </w:r>
      <w:r w:rsidR="0040129C" w:rsidRPr="00967379">
        <w:rPr>
          <w:rFonts w:ascii="Times New Roman" w:hAnsi="Times New Roman" w:cs="Times New Roman"/>
          <w:sz w:val="24"/>
          <w:szCs w:val="24"/>
        </w:rPr>
        <w:t>ing</w:t>
      </w:r>
      <w:r w:rsidR="0068377A" w:rsidRPr="00967379">
        <w:rPr>
          <w:rFonts w:ascii="Times New Roman" w:hAnsi="Times New Roman" w:cs="Times New Roman"/>
          <w:sz w:val="24"/>
          <w:szCs w:val="24"/>
        </w:rPr>
        <w:t xml:space="preserve"> growth</w:t>
      </w:r>
      <w:r w:rsidR="00B55A50" w:rsidRPr="00967379">
        <w:rPr>
          <w:rFonts w:ascii="Times New Roman" w:hAnsi="Times New Roman" w:cs="Times New Roman"/>
          <w:sz w:val="24"/>
          <w:szCs w:val="24"/>
        </w:rPr>
        <w:t xml:space="preserve">, </w:t>
      </w:r>
      <w:r w:rsidR="0068377A" w:rsidRPr="00967379">
        <w:rPr>
          <w:rFonts w:ascii="Times New Roman" w:hAnsi="Times New Roman" w:cs="Times New Roman"/>
          <w:sz w:val="24"/>
          <w:szCs w:val="24"/>
        </w:rPr>
        <w:t xml:space="preserve">such as </w:t>
      </w:r>
      <w:r w:rsidR="00B55A50" w:rsidRPr="00967379">
        <w:rPr>
          <w:rFonts w:ascii="Times New Roman" w:hAnsi="Times New Roman" w:cs="Times New Roman"/>
          <w:sz w:val="24"/>
          <w:szCs w:val="24"/>
        </w:rPr>
        <w:t>cold environment</w:t>
      </w:r>
      <w:r w:rsidR="00CD04BA" w:rsidRPr="00967379">
        <w:rPr>
          <w:rFonts w:ascii="Times New Roman" w:hAnsi="Times New Roman" w:cs="Times New Roman"/>
          <w:sz w:val="24"/>
          <w:szCs w:val="24"/>
        </w:rPr>
        <w:t>s</w:t>
      </w:r>
      <w:r w:rsidR="00B55A50" w:rsidRPr="00967379">
        <w:rPr>
          <w:rFonts w:ascii="Times New Roman" w:hAnsi="Times New Roman" w:cs="Times New Roman"/>
          <w:sz w:val="24"/>
          <w:szCs w:val="24"/>
        </w:rPr>
        <w:t xml:space="preserve"> </w:t>
      </w:r>
      <w:r w:rsidR="00300D45" w:rsidRPr="00967379">
        <w:rPr>
          <w:rFonts w:ascii="Times New Roman" w:hAnsi="Times New Roman" w:cs="Times New Roman"/>
          <w:sz w:val="24"/>
          <w:szCs w:val="24"/>
        </w:rPr>
        <w:fldChar w:fldCharType="begin"/>
      </w:r>
      <w:r w:rsidR="004D420B" w:rsidRPr="00967379">
        <w:rPr>
          <w:rFonts w:ascii="Times New Roman" w:hAnsi="Times New Roman" w:cs="Times New Roman"/>
          <w:sz w:val="24"/>
          <w:szCs w:val="24"/>
        </w:rPr>
        <w:instrText xml:space="preserve"> ADDIN EN.CITE &lt;EndNote&gt;&lt;Cite&gt;&lt;Author&gt;Halsey&lt;/Author&gt;&lt;Year&gt;2015&lt;/Year&gt;&lt;RecNum&gt;177&lt;/RecNum&gt;&lt;DisplayText&gt;(Halsey and Jones 2015)&lt;/DisplayText&gt;&lt;record&gt;&lt;rec-number&gt;177&lt;/rec-number&gt;&lt;foreign-keys&gt;&lt;key app="EN" db-id="9tafarr5wr2ftze0p0u55fp3vxdsexdtadvf" timestamp="1616645750"&gt;177&lt;/key&gt;&lt;key app="ENWeb" db-id=""&gt;0&lt;/key&gt;&lt;/foreign-keys&gt;&lt;ref-type name="Journal Article"&gt;17&lt;/ref-type&gt;&lt;contributors&gt;&lt;authors&gt;&lt;author&gt;Halsey, K. H.&lt;/author&gt;&lt;author&gt;Jones, B. M.&lt;/author&gt;&lt;/authors&gt;&lt;/contributors&gt;&lt;auth-address&gt;Department of Microbiology, Oregon State University, Corvallis, Oregon 97331; email: halseyk@science.oregonstate.edu.&lt;/auth-address&gt;&lt;titles&gt;&lt;title&gt;Phytoplankton strategies for photosynthetic energy allocation&lt;/title&gt;&lt;secondary-title&gt;Annual Review of Marine Science&lt;/secondary-title&gt;&lt;/titles&gt;&lt;periodical&gt;&lt;full-title&gt;Annual Review of Marine Science&lt;/full-title&gt;&lt;/periodical&gt;&lt;pages&gt;265-97&lt;/pages&gt;&lt;volume&gt;7&lt;/volume&gt;&lt;edition&gt;2014/08/26&lt;/edition&gt;&lt;keywords&gt;&lt;keyword&gt;Acclimatization/physiology&lt;/keyword&gt;&lt;keyword&gt;Energy Metabolism/*physiology&lt;/keyword&gt;&lt;keyword&gt;Environmental Monitoring/*methods&lt;/keyword&gt;&lt;keyword&gt;Food Chain&lt;/keyword&gt;&lt;keyword&gt;Photosynthesis/*physiology&lt;/keyword&gt;&lt;keyword&gt;Phytoplankton/genetics/*growth &amp;amp; development/*metabolism&lt;/keyword&gt;&lt;keyword&gt;growth strategies&lt;/keyword&gt;&lt;keyword&gt;metabolism&lt;/keyword&gt;&lt;keyword&gt;physiology&lt;/keyword&gt;&lt;keyword&gt;resource allocation&lt;/keyword&gt;&lt;keyword&gt;traits&lt;/keyword&gt;&lt;/keywords&gt;&lt;dates&gt;&lt;year&gt;2015&lt;/year&gt;&lt;/dates&gt;&lt;isbn&gt;1941-0611 (Electronic)&amp;#xD;1941-0611 (Linking)&lt;/isbn&gt;&lt;accession-num&gt;25149563&lt;/accession-num&gt;&lt;urls&gt;&lt;related-urls&gt;&lt;url&gt;https://www.ncbi.nlm.nih.gov/pubmed/25149563&lt;/url&gt;&lt;/related-urls&gt;&lt;/urls&gt;&lt;electronic-resource-num&gt;10.1146/annurev-marine-010814-015813&lt;/electronic-resource-num&gt;&lt;/record&gt;&lt;/Cite&gt;&lt;/EndNote&gt;</w:instrText>
      </w:r>
      <w:r w:rsidR="00300D45"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(Halsey and Jones 2015)</w:t>
      </w:r>
      <w:r w:rsidR="00300D45" w:rsidRPr="00967379">
        <w:rPr>
          <w:rFonts w:ascii="Times New Roman" w:hAnsi="Times New Roman" w:cs="Times New Roman"/>
          <w:sz w:val="24"/>
          <w:szCs w:val="24"/>
        </w:rPr>
        <w:fldChar w:fldCharType="end"/>
      </w:r>
      <w:r w:rsidR="00B55A50" w:rsidRPr="00967379">
        <w:rPr>
          <w:rFonts w:ascii="Times New Roman" w:hAnsi="Times New Roman" w:cs="Times New Roman"/>
          <w:sz w:val="24"/>
          <w:szCs w:val="24"/>
        </w:rPr>
        <w:t xml:space="preserve">. </w:t>
      </w:r>
      <w:r w:rsidR="0049096F" w:rsidRPr="00967379">
        <w:rPr>
          <w:rFonts w:ascii="Times New Roman" w:hAnsi="Times New Roman" w:cs="Times New Roman"/>
          <w:sz w:val="24"/>
          <w:szCs w:val="24"/>
        </w:rPr>
        <w:t xml:space="preserve">Recent studies </w:t>
      </w:r>
      <w:r w:rsidR="00CD04BA" w:rsidRPr="00967379">
        <w:rPr>
          <w:rFonts w:ascii="Times New Roman" w:hAnsi="Times New Roman" w:cs="Times New Roman"/>
          <w:sz w:val="24"/>
          <w:szCs w:val="24"/>
        </w:rPr>
        <w:t xml:space="preserve">have </w:t>
      </w:r>
      <w:r w:rsidR="0049096F" w:rsidRPr="00967379">
        <w:rPr>
          <w:rFonts w:ascii="Times New Roman" w:hAnsi="Times New Roman" w:cs="Times New Roman"/>
          <w:sz w:val="24"/>
          <w:szCs w:val="24"/>
        </w:rPr>
        <w:t xml:space="preserve">demonstrated that </w:t>
      </w:r>
      <w:r w:rsidR="00F67D6D" w:rsidRPr="00967379">
        <w:rPr>
          <w:rFonts w:ascii="Times New Roman" w:hAnsi="Times New Roman" w:cs="Times New Roman"/>
          <w:sz w:val="24"/>
          <w:szCs w:val="24"/>
        </w:rPr>
        <w:t>for</w:t>
      </w:r>
      <w:r w:rsidR="00AE5ACA" w:rsidRPr="00967379">
        <w:rPr>
          <w:rFonts w:ascii="Times New Roman" w:hAnsi="Times New Roman" w:cs="Times New Roman"/>
          <w:sz w:val="24"/>
          <w:szCs w:val="24"/>
        </w:rPr>
        <w:t xml:space="preserve"> the majority of polar microalgal groups, NPQ </w:t>
      </w:r>
      <w:r w:rsidR="006E00BA" w:rsidRPr="00967379">
        <w:rPr>
          <w:rFonts w:ascii="Times New Roman" w:hAnsi="Times New Roman" w:cs="Times New Roman"/>
          <w:sz w:val="24"/>
          <w:szCs w:val="24"/>
        </w:rPr>
        <w:t>is</w:t>
      </w:r>
      <w:r w:rsidR="00AE5ACA" w:rsidRPr="00967379">
        <w:rPr>
          <w:rFonts w:ascii="Times New Roman" w:hAnsi="Times New Roman" w:cs="Times New Roman"/>
          <w:sz w:val="24"/>
          <w:szCs w:val="24"/>
        </w:rPr>
        <w:t xml:space="preserve"> </w:t>
      </w:r>
      <w:r w:rsidR="006E00BA" w:rsidRPr="00967379">
        <w:rPr>
          <w:rFonts w:ascii="Times New Roman" w:hAnsi="Times New Roman" w:cs="Times New Roman"/>
          <w:sz w:val="24"/>
          <w:szCs w:val="24"/>
        </w:rPr>
        <w:t xml:space="preserve">an </w:t>
      </w:r>
      <w:r w:rsidR="00AE5ACA" w:rsidRPr="00967379">
        <w:rPr>
          <w:rFonts w:ascii="Times New Roman" w:hAnsi="Times New Roman" w:cs="Times New Roman"/>
          <w:sz w:val="24"/>
          <w:szCs w:val="24"/>
        </w:rPr>
        <w:t xml:space="preserve">essential element of </w:t>
      </w:r>
      <w:r w:rsidR="00F67D6D" w:rsidRPr="00967379">
        <w:rPr>
          <w:rFonts w:ascii="Times New Roman" w:hAnsi="Times New Roman" w:cs="Times New Roman"/>
          <w:sz w:val="24"/>
          <w:szCs w:val="24"/>
        </w:rPr>
        <w:t xml:space="preserve">the </w:t>
      </w:r>
      <w:r w:rsidR="00AE5ACA" w:rsidRPr="00967379">
        <w:rPr>
          <w:rFonts w:ascii="Times New Roman" w:hAnsi="Times New Roman" w:cs="Times New Roman"/>
          <w:sz w:val="24"/>
          <w:szCs w:val="24"/>
        </w:rPr>
        <w:t xml:space="preserve">species-specific </w:t>
      </w:r>
      <w:proofErr w:type="spellStart"/>
      <w:r w:rsidR="00AE5ACA" w:rsidRPr="00967379">
        <w:rPr>
          <w:rFonts w:ascii="Times New Roman" w:hAnsi="Times New Roman" w:cs="Times New Roman"/>
          <w:sz w:val="24"/>
          <w:szCs w:val="24"/>
        </w:rPr>
        <w:t>photoadapt</w:t>
      </w:r>
      <w:r w:rsidR="00F67D6D" w:rsidRPr="00967379">
        <w:rPr>
          <w:rFonts w:ascii="Times New Roman" w:hAnsi="Times New Roman" w:cs="Times New Roman"/>
          <w:sz w:val="24"/>
          <w:szCs w:val="24"/>
        </w:rPr>
        <w:t>at</w:t>
      </w:r>
      <w:r w:rsidR="00AE5ACA" w:rsidRPr="00967379">
        <w:rPr>
          <w:rFonts w:ascii="Times New Roman" w:hAnsi="Times New Roman" w:cs="Times New Roman"/>
          <w:sz w:val="24"/>
          <w:szCs w:val="24"/>
        </w:rPr>
        <w:t>ive</w:t>
      </w:r>
      <w:proofErr w:type="spellEnd"/>
      <w:r w:rsidR="00AE5ACA" w:rsidRPr="00967379">
        <w:rPr>
          <w:rFonts w:ascii="Times New Roman" w:hAnsi="Times New Roman" w:cs="Times New Roman"/>
          <w:sz w:val="24"/>
          <w:szCs w:val="24"/>
        </w:rPr>
        <w:t xml:space="preserve"> </w:t>
      </w:r>
      <w:r w:rsidR="00F67D6D" w:rsidRPr="00967379">
        <w:rPr>
          <w:rFonts w:ascii="Times New Roman" w:hAnsi="Times New Roman" w:cs="Times New Roman"/>
          <w:sz w:val="24"/>
          <w:szCs w:val="24"/>
        </w:rPr>
        <w:t xml:space="preserve">strategies </w:t>
      </w:r>
      <w:r w:rsidR="0049096F" w:rsidRPr="00967379">
        <w:rPr>
          <w:rFonts w:ascii="Times New Roman" w:hAnsi="Times New Roman" w:cs="Times New Roman"/>
          <w:color w:val="000000"/>
          <w:sz w:val="24"/>
          <w:szCs w:val="24"/>
        </w:rPr>
        <w:fldChar w:fldCharType="begin"/>
      </w:r>
      <w:r w:rsidR="00F757F4" w:rsidRPr="00967379">
        <w:rPr>
          <w:rFonts w:ascii="Times New Roman" w:hAnsi="Times New Roman" w:cs="Times New Roman"/>
          <w:color w:val="000000"/>
          <w:sz w:val="24"/>
          <w:szCs w:val="24"/>
        </w:rPr>
        <w:instrText xml:space="preserve"> ADDIN EN.CITE &lt;EndNote&gt;&lt;Cite&gt;&lt;Author&gt;Galindo&lt;/Author&gt;&lt;Year&gt;2017&lt;/Year&gt;&lt;RecNum&gt;392&lt;/RecNum&gt;&lt;DisplayText&gt;(Croteau et al. 2021, Galindo et al. 2017)&lt;/DisplayText&gt;&lt;record&gt;&lt;rec-number&gt;392&lt;/rec-number&gt;&lt;foreign-keys&gt;&lt;key app="EN" db-id="9tafarr5wr2ftze0p0u55fp3vxdsexdtadvf" timestamp="1645759096"&gt;392&lt;/key&gt;&lt;key app="ENWeb" db-id=""&gt;0&lt;/key&gt;&lt;/foreign-keys&gt;&lt;ref-type name="Journal Article"&gt;17&lt;/ref-type&gt;&lt;contributors&gt;&lt;authors&gt;&lt;author&gt;Galindo, V.&lt;/author&gt;&lt;author&gt;Gosselin, M.&lt;/author&gt;&lt;author&gt;Lavaud, J.&lt;/author&gt;&lt;author&gt;Mundy, C. J.&lt;/author&gt;&lt;author&gt;Else, B.&lt;/author&gt;&lt;author&gt;Ehn, J.&lt;/author&gt;&lt;author&gt;Rysgaard, S.&lt;/author&gt;&lt;/authors&gt;&lt;/contributors&gt;&lt;titles&gt;&lt;title&gt;Pigment composition and photoprotection of Arctic sea ice algae during spring&lt;/title&gt;&lt;secondary-title&gt;Marine Ecology Progress Series&lt;/secondary-title&gt;&lt;/titles&gt;&lt;periodical&gt;&lt;full-title&gt;Marine Ecology Progress Series&lt;/full-title&gt;&lt;/periodical&gt;&lt;pages&gt;49-69&lt;/pages&gt;&lt;volume&gt;585&lt;/volume&gt;&lt;dates&gt;&lt;year&gt;2017&lt;/year&gt;&lt;/dates&gt;&lt;urls&gt;&lt;/urls&gt;&lt;/record&gt;&lt;/Cite&gt;&lt;Cite&gt;&lt;Author&gt;Lavaud&lt;/Author&gt;&lt;Year&gt;2021&lt;/Year&gt;&lt;RecNum&gt;308&lt;/RecNum&gt;&lt;record&gt;&lt;rec-number&gt;308&lt;/rec-number&gt;&lt;foreign-keys&gt;&lt;key app="EN" db-id="9tafarr5wr2ftze0p0u55fp3vxdsexdtadvf" timestamp="1632962426"&gt;308&lt;/key&gt;&lt;key app="ENWeb" db-id=""&gt;0&lt;/key&gt;&lt;/foreign-keys&gt;&lt;ref-type name="Journal Article"&gt;17&lt;/ref-type&gt;&lt;contributors&gt;&lt;authors&gt;&lt;author&gt;Croteau, D.&lt;/author&gt;&lt;author&gt;Guérin, S.&lt;/author&gt;&lt;author&gt;Bruyant, F.&lt;/author&gt;&lt;author&gt;Ferland, J. &lt;/author&gt;&lt;author&gt;Campbell, D. A.&lt;/author&gt;&lt;author&gt;Babin, M.&lt;/author&gt;&lt;author&gt;Lavaud, J.&lt;/author&gt;&lt;/authors&gt;&lt;/contributors&gt;&lt;titles&gt;&lt;title&gt;Contrasting nonphotochemical quenching patterns under high light and darkness aligns with light niche occupancy in Arctic diatoms&lt;/title&gt;&lt;secondary-title&gt;Limnology and Oceanography&lt;/secondary-title&gt;&lt;/titles&gt;&lt;periodical&gt;&lt;full-title&gt;Limnology and Oceanography&lt;/full-title&gt;&lt;/periodical&gt;&lt;volume&gt;66&lt;/volume&gt;&lt;number&gt;S1&lt;/number&gt;&lt;dates&gt;&lt;year&gt;2021&lt;/year&gt;&lt;/dates&gt;&lt;isbn&gt;0024-3590&amp;#xD;1939-5590&lt;/isbn&gt;&lt;urls&gt;&lt;/urls&gt;&lt;electronic-resource-num&gt;10.1002/lno.11587&lt;/electronic-resource-num&gt;&lt;/record&gt;&lt;/Cite&gt;&lt;/EndNote&gt;</w:instrText>
      </w:r>
      <w:r w:rsidR="0049096F" w:rsidRPr="00967379">
        <w:rPr>
          <w:rFonts w:ascii="Times New Roman" w:hAnsi="Times New Roman" w:cs="Times New Roman"/>
          <w:color w:val="000000"/>
          <w:sz w:val="24"/>
          <w:szCs w:val="24"/>
        </w:rPr>
        <w:fldChar w:fldCharType="separate"/>
      </w:r>
      <w:r w:rsidR="000A623B" w:rsidRPr="00967379">
        <w:rPr>
          <w:rFonts w:ascii="Times New Roman" w:hAnsi="Times New Roman" w:cs="Times New Roman"/>
          <w:noProof/>
          <w:color w:val="000000"/>
          <w:sz w:val="24"/>
          <w:szCs w:val="24"/>
        </w:rPr>
        <w:t>(Croteau et al. 2021, Galindo et al. 2017)</w:t>
      </w:r>
      <w:r w:rsidR="0049096F" w:rsidRPr="00967379">
        <w:rPr>
          <w:rFonts w:ascii="Times New Roman" w:hAnsi="Times New Roman" w:cs="Times New Roman"/>
          <w:color w:val="000000"/>
          <w:sz w:val="24"/>
          <w:szCs w:val="24"/>
        </w:rPr>
        <w:fldChar w:fldCharType="end"/>
      </w:r>
      <w:r w:rsidR="0049096F" w:rsidRPr="00967379">
        <w:rPr>
          <w:rFonts w:ascii="Times New Roman" w:hAnsi="Times New Roman" w:cs="Times New Roman"/>
          <w:sz w:val="24"/>
          <w:szCs w:val="24"/>
        </w:rPr>
        <w:t xml:space="preserve">. </w:t>
      </w:r>
      <w:r w:rsidR="00EC11A8" w:rsidRPr="00967379">
        <w:rPr>
          <w:rFonts w:ascii="Times New Roman" w:hAnsi="Times New Roman" w:cs="Times New Roman"/>
          <w:sz w:val="24"/>
          <w:szCs w:val="24"/>
        </w:rPr>
        <w:t>Together with</w:t>
      </w:r>
      <w:r w:rsidR="00267746" w:rsidRPr="00967379">
        <w:rPr>
          <w:rFonts w:ascii="Times New Roman" w:hAnsi="Times New Roman" w:cs="Times New Roman"/>
          <w:sz w:val="24"/>
          <w:szCs w:val="24"/>
        </w:rPr>
        <w:t xml:space="preserve"> </w:t>
      </w:r>
      <w:r w:rsidR="00EC11A8" w:rsidRPr="00967379">
        <w:rPr>
          <w:rFonts w:ascii="Times New Roman" w:hAnsi="Times New Roman" w:cs="Times New Roman"/>
          <w:sz w:val="24"/>
          <w:szCs w:val="24"/>
        </w:rPr>
        <w:t xml:space="preserve">low </w:t>
      </w:r>
      <w:proofErr w:type="spellStart"/>
      <w:r w:rsidR="00EC11A8" w:rsidRPr="00967379">
        <w:rPr>
          <w:rFonts w:ascii="Times New Roman" w:hAnsi="Times New Roman" w:cs="Times New Roman"/>
          <w:sz w:val="24"/>
          <w:szCs w:val="24"/>
        </w:rPr>
        <w:t>Chl</w:t>
      </w:r>
      <w:proofErr w:type="spellEnd"/>
      <w:r w:rsidR="00EC11A8" w:rsidRPr="00967379">
        <w:rPr>
          <w:rFonts w:ascii="Times New Roman" w:hAnsi="Times New Roman" w:cs="Times New Roman"/>
          <w:sz w:val="24"/>
          <w:szCs w:val="24"/>
        </w:rPr>
        <w:t xml:space="preserve"> </w:t>
      </w:r>
      <w:r w:rsidR="00EC11A8" w:rsidRPr="00967379">
        <w:rPr>
          <w:rFonts w:ascii="Times New Roman" w:hAnsi="Times New Roman" w:cs="Times New Roman"/>
          <w:i/>
          <w:iCs/>
          <w:sz w:val="24"/>
          <w:szCs w:val="24"/>
        </w:rPr>
        <w:t>a</w:t>
      </w:r>
      <w:r w:rsidR="00EC11A8" w:rsidRPr="00967379">
        <w:rPr>
          <w:rFonts w:ascii="Times New Roman" w:hAnsi="Times New Roman" w:cs="Times New Roman"/>
          <w:sz w:val="24"/>
          <w:szCs w:val="24"/>
        </w:rPr>
        <w:t xml:space="preserve">, </w:t>
      </w:r>
      <w:r w:rsidR="00826267" w:rsidRPr="00967379">
        <w:rPr>
          <w:rFonts w:ascii="Times New Roman" w:hAnsi="Times New Roman" w:cs="Times New Roman"/>
          <w:sz w:val="24"/>
          <w:szCs w:val="24"/>
        </w:rPr>
        <w:t xml:space="preserve">polar </w:t>
      </w:r>
      <w:r w:rsidR="00857FA2" w:rsidRPr="00967379">
        <w:rPr>
          <w:rFonts w:ascii="Times New Roman" w:hAnsi="Times New Roman" w:cs="Times New Roman"/>
          <w:sz w:val="24"/>
          <w:szCs w:val="24"/>
        </w:rPr>
        <w:t>micro</w:t>
      </w:r>
      <w:r w:rsidR="00826267" w:rsidRPr="00967379">
        <w:rPr>
          <w:rFonts w:ascii="Times New Roman" w:hAnsi="Times New Roman" w:cs="Times New Roman"/>
          <w:sz w:val="24"/>
          <w:szCs w:val="24"/>
        </w:rPr>
        <w:t xml:space="preserve">algae </w:t>
      </w:r>
      <w:r w:rsidR="0049096F" w:rsidRPr="00967379">
        <w:rPr>
          <w:rFonts w:ascii="Times New Roman" w:hAnsi="Times New Roman" w:cs="Times New Roman"/>
          <w:sz w:val="24"/>
          <w:szCs w:val="24"/>
        </w:rPr>
        <w:t xml:space="preserve">also </w:t>
      </w:r>
      <w:r w:rsidR="00C15439" w:rsidRPr="00967379">
        <w:rPr>
          <w:rFonts w:ascii="Times New Roman" w:hAnsi="Times New Roman" w:cs="Times New Roman"/>
          <w:sz w:val="24"/>
          <w:szCs w:val="24"/>
        </w:rPr>
        <w:t xml:space="preserve">can </w:t>
      </w:r>
      <w:r w:rsidR="00617E40" w:rsidRPr="00967379">
        <w:rPr>
          <w:rFonts w:ascii="Times New Roman" w:hAnsi="Times New Roman" w:cs="Times New Roman"/>
          <w:sz w:val="24"/>
          <w:szCs w:val="24"/>
        </w:rPr>
        <w:t xml:space="preserve">induce high NPQ </w:t>
      </w:r>
      <w:r w:rsidR="00BE3BAA" w:rsidRPr="00967379">
        <w:rPr>
          <w:rFonts w:ascii="Times New Roman" w:hAnsi="Times New Roman" w:cs="Times New Roman"/>
          <w:sz w:val="24"/>
          <w:szCs w:val="24"/>
        </w:rPr>
        <w:t>through an efficient de-epoxidation process</w:t>
      </w:r>
      <w:r w:rsidR="007F39A7" w:rsidRPr="00967379">
        <w:rPr>
          <w:rFonts w:ascii="Times New Roman" w:hAnsi="Times New Roman" w:cs="Times New Roman"/>
          <w:sz w:val="24"/>
          <w:szCs w:val="24"/>
        </w:rPr>
        <w:t xml:space="preserve"> </w:t>
      </w:r>
      <w:r w:rsidR="0049096F" w:rsidRPr="00967379">
        <w:rPr>
          <w:rFonts w:ascii="Times New Roman" w:hAnsi="Times New Roman" w:cs="Times New Roman"/>
          <w:sz w:val="24"/>
          <w:szCs w:val="24"/>
        </w:rPr>
        <w:t xml:space="preserve">to jointly </w:t>
      </w:r>
      <w:r w:rsidR="00237BAC" w:rsidRPr="00967379">
        <w:rPr>
          <w:rFonts w:ascii="Times New Roman" w:hAnsi="Times New Roman" w:cs="Times New Roman"/>
          <w:sz w:val="24"/>
          <w:szCs w:val="24"/>
        </w:rPr>
        <w:t>protect</w:t>
      </w:r>
      <w:r w:rsidR="00B25149" w:rsidRPr="00967379">
        <w:rPr>
          <w:rFonts w:ascii="Times New Roman" w:hAnsi="Times New Roman" w:cs="Times New Roman"/>
          <w:sz w:val="24"/>
          <w:szCs w:val="24"/>
        </w:rPr>
        <w:t xml:space="preserve"> </w:t>
      </w:r>
      <w:r w:rsidR="00C15439" w:rsidRPr="00967379">
        <w:rPr>
          <w:rFonts w:ascii="Times New Roman" w:hAnsi="Times New Roman" w:cs="Times New Roman"/>
          <w:sz w:val="24"/>
          <w:szCs w:val="24"/>
        </w:rPr>
        <w:t xml:space="preserve">the </w:t>
      </w:r>
      <w:r w:rsidR="00826267" w:rsidRPr="00967379">
        <w:rPr>
          <w:rFonts w:ascii="Times New Roman" w:hAnsi="Times New Roman" w:cs="Times New Roman"/>
          <w:sz w:val="24"/>
          <w:szCs w:val="24"/>
        </w:rPr>
        <w:t>photosynthe</w:t>
      </w:r>
      <w:r w:rsidR="00FE2121" w:rsidRPr="00967379">
        <w:rPr>
          <w:rFonts w:ascii="Times New Roman" w:hAnsi="Times New Roman" w:cs="Times New Roman"/>
          <w:sz w:val="24"/>
          <w:szCs w:val="24"/>
        </w:rPr>
        <w:t>tic</w:t>
      </w:r>
      <w:r w:rsidR="00826267" w:rsidRPr="00967379">
        <w:rPr>
          <w:rFonts w:ascii="Times New Roman" w:hAnsi="Times New Roman" w:cs="Times New Roman"/>
          <w:sz w:val="24"/>
          <w:szCs w:val="24"/>
        </w:rPr>
        <w:t xml:space="preserve"> apparatus against environmental stress such as sudden increase in light intensity and temperature</w:t>
      </w:r>
      <w:r w:rsidR="00FE2121" w:rsidRPr="00967379">
        <w:rPr>
          <w:rFonts w:ascii="Times New Roman" w:hAnsi="Times New Roman" w:cs="Times New Roman"/>
          <w:sz w:val="24"/>
          <w:szCs w:val="24"/>
        </w:rPr>
        <w:t xml:space="preserve"> modifications</w:t>
      </w:r>
      <w:r w:rsidR="00B25149" w:rsidRPr="00967379">
        <w:rPr>
          <w:rFonts w:ascii="Times New Roman" w:hAnsi="Times New Roman" w:cs="Times New Roman"/>
          <w:sz w:val="24"/>
          <w:szCs w:val="24"/>
        </w:rPr>
        <w:t xml:space="preserve"> </w:t>
      </w:r>
      <w:r w:rsidR="00300D45" w:rsidRPr="00967379">
        <w:rPr>
          <w:rFonts w:ascii="Times New Roman" w:hAnsi="Times New Roman" w:cs="Times New Roman"/>
          <w:sz w:val="24"/>
          <w:szCs w:val="24"/>
        </w:rPr>
        <w:fldChar w:fldCharType="begin">
          <w:fldData xml:space="preserve">PEVuZE5vdGU+PENpdGU+PEF1dGhvcj5MYWNvdXI8L0F1dGhvcj48WWVhcj4yMDIwPC9ZZWFyPjxS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</w:fldData>
        </w:fldChar>
      </w:r>
      <w:r w:rsidR="008B35F1" w:rsidRPr="00967379">
        <w:rPr>
          <w:rFonts w:ascii="Times New Roman" w:hAnsi="Times New Roman" w:cs="Times New Roman"/>
          <w:sz w:val="24"/>
          <w:szCs w:val="24"/>
        </w:rPr>
        <w:instrText xml:space="preserve"> ADDIN EN.CITE </w:instrText>
      </w:r>
      <w:r w:rsidR="008B35F1" w:rsidRPr="00967379">
        <w:rPr>
          <w:rFonts w:ascii="Times New Roman" w:hAnsi="Times New Roman" w:cs="Times New Roman"/>
          <w:sz w:val="24"/>
          <w:szCs w:val="24"/>
        </w:rPr>
        <w:fldChar w:fldCharType="begin">
          <w:fldData xml:space="preserve">PEVuZE5vdGU+PENpdGU+PEF1dGhvcj5MYWNvdXI8L0F1dGhvcj48WWVhcj4yMDIwPC9ZZWFyPjxS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</w:fldData>
        </w:fldChar>
      </w:r>
      <w:r w:rsidR="008B35F1" w:rsidRPr="00967379">
        <w:rPr>
          <w:rFonts w:ascii="Times New Roman" w:hAnsi="Times New Roman" w:cs="Times New Roman"/>
          <w:sz w:val="24"/>
          <w:szCs w:val="24"/>
        </w:rPr>
        <w:instrText xml:space="preserve"> ADDIN EN.CITE.DATA </w:instrText>
      </w:r>
      <w:r w:rsidR="008B35F1" w:rsidRPr="00967379">
        <w:rPr>
          <w:rFonts w:ascii="Times New Roman" w:hAnsi="Times New Roman" w:cs="Times New Roman"/>
          <w:sz w:val="24"/>
          <w:szCs w:val="24"/>
        </w:rPr>
      </w:r>
      <w:r w:rsidR="008B35F1" w:rsidRPr="00967379">
        <w:rPr>
          <w:rFonts w:ascii="Times New Roman" w:hAnsi="Times New Roman" w:cs="Times New Roman"/>
          <w:sz w:val="24"/>
          <w:szCs w:val="24"/>
        </w:rPr>
        <w:fldChar w:fldCharType="end"/>
      </w:r>
      <w:r w:rsidR="00300D45" w:rsidRPr="00967379">
        <w:rPr>
          <w:rFonts w:ascii="Times New Roman" w:hAnsi="Times New Roman" w:cs="Times New Roman"/>
          <w:sz w:val="24"/>
          <w:szCs w:val="24"/>
        </w:rPr>
      </w:r>
      <w:r w:rsidR="00300D45" w:rsidRPr="00967379">
        <w:rPr>
          <w:rFonts w:ascii="Times New Roman" w:hAnsi="Times New Roman" w:cs="Times New Roman"/>
          <w:sz w:val="24"/>
          <w:szCs w:val="24"/>
        </w:rPr>
        <w:fldChar w:fldCharType="separate"/>
      </w:r>
      <w:r w:rsidR="004D420B" w:rsidRPr="00967379">
        <w:rPr>
          <w:rFonts w:ascii="Times New Roman" w:hAnsi="Times New Roman" w:cs="Times New Roman"/>
          <w:noProof/>
          <w:sz w:val="24"/>
          <w:szCs w:val="24"/>
        </w:rPr>
        <w:t>(Lacour et al. 2020, Ni et al. 2017)</w:t>
      </w:r>
      <w:r w:rsidR="00300D45" w:rsidRPr="00967379">
        <w:rPr>
          <w:rFonts w:ascii="Times New Roman" w:hAnsi="Times New Roman" w:cs="Times New Roman"/>
          <w:sz w:val="24"/>
          <w:szCs w:val="24"/>
        </w:rPr>
        <w:fldChar w:fldCharType="end"/>
      </w:r>
      <w:r w:rsidR="00B25149" w:rsidRPr="00967379">
        <w:rPr>
          <w:rFonts w:ascii="Times New Roman" w:hAnsi="Times New Roman" w:cs="Times New Roman"/>
          <w:sz w:val="24"/>
          <w:szCs w:val="24"/>
        </w:rPr>
        <w:t xml:space="preserve">. </w:t>
      </w:r>
      <w:r w:rsidR="002E69CE" w:rsidRPr="00967379">
        <w:rPr>
          <w:rFonts w:ascii="Times New Roman" w:hAnsi="Times New Roman" w:cs="Times New Roman"/>
          <w:sz w:val="24"/>
          <w:szCs w:val="24"/>
        </w:rPr>
        <w:t xml:space="preserve">In </w:t>
      </w:r>
      <w:r w:rsidR="0049096F" w:rsidRPr="00967379">
        <w:rPr>
          <w:rFonts w:ascii="Times New Roman" w:hAnsi="Times New Roman" w:cs="Times New Roman"/>
          <w:sz w:val="24"/>
          <w:szCs w:val="24"/>
        </w:rPr>
        <w:t>comparison</w:t>
      </w:r>
      <w:r w:rsidR="002E69CE" w:rsidRPr="00967379">
        <w:rPr>
          <w:rFonts w:ascii="Times New Roman" w:hAnsi="Times New Roman" w:cs="Times New Roman"/>
          <w:sz w:val="24"/>
          <w:szCs w:val="24"/>
        </w:rPr>
        <w:t xml:space="preserve">, </w:t>
      </w:r>
      <w:r w:rsidR="00267746" w:rsidRPr="00967379">
        <w:rPr>
          <w:rFonts w:ascii="Times New Roman" w:hAnsi="Times New Roman" w:cs="Times New Roman"/>
          <w:sz w:val="24"/>
          <w:szCs w:val="24"/>
        </w:rPr>
        <w:t xml:space="preserve">both Arctic </w:t>
      </w:r>
      <w:r w:rsidR="00267746" w:rsidRPr="00967379">
        <w:rPr>
          <w:rFonts w:ascii="Times New Roman" w:hAnsi="Times New Roman" w:cs="Times New Roman"/>
          <w:sz w:val="24"/>
          <w:szCs w:val="24"/>
        </w:rPr>
        <w:lastRenderedPageBreak/>
        <w:t>microalgae</w:t>
      </w:r>
      <w:r w:rsidR="00910179" w:rsidRPr="00967379">
        <w:rPr>
          <w:rFonts w:ascii="Times New Roman" w:hAnsi="Times New Roman" w:cs="Times New Roman"/>
          <w:sz w:val="24"/>
          <w:szCs w:val="24"/>
        </w:rPr>
        <w:t>, having</w:t>
      </w:r>
      <w:r w:rsidR="002E69CE" w:rsidRPr="00967379">
        <w:rPr>
          <w:rFonts w:ascii="Times New Roman" w:hAnsi="Times New Roman" w:cs="Times New Roman"/>
          <w:sz w:val="24"/>
          <w:szCs w:val="24"/>
        </w:rPr>
        <w:t xml:space="preserve"> low</w:t>
      </w:r>
      <w:r w:rsidR="0049096F" w:rsidRPr="00967379">
        <w:rPr>
          <w:rFonts w:ascii="Times New Roman" w:hAnsi="Times New Roman" w:cs="Times New Roman"/>
          <w:sz w:val="24"/>
          <w:szCs w:val="24"/>
        </w:rPr>
        <w:t>er</w:t>
      </w:r>
      <w:r w:rsidR="002E69CE" w:rsidRPr="00967379">
        <w:rPr>
          <w:rFonts w:ascii="Times New Roman" w:hAnsi="Times New Roman" w:cs="Times New Roman"/>
          <w:sz w:val="24"/>
          <w:szCs w:val="24"/>
        </w:rPr>
        <w:t xml:space="preserve"> ROS content and high CAT and SOD</w:t>
      </w:r>
      <w:r w:rsidR="00910179" w:rsidRPr="00967379">
        <w:rPr>
          <w:rFonts w:ascii="Times New Roman" w:hAnsi="Times New Roman" w:cs="Times New Roman"/>
          <w:sz w:val="24"/>
          <w:szCs w:val="24"/>
        </w:rPr>
        <w:t xml:space="preserve"> activities, </w:t>
      </w:r>
      <w:r w:rsidR="00B34E64" w:rsidRPr="00967379">
        <w:rPr>
          <w:rFonts w:ascii="Times New Roman" w:hAnsi="Times New Roman" w:cs="Times New Roman"/>
          <w:sz w:val="24"/>
          <w:szCs w:val="24"/>
        </w:rPr>
        <w:t xml:space="preserve">should be more </w:t>
      </w:r>
      <w:r w:rsidR="00995390" w:rsidRPr="00967379">
        <w:rPr>
          <w:rFonts w:ascii="Times New Roman" w:hAnsi="Times New Roman" w:cs="Times New Roman"/>
          <w:sz w:val="24"/>
          <w:szCs w:val="24"/>
        </w:rPr>
        <w:t xml:space="preserve">likely </w:t>
      </w:r>
      <w:r w:rsidR="00B34E64" w:rsidRPr="00967379">
        <w:rPr>
          <w:rFonts w:ascii="Times New Roman" w:hAnsi="Times New Roman" w:cs="Times New Roman"/>
          <w:sz w:val="24"/>
          <w:szCs w:val="24"/>
        </w:rPr>
        <w:t>to adapt and survive at</w:t>
      </w:r>
      <w:r w:rsidR="008463D9" w:rsidRPr="00967379">
        <w:rPr>
          <w:rFonts w:ascii="Times New Roman" w:hAnsi="Times New Roman" w:cs="Times New Roman"/>
          <w:sz w:val="24"/>
          <w:szCs w:val="24"/>
        </w:rPr>
        <w:t xml:space="preserve"> low </w:t>
      </w:r>
      <w:r w:rsidR="00995390" w:rsidRPr="00967379">
        <w:rPr>
          <w:rFonts w:ascii="Times New Roman" w:hAnsi="Times New Roman" w:cs="Times New Roman"/>
          <w:sz w:val="24"/>
          <w:szCs w:val="24"/>
        </w:rPr>
        <w:t xml:space="preserve">Arctic habitat </w:t>
      </w:r>
      <w:r w:rsidR="008463D9" w:rsidRPr="00967379">
        <w:rPr>
          <w:rFonts w:ascii="Times New Roman" w:hAnsi="Times New Roman" w:cs="Times New Roman"/>
          <w:sz w:val="24"/>
          <w:szCs w:val="24"/>
        </w:rPr>
        <w:t>temperature</w:t>
      </w:r>
      <w:r w:rsidR="00DC49DE" w:rsidRPr="00967379">
        <w:rPr>
          <w:rFonts w:ascii="Times New Roman" w:hAnsi="Times New Roman" w:cs="Times New Roman"/>
          <w:sz w:val="24"/>
          <w:szCs w:val="24"/>
        </w:rPr>
        <w:t>s</w:t>
      </w:r>
      <w:r w:rsidR="00C527B3" w:rsidRPr="00967379">
        <w:rPr>
          <w:rFonts w:ascii="Times New Roman" w:hAnsi="Times New Roman" w:cs="Times New Roman"/>
          <w:sz w:val="24"/>
          <w:szCs w:val="24"/>
        </w:rPr>
        <w:t xml:space="preserve"> </w:t>
      </w:r>
      <w:r w:rsidR="008463D9" w:rsidRPr="00967379">
        <w:rPr>
          <w:rFonts w:ascii="Times New Roman" w:hAnsi="Times New Roman" w:cs="Times New Roman"/>
          <w:sz w:val="24"/>
          <w:szCs w:val="24"/>
        </w:rPr>
        <w:t>(Blanc et 2012)</w:t>
      </w:r>
      <w:r w:rsidR="002E69CE" w:rsidRPr="00967379">
        <w:rPr>
          <w:rFonts w:ascii="Times New Roman" w:hAnsi="Times New Roman" w:cs="Times New Roman"/>
          <w:sz w:val="24"/>
          <w:szCs w:val="24"/>
        </w:rPr>
        <w:t>.</w:t>
      </w:r>
      <w:r w:rsidR="00361360" w:rsidRPr="00967379">
        <w:rPr>
          <w:rFonts w:ascii="Times New Roman" w:hAnsi="Times New Roman" w:cs="Times New Roman"/>
          <w:sz w:val="24"/>
          <w:szCs w:val="24"/>
        </w:rPr>
        <w:t xml:space="preserve"> </w:t>
      </w:r>
      <w:r w:rsidR="002E69CE" w:rsidRPr="00967379">
        <w:rPr>
          <w:rFonts w:ascii="Times New Roman" w:hAnsi="Times New Roman" w:cs="Times New Roman"/>
          <w:sz w:val="24"/>
          <w:szCs w:val="24"/>
        </w:rPr>
        <w:t>In sum</w:t>
      </w:r>
      <w:r w:rsidR="00EF1C60" w:rsidRPr="00967379">
        <w:rPr>
          <w:rFonts w:ascii="Times New Roman" w:hAnsi="Times New Roman" w:cs="Times New Roman"/>
          <w:sz w:val="24"/>
          <w:szCs w:val="24"/>
        </w:rPr>
        <w:t>m</w:t>
      </w:r>
      <w:r w:rsidR="002E69CE" w:rsidRPr="00967379">
        <w:rPr>
          <w:rFonts w:ascii="Times New Roman" w:hAnsi="Times New Roman" w:cs="Times New Roman"/>
          <w:sz w:val="24"/>
          <w:szCs w:val="24"/>
        </w:rPr>
        <w:t>ary,</w:t>
      </w:r>
      <w:r w:rsidR="00C15439" w:rsidRPr="00967379">
        <w:rPr>
          <w:rFonts w:ascii="Times New Roman" w:hAnsi="Times New Roman" w:cs="Times New Roman"/>
        </w:rPr>
        <w:t xml:space="preserve"> </w:t>
      </w:r>
      <w:r w:rsidR="00C120F2" w:rsidRPr="00967379">
        <w:rPr>
          <w:rFonts w:ascii="Times New Roman" w:hAnsi="Times New Roman" w:cs="Times New Roman"/>
          <w:sz w:val="24"/>
          <w:szCs w:val="24"/>
        </w:rPr>
        <w:t xml:space="preserve">Arctic species </w:t>
      </w:r>
      <w:r w:rsidR="00995390" w:rsidRPr="00967379">
        <w:rPr>
          <w:rFonts w:ascii="Times New Roman" w:hAnsi="Times New Roman" w:cs="Times New Roman"/>
          <w:sz w:val="24"/>
          <w:szCs w:val="24"/>
        </w:rPr>
        <w:t xml:space="preserve">appear to have </w:t>
      </w:r>
      <w:r w:rsidR="00DF434E" w:rsidRPr="00967379">
        <w:rPr>
          <w:rFonts w:ascii="Times New Roman" w:hAnsi="Times New Roman" w:cs="Times New Roman"/>
          <w:sz w:val="24"/>
          <w:szCs w:val="24"/>
        </w:rPr>
        <w:t xml:space="preserve">evolved </w:t>
      </w:r>
      <w:r w:rsidR="00995390" w:rsidRPr="00967379">
        <w:rPr>
          <w:rFonts w:ascii="Times New Roman" w:hAnsi="Times New Roman" w:cs="Times New Roman"/>
          <w:sz w:val="24"/>
          <w:szCs w:val="24"/>
        </w:rPr>
        <w:t xml:space="preserve">different </w:t>
      </w:r>
      <w:proofErr w:type="spellStart"/>
      <w:r w:rsidR="00DF434E" w:rsidRPr="00967379">
        <w:rPr>
          <w:rFonts w:ascii="Times New Roman" w:hAnsi="Times New Roman" w:cs="Times New Roman"/>
          <w:sz w:val="24"/>
          <w:szCs w:val="24"/>
        </w:rPr>
        <w:t>ecophysiological</w:t>
      </w:r>
      <w:proofErr w:type="spellEnd"/>
      <w:r w:rsidR="00DF434E" w:rsidRPr="00967379">
        <w:rPr>
          <w:rFonts w:ascii="Times New Roman" w:hAnsi="Times New Roman" w:cs="Times New Roman"/>
        </w:rPr>
        <w:t xml:space="preserve"> </w:t>
      </w:r>
      <w:r w:rsidR="00DF434E" w:rsidRPr="00967379">
        <w:rPr>
          <w:rFonts w:ascii="Times New Roman" w:hAnsi="Times New Roman" w:cs="Times New Roman"/>
          <w:sz w:val="24"/>
          <w:szCs w:val="24"/>
        </w:rPr>
        <w:t>characteristics than their</w:t>
      </w:r>
      <w:r w:rsidR="00C139AE" w:rsidRPr="00967379">
        <w:rPr>
          <w:rFonts w:ascii="Times New Roman" w:hAnsi="Times New Roman" w:cs="Times New Roman"/>
          <w:sz w:val="24"/>
          <w:szCs w:val="24"/>
        </w:rPr>
        <w:t xml:space="preserve"> temperate counterparts</w:t>
      </w:r>
      <w:r w:rsidR="00CC1337" w:rsidRPr="00967379">
        <w:rPr>
          <w:rFonts w:ascii="Times New Roman" w:hAnsi="Times New Roman" w:cs="Times New Roman"/>
          <w:sz w:val="24"/>
          <w:szCs w:val="24"/>
        </w:rPr>
        <w:t>:</w:t>
      </w:r>
      <w:r w:rsidR="00C120F2" w:rsidRPr="00967379">
        <w:rPr>
          <w:rFonts w:ascii="Times New Roman" w:hAnsi="Times New Roman" w:cs="Times New Roman"/>
          <w:sz w:val="24"/>
          <w:szCs w:val="24"/>
        </w:rPr>
        <w:t xml:space="preserve"> </w:t>
      </w:r>
      <w:r w:rsidR="00C139AE" w:rsidRPr="00967379">
        <w:rPr>
          <w:rFonts w:ascii="Times New Roman" w:hAnsi="Times New Roman" w:cs="Times New Roman"/>
          <w:sz w:val="24"/>
          <w:szCs w:val="24"/>
        </w:rPr>
        <w:t xml:space="preserve">Arctic microalgae have </w:t>
      </w:r>
      <w:r w:rsidR="00C120F2" w:rsidRPr="00967379">
        <w:rPr>
          <w:rFonts w:ascii="Times New Roman" w:hAnsi="Times New Roman" w:cs="Times New Roman"/>
          <w:sz w:val="24"/>
          <w:szCs w:val="24"/>
        </w:rPr>
        <w:t>(1) low</w:t>
      </w:r>
      <w:r w:rsidR="00F82F9F" w:rsidRPr="00967379">
        <w:rPr>
          <w:rFonts w:ascii="Times New Roman" w:hAnsi="Times New Roman" w:cs="Times New Roman"/>
          <w:sz w:val="24"/>
          <w:szCs w:val="24"/>
        </w:rPr>
        <w:t>er</w:t>
      </w:r>
      <w:r w:rsidR="00C120F2" w:rsidRPr="00967379">
        <w:rPr>
          <w:rFonts w:ascii="Times New Roman" w:hAnsi="Times New Roman" w:cs="Times New Roman"/>
          <w:sz w:val="24"/>
          <w:szCs w:val="24"/>
        </w:rPr>
        <w:t xml:space="preserve"> </w:t>
      </w:r>
      <w:proofErr w:type="spellStart"/>
      <w:r w:rsidR="00C120F2" w:rsidRPr="00967379">
        <w:rPr>
          <w:rFonts w:ascii="Times New Roman" w:hAnsi="Times New Roman" w:cs="Times New Roman"/>
          <w:sz w:val="24"/>
          <w:szCs w:val="24"/>
        </w:rPr>
        <w:t>Chl</w:t>
      </w:r>
      <w:proofErr w:type="spellEnd"/>
      <w:r w:rsidR="00C120F2" w:rsidRPr="00967379">
        <w:rPr>
          <w:rFonts w:ascii="Times New Roman" w:hAnsi="Times New Roman" w:cs="Times New Roman"/>
          <w:sz w:val="24"/>
          <w:szCs w:val="24"/>
        </w:rPr>
        <w:t xml:space="preserve"> </w:t>
      </w:r>
      <w:r w:rsidR="00C120F2" w:rsidRPr="00967379">
        <w:rPr>
          <w:rFonts w:ascii="Times New Roman" w:hAnsi="Times New Roman" w:cs="Times New Roman"/>
          <w:i/>
          <w:iCs/>
          <w:sz w:val="24"/>
          <w:szCs w:val="24"/>
        </w:rPr>
        <w:t>a</w:t>
      </w:r>
      <w:r w:rsidR="00C120F2" w:rsidRPr="00967379">
        <w:rPr>
          <w:rFonts w:ascii="Times New Roman" w:hAnsi="Times New Roman" w:cs="Times New Roman"/>
          <w:sz w:val="24"/>
          <w:szCs w:val="24"/>
        </w:rPr>
        <w:t xml:space="preserve"> and </w:t>
      </w:r>
      <w:r w:rsidR="00C15439" w:rsidRPr="00967379">
        <w:rPr>
          <w:rFonts w:ascii="Times New Roman" w:hAnsi="Times New Roman" w:cs="Times New Roman"/>
          <w:sz w:val="24"/>
          <w:szCs w:val="24"/>
        </w:rPr>
        <w:t>c</w:t>
      </w:r>
      <w:r w:rsidR="00C120F2" w:rsidRPr="00967379">
        <w:rPr>
          <w:rFonts w:ascii="Times New Roman" w:hAnsi="Times New Roman" w:cs="Times New Roman"/>
          <w:sz w:val="24"/>
          <w:szCs w:val="24"/>
        </w:rPr>
        <w:t>ar</w:t>
      </w:r>
      <w:r w:rsidR="00C15439" w:rsidRPr="00967379">
        <w:rPr>
          <w:rFonts w:ascii="Times New Roman" w:hAnsi="Times New Roman" w:cs="Times New Roman"/>
          <w:sz w:val="24"/>
          <w:szCs w:val="24"/>
        </w:rPr>
        <w:t>otenoid</w:t>
      </w:r>
      <w:r w:rsidR="00C120F2" w:rsidRPr="00967379">
        <w:rPr>
          <w:rFonts w:ascii="Times New Roman" w:hAnsi="Times New Roman" w:cs="Times New Roman"/>
          <w:sz w:val="24"/>
          <w:szCs w:val="24"/>
        </w:rPr>
        <w:t xml:space="preserve"> content</w:t>
      </w:r>
      <w:r w:rsidR="00F82F9F" w:rsidRPr="00967379">
        <w:rPr>
          <w:rFonts w:ascii="Times New Roman" w:hAnsi="Times New Roman" w:cs="Times New Roman"/>
          <w:sz w:val="24"/>
          <w:szCs w:val="24"/>
        </w:rPr>
        <w:t>s</w:t>
      </w:r>
      <w:r w:rsidR="00625385" w:rsidRPr="00967379">
        <w:rPr>
          <w:rFonts w:ascii="Times New Roman" w:hAnsi="Times New Roman" w:cs="Times New Roman"/>
          <w:sz w:val="24"/>
          <w:szCs w:val="24"/>
        </w:rPr>
        <w:t>,</w:t>
      </w:r>
      <w:r w:rsidR="00C120F2" w:rsidRPr="00967379">
        <w:rPr>
          <w:rFonts w:ascii="Times New Roman" w:hAnsi="Times New Roman" w:cs="Times New Roman"/>
          <w:sz w:val="24"/>
          <w:szCs w:val="24"/>
        </w:rPr>
        <w:t xml:space="preserve"> (2) </w:t>
      </w:r>
      <w:r w:rsidR="00C139AE" w:rsidRPr="00967379">
        <w:rPr>
          <w:rFonts w:ascii="Times New Roman" w:hAnsi="Times New Roman" w:cs="Times New Roman"/>
          <w:sz w:val="24"/>
          <w:szCs w:val="24"/>
        </w:rPr>
        <w:t xml:space="preserve">a </w:t>
      </w:r>
      <w:r w:rsidR="00C120F2" w:rsidRPr="00967379">
        <w:rPr>
          <w:rFonts w:ascii="Times New Roman" w:hAnsi="Times New Roman" w:cs="Times New Roman"/>
          <w:sz w:val="24"/>
          <w:szCs w:val="24"/>
        </w:rPr>
        <w:t>much higher</w:t>
      </w:r>
      <w:r w:rsidR="00F82F9F" w:rsidRPr="00967379">
        <w:rPr>
          <w:rFonts w:ascii="Times New Roman" w:hAnsi="Times New Roman" w:cs="Times New Roman"/>
          <w:sz w:val="24"/>
          <w:szCs w:val="24"/>
        </w:rPr>
        <w:t xml:space="preserve"> </w:t>
      </w:r>
      <w:r w:rsidR="00331CE4" w:rsidRPr="00967379">
        <w:rPr>
          <w:rFonts w:ascii="Times New Roman" w:hAnsi="Times New Roman" w:cs="Times New Roman"/>
          <w:sz w:val="24"/>
          <w:szCs w:val="24"/>
        </w:rPr>
        <w:t xml:space="preserve">intrinsic </w:t>
      </w:r>
      <w:proofErr w:type="spellStart"/>
      <w:r w:rsidR="00C120F2" w:rsidRPr="00967379">
        <w:rPr>
          <w:rFonts w:ascii="Times New Roman" w:hAnsi="Times New Roman" w:cs="Times New Roman"/>
          <w:sz w:val="24"/>
          <w:szCs w:val="24"/>
        </w:rPr>
        <w:t>NPQmax</w:t>
      </w:r>
      <w:proofErr w:type="spellEnd"/>
      <w:r w:rsidR="00C139AE" w:rsidRPr="00967379">
        <w:rPr>
          <w:rFonts w:ascii="Times New Roman" w:hAnsi="Times New Roman" w:cs="Times New Roman"/>
          <w:sz w:val="24"/>
          <w:szCs w:val="24"/>
        </w:rPr>
        <w:t xml:space="preserve">, </w:t>
      </w:r>
      <w:bookmarkStart w:id="50" w:name="_Hlk101646977"/>
      <w:r w:rsidR="00C139AE" w:rsidRPr="00967379">
        <w:rPr>
          <w:rFonts w:ascii="Times New Roman" w:hAnsi="Times New Roman" w:cs="Times New Roman"/>
          <w:sz w:val="24"/>
          <w:szCs w:val="24"/>
        </w:rPr>
        <w:t>(3)</w:t>
      </w:r>
      <w:bookmarkEnd w:id="50"/>
      <w:r w:rsidR="00C139AE" w:rsidRPr="00967379">
        <w:rPr>
          <w:rFonts w:ascii="Times New Roman" w:hAnsi="Times New Roman" w:cs="Times New Roman"/>
          <w:sz w:val="24"/>
          <w:szCs w:val="24"/>
        </w:rPr>
        <w:t xml:space="preserve"> low</w:t>
      </w:r>
      <w:r w:rsidR="00F82F9F" w:rsidRPr="00967379">
        <w:rPr>
          <w:rFonts w:ascii="Times New Roman" w:hAnsi="Times New Roman" w:cs="Times New Roman"/>
          <w:sz w:val="24"/>
          <w:szCs w:val="24"/>
        </w:rPr>
        <w:t>er</w:t>
      </w:r>
      <w:r w:rsidR="00C139AE" w:rsidRPr="00967379">
        <w:rPr>
          <w:rFonts w:ascii="Times New Roman" w:hAnsi="Times New Roman" w:cs="Times New Roman"/>
          <w:sz w:val="24"/>
          <w:szCs w:val="24"/>
        </w:rPr>
        <w:t xml:space="preserve"> ROS</w:t>
      </w:r>
      <w:r w:rsidR="008D06B7" w:rsidRPr="00967379">
        <w:rPr>
          <w:rFonts w:ascii="Times New Roman" w:hAnsi="Times New Roman" w:cs="Times New Roman"/>
          <w:sz w:val="24"/>
          <w:szCs w:val="24"/>
        </w:rPr>
        <w:t xml:space="preserve"> content and (4)</w:t>
      </w:r>
      <w:r w:rsidR="00C139AE" w:rsidRPr="00967379">
        <w:rPr>
          <w:rFonts w:ascii="Times New Roman" w:hAnsi="Times New Roman" w:cs="Times New Roman"/>
          <w:sz w:val="24"/>
          <w:szCs w:val="24"/>
        </w:rPr>
        <w:t xml:space="preserve"> </w:t>
      </w:r>
      <w:r w:rsidR="008D06B7" w:rsidRPr="00967379">
        <w:rPr>
          <w:rFonts w:ascii="Times New Roman" w:hAnsi="Times New Roman" w:cs="Times New Roman"/>
          <w:sz w:val="24"/>
          <w:szCs w:val="24"/>
        </w:rPr>
        <w:t>high</w:t>
      </w:r>
      <w:r w:rsidR="00F82F9F" w:rsidRPr="00967379">
        <w:rPr>
          <w:rFonts w:ascii="Times New Roman" w:hAnsi="Times New Roman" w:cs="Times New Roman"/>
          <w:sz w:val="24"/>
          <w:szCs w:val="24"/>
        </w:rPr>
        <w:t>er</w:t>
      </w:r>
      <w:r w:rsidR="008D06B7" w:rsidRPr="00967379">
        <w:rPr>
          <w:rFonts w:ascii="Times New Roman" w:hAnsi="Times New Roman" w:cs="Times New Roman"/>
          <w:sz w:val="24"/>
          <w:szCs w:val="24"/>
        </w:rPr>
        <w:t xml:space="preserve"> CAT and SOD</w:t>
      </w:r>
      <w:r w:rsidR="00F82F9F" w:rsidRPr="00967379">
        <w:rPr>
          <w:rFonts w:ascii="Times New Roman" w:hAnsi="Times New Roman" w:cs="Times New Roman"/>
          <w:sz w:val="24"/>
          <w:szCs w:val="24"/>
        </w:rPr>
        <w:t xml:space="preserve"> activities</w:t>
      </w:r>
      <w:r w:rsidR="00FC1170" w:rsidRPr="00967379">
        <w:rPr>
          <w:rFonts w:ascii="Times New Roman" w:hAnsi="Times New Roman" w:cs="Times New Roman"/>
          <w:sz w:val="24"/>
          <w:szCs w:val="24"/>
        </w:rPr>
        <w:t>,</w:t>
      </w:r>
      <w:r w:rsidR="00F82F9F" w:rsidRPr="00967379">
        <w:rPr>
          <w:rFonts w:ascii="Times New Roman" w:hAnsi="Times New Roman" w:cs="Times New Roman"/>
          <w:sz w:val="24"/>
          <w:szCs w:val="24"/>
        </w:rPr>
        <w:t xml:space="preserve"> compared to temperate</w:t>
      </w:r>
      <w:r w:rsidR="00A36BD8" w:rsidRPr="00967379">
        <w:rPr>
          <w:rFonts w:ascii="Times New Roman" w:hAnsi="Times New Roman" w:cs="Times New Roman"/>
          <w:sz w:val="24"/>
          <w:szCs w:val="24"/>
        </w:rPr>
        <w:t xml:space="preserve"> species.</w:t>
      </w:r>
      <w:r w:rsidR="00F42789" w:rsidRPr="00967379">
        <w:rPr>
          <w:rFonts w:ascii="Times New Roman" w:hAnsi="Times New Roman" w:cs="Times New Roman"/>
          <w:sz w:val="24"/>
          <w:szCs w:val="24"/>
        </w:rPr>
        <w:t xml:space="preserve"> </w:t>
      </w:r>
    </w:p>
    <w:bookmarkEnd w:id="47"/>
    <w:p w14:paraId="07F345FB" w14:textId="10E3ED8A" w:rsidR="00BB1411" w:rsidRDefault="00BB1411" w:rsidP="00BB1411">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 xml:space="preserve">4.2 </w:t>
      </w:r>
      <w:r w:rsidR="00620FAD" w:rsidRPr="00967379">
        <w:rPr>
          <w:rFonts w:ascii="Times New Roman" w:hAnsi="Times New Roman" w:cs="Times New Roman"/>
          <w:sz w:val="24"/>
          <w:szCs w:val="24"/>
        </w:rPr>
        <w:t xml:space="preserve">Effects of </w:t>
      </w:r>
      <w:r w:rsidR="00284CBA" w:rsidRPr="00967379">
        <w:rPr>
          <w:rFonts w:ascii="Times New Roman" w:hAnsi="Times New Roman" w:cs="Times New Roman"/>
          <w:sz w:val="24"/>
          <w:szCs w:val="24"/>
        </w:rPr>
        <w:t>pesticides</w:t>
      </w:r>
      <w:r w:rsidR="00620FAD" w:rsidRPr="00967379">
        <w:rPr>
          <w:rFonts w:ascii="Times New Roman" w:hAnsi="Times New Roman" w:cs="Times New Roman"/>
          <w:sz w:val="24"/>
          <w:szCs w:val="24"/>
        </w:rPr>
        <w:t xml:space="preserve"> on Arctic microalgae and their temperate counterparts</w:t>
      </w:r>
    </w:p>
    <w:p w14:paraId="2560E40C" w14:textId="220CF1A0" w:rsidR="00761211" w:rsidRPr="00967379" w:rsidRDefault="00761211" w:rsidP="00BB1411">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 xml:space="preserve">4.2.1 </w:t>
      </w:r>
      <w:r w:rsidR="00485F8F" w:rsidRPr="00967379">
        <w:rPr>
          <w:rFonts w:ascii="Times New Roman" w:hAnsi="Times New Roman" w:cs="Times New Roman"/>
          <w:sz w:val="24"/>
          <w:szCs w:val="24"/>
        </w:rPr>
        <w:t xml:space="preserve">Effects of pesticides on </w:t>
      </w:r>
      <w:r w:rsidR="00786214" w:rsidRPr="00967379">
        <w:rPr>
          <w:rFonts w:ascii="Times New Roman" w:hAnsi="Times New Roman" w:cs="Times New Roman"/>
          <w:sz w:val="24"/>
          <w:szCs w:val="24"/>
        </w:rPr>
        <w:t>diatoms</w:t>
      </w:r>
      <w:r w:rsidR="005D1B4C" w:rsidRPr="00967379">
        <w:rPr>
          <w:rFonts w:ascii="Times New Roman" w:hAnsi="Times New Roman" w:cs="Times New Roman"/>
          <w:sz w:val="24"/>
          <w:szCs w:val="24"/>
        </w:rPr>
        <w:t xml:space="preserve"> </w:t>
      </w:r>
      <w:r w:rsidR="00786214" w:rsidRPr="00967379">
        <w:rPr>
          <w:rFonts w:ascii="Times New Roman" w:hAnsi="Times New Roman" w:cs="Times New Roman"/>
          <w:sz w:val="24"/>
          <w:szCs w:val="24"/>
        </w:rPr>
        <w:t>(</w:t>
      </w:r>
      <w:r w:rsidRPr="00967379">
        <w:rPr>
          <w:rFonts w:ascii="Times New Roman" w:hAnsi="Times New Roman" w:cs="Times New Roman"/>
          <w:sz w:val="24"/>
          <w:szCs w:val="24"/>
        </w:rPr>
        <w:t>A</w:t>
      </w:r>
      <w:r w:rsidR="0035265A" w:rsidRPr="00967379">
        <w:rPr>
          <w:rFonts w:ascii="Times New Roman" w:hAnsi="Times New Roman" w:cs="Times New Roman"/>
          <w:sz w:val="24"/>
          <w:szCs w:val="24"/>
        </w:rPr>
        <w:t>-CN</w:t>
      </w:r>
      <w:r w:rsidR="00545116" w:rsidRPr="00967379">
        <w:rPr>
          <w:rFonts w:ascii="Times New Roman" w:hAnsi="Times New Roman" w:cs="Times New Roman"/>
          <w:sz w:val="24"/>
          <w:szCs w:val="24"/>
        </w:rPr>
        <w:t xml:space="preserve"> </w:t>
      </w:r>
      <w:r w:rsidRPr="00967379">
        <w:rPr>
          <w:rFonts w:ascii="Times New Roman" w:hAnsi="Times New Roman" w:cs="Times New Roman"/>
          <w:sz w:val="24"/>
          <w:szCs w:val="24"/>
        </w:rPr>
        <w:t xml:space="preserve">and </w:t>
      </w:r>
      <w:r w:rsidR="0035265A" w:rsidRPr="00967379">
        <w:rPr>
          <w:rFonts w:ascii="Times New Roman" w:hAnsi="Times New Roman" w:cs="Times New Roman"/>
          <w:sz w:val="24"/>
          <w:szCs w:val="24"/>
        </w:rPr>
        <w:t>T-CN</w:t>
      </w:r>
      <w:r w:rsidR="00786214" w:rsidRPr="00967379">
        <w:rPr>
          <w:rFonts w:ascii="Times New Roman" w:hAnsi="Times New Roman" w:cs="Times New Roman"/>
          <w:sz w:val="24"/>
          <w:szCs w:val="24"/>
        </w:rPr>
        <w:t>)</w:t>
      </w:r>
      <w:r w:rsidRPr="00967379">
        <w:rPr>
          <w:rFonts w:ascii="Times New Roman" w:hAnsi="Times New Roman" w:cs="Times New Roman"/>
          <w:sz w:val="24"/>
          <w:szCs w:val="24"/>
        </w:rPr>
        <w:t xml:space="preserve"> </w:t>
      </w:r>
    </w:p>
    <w:p w14:paraId="51FBA2EF" w14:textId="3B1F61DC" w:rsidR="005F34F9" w:rsidRPr="00967379" w:rsidRDefault="00C35E25" w:rsidP="005F34F9">
      <w:pPr>
        <w:spacing w:beforeLines="50" w:before="156" w:afterLines="50" w:after="156" w:line="360" w:lineRule="auto"/>
        <w:ind w:firstLineChars="200" w:firstLine="480"/>
        <w:rPr>
          <w:rFonts w:ascii="Times New Roman" w:hAnsi="Times New Roman" w:cs="Times New Roman"/>
          <w:sz w:val="24"/>
          <w:szCs w:val="24"/>
        </w:rPr>
      </w:pPr>
      <w:bookmarkStart w:id="51" w:name="_Hlk108842500"/>
      <w:r w:rsidRPr="00967379">
        <w:rPr>
          <w:rFonts w:ascii="Times New Roman" w:hAnsi="Times New Roman" w:cs="Times New Roman"/>
          <w:sz w:val="24"/>
          <w:szCs w:val="24"/>
        </w:rPr>
        <w:t>PSII inhibiting herbicides (</w:t>
      </w:r>
      <w:r w:rsidR="00B5779D" w:rsidRPr="00967379">
        <w:rPr>
          <w:rFonts w:ascii="Times New Roman" w:hAnsi="Times New Roman" w:cs="Times New Roman"/>
          <w:sz w:val="24"/>
          <w:szCs w:val="24"/>
        </w:rPr>
        <w:t xml:space="preserve">such as </w:t>
      </w:r>
      <w:r w:rsidRPr="00967379">
        <w:rPr>
          <w:rFonts w:ascii="Times New Roman" w:hAnsi="Times New Roman" w:cs="Times New Roman"/>
          <w:sz w:val="24"/>
          <w:szCs w:val="24"/>
        </w:rPr>
        <w:t>a</w:t>
      </w:r>
      <w:r w:rsidR="005F34F9" w:rsidRPr="00967379">
        <w:rPr>
          <w:rFonts w:ascii="Times New Roman" w:hAnsi="Times New Roman" w:cs="Times New Roman"/>
          <w:sz w:val="24"/>
          <w:szCs w:val="24"/>
        </w:rPr>
        <w:t>trazine</w:t>
      </w:r>
      <w:r w:rsidRPr="00967379">
        <w:rPr>
          <w:rFonts w:ascii="Times New Roman" w:hAnsi="Times New Roman" w:cs="Times New Roman"/>
          <w:sz w:val="24"/>
          <w:szCs w:val="24"/>
        </w:rPr>
        <w:t xml:space="preserve"> and simazine)</w:t>
      </w:r>
      <w:r w:rsidR="00995390" w:rsidRPr="00967379">
        <w:rPr>
          <w:rFonts w:ascii="Times New Roman" w:hAnsi="Times New Roman" w:cs="Times New Roman"/>
          <w:sz w:val="24"/>
          <w:szCs w:val="24"/>
        </w:rPr>
        <w:t xml:space="preserve"> </w:t>
      </w:r>
      <w:r w:rsidR="00BA3E75" w:rsidRPr="00967379">
        <w:rPr>
          <w:rFonts w:ascii="Times New Roman" w:hAnsi="Times New Roman" w:cs="Times New Roman"/>
          <w:sz w:val="24"/>
          <w:szCs w:val="24"/>
        </w:rPr>
        <w:t>that can</w:t>
      </w:r>
      <w:r w:rsidR="00150804" w:rsidRPr="00967379">
        <w:rPr>
          <w:rFonts w:ascii="Times New Roman" w:hAnsi="Times New Roman" w:cs="Times New Roman"/>
          <w:sz w:val="24"/>
          <w:szCs w:val="24"/>
        </w:rPr>
        <w:t xml:space="preserve"> bind</w:t>
      </w:r>
      <w:r w:rsidR="00995390" w:rsidRPr="00967379">
        <w:rPr>
          <w:rFonts w:ascii="Times New Roman" w:hAnsi="Times New Roman" w:cs="Times New Roman"/>
          <w:sz w:val="24"/>
          <w:szCs w:val="24"/>
        </w:rPr>
        <w:t xml:space="preserve"> </w:t>
      </w:r>
      <w:r w:rsidR="00150804" w:rsidRPr="00967379">
        <w:rPr>
          <w:rFonts w:ascii="Times New Roman" w:hAnsi="Times New Roman" w:cs="Times New Roman"/>
          <w:sz w:val="24"/>
          <w:szCs w:val="24"/>
        </w:rPr>
        <w:t xml:space="preserve">to </w:t>
      </w:r>
      <w:r w:rsidR="005F34F9" w:rsidRPr="00967379">
        <w:rPr>
          <w:rFonts w:ascii="Times New Roman" w:hAnsi="Times New Roman" w:cs="Times New Roman"/>
          <w:sz w:val="24"/>
          <w:szCs w:val="24"/>
        </w:rPr>
        <w:t>the Q</w:t>
      </w:r>
      <w:r w:rsidR="005F34F9" w:rsidRPr="00967379">
        <w:rPr>
          <w:rFonts w:ascii="Times New Roman" w:hAnsi="Times New Roman" w:cs="Times New Roman"/>
          <w:sz w:val="24"/>
          <w:szCs w:val="24"/>
          <w:vertAlign w:val="subscript"/>
        </w:rPr>
        <w:t>B</w:t>
      </w:r>
      <w:r w:rsidR="005F34F9" w:rsidRPr="00967379">
        <w:rPr>
          <w:rFonts w:ascii="Times New Roman" w:hAnsi="Times New Roman" w:cs="Times New Roman"/>
          <w:sz w:val="24"/>
          <w:szCs w:val="24"/>
        </w:rPr>
        <w:t xml:space="preserve"> site o</w:t>
      </w:r>
      <w:r w:rsidR="00150804" w:rsidRPr="00967379">
        <w:rPr>
          <w:rFonts w:ascii="Times New Roman" w:hAnsi="Times New Roman" w:cs="Times New Roman"/>
          <w:sz w:val="24"/>
          <w:szCs w:val="24"/>
        </w:rPr>
        <w:t>n the</w:t>
      </w:r>
      <w:r w:rsidR="005F34F9" w:rsidRPr="00967379">
        <w:rPr>
          <w:rFonts w:ascii="Times New Roman" w:hAnsi="Times New Roman" w:cs="Times New Roman"/>
          <w:sz w:val="24"/>
          <w:szCs w:val="24"/>
        </w:rPr>
        <w:t xml:space="preserve"> D1 protein o</w:t>
      </w:r>
      <w:r w:rsidR="00150804" w:rsidRPr="00967379">
        <w:rPr>
          <w:rFonts w:ascii="Times New Roman" w:hAnsi="Times New Roman" w:cs="Times New Roman"/>
          <w:sz w:val="24"/>
          <w:szCs w:val="24"/>
        </w:rPr>
        <w:t>f</w:t>
      </w:r>
      <w:r w:rsidR="005F34F9" w:rsidRPr="00967379">
        <w:rPr>
          <w:rFonts w:ascii="Times New Roman" w:hAnsi="Times New Roman" w:cs="Times New Roman"/>
          <w:sz w:val="24"/>
          <w:szCs w:val="24"/>
        </w:rPr>
        <w:t xml:space="preserve"> PSII</w:t>
      </w:r>
      <w:r w:rsidR="00596346" w:rsidRPr="00967379">
        <w:rPr>
          <w:rFonts w:ascii="Times New Roman" w:hAnsi="Times New Roman" w:cs="Times New Roman"/>
          <w:sz w:val="24"/>
          <w:szCs w:val="24"/>
        </w:rPr>
        <w:t xml:space="preserve">, </w:t>
      </w:r>
      <w:r w:rsidR="005F34F9" w:rsidRPr="00967379">
        <w:rPr>
          <w:rFonts w:ascii="Times New Roman" w:hAnsi="Times New Roman" w:cs="Times New Roman"/>
          <w:sz w:val="24"/>
          <w:szCs w:val="24"/>
        </w:rPr>
        <w:t xml:space="preserve">inhibit the </w:t>
      </w:r>
      <w:r w:rsidR="00AC6DBC" w:rsidRPr="00967379">
        <w:rPr>
          <w:rFonts w:ascii="Times New Roman" w:hAnsi="Times New Roman" w:cs="Times New Roman"/>
          <w:sz w:val="24"/>
          <w:szCs w:val="24"/>
        </w:rPr>
        <w:t xml:space="preserve">PSII-PSI </w:t>
      </w:r>
      <w:r w:rsidR="005F34F9" w:rsidRPr="00967379">
        <w:rPr>
          <w:rFonts w:ascii="Times New Roman" w:hAnsi="Times New Roman" w:cs="Times New Roman"/>
          <w:sz w:val="24"/>
          <w:szCs w:val="24"/>
        </w:rPr>
        <w:t xml:space="preserve">electron transport resulting in </w:t>
      </w:r>
      <w:r w:rsidR="005F34F9" w:rsidRPr="00967379">
        <w:rPr>
          <w:rFonts w:ascii="Times New Roman" w:hAnsi="Times New Roman" w:cs="Times New Roman"/>
          <w:color w:val="000000"/>
          <w:sz w:val="24"/>
          <w:szCs w:val="24"/>
        </w:rPr>
        <w:t>high excitation pressure on PSII</w:t>
      </w:r>
      <w:r w:rsidR="005F34F9" w:rsidRPr="00967379">
        <w:rPr>
          <w:rFonts w:ascii="Times New Roman" w:hAnsi="Times New Roman" w:cs="Times New Roman"/>
          <w:sz w:val="24"/>
          <w:szCs w:val="24"/>
        </w:rPr>
        <w:t xml:space="preserve"> and ROS generation </w:t>
      </w:r>
      <w:r w:rsidR="005F34F9" w:rsidRPr="00967379">
        <w:rPr>
          <w:rFonts w:ascii="Times New Roman" w:hAnsi="Times New Roman" w:cs="Times New Roman"/>
          <w:sz w:val="24"/>
          <w:szCs w:val="24"/>
        </w:rPr>
        <w:fldChar w:fldCharType="begin">
          <w:fldData xml:space="preserve">PEVuZE5vdGU+PENpdGU+PEF1dGhvcj5CYWk8L0F1dGhvcj48WWVhcj4yMDE1PC9ZZWFyPjxSZWNO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</w:fldData>
        </w:fldChar>
      </w:r>
      <w:r w:rsidR="00F757F4" w:rsidRPr="00967379">
        <w:rPr>
          <w:rFonts w:ascii="Times New Roman" w:hAnsi="Times New Roman" w:cs="Times New Roman"/>
          <w:sz w:val="24"/>
          <w:szCs w:val="24"/>
        </w:rPr>
        <w:instrText xml:space="preserve"> ADDIN EN.CITE </w:instrText>
      </w:r>
      <w:r w:rsidR="00F757F4" w:rsidRPr="00967379">
        <w:rPr>
          <w:rFonts w:ascii="Times New Roman" w:hAnsi="Times New Roman" w:cs="Times New Roman"/>
          <w:sz w:val="24"/>
          <w:szCs w:val="24"/>
        </w:rPr>
        <w:fldChar w:fldCharType="begin">
          <w:fldData xml:space="preserve">PEVuZE5vdGU+PENpdGU+PEF1dGhvcj5CYWk8L0F1dGhvcj48WWVhcj4yMDE1PC9ZZWFyPjxSZWNO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</w:fldData>
        </w:fldChar>
      </w:r>
      <w:r w:rsidR="00F757F4" w:rsidRPr="00967379">
        <w:rPr>
          <w:rFonts w:ascii="Times New Roman" w:hAnsi="Times New Roman" w:cs="Times New Roman"/>
          <w:sz w:val="24"/>
          <w:szCs w:val="24"/>
        </w:rPr>
        <w:instrText xml:space="preserve"> ADDIN EN.CITE.DATA </w:instrText>
      </w:r>
      <w:r w:rsidR="00F757F4" w:rsidRPr="00967379">
        <w:rPr>
          <w:rFonts w:ascii="Times New Roman" w:hAnsi="Times New Roman" w:cs="Times New Roman"/>
          <w:sz w:val="24"/>
          <w:szCs w:val="24"/>
        </w:rPr>
      </w:r>
      <w:r w:rsidR="00F757F4" w:rsidRPr="00967379">
        <w:rPr>
          <w:rFonts w:ascii="Times New Roman" w:hAnsi="Times New Roman" w:cs="Times New Roman"/>
          <w:sz w:val="24"/>
          <w:szCs w:val="24"/>
        </w:rPr>
        <w:fldChar w:fldCharType="end"/>
      </w:r>
      <w:r w:rsidR="005F34F9" w:rsidRPr="00967379">
        <w:rPr>
          <w:rFonts w:ascii="Times New Roman" w:hAnsi="Times New Roman" w:cs="Times New Roman"/>
          <w:sz w:val="24"/>
          <w:szCs w:val="24"/>
        </w:rPr>
      </w:r>
      <w:r w:rsidR="005F34F9"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(Bai et al. 2015)</w:t>
      </w:r>
      <w:r w:rsidR="005F34F9" w:rsidRPr="00967379">
        <w:rPr>
          <w:rFonts w:ascii="Times New Roman" w:hAnsi="Times New Roman" w:cs="Times New Roman"/>
          <w:sz w:val="24"/>
          <w:szCs w:val="24"/>
        </w:rPr>
        <w:fldChar w:fldCharType="end"/>
      </w:r>
      <w:r w:rsidR="005F34F9" w:rsidRPr="00967379">
        <w:rPr>
          <w:rFonts w:ascii="Times New Roman" w:hAnsi="Times New Roman" w:cs="Times New Roman"/>
          <w:sz w:val="24"/>
          <w:szCs w:val="24"/>
        </w:rPr>
        <w:t xml:space="preserve">. If the photoprotective </w:t>
      </w:r>
      <w:r w:rsidR="006E3D4E" w:rsidRPr="00967379">
        <w:rPr>
          <w:rFonts w:ascii="Times New Roman" w:hAnsi="Times New Roman" w:cs="Times New Roman"/>
          <w:sz w:val="24"/>
          <w:szCs w:val="24"/>
        </w:rPr>
        <w:t>processes</w:t>
      </w:r>
      <w:r w:rsidR="00ED1442" w:rsidRPr="00967379">
        <w:rPr>
          <w:rFonts w:ascii="Times New Roman" w:hAnsi="Times New Roman" w:cs="Times New Roman"/>
          <w:sz w:val="24"/>
          <w:szCs w:val="24"/>
        </w:rPr>
        <w:t xml:space="preserve">, </w:t>
      </w:r>
      <w:r w:rsidR="00CB7ABB" w:rsidRPr="00967379">
        <w:rPr>
          <w:rFonts w:ascii="Times New Roman" w:hAnsi="Times New Roman" w:cs="Times New Roman"/>
          <w:sz w:val="24"/>
          <w:szCs w:val="24"/>
        </w:rPr>
        <w:t>NPQ and ROS scavenging syst</w:t>
      </w:r>
      <w:r w:rsidR="002D5A98" w:rsidRPr="00967379">
        <w:rPr>
          <w:rFonts w:ascii="Times New Roman" w:hAnsi="Times New Roman" w:cs="Times New Roman"/>
          <w:sz w:val="24"/>
          <w:szCs w:val="24"/>
        </w:rPr>
        <w:t>em</w:t>
      </w:r>
      <w:r w:rsidR="00CB7ABB" w:rsidRPr="00967379">
        <w:rPr>
          <w:rFonts w:ascii="Times New Roman" w:hAnsi="Times New Roman" w:cs="Times New Roman"/>
          <w:sz w:val="24"/>
          <w:szCs w:val="24"/>
        </w:rPr>
        <w:t>, are</w:t>
      </w:r>
      <w:r w:rsidR="005F34F9" w:rsidRPr="00967379">
        <w:rPr>
          <w:rFonts w:ascii="Times New Roman" w:hAnsi="Times New Roman" w:cs="Times New Roman"/>
          <w:sz w:val="24"/>
          <w:szCs w:val="24"/>
        </w:rPr>
        <w:t xml:space="preserve"> ineffective, </w:t>
      </w:r>
      <w:r w:rsidR="008A4D57" w:rsidRPr="00967379">
        <w:rPr>
          <w:rFonts w:ascii="Times New Roman" w:hAnsi="Times New Roman" w:cs="Times New Roman"/>
          <w:sz w:val="24"/>
          <w:szCs w:val="24"/>
        </w:rPr>
        <w:t xml:space="preserve">reduced energy production and </w:t>
      </w:r>
      <w:r w:rsidR="00334A7D" w:rsidRPr="00967379">
        <w:rPr>
          <w:rFonts w:ascii="Times New Roman" w:hAnsi="Times New Roman" w:cs="Times New Roman"/>
          <w:sz w:val="24"/>
          <w:szCs w:val="24"/>
        </w:rPr>
        <w:t xml:space="preserve">cellular </w:t>
      </w:r>
      <w:r w:rsidR="00CA2071" w:rsidRPr="00967379">
        <w:rPr>
          <w:rFonts w:ascii="Times New Roman" w:hAnsi="Times New Roman" w:cs="Times New Roman"/>
          <w:sz w:val="24"/>
          <w:szCs w:val="24"/>
        </w:rPr>
        <w:t>damage</w:t>
      </w:r>
      <w:r w:rsidR="00334A7D" w:rsidRPr="00967379">
        <w:rPr>
          <w:rFonts w:ascii="Times New Roman" w:hAnsi="Times New Roman" w:cs="Times New Roman"/>
          <w:sz w:val="24"/>
          <w:szCs w:val="24"/>
        </w:rPr>
        <w:t>s</w:t>
      </w:r>
      <w:r w:rsidR="00CA2071" w:rsidRPr="00967379">
        <w:rPr>
          <w:rFonts w:ascii="Times New Roman" w:hAnsi="Times New Roman" w:cs="Times New Roman"/>
          <w:sz w:val="24"/>
          <w:szCs w:val="24"/>
        </w:rPr>
        <w:t xml:space="preserve"> occur</w:t>
      </w:r>
      <w:r w:rsidR="00B56728" w:rsidRPr="00967379">
        <w:rPr>
          <w:rFonts w:ascii="Times New Roman" w:hAnsi="Times New Roman" w:cs="Times New Roman"/>
          <w:sz w:val="24"/>
          <w:szCs w:val="24"/>
        </w:rPr>
        <w:t>,</w:t>
      </w:r>
      <w:r w:rsidR="00CA2071" w:rsidRPr="00967379">
        <w:rPr>
          <w:rFonts w:ascii="Times New Roman" w:hAnsi="Times New Roman" w:cs="Times New Roman"/>
          <w:sz w:val="24"/>
          <w:szCs w:val="24"/>
        </w:rPr>
        <w:t xml:space="preserve"> and </w:t>
      </w:r>
      <w:r w:rsidR="00300B49" w:rsidRPr="00967379">
        <w:rPr>
          <w:rFonts w:ascii="Times New Roman" w:hAnsi="Times New Roman" w:cs="Times New Roman"/>
          <w:sz w:val="24"/>
          <w:szCs w:val="24"/>
        </w:rPr>
        <w:t xml:space="preserve">ultimately </w:t>
      </w:r>
      <w:r w:rsidR="005F34F9" w:rsidRPr="00967379">
        <w:rPr>
          <w:rFonts w:ascii="Times New Roman" w:hAnsi="Times New Roman" w:cs="Times New Roman"/>
          <w:sz w:val="24"/>
          <w:szCs w:val="24"/>
        </w:rPr>
        <w:t>alga</w:t>
      </w:r>
      <w:r w:rsidR="00300B49" w:rsidRPr="00967379">
        <w:rPr>
          <w:rFonts w:ascii="Times New Roman" w:hAnsi="Times New Roman" w:cs="Times New Roman"/>
          <w:sz w:val="24"/>
          <w:szCs w:val="24"/>
        </w:rPr>
        <w:t>l</w:t>
      </w:r>
      <w:r w:rsidR="005F34F9" w:rsidRPr="00967379">
        <w:rPr>
          <w:rFonts w:ascii="Times New Roman" w:hAnsi="Times New Roman" w:cs="Times New Roman"/>
          <w:sz w:val="24"/>
          <w:szCs w:val="24"/>
        </w:rPr>
        <w:t xml:space="preserve"> growth</w:t>
      </w:r>
      <w:r w:rsidR="00300B49" w:rsidRPr="00967379">
        <w:rPr>
          <w:rFonts w:ascii="Times New Roman" w:hAnsi="Times New Roman" w:cs="Times New Roman"/>
          <w:sz w:val="24"/>
          <w:szCs w:val="24"/>
        </w:rPr>
        <w:t xml:space="preserve"> </w:t>
      </w:r>
      <w:r w:rsidR="00B56728" w:rsidRPr="00967379">
        <w:rPr>
          <w:rFonts w:ascii="Times New Roman" w:hAnsi="Times New Roman" w:cs="Times New Roman"/>
          <w:sz w:val="24"/>
          <w:szCs w:val="24"/>
        </w:rPr>
        <w:t xml:space="preserve">might </w:t>
      </w:r>
      <w:r w:rsidR="00300B49" w:rsidRPr="00967379">
        <w:rPr>
          <w:rFonts w:ascii="Times New Roman" w:hAnsi="Times New Roman" w:cs="Times New Roman"/>
          <w:sz w:val="24"/>
          <w:szCs w:val="24"/>
        </w:rPr>
        <w:t>be reduced</w:t>
      </w:r>
      <w:r w:rsidR="005F34F9" w:rsidRPr="00967379">
        <w:rPr>
          <w:rFonts w:ascii="Times New Roman" w:hAnsi="Times New Roman" w:cs="Times New Roman"/>
          <w:sz w:val="24"/>
          <w:szCs w:val="24"/>
        </w:rPr>
        <w:t xml:space="preserve">. Our study demonstrated that atrazine and simazine significantly inhibited the growth of </w:t>
      </w:r>
      <w:r w:rsidR="00F214C4" w:rsidRPr="00967379">
        <w:rPr>
          <w:rFonts w:ascii="Times New Roman" w:hAnsi="Times New Roman" w:cs="Times New Roman"/>
          <w:sz w:val="24"/>
          <w:szCs w:val="24"/>
        </w:rPr>
        <w:t>both</w:t>
      </w:r>
      <w:r w:rsidR="0017419D" w:rsidRPr="00967379">
        <w:rPr>
          <w:rFonts w:ascii="Times New Roman" w:hAnsi="Times New Roman" w:cs="Times New Roman"/>
          <w:sz w:val="24"/>
          <w:szCs w:val="24"/>
        </w:rPr>
        <w:t xml:space="preserve"> </w:t>
      </w:r>
      <w:r w:rsidR="005F34F9" w:rsidRPr="00967379">
        <w:rPr>
          <w:rFonts w:ascii="Times New Roman" w:hAnsi="Times New Roman" w:cs="Times New Roman"/>
          <w:sz w:val="24"/>
          <w:szCs w:val="24"/>
        </w:rPr>
        <w:t>diatoms</w:t>
      </w:r>
      <w:r w:rsidR="000D4174" w:rsidRPr="00967379">
        <w:rPr>
          <w:rFonts w:ascii="Times New Roman" w:hAnsi="Times New Roman" w:cs="Times New Roman"/>
          <w:sz w:val="24"/>
          <w:szCs w:val="24"/>
        </w:rPr>
        <w:t xml:space="preserve">, as </w:t>
      </w:r>
      <w:r w:rsidR="007F3E15" w:rsidRPr="00967379">
        <w:rPr>
          <w:rFonts w:ascii="Times New Roman" w:hAnsi="Times New Roman" w:cs="Times New Roman"/>
          <w:sz w:val="24"/>
          <w:szCs w:val="24"/>
        </w:rPr>
        <w:t>seen</w:t>
      </w:r>
      <w:r w:rsidR="006860F4" w:rsidRPr="00967379">
        <w:rPr>
          <w:rFonts w:ascii="Times New Roman" w:hAnsi="Times New Roman" w:cs="Times New Roman"/>
          <w:sz w:val="24"/>
          <w:szCs w:val="24"/>
        </w:rPr>
        <w:t xml:space="preserve"> </w:t>
      </w:r>
      <w:r w:rsidR="00995390" w:rsidRPr="00967379">
        <w:rPr>
          <w:rFonts w:ascii="Times New Roman" w:hAnsi="Times New Roman" w:cs="Times New Roman"/>
          <w:sz w:val="24"/>
          <w:szCs w:val="24"/>
        </w:rPr>
        <w:t xml:space="preserve">previously </w:t>
      </w:r>
      <w:r w:rsidR="006269D1" w:rsidRPr="00967379">
        <w:rPr>
          <w:rFonts w:ascii="Times New Roman" w:hAnsi="Times New Roman" w:cs="Times New Roman"/>
          <w:sz w:val="24"/>
          <w:szCs w:val="24"/>
        </w:rPr>
        <w:t>for</w:t>
      </w:r>
      <w:r w:rsidR="006860F4" w:rsidRPr="00967379">
        <w:rPr>
          <w:rFonts w:ascii="Times New Roman" w:hAnsi="Times New Roman" w:cs="Times New Roman"/>
          <w:sz w:val="24"/>
          <w:szCs w:val="24"/>
        </w:rPr>
        <w:t xml:space="preserve"> </w:t>
      </w:r>
      <w:proofErr w:type="spellStart"/>
      <w:r w:rsidR="005F34F9" w:rsidRPr="00967379">
        <w:rPr>
          <w:rFonts w:ascii="Times New Roman" w:hAnsi="Times New Roman" w:cs="Times New Roman"/>
          <w:i/>
          <w:iCs/>
          <w:sz w:val="24"/>
          <w:szCs w:val="24"/>
        </w:rPr>
        <w:t>N</w:t>
      </w:r>
      <w:r w:rsidR="006860F4" w:rsidRPr="00967379">
        <w:rPr>
          <w:rFonts w:ascii="Times New Roman" w:hAnsi="Times New Roman" w:cs="Times New Roman"/>
          <w:i/>
          <w:iCs/>
          <w:sz w:val="24"/>
          <w:szCs w:val="24"/>
        </w:rPr>
        <w:t>av</w:t>
      </w:r>
      <w:r w:rsidR="00CF5322" w:rsidRPr="00967379">
        <w:rPr>
          <w:rFonts w:ascii="Times New Roman" w:hAnsi="Times New Roman" w:cs="Times New Roman"/>
          <w:i/>
          <w:iCs/>
          <w:sz w:val="24"/>
          <w:szCs w:val="24"/>
        </w:rPr>
        <w:t>i</w:t>
      </w:r>
      <w:r w:rsidR="006860F4" w:rsidRPr="00967379">
        <w:rPr>
          <w:rFonts w:ascii="Times New Roman" w:hAnsi="Times New Roman" w:cs="Times New Roman"/>
          <w:i/>
          <w:iCs/>
          <w:sz w:val="24"/>
          <w:szCs w:val="24"/>
        </w:rPr>
        <w:t>cula</w:t>
      </w:r>
      <w:proofErr w:type="spellEnd"/>
      <w:r w:rsidR="005F34F9" w:rsidRPr="00967379">
        <w:rPr>
          <w:rFonts w:ascii="Times New Roman" w:hAnsi="Times New Roman" w:cs="Times New Roman"/>
          <w:i/>
          <w:iCs/>
          <w:sz w:val="24"/>
          <w:szCs w:val="24"/>
        </w:rPr>
        <w:t xml:space="preserve"> </w:t>
      </w:r>
      <w:proofErr w:type="spellStart"/>
      <w:r w:rsidR="005F34F9" w:rsidRPr="00967379">
        <w:rPr>
          <w:rFonts w:ascii="Times New Roman" w:hAnsi="Times New Roman" w:cs="Times New Roman"/>
          <w:i/>
          <w:iCs/>
          <w:sz w:val="24"/>
          <w:szCs w:val="24"/>
        </w:rPr>
        <w:t>pelliculosa</w:t>
      </w:r>
      <w:proofErr w:type="spellEnd"/>
      <w:r w:rsidR="005F34F9" w:rsidRPr="00967379">
        <w:rPr>
          <w:rFonts w:ascii="Times New Roman" w:hAnsi="Times New Roman" w:cs="Times New Roman"/>
          <w:sz w:val="24"/>
          <w:szCs w:val="24"/>
        </w:rPr>
        <w:t xml:space="preserve"> </w:t>
      </w:r>
      <w:r w:rsidR="005F34F9" w:rsidRPr="00967379">
        <w:rPr>
          <w:rFonts w:ascii="Times New Roman" w:hAnsi="Times New Roman" w:cs="Times New Roman"/>
          <w:sz w:val="24"/>
          <w:szCs w:val="24"/>
        </w:rPr>
        <w:fldChar w:fldCharType="begin">
          <w:fldData xml:space="preserve">PEVuZE5vdGU+PENpdGU+PEF1dGhvcj5DaGFsaWZvdXI8L0F1dGhvcj48WWVhcj4yMDExPC9ZZWFy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</w:fldData>
        </w:fldChar>
      </w:r>
      <w:r w:rsidR="008B35F1" w:rsidRPr="00967379">
        <w:rPr>
          <w:rFonts w:ascii="Times New Roman" w:hAnsi="Times New Roman" w:cs="Times New Roman"/>
          <w:sz w:val="24"/>
          <w:szCs w:val="24"/>
        </w:rPr>
        <w:instrText xml:space="preserve"> ADDIN EN.CITE </w:instrText>
      </w:r>
      <w:r w:rsidR="008B35F1" w:rsidRPr="00967379">
        <w:rPr>
          <w:rFonts w:ascii="Times New Roman" w:hAnsi="Times New Roman" w:cs="Times New Roman"/>
          <w:sz w:val="24"/>
          <w:szCs w:val="24"/>
        </w:rPr>
        <w:fldChar w:fldCharType="begin">
          <w:fldData xml:space="preserve">PEVuZE5vdGU+PENpdGU+PEF1dGhvcj5DaGFsaWZvdXI8L0F1dGhvcj48WWVhcj4yMDExPC9ZZWFy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</w:fldData>
        </w:fldChar>
      </w:r>
      <w:r w:rsidR="008B35F1" w:rsidRPr="00967379">
        <w:rPr>
          <w:rFonts w:ascii="Times New Roman" w:hAnsi="Times New Roman" w:cs="Times New Roman"/>
          <w:sz w:val="24"/>
          <w:szCs w:val="24"/>
        </w:rPr>
        <w:instrText xml:space="preserve"> ADDIN EN.CITE.DATA </w:instrText>
      </w:r>
      <w:r w:rsidR="008B35F1" w:rsidRPr="00967379">
        <w:rPr>
          <w:rFonts w:ascii="Times New Roman" w:hAnsi="Times New Roman" w:cs="Times New Roman"/>
          <w:sz w:val="24"/>
          <w:szCs w:val="24"/>
        </w:rPr>
      </w:r>
      <w:r w:rsidR="008B35F1" w:rsidRPr="00967379">
        <w:rPr>
          <w:rFonts w:ascii="Times New Roman" w:hAnsi="Times New Roman" w:cs="Times New Roman"/>
          <w:sz w:val="24"/>
          <w:szCs w:val="24"/>
        </w:rPr>
        <w:fldChar w:fldCharType="end"/>
      </w:r>
      <w:r w:rsidR="005F34F9" w:rsidRPr="00967379">
        <w:rPr>
          <w:rFonts w:ascii="Times New Roman" w:hAnsi="Times New Roman" w:cs="Times New Roman"/>
          <w:sz w:val="24"/>
          <w:szCs w:val="24"/>
        </w:rPr>
      </w:r>
      <w:r w:rsidR="005F34F9"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(Chalifour and Juneau 2011)</w:t>
      </w:r>
      <w:r w:rsidR="005F34F9" w:rsidRPr="00967379">
        <w:rPr>
          <w:rFonts w:ascii="Times New Roman" w:hAnsi="Times New Roman" w:cs="Times New Roman"/>
          <w:sz w:val="24"/>
          <w:szCs w:val="24"/>
        </w:rPr>
        <w:fldChar w:fldCharType="end"/>
      </w:r>
      <w:r w:rsidR="00B56728" w:rsidRPr="00967379">
        <w:rPr>
          <w:rFonts w:ascii="Times New Roman" w:hAnsi="Times New Roman" w:cs="Times New Roman"/>
          <w:sz w:val="24"/>
          <w:szCs w:val="24"/>
        </w:rPr>
        <w:t xml:space="preserve">. </w:t>
      </w:r>
      <w:r w:rsidR="00CC0BCF" w:rsidRPr="00967379">
        <w:rPr>
          <w:rFonts w:ascii="Times New Roman" w:hAnsi="Times New Roman" w:cs="Times New Roman"/>
          <w:sz w:val="24"/>
          <w:szCs w:val="24"/>
        </w:rPr>
        <w:t>Our observations were</w:t>
      </w:r>
      <w:r w:rsidR="002A7F6B" w:rsidRPr="00967379">
        <w:rPr>
          <w:rFonts w:ascii="Times New Roman" w:hAnsi="Times New Roman" w:cs="Times New Roman"/>
          <w:sz w:val="24"/>
          <w:szCs w:val="24"/>
        </w:rPr>
        <w:t xml:space="preserve"> </w:t>
      </w:r>
      <w:r w:rsidR="003D7296" w:rsidRPr="00967379">
        <w:rPr>
          <w:rFonts w:ascii="Times New Roman" w:hAnsi="Times New Roman" w:cs="Times New Roman"/>
          <w:sz w:val="24"/>
          <w:szCs w:val="24"/>
        </w:rPr>
        <w:t xml:space="preserve">linked </w:t>
      </w:r>
      <w:r w:rsidR="005F5C41" w:rsidRPr="00967379">
        <w:rPr>
          <w:rFonts w:ascii="Times New Roman" w:hAnsi="Times New Roman" w:cs="Times New Roman"/>
          <w:sz w:val="24"/>
          <w:szCs w:val="24"/>
        </w:rPr>
        <w:t>to the s</w:t>
      </w:r>
      <w:r w:rsidR="005F34F9" w:rsidRPr="00967379">
        <w:rPr>
          <w:rFonts w:ascii="Times New Roman" w:hAnsi="Times New Roman" w:cs="Times New Roman"/>
          <w:sz w:val="24"/>
          <w:szCs w:val="24"/>
        </w:rPr>
        <w:t xml:space="preserve">ignificant reduction in </w:t>
      </w:r>
      <w:r w:rsidR="006860F4" w:rsidRPr="00967379">
        <w:rPr>
          <w:rFonts w:ascii="Times New Roman" w:hAnsi="Times New Roman" w:cs="Times New Roman"/>
          <w:sz w:val="24"/>
          <w:szCs w:val="24"/>
        </w:rPr>
        <w:t>Ф'</w:t>
      </w:r>
      <w:r w:rsidR="006860F4" w:rsidRPr="00967379">
        <w:rPr>
          <w:rFonts w:ascii="Times New Roman" w:hAnsi="Times New Roman" w:cs="Times New Roman"/>
          <w:sz w:val="24"/>
          <w:szCs w:val="24"/>
          <w:vertAlign w:val="subscript"/>
        </w:rPr>
        <w:t>M</w:t>
      </w:r>
      <w:r w:rsidR="005F34F9" w:rsidRPr="00967379">
        <w:rPr>
          <w:rFonts w:ascii="Times New Roman" w:hAnsi="Times New Roman" w:cs="Times New Roman"/>
          <w:sz w:val="24"/>
          <w:szCs w:val="24"/>
        </w:rPr>
        <w:t xml:space="preserve"> and the electron transport rate </w:t>
      </w:r>
      <w:r w:rsidR="008B5163" w:rsidRPr="00967379">
        <w:rPr>
          <w:rFonts w:ascii="Times New Roman" w:hAnsi="Times New Roman" w:cs="Times New Roman"/>
          <w:sz w:val="24"/>
          <w:szCs w:val="24"/>
        </w:rPr>
        <w:t xml:space="preserve">per </w:t>
      </w:r>
      <w:r w:rsidR="005F34F9" w:rsidRPr="00967379">
        <w:rPr>
          <w:rFonts w:ascii="Times New Roman" w:hAnsi="Times New Roman" w:cs="Times New Roman"/>
          <w:sz w:val="24"/>
          <w:szCs w:val="24"/>
        </w:rPr>
        <w:t xml:space="preserve">active </w:t>
      </w:r>
      <w:r w:rsidR="008B5163" w:rsidRPr="00967379">
        <w:rPr>
          <w:rFonts w:ascii="Times New Roman" w:hAnsi="Times New Roman" w:cs="Times New Roman"/>
          <w:sz w:val="24"/>
          <w:szCs w:val="24"/>
        </w:rPr>
        <w:t>RC</w:t>
      </w:r>
      <w:r w:rsidR="00884BA6" w:rsidRPr="00967379">
        <w:rPr>
          <w:rFonts w:ascii="Times New Roman" w:hAnsi="Times New Roman" w:cs="Times New Roman"/>
          <w:sz w:val="24"/>
          <w:szCs w:val="24"/>
        </w:rPr>
        <w:t xml:space="preserve"> (ET</w:t>
      </w:r>
      <w:r w:rsidR="00884BA6" w:rsidRPr="00967379">
        <w:rPr>
          <w:rFonts w:ascii="Times New Roman" w:hAnsi="Times New Roman" w:cs="Times New Roman"/>
          <w:sz w:val="24"/>
          <w:szCs w:val="24"/>
          <w:vertAlign w:val="subscript"/>
        </w:rPr>
        <w:t>0</w:t>
      </w:r>
      <w:r w:rsidR="00884BA6" w:rsidRPr="00967379">
        <w:rPr>
          <w:rFonts w:ascii="Times New Roman" w:hAnsi="Times New Roman" w:cs="Times New Roman"/>
          <w:sz w:val="24"/>
          <w:szCs w:val="24"/>
        </w:rPr>
        <w:t>/RC</w:t>
      </w:r>
      <w:r w:rsidR="005F34F9" w:rsidRPr="00967379">
        <w:rPr>
          <w:rFonts w:ascii="Times New Roman" w:hAnsi="Times New Roman" w:cs="Times New Roman"/>
          <w:sz w:val="24"/>
          <w:szCs w:val="24"/>
        </w:rPr>
        <w:t>). Concomitantly, dissipation of excess light energy (DI</w:t>
      </w:r>
      <w:r w:rsidR="005F34F9" w:rsidRPr="00967379">
        <w:rPr>
          <w:rFonts w:ascii="Times New Roman" w:hAnsi="Times New Roman" w:cs="Times New Roman"/>
          <w:sz w:val="24"/>
          <w:szCs w:val="24"/>
          <w:vertAlign w:val="subscript"/>
        </w:rPr>
        <w:t>0</w:t>
      </w:r>
      <w:r w:rsidR="005F34F9" w:rsidRPr="00967379">
        <w:rPr>
          <w:rFonts w:ascii="Times New Roman" w:hAnsi="Times New Roman" w:cs="Times New Roman"/>
          <w:sz w:val="24"/>
          <w:szCs w:val="24"/>
        </w:rPr>
        <w:t xml:space="preserve">/RC) </w:t>
      </w:r>
      <w:r w:rsidR="00592947" w:rsidRPr="00967379">
        <w:rPr>
          <w:rFonts w:ascii="Times New Roman" w:hAnsi="Times New Roman" w:cs="Times New Roman"/>
          <w:sz w:val="24"/>
          <w:szCs w:val="24"/>
        </w:rPr>
        <w:t>increased</w:t>
      </w:r>
      <w:r w:rsidR="00BA3655" w:rsidRPr="00967379">
        <w:rPr>
          <w:rFonts w:ascii="Times New Roman" w:hAnsi="Times New Roman" w:cs="Times New Roman"/>
          <w:sz w:val="24"/>
          <w:szCs w:val="24"/>
        </w:rPr>
        <w:t xml:space="preserve"> but was not sufficient to </w:t>
      </w:r>
      <w:r w:rsidR="003A660B" w:rsidRPr="00967379">
        <w:rPr>
          <w:rFonts w:ascii="Times New Roman" w:hAnsi="Times New Roman" w:cs="Times New Roman"/>
          <w:sz w:val="24"/>
          <w:szCs w:val="24"/>
        </w:rPr>
        <w:t>protect the PSII</w:t>
      </w:r>
      <w:r w:rsidR="00592947" w:rsidRPr="00967379">
        <w:rPr>
          <w:rFonts w:ascii="Times New Roman" w:hAnsi="Times New Roman" w:cs="Times New Roman"/>
          <w:sz w:val="24"/>
          <w:szCs w:val="24"/>
        </w:rPr>
        <w:t xml:space="preserve"> </w:t>
      </w:r>
      <w:r w:rsidR="003A660B" w:rsidRPr="00967379">
        <w:rPr>
          <w:rFonts w:ascii="Times New Roman" w:hAnsi="Times New Roman" w:cs="Times New Roman"/>
          <w:sz w:val="24"/>
          <w:szCs w:val="24"/>
        </w:rPr>
        <w:t xml:space="preserve">since </w:t>
      </w:r>
      <w:r w:rsidR="005F34F9" w:rsidRPr="00967379">
        <w:rPr>
          <w:rFonts w:ascii="Times New Roman" w:hAnsi="Times New Roman" w:cs="Times New Roman"/>
          <w:sz w:val="24"/>
          <w:szCs w:val="24"/>
        </w:rPr>
        <w:t>Ф</w:t>
      </w:r>
      <w:r w:rsidR="005F34F9" w:rsidRPr="00967379">
        <w:rPr>
          <w:rFonts w:ascii="Times New Roman" w:hAnsi="Times New Roman" w:cs="Times New Roman"/>
          <w:sz w:val="24"/>
          <w:szCs w:val="24"/>
          <w:vertAlign w:val="subscript"/>
        </w:rPr>
        <w:t>M</w:t>
      </w:r>
      <w:r w:rsidR="003A660B" w:rsidRPr="00967379">
        <w:rPr>
          <w:rFonts w:ascii="Times New Roman" w:hAnsi="Times New Roman" w:cs="Times New Roman"/>
          <w:sz w:val="24"/>
          <w:szCs w:val="24"/>
        </w:rPr>
        <w:t>, a proxy of the PS</w:t>
      </w:r>
      <w:r w:rsidR="00B975DD" w:rsidRPr="00967379">
        <w:rPr>
          <w:rFonts w:ascii="Times New Roman" w:hAnsi="Times New Roman" w:cs="Times New Roman"/>
          <w:sz w:val="24"/>
          <w:szCs w:val="24"/>
        </w:rPr>
        <w:t>II</w:t>
      </w:r>
      <w:r w:rsidR="005F34F9" w:rsidRPr="00967379">
        <w:rPr>
          <w:rFonts w:ascii="Times New Roman" w:hAnsi="Times New Roman" w:cs="Times New Roman"/>
          <w:sz w:val="24"/>
          <w:szCs w:val="24"/>
        </w:rPr>
        <w:t xml:space="preserve"> RC</w:t>
      </w:r>
      <w:r w:rsidR="00B975DD" w:rsidRPr="00967379">
        <w:rPr>
          <w:rFonts w:ascii="Times New Roman" w:hAnsi="Times New Roman" w:cs="Times New Roman"/>
          <w:sz w:val="24"/>
          <w:szCs w:val="24"/>
        </w:rPr>
        <w:t xml:space="preserve"> integrity, was affected</w:t>
      </w:r>
      <w:r w:rsidR="005F34F9" w:rsidRPr="00967379">
        <w:rPr>
          <w:rFonts w:ascii="Times New Roman" w:hAnsi="Times New Roman" w:cs="Times New Roman"/>
          <w:sz w:val="24"/>
          <w:szCs w:val="24"/>
        </w:rPr>
        <w:t xml:space="preserve">, as previously shown when </w:t>
      </w:r>
      <w:proofErr w:type="spellStart"/>
      <w:r w:rsidR="005F34F9" w:rsidRPr="00967379">
        <w:rPr>
          <w:rFonts w:ascii="Times New Roman" w:hAnsi="Times New Roman" w:cs="Times New Roman"/>
          <w:i/>
          <w:iCs/>
          <w:sz w:val="24"/>
          <w:szCs w:val="24"/>
        </w:rPr>
        <w:t>Phaeodactylum</w:t>
      </w:r>
      <w:proofErr w:type="spellEnd"/>
      <w:r w:rsidR="005F34F9" w:rsidRPr="00967379">
        <w:rPr>
          <w:rFonts w:ascii="Times New Roman" w:hAnsi="Times New Roman" w:cs="Times New Roman"/>
          <w:i/>
          <w:iCs/>
          <w:sz w:val="24"/>
          <w:szCs w:val="24"/>
        </w:rPr>
        <w:t xml:space="preserve"> </w:t>
      </w:r>
      <w:proofErr w:type="spellStart"/>
      <w:r w:rsidR="005F34F9" w:rsidRPr="00967379">
        <w:rPr>
          <w:rFonts w:ascii="Times New Roman" w:hAnsi="Times New Roman" w:cs="Times New Roman"/>
          <w:i/>
          <w:iCs/>
          <w:sz w:val="24"/>
          <w:szCs w:val="24"/>
        </w:rPr>
        <w:t>tricornutum</w:t>
      </w:r>
      <w:proofErr w:type="spellEnd"/>
      <w:r w:rsidR="005F34F9" w:rsidRPr="00967379">
        <w:rPr>
          <w:rFonts w:ascii="Times New Roman" w:hAnsi="Times New Roman" w:cs="Times New Roman"/>
          <w:sz w:val="24"/>
          <w:szCs w:val="24"/>
        </w:rPr>
        <w:t xml:space="preserve"> was treated with PSII inhibiting herbicides </w:t>
      </w:r>
      <w:r w:rsidR="005F34F9" w:rsidRPr="00967379">
        <w:rPr>
          <w:rFonts w:ascii="Times New Roman" w:hAnsi="Times New Roman" w:cs="Times New Roman"/>
          <w:sz w:val="24"/>
          <w:szCs w:val="24"/>
        </w:rPr>
        <w:fldChar w:fldCharType="begin"/>
      </w:r>
      <w:r w:rsidR="004D420B" w:rsidRPr="00967379">
        <w:rPr>
          <w:rFonts w:ascii="Times New Roman" w:hAnsi="Times New Roman" w:cs="Times New Roman"/>
          <w:sz w:val="24"/>
          <w:szCs w:val="24"/>
        </w:rPr>
        <w:instrText xml:space="preserve"> ADDIN EN.CITE &lt;EndNote&gt;&lt;Cite&gt;&lt;Author&gt;Debenest&lt;/Author&gt;&lt;Year&gt;2010&lt;/Year&gt;&lt;RecNum&gt;176&lt;/RecNum&gt;&lt;DisplayText&gt;(Debenest et al. 2010)&lt;/DisplayText&gt;&lt;record&gt;&lt;rec-number&gt;176&lt;/rec-number&gt;&lt;foreign-keys&gt;&lt;key app="EN" db-id="9tafarr5wr2ftze0p0u55fp3vxdsexdtadvf" timestamp="1616645745"&gt;176&lt;/key&gt;&lt;key app="ENWeb" db-id=""&gt;0&lt;/key&gt;&lt;/foreign-keys&gt;&lt;ref-type name="Journal Article"&gt;17&lt;/ref-type&gt;&lt;contributors&gt;&lt;authors&gt;&lt;author&gt;Debenest, T.&lt;/author&gt;&lt;author&gt;Silvestre, J.&lt;/author&gt;&lt;author&gt;Coste, M.&lt;/author&gt;&lt;author&gt;Pinelli, E.&lt;/author&gt;&lt;/authors&gt;&lt;/contributors&gt;&lt;auth-address&gt;Laboratoire d&amp;apos;Ecologie Fonctionnelle, Universite de Toulouse, INP ENSAT, UPS, CNRS, 31326, Avenue de l&amp;apos;Agrobiopole, Castanet-Tolosan Cedex, France. timothee.debenest@ec.gc.ca&lt;/auth-address&gt;&lt;titles&gt;&lt;title&gt;Effects of pesticides on freshwater diatoms&lt;/title&gt;&lt;secondary-title&gt;Reviews of Environmental Contamination and Toxicology&lt;/secondary-title&gt;&lt;/titles&gt;&lt;periodical&gt;&lt;full-title&gt;Reviews of Environmental Contamination and Toxicology&lt;/full-title&gt;&lt;/periodical&gt;&lt;pages&gt;87-103&lt;/pages&gt;&lt;volume&gt;203&lt;/volume&gt;&lt;edition&gt;2009/12/04&lt;/edition&gt;&lt;keywords&gt;&lt;keyword&gt;Animals&lt;/keyword&gt;&lt;keyword&gt;Diatoms/cytology/*drug effects&lt;/keyword&gt;&lt;keyword&gt;Fresh Water&lt;/keyword&gt;&lt;keyword&gt;Pesticides/*toxicity&lt;/keyword&gt;&lt;keyword&gt;Water Pollutants, Chemical/*toxicity&lt;/keyword&gt;&lt;/keywords&gt;&lt;dates&gt;&lt;year&gt;2010&lt;/year&gt;&lt;/dates&gt;&lt;isbn&gt;0179-5953 (Print)&amp;#xD;0179-5953 (Linking)&lt;/isbn&gt;&lt;accession-num&gt;19957117&lt;/accession-num&gt;&lt;urls&gt;&lt;related-urls&gt;&lt;url&gt;https://www.ncbi.nlm.nih.gov/pubmed/19957117&lt;/url&gt;&lt;/related-urls&gt;&lt;/urls&gt;&lt;electronic-resource-num&gt;10.1007/978-1-4419-1352-4_2&lt;/electronic-resource-num&gt;&lt;/record&gt;&lt;/Cite&gt;&lt;/EndNote&gt;</w:instrText>
      </w:r>
      <w:r w:rsidR="005F34F9"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(Debenest et al. 2010)</w:t>
      </w:r>
      <w:r w:rsidR="005F34F9" w:rsidRPr="00967379">
        <w:rPr>
          <w:rFonts w:ascii="Times New Roman" w:hAnsi="Times New Roman" w:cs="Times New Roman"/>
          <w:sz w:val="24"/>
          <w:szCs w:val="24"/>
        </w:rPr>
        <w:fldChar w:fldCharType="end"/>
      </w:r>
      <w:r w:rsidR="005F34F9" w:rsidRPr="00967379">
        <w:rPr>
          <w:rFonts w:ascii="Times New Roman" w:hAnsi="Times New Roman" w:cs="Times New Roman"/>
          <w:sz w:val="24"/>
          <w:szCs w:val="24"/>
        </w:rPr>
        <w:t>.</w:t>
      </w:r>
      <w:r w:rsidR="005F34F9" w:rsidRPr="00967379">
        <w:rPr>
          <w:rFonts w:ascii="Times New Roman" w:hAnsi="Times New Roman" w:cs="Times New Roman"/>
        </w:rPr>
        <w:t xml:space="preserve"> </w:t>
      </w:r>
      <w:r w:rsidR="005F34F9" w:rsidRPr="00967379">
        <w:rPr>
          <w:rFonts w:ascii="Times New Roman" w:hAnsi="Times New Roman" w:cs="Times New Roman"/>
          <w:sz w:val="24"/>
          <w:szCs w:val="24"/>
        </w:rPr>
        <w:t xml:space="preserve">This result is also supported by the significant decrease </w:t>
      </w:r>
      <w:r w:rsidR="000A11AD" w:rsidRPr="00967379">
        <w:rPr>
          <w:rFonts w:ascii="Times New Roman" w:hAnsi="Times New Roman" w:cs="Times New Roman"/>
          <w:sz w:val="24"/>
          <w:szCs w:val="24"/>
        </w:rPr>
        <w:t xml:space="preserve">in </w:t>
      </w:r>
      <w:r w:rsidR="005F34F9" w:rsidRPr="00967379">
        <w:rPr>
          <w:rFonts w:ascii="Times New Roman" w:hAnsi="Times New Roman" w:cs="Times New Roman"/>
          <w:sz w:val="24"/>
          <w:szCs w:val="24"/>
        </w:rPr>
        <w:t>PI</w:t>
      </w:r>
      <w:r w:rsidR="005F34F9" w:rsidRPr="00967379">
        <w:rPr>
          <w:rFonts w:ascii="Times New Roman" w:hAnsi="Times New Roman" w:cs="Times New Roman"/>
          <w:sz w:val="24"/>
          <w:szCs w:val="24"/>
          <w:vertAlign w:val="subscript"/>
        </w:rPr>
        <w:t>ABS</w:t>
      </w:r>
      <w:r w:rsidR="00F962DD" w:rsidRPr="00967379">
        <w:rPr>
          <w:rFonts w:ascii="Times New Roman" w:hAnsi="Times New Roman" w:cs="Times New Roman"/>
          <w:sz w:val="24"/>
          <w:szCs w:val="24"/>
        </w:rPr>
        <w:t xml:space="preserve">, </w:t>
      </w:r>
      <w:r w:rsidR="005F34F9" w:rsidRPr="00967379">
        <w:rPr>
          <w:rFonts w:ascii="Times New Roman" w:hAnsi="Times New Roman" w:cs="Times New Roman"/>
          <w:sz w:val="24"/>
          <w:szCs w:val="24"/>
        </w:rPr>
        <w:t xml:space="preserve">a sensitive indicator of plant </w:t>
      </w:r>
      <w:r w:rsidR="00046D9A" w:rsidRPr="00967379">
        <w:rPr>
          <w:rFonts w:ascii="Times New Roman" w:hAnsi="Times New Roman" w:cs="Times New Roman"/>
          <w:sz w:val="24"/>
          <w:szCs w:val="24"/>
        </w:rPr>
        <w:t>health</w:t>
      </w:r>
      <w:r w:rsidR="005F34F9" w:rsidRPr="00967379">
        <w:rPr>
          <w:rFonts w:ascii="Times New Roman" w:hAnsi="Times New Roman" w:cs="Times New Roman"/>
          <w:sz w:val="24"/>
          <w:szCs w:val="24"/>
        </w:rPr>
        <w:t xml:space="preserve"> </w:t>
      </w:r>
      <w:r w:rsidR="00AD574C" w:rsidRPr="00967379">
        <w:rPr>
          <w:rFonts w:ascii="Times New Roman" w:hAnsi="Times New Roman" w:cs="Times New Roman"/>
          <w:sz w:val="24"/>
          <w:szCs w:val="24"/>
        </w:rPr>
        <w:fldChar w:fldCharType="begin"/>
      </w:r>
      <w:r w:rsidR="000A623B" w:rsidRPr="00967379">
        <w:rPr>
          <w:rFonts w:ascii="Times New Roman" w:hAnsi="Times New Roman" w:cs="Times New Roman"/>
          <w:sz w:val="24"/>
          <w:szCs w:val="24"/>
        </w:rPr>
        <w:instrText xml:space="preserve"> ADDIN EN.CITE &lt;EndNote&gt;&lt;Cite&gt;&lt;Author&gt;Bayat&lt;/Author&gt;&lt;Year&gt;2018&lt;/Year&gt;&lt;RecNum&gt;437&lt;/RecNum&gt;&lt;DisplayText&gt;(Bayat et al. 2018)&lt;/DisplayText&gt;&lt;record&gt;&lt;rec-number&gt;437&lt;/rec-number&gt;&lt;foreign-keys&gt;&lt;key app="EN" db-id="9tafarr5wr2ftze0p0u55fp3vxdsexdtadvf" timestamp="1653163450"&gt;437&lt;/key&gt;&lt;key app="ENWeb" db-id=""&gt;0&lt;/key&gt;&lt;/foreign-keys&gt;&lt;ref-type name="Journal Article"&gt;17&lt;/ref-type&gt;&lt;contributors&gt;&lt;authors&gt;&lt;author&gt;Bayat, L.&lt;/author&gt;&lt;author&gt;Arab, M.&lt;/author&gt;&lt;author&gt;Aliniaeifard, S.&lt;/author&gt;&lt;author&gt;Seif, M.&lt;/author&gt;&lt;author&gt;Lastochkina, O.&lt;/author&gt;&lt;author&gt;Li, T.&lt;/author&gt;&lt;/authors&gt;&lt;/contributors&gt;&lt;auth-address&gt;Department of Horticulture, Aburaihan Campus, University of Tehran, Tehran, Iran.&amp;#xD;Institute of Environment and Sustainable Development in Agriculture, Chinese Academy of Agricultural Science, Beijing, China.&amp;#xD;Bashkir Research Institute of Agriculture, Russian Academy of Scienses, Ufa, Russia.&amp;#xD;Institute of Biochemistry and Genetics, Russian Academy of Scienses, Ufa, Russia.&lt;/auth-address&gt;&lt;titles&gt;&lt;title&gt;Effects of growth under different light spectra on the subsequent high light tolerance in rose plants&lt;/title&gt;&lt;secondary-title&gt;AoB Plants&lt;/secondary-title&gt;&lt;/titles&gt;&lt;periodical&gt;&lt;full-title&gt;AoB Plants&lt;/full-title&gt;&lt;/periodical&gt;&lt;pages&gt;ply052&lt;/pages&gt;&lt;volume&gt;10&lt;/volume&gt;&lt;number&gt;5&lt;/number&gt;&lt;edition&gt;2018/10/24&lt;/edition&gt;&lt;keywords&gt;&lt;keyword&gt;Antioxidant enzymes&lt;/keyword&gt;&lt;keyword&gt;high light&lt;/keyword&gt;&lt;keyword&gt;light spectrum&lt;/keyword&gt;&lt;keyword&gt;photosynthesis&lt;/keyword&gt;&lt;keyword&gt;pigments&lt;/keyword&gt;&lt;/keywords&gt;&lt;dates&gt;&lt;year&gt;2018&lt;/year&gt;&lt;pub-dates&gt;&lt;date&gt;Oct&lt;/date&gt;&lt;/pub-dates&gt;&lt;/dates&gt;&lt;isbn&gt;2041-2851 (Print)&lt;/isbn&gt;&lt;accession-num&gt;30349659&lt;/accession-num&gt;&lt;urls&gt;&lt;related-urls&gt;&lt;url&gt;https://www.ncbi.nlm.nih.gov/pubmed/30349659&lt;/url&gt;&lt;/related-urls&gt;&lt;/urls&gt;&lt;custom2&gt;PMC6191502&lt;/custom2&gt;&lt;electronic-resource-num&gt;10.1093/aobpla/ply052&lt;/electronic-resource-num&gt;&lt;/record&gt;&lt;/Cite&gt;&lt;/EndNote&gt;</w:instrText>
      </w:r>
      <w:r w:rsidR="00AD574C"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(Bayat et al. 2018)</w:t>
      </w:r>
      <w:r w:rsidR="00AD574C" w:rsidRPr="00967379">
        <w:rPr>
          <w:rFonts w:ascii="Times New Roman" w:hAnsi="Times New Roman" w:cs="Times New Roman"/>
          <w:sz w:val="24"/>
          <w:szCs w:val="24"/>
        </w:rPr>
        <w:fldChar w:fldCharType="end"/>
      </w:r>
      <w:r w:rsidR="00E14D1F" w:rsidRPr="00967379">
        <w:rPr>
          <w:rFonts w:ascii="Times New Roman" w:hAnsi="Times New Roman" w:cs="Times New Roman"/>
          <w:sz w:val="24"/>
          <w:szCs w:val="24"/>
        </w:rPr>
        <w:t xml:space="preserve"> </w:t>
      </w:r>
      <w:r w:rsidR="005F34F9" w:rsidRPr="00967379">
        <w:rPr>
          <w:rFonts w:ascii="Times New Roman" w:hAnsi="Times New Roman" w:cs="Times New Roman"/>
          <w:sz w:val="24"/>
          <w:szCs w:val="24"/>
        </w:rPr>
        <w:t xml:space="preserve">(Fig. </w:t>
      </w:r>
      <w:r w:rsidR="00B85B9D" w:rsidRPr="00967379">
        <w:rPr>
          <w:rFonts w:ascii="Times New Roman" w:hAnsi="Times New Roman" w:cs="Times New Roman"/>
          <w:sz w:val="24"/>
          <w:szCs w:val="24"/>
        </w:rPr>
        <w:t>5</w:t>
      </w:r>
      <w:r w:rsidR="00F42789" w:rsidRPr="00967379">
        <w:rPr>
          <w:rFonts w:ascii="Times New Roman" w:hAnsi="Times New Roman" w:cs="Times New Roman"/>
          <w:sz w:val="24"/>
          <w:szCs w:val="24"/>
        </w:rPr>
        <w:t>A-D)</w:t>
      </w:r>
      <w:r w:rsidR="005F34F9" w:rsidRPr="00967379">
        <w:rPr>
          <w:rFonts w:ascii="Times New Roman" w:hAnsi="Times New Roman" w:cs="Times New Roman"/>
          <w:sz w:val="24"/>
          <w:szCs w:val="24"/>
        </w:rPr>
        <w:t xml:space="preserve">. The other </w:t>
      </w:r>
      <w:r w:rsidR="001C72E2" w:rsidRPr="00967379">
        <w:rPr>
          <w:rFonts w:ascii="Times New Roman" w:hAnsi="Times New Roman" w:cs="Times New Roman"/>
          <w:sz w:val="24"/>
          <w:szCs w:val="24"/>
        </w:rPr>
        <w:t xml:space="preserve">unchanged </w:t>
      </w:r>
      <w:r w:rsidR="005F34F9" w:rsidRPr="00967379">
        <w:rPr>
          <w:rFonts w:ascii="Times New Roman" w:hAnsi="Times New Roman" w:cs="Times New Roman"/>
          <w:sz w:val="24"/>
          <w:szCs w:val="24"/>
        </w:rPr>
        <w:t>PSII energy fluxes (ABS/RC and TR</w:t>
      </w:r>
      <w:r w:rsidR="005F34F9" w:rsidRPr="00967379">
        <w:rPr>
          <w:rFonts w:ascii="Times New Roman" w:hAnsi="Times New Roman" w:cs="Times New Roman"/>
          <w:sz w:val="24"/>
          <w:szCs w:val="24"/>
          <w:vertAlign w:val="subscript"/>
        </w:rPr>
        <w:t>0</w:t>
      </w:r>
      <w:r w:rsidR="005F34F9" w:rsidRPr="00967379">
        <w:rPr>
          <w:rFonts w:ascii="Times New Roman" w:hAnsi="Times New Roman" w:cs="Times New Roman"/>
          <w:sz w:val="24"/>
          <w:szCs w:val="24"/>
        </w:rPr>
        <w:t xml:space="preserve">/RC) at low pesticide concentrations, together with the </w:t>
      </w:r>
      <w:r w:rsidR="00811A91" w:rsidRPr="00967379">
        <w:rPr>
          <w:rFonts w:ascii="Times New Roman" w:hAnsi="Times New Roman" w:cs="Times New Roman"/>
          <w:sz w:val="24"/>
          <w:szCs w:val="24"/>
        </w:rPr>
        <w:t>minor</w:t>
      </w:r>
      <w:r w:rsidR="005F34F9" w:rsidRPr="00967379">
        <w:rPr>
          <w:rFonts w:ascii="Times New Roman" w:hAnsi="Times New Roman" w:cs="Times New Roman"/>
          <w:sz w:val="24"/>
          <w:szCs w:val="24"/>
        </w:rPr>
        <w:t xml:space="preserve"> </w:t>
      </w:r>
      <w:r w:rsidR="00DC4F59" w:rsidRPr="00967379">
        <w:rPr>
          <w:rFonts w:ascii="Times New Roman" w:hAnsi="Times New Roman" w:cs="Times New Roman"/>
          <w:sz w:val="24"/>
          <w:szCs w:val="24"/>
        </w:rPr>
        <w:t xml:space="preserve">variations </w:t>
      </w:r>
      <w:r w:rsidR="005F34F9" w:rsidRPr="00967379">
        <w:rPr>
          <w:rFonts w:ascii="Times New Roman" w:hAnsi="Times New Roman" w:cs="Times New Roman"/>
          <w:sz w:val="24"/>
          <w:szCs w:val="24"/>
        </w:rPr>
        <w:t xml:space="preserve">in </w:t>
      </w:r>
      <w:r w:rsidR="00E528D9" w:rsidRPr="00967379">
        <w:rPr>
          <w:rFonts w:ascii="Times New Roman" w:hAnsi="Times New Roman" w:cs="Times New Roman"/>
          <w:sz w:val="24"/>
          <w:szCs w:val="24"/>
        </w:rPr>
        <w:t xml:space="preserve">the </w:t>
      </w:r>
      <w:r w:rsidR="00313F0A" w:rsidRPr="00967379">
        <w:rPr>
          <w:rFonts w:ascii="Times New Roman" w:hAnsi="Times New Roman" w:cs="Times New Roman"/>
          <w:sz w:val="24"/>
          <w:szCs w:val="24"/>
        </w:rPr>
        <w:t>carotenoid</w:t>
      </w:r>
      <w:r w:rsidR="005F34F9" w:rsidRPr="00967379">
        <w:rPr>
          <w:rFonts w:ascii="Times New Roman" w:hAnsi="Times New Roman" w:cs="Times New Roman"/>
          <w:sz w:val="24"/>
          <w:szCs w:val="24"/>
        </w:rPr>
        <w:t xml:space="preserve"> content</w:t>
      </w:r>
      <w:r w:rsidR="00811A91" w:rsidRPr="00967379">
        <w:rPr>
          <w:rFonts w:ascii="Times New Roman" w:hAnsi="Times New Roman" w:cs="Times New Roman"/>
          <w:sz w:val="24"/>
          <w:szCs w:val="24"/>
        </w:rPr>
        <w:t>s</w:t>
      </w:r>
      <w:r w:rsidR="005F34F9" w:rsidRPr="00967379">
        <w:rPr>
          <w:rFonts w:ascii="Times New Roman" w:hAnsi="Times New Roman" w:cs="Times New Roman"/>
          <w:sz w:val="24"/>
          <w:szCs w:val="24"/>
        </w:rPr>
        <w:t xml:space="preserve">, </w:t>
      </w:r>
      <w:r w:rsidR="00811A91" w:rsidRPr="00967379">
        <w:rPr>
          <w:rFonts w:ascii="Times New Roman" w:hAnsi="Times New Roman" w:cs="Times New Roman"/>
          <w:sz w:val="24"/>
          <w:szCs w:val="24"/>
        </w:rPr>
        <w:t xml:space="preserve">indicate </w:t>
      </w:r>
      <w:r w:rsidR="005F34F9" w:rsidRPr="00967379">
        <w:rPr>
          <w:rFonts w:ascii="Times New Roman" w:hAnsi="Times New Roman" w:cs="Times New Roman"/>
          <w:sz w:val="24"/>
          <w:szCs w:val="24"/>
        </w:rPr>
        <w:t xml:space="preserve">that </w:t>
      </w:r>
      <w:r w:rsidR="00503B5B" w:rsidRPr="00967379">
        <w:rPr>
          <w:rFonts w:ascii="Times New Roman" w:hAnsi="Times New Roman" w:cs="Times New Roman"/>
          <w:sz w:val="24"/>
          <w:szCs w:val="24"/>
        </w:rPr>
        <w:t xml:space="preserve">the protection of the </w:t>
      </w:r>
      <w:r w:rsidR="00681E2D" w:rsidRPr="00967379">
        <w:rPr>
          <w:rFonts w:ascii="Times New Roman" w:hAnsi="Times New Roman" w:cs="Times New Roman"/>
          <w:sz w:val="24"/>
          <w:szCs w:val="24"/>
        </w:rPr>
        <w:t>photosynthetic electron transport chain</w:t>
      </w:r>
      <w:r w:rsidR="00E14D1F" w:rsidRPr="00967379">
        <w:rPr>
          <w:rFonts w:ascii="Times New Roman" w:hAnsi="Times New Roman" w:cs="Times New Roman"/>
          <w:sz w:val="24"/>
          <w:szCs w:val="24"/>
        </w:rPr>
        <w:t xml:space="preserve"> from the ROS</w:t>
      </w:r>
      <w:r w:rsidR="00681E2D" w:rsidRPr="00967379">
        <w:rPr>
          <w:rFonts w:ascii="Times New Roman" w:hAnsi="Times New Roman" w:cs="Times New Roman"/>
          <w:sz w:val="24"/>
          <w:szCs w:val="24"/>
        </w:rPr>
        <w:t xml:space="preserve"> </w:t>
      </w:r>
      <w:r w:rsidR="00A4176E" w:rsidRPr="00967379">
        <w:rPr>
          <w:rFonts w:ascii="Times New Roman" w:hAnsi="Times New Roman" w:cs="Times New Roman"/>
          <w:sz w:val="24"/>
          <w:szCs w:val="24"/>
        </w:rPr>
        <w:t xml:space="preserve">produced </w:t>
      </w:r>
      <w:r w:rsidR="005F34F9" w:rsidRPr="00967379">
        <w:rPr>
          <w:rFonts w:ascii="Times New Roman" w:hAnsi="Times New Roman" w:cs="Times New Roman"/>
          <w:sz w:val="24"/>
          <w:szCs w:val="24"/>
        </w:rPr>
        <w:t xml:space="preserve">in </w:t>
      </w:r>
      <w:r w:rsidR="004D1609" w:rsidRPr="00967379">
        <w:rPr>
          <w:rFonts w:ascii="Times New Roman" w:hAnsi="Times New Roman" w:cs="Times New Roman"/>
          <w:sz w:val="24"/>
          <w:szCs w:val="24"/>
        </w:rPr>
        <w:t xml:space="preserve">the </w:t>
      </w:r>
      <w:r w:rsidR="005F34F9" w:rsidRPr="00967379">
        <w:rPr>
          <w:rFonts w:ascii="Times New Roman" w:hAnsi="Times New Roman" w:cs="Times New Roman"/>
          <w:sz w:val="24"/>
          <w:szCs w:val="24"/>
        </w:rPr>
        <w:t xml:space="preserve">presence of atrazine and simazine, </w:t>
      </w:r>
      <w:r w:rsidR="00681E2D" w:rsidRPr="00967379">
        <w:rPr>
          <w:rFonts w:ascii="Times New Roman" w:hAnsi="Times New Roman" w:cs="Times New Roman"/>
          <w:sz w:val="24"/>
          <w:szCs w:val="24"/>
        </w:rPr>
        <w:t xml:space="preserve">are likely due to other </w:t>
      </w:r>
      <w:r w:rsidR="005F34F9" w:rsidRPr="00967379">
        <w:rPr>
          <w:rFonts w:ascii="Times New Roman" w:hAnsi="Times New Roman" w:cs="Times New Roman"/>
          <w:sz w:val="24"/>
          <w:szCs w:val="24"/>
        </w:rPr>
        <w:t xml:space="preserve">protective </w:t>
      </w:r>
      <w:r w:rsidR="00DC4F59" w:rsidRPr="00967379">
        <w:rPr>
          <w:rFonts w:ascii="Times New Roman" w:hAnsi="Times New Roman" w:cs="Times New Roman"/>
          <w:sz w:val="24"/>
          <w:szCs w:val="24"/>
        </w:rPr>
        <w:t xml:space="preserve">strategies </w:t>
      </w:r>
      <w:r w:rsidR="005F34F9" w:rsidRPr="00967379">
        <w:rPr>
          <w:rFonts w:ascii="Times New Roman" w:hAnsi="Times New Roman" w:cs="Times New Roman"/>
          <w:sz w:val="24"/>
          <w:szCs w:val="24"/>
        </w:rPr>
        <w:t>(</w:t>
      </w:r>
      <w:r w:rsidR="00DC4F59" w:rsidRPr="00967379">
        <w:rPr>
          <w:rFonts w:ascii="Times New Roman" w:hAnsi="Times New Roman" w:cs="Times New Roman"/>
          <w:sz w:val="24"/>
          <w:szCs w:val="24"/>
        </w:rPr>
        <w:t>like</w:t>
      </w:r>
      <w:r w:rsidR="00215500" w:rsidRPr="00967379">
        <w:rPr>
          <w:rFonts w:ascii="Times New Roman" w:hAnsi="Times New Roman" w:cs="Times New Roman"/>
          <w:sz w:val="24"/>
          <w:szCs w:val="24"/>
        </w:rPr>
        <w:t xml:space="preserve"> </w:t>
      </w:r>
      <w:r w:rsidR="005F34F9" w:rsidRPr="00967379">
        <w:rPr>
          <w:rFonts w:ascii="Times New Roman" w:hAnsi="Times New Roman" w:cs="Times New Roman"/>
          <w:sz w:val="24"/>
          <w:szCs w:val="24"/>
        </w:rPr>
        <w:t>antioxidant enzymatic system</w:t>
      </w:r>
      <w:r w:rsidR="00337A53" w:rsidRPr="00967379">
        <w:rPr>
          <w:rFonts w:ascii="Times New Roman" w:hAnsi="Times New Roman" w:cs="Times New Roman"/>
          <w:sz w:val="24"/>
          <w:szCs w:val="24"/>
        </w:rPr>
        <w:t>s</w:t>
      </w:r>
      <w:r w:rsidR="005F34F9" w:rsidRPr="00967379">
        <w:rPr>
          <w:rFonts w:ascii="Times New Roman" w:hAnsi="Times New Roman" w:cs="Times New Roman"/>
          <w:sz w:val="24"/>
          <w:szCs w:val="24"/>
        </w:rPr>
        <w:t xml:space="preserve">). </w:t>
      </w:r>
      <w:r w:rsidR="006112C6" w:rsidRPr="00967379">
        <w:rPr>
          <w:rFonts w:ascii="Times New Roman" w:hAnsi="Times New Roman" w:cs="Times New Roman"/>
          <w:sz w:val="24"/>
          <w:szCs w:val="24"/>
        </w:rPr>
        <w:t>O</w:t>
      </w:r>
      <w:r w:rsidR="00FF7EBA" w:rsidRPr="00967379">
        <w:rPr>
          <w:rFonts w:ascii="Times New Roman" w:hAnsi="Times New Roman" w:cs="Times New Roman"/>
          <w:sz w:val="24"/>
          <w:szCs w:val="24"/>
        </w:rPr>
        <w:t>ne could</w:t>
      </w:r>
      <w:r w:rsidR="00597591" w:rsidRPr="00967379">
        <w:rPr>
          <w:rFonts w:ascii="Times New Roman" w:hAnsi="Times New Roman" w:cs="Times New Roman"/>
          <w:sz w:val="24"/>
          <w:szCs w:val="24"/>
        </w:rPr>
        <w:t xml:space="preserve"> expect </w:t>
      </w:r>
      <w:r w:rsidR="00153050" w:rsidRPr="00967379">
        <w:rPr>
          <w:rFonts w:ascii="Times New Roman" w:hAnsi="Times New Roman" w:cs="Times New Roman"/>
          <w:sz w:val="24"/>
          <w:szCs w:val="24"/>
        </w:rPr>
        <w:t xml:space="preserve">that, </w:t>
      </w:r>
      <w:r w:rsidR="005F34F9" w:rsidRPr="00967379">
        <w:rPr>
          <w:rFonts w:ascii="Times New Roman" w:hAnsi="Times New Roman" w:cs="Times New Roman"/>
          <w:sz w:val="24"/>
          <w:szCs w:val="24"/>
        </w:rPr>
        <w:t xml:space="preserve">as </w:t>
      </w:r>
      <w:r w:rsidR="000A11AD" w:rsidRPr="00967379">
        <w:rPr>
          <w:rFonts w:ascii="Times New Roman" w:hAnsi="Times New Roman" w:cs="Times New Roman"/>
          <w:sz w:val="24"/>
          <w:szCs w:val="24"/>
        </w:rPr>
        <w:t xml:space="preserve">the </w:t>
      </w:r>
      <w:r w:rsidR="005F34F9" w:rsidRPr="00967379">
        <w:rPr>
          <w:rFonts w:ascii="Times New Roman" w:hAnsi="Times New Roman" w:cs="Times New Roman"/>
          <w:sz w:val="24"/>
          <w:szCs w:val="24"/>
        </w:rPr>
        <w:t xml:space="preserve">first line of defense against the excess of light energy under stressful conditions, NPQ </w:t>
      </w:r>
      <w:r w:rsidR="00FF7EBA" w:rsidRPr="00967379">
        <w:rPr>
          <w:rFonts w:ascii="Times New Roman" w:hAnsi="Times New Roman" w:cs="Times New Roman"/>
          <w:sz w:val="24"/>
          <w:szCs w:val="24"/>
        </w:rPr>
        <w:t>w</w:t>
      </w:r>
      <w:r w:rsidR="005F34F9" w:rsidRPr="00967379">
        <w:rPr>
          <w:rFonts w:ascii="Times New Roman" w:hAnsi="Times New Roman" w:cs="Times New Roman"/>
          <w:sz w:val="24"/>
          <w:szCs w:val="24"/>
        </w:rPr>
        <w:t xml:space="preserve">ould be activated </w:t>
      </w:r>
      <w:r w:rsidR="005F34F9" w:rsidRPr="00967379">
        <w:rPr>
          <w:rFonts w:ascii="Times New Roman" w:hAnsi="Times New Roman" w:cs="Times New Roman"/>
          <w:sz w:val="24"/>
          <w:szCs w:val="24"/>
        </w:rPr>
        <w:fldChar w:fldCharType="begin">
          <w:fldData xml:space="preserve">PEVuZE5vdGU+PENpdGU+PEF1dGhvcj5Nw7xsbGVyPC9BdXRob3I+PFllYXI+MjAwMTwvWWVhcj48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</w:fldData>
        </w:fldChar>
      </w:r>
      <w:r w:rsidR="008B35F1" w:rsidRPr="00967379">
        <w:rPr>
          <w:rFonts w:ascii="Times New Roman" w:hAnsi="Times New Roman" w:cs="Times New Roman"/>
          <w:sz w:val="24"/>
          <w:szCs w:val="24"/>
        </w:rPr>
        <w:instrText xml:space="preserve"> ADDIN EN.CITE </w:instrText>
      </w:r>
      <w:r w:rsidR="008B35F1" w:rsidRPr="00967379">
        <w:rPr>
          <w:rFonts w:ascii="Times New Roman" w:hAnsi="Times New Roman" w:cs="Times New Roman"/>
          <w:sz w:val="24"/>
          <w:szCs w:val="24"/>
        </w:rPr>
        <w:fldChar w:fldCharType="begin">
          <w:fldData xml:space="preserve">PEVuZE5vdGU+PENpdGU+PEF1dGhvcj5Nw7xsbGVyPC9BdXRob3I+PFllYXI+MjAwMTwvWWVhcj48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</w:fldData>
        </w:fldChar>
      </w:r>
      <w:r w:rsidR="008B35F1" w:rsidRPr="00967379">
        <w:rPr>
          <w:rFonts w:ascii="Times New Roman" w:hAnsi="Times New Roman" w:cs="Times New Roman"/>
          <w:sz w:val="24"/>
          <w:szCs w:val="24"/>
        </w:rPr>
        <w:instrText xml:space="preserve"> ADDIN EN.CITE.DATA </w:instrText>
      </w:r>
      <w:r w:rsidR="008B35F1" w:rsidRPr="00967379">
        <w:rPr>
          <w:rFonts w:ascii="Times New Roman" w:hAnsi="Times New Roman" w:cs="Times New Roman"/>
          <w:sz w:val="24"/>
          <w:szCs w:val="24"/>
        </w:rPr>
      </w:r>
      <w:r w:rsidR="008B35F1" w:rsidRPr="00967379">
        <w:rPr>
          <w:rFonts w:ascii="Times New Roman" w:hAnsi="Times New Roman" w:cs="Times New Roman"/>
          <w:sz w:val="24"/>
          <w:szCs w:val="24"/>
        </w:rPr>
        <w:fldChar w:fldCharType="end"/>
      </w:r>
      <w:r w:rsidR="005F34F9" w:rsidRPr="00967379">
        <w:rPr>
          <w:rFonts w:ascii="Times New Roman" w:hAnsi="Times New Roman" w:cs="Times New Roman"/>
          <w:sz w:val="24"/>
          <w:szCs w:val="24"/>
        </w:rPr>
      </w:r>
      <w:r w:rsidR="005F34F9" w:rsidRPr="00967379">
        <w:rPr>
          <w:rFonts w:ascii="Times New Roman" w:hAnsi="Times New Roman" w:cs="Times New Roman"/>
          <w:sz w:val="24"/>
          <w:szCs w:val="24"/>
        </w:rPr>
        <w:fldChar w:fldCharType="separate"/>
      </w:r>
      <w:r w:rsidR="00740D69" w:rsidRPr="00967379">
        <w:rPr>
          <w:rFonts w:ascii="Times New Roman" w:hAnsi="Times New Roman" w:cs="Times New Roman"/>
          <w:noProof/>
          <w:sz w:val="24"/>
          <w:szCs w:val="24"/>
        </w:rPr>
        <w:t>(Kress and Jahns 2017, Müller et al. 2001)</w:t>
      </w:r>
      <w:r w:rsidR="005F34F9" w:rsidRPr="00967379">
        <w:rPr>
          <w:rFonts w:ascii="Times New Roman" w:hAnsi="Times New Roman" w:cs="Times New Roman"/>
          <w:sz w:val="24"/>
          <w:szCs w:val="24"/>
        </w:rPr>
        <w:fldChar w:fldCharType="end"/>
      </w:r>
      <w:r w:rsidR="005F34F9" w:rsidRPr="00967379">
        <w:rPr>
          <w:rFonts w:ascii="Times New Roman" w:hAnsi="Times New Roman" w:cs="Times New Roman"/>
          <w:sz w:val="24"/>
          <w:szCs w:val="24"/>
        </w:rPr>
        <w:t xml:space="preserve">. </w:t>
      </w:r>
      <w:r w:rsidR="00153050" w:rsidRPr="00967379">
        <w:rPr>
          <w:rFonts w:ascii="Times New Roman" w:hAnsi="Times New Roman" w:cs="Times New Roman"/>
          <w:sz w:val="24"/>
          <w:szCs w:val="24"/>
        </w:rPr>
        <w:t xml:space="preserve">However, </w:t>
      </w:r>
      <w:proofErr w:type="spellStart"/>
      <w:r w:rsidR="005F34F9" w:rsidRPr="00967379">
        <w:rPr>
          <w:rFonts w:ascii="Times New Roman" w:hAnsi="Times New Roman" w:cs="Times New Roman"/>
          <w:sz w:val="24"/>
          <w:szCs w:val="24"/>
        </w:rPr>
        <w:t>NPQ</w:t>
      </w:r>
      <w:r w:rsidR="00085E3B" w:rsidRPr="00967379">
        <w:rPr>
          <w:rFonts w:ascii="Times New Roman" w:hAnsi="Times New Roman" w:cs="Times New Roman"/>
          <w:sz w:val="24"/>
          <w:szCs w:val="24"/>
        </w:rPr>
        <w:t>max</w:t>
      </w:r>
      <w:proofErr w:type="spellEnd"/>
      <w:r w:rsidR="005F34F9" w:rsidRPr="00967379">
        <w:rPr>
          <w:rFonts w:ascii="Times New Roman" w:hAnsi="Times New Roman" w:cs="Times New Roman"/>
          <w:sz w:val="24"/>
          <w:szCs w:val="24"/>
        </w:rPr>
        <w:t xml:space="preserve"> decreased with increasing </w:t>
      </w:r>
      <w:r w:rsidR="005F34F9" w:rsidRPr="00967379">
        <w:rPr>
          <w:rFonts w:ascii="Times New Roman" w:hAnsi="Times New Roman" w:cs="Times New Roman"/>
          <w:sz w:val="24"/>
          <w:szCs w:val="24"/>
        </w:rPr>
        <w:lastRenderedPageBreak/>
        <w:t>atrazine and simazine concentration</w:t>
      </w:r>
      <w:r w:rsidR="002137BE" w:rsidRPr="00967379">
        <w:rPr>
          <w:rFonts w:ascii="Times New Roman" w:hAnsi="Times New Roman" w:cs="Times New Roman"/>
          <w:sz w:val="24"/>
          <w:szCs w:val="24"/>
        </w:rPr>
        <w:t>s</w:t>
      </w:r>
      <w:r w:rsidR="005F34F9" w:rsidRPr="00967379">
        <w:rPr>
          <w:rFonts w:ascii="Times New Roman" w:hAnsi="Times New Roman" w:cs="Times New Roman"/>
          <w:sz w:val="24"/>
          <w:szCs w:val="24"/>
        </w:rPr>
        <w:t xml:space="preserve"> (</w:t>
      </w:r>
      <w:r w:rsidR="005B2C3D" w:rsidRPr="00967379">
        <w:rPr>
          <w:rFonts w:ascii="Times New Roman" w:hAnsi="Times New Roman" w:cs="Times New Roman"/>
          <w:sz w:val="24"/>
          <w:szCs w:val="24"/>
        </w:rPr>
        <w:t xml:space="preserve">Fig. </w:t>
      </w:r>
      <w:r w:rsidR="00693602" w:rsidRPr="00967379">
        <w:rPr>
          <w:rFonts w:ascii="Times New Roman" w:hAnsi="Times New Roman" w:cs="Times New Roman"/>
          <w:sz w:val="24"/>
          <w:szCs w:val="24"/>
        </w:rPr>
        <w:t>3</w:t>
      </w:r>
      <w:r w:rsidR="005F34F9" w:rsidRPr="00967379">
        <w:rPr>
          <w:rFonts w:ascii="Times New Roman" w:hAnsi="Times New Roman" w:cs="Times New Roman"/>
          <w:sz w:val="24"/>
          <w:szCs w:val="24"/>
        </w:rPr>
        <w:t xml:space="preserve">). </w:t>
      </w:r>
      <w:r w:rsidR="00683454" w:rsidRPr="00967379">
        <w:rPr>
          <w:rFonts w:ascii="Times New Roman" w:hAnsi="Times New Roman" w:cs="Times New Roman"/>
          <w:sz w:val="24"/>
          <w:szCs w:val="24"/>
        </w:rPr>
        <w:t xml:space="preserve">As </w:t>
      </w:r>
      <w:r w:rsidR="000974BC" w:rsidRPr="00967379">
        <w:rPr>
          <w:rFonts w:ascii="Times New Roman" w:hAnsi="Times New Roman" w:cs="Times New Roman"/>
          <w:sz w:val="24"/>
          <w:szCs w:val="24"/>
        </w:rPr>
        <w:t>show</w:t>
      </w:r>
      <w:r w:rsidR="00683454" w:rsidRPr="00967379">
        <w:rPr>
          <w:rFonts w:ascii="Times New Roman" w:hAnsi="Times New Roman" w:cs="Times New Roman"/>
          <w:sz w:val="24"/>
          <w:szCs w:val="24"/>
        </w:rPr>
        <w:t>n in</w:t>
      </w:r>
      <w:r w:rsidR="005F34F9" w:rsidRPr="00967379">
        <w:rPr>
          <w:rFonts w:ascii="Times New Roman" w:hAnsi="Times New Roman" w:cs="Times New Roman"/>
          <w:sz w:val="24"/>
          <w:szCs w:val="24"/>
        </w:rPr>
        <w:t xml:space="preserve"> previous studies</w:t>
      </w:r>
      <w:r w:rsidR="00C826A4" w:rsidRPr="00967379">
        <w:rPr>
          <w:rFonts w:ascii="Times New Roman" w:hAnsi="Times New Roman" w:cs="Times New Roman"/>
          <w:sz w:val="24"/>
          <w:szCs w:val="24"/>
        </w:rPr>
        <w:t>,</w:t>
      </w:r>
      <w:r w:rsidR="005F34F9" w:rsidRPr="00967379">
        <w:rPr>
          <w:rFonts w:ascii="Times New Roman" w:hAnsi="Times New Roman" w:cs="Times New Roman"/>
          <w:sz w:val="24"/>
          <w:szCs w:val="24"/>
        </w:rPr>
        <w:t xml:space="preserve"> </w:t>
      </w:r>
      <w:r w:rsidR="00C826A4" w:rsidRPr="00967379">
        <w:rPr>
          <w:rFonts w:ascii="Times New Roman" w:hAnsi="Times New Roman" w:cs="Times New Roman"/>
          <w:sz w:val="24"/>
          <w:szCs w:val="24"/>
        </w:rPr>
        <w:t xml:space="preserve">the decline of NPQ in the presence of pesticides is attributed to the low </w:t>
      </w:r>
      <w:r w:rsidR="00026E41" w:rsidRPr="00967379">
        <w:rPr>
          <w:rFonts w:ascii="Times New Roman" w:hAnsi="Times New Roman" w:cs="Times New Roman"/>
          <w:sz w:val="24"/>
          <w:szCs w:val="24"/>
        </w:rPr>
        <w:t xml:space="preserve">buildup of the </w:t>
      </w:r>
      <w:r w:rsidR="00C826A4" w:rsidRPr="00967379">
        <w:rPr>
          <w:rFonts w:ascii="Times New Roman" w:hAnsi="Times New Roman" w:cs="Times New Roman"/>
          <w:sz w:val="24"/>
          <w:szCs w:val="24"/>
        </w:rPr>
        <w:t>proton gradient</w:t>
      </w:r>
      <w:r w:rsidR="00026E41" w:rsidRPr="00967379">
        <w:rPr>
          <w:rFonts w:ascii="Times New Roman" w:hAnsi="Times New Roman" w:cs="Times New Roman"/>
          <w:sz w:val="24"/>
          <w:szCs w:val="24"/>
        </w:rPr>
        <w:t xml:space="preserve"> across the thylakoid membranes,</w:t>
      </w:r>
      <w:r w:rsidR="00C826A4" w:rsidRPr="00967379">
        <w:rPr>
          <w:rFonts w:ascii="Times New Roman" w:hAnsi="Times New Roman" w:cs="Times New Roman"/>
          <w:sz w:val="24"/>
          <w:szCs w:val="24"/>
        </w:rPr>
        <w:t xml:space="preserve"> since electron transport is </w:t>
      </w:r>
      <w:r w:rsidR="00C90CF4" w:rsidRPr="00967379">
        <w:rPr>
          <w:rFonts w:ascii="Times New Roman" w:hAnsi="Times New Roman" w:cs="Times New Roman"/>
          <w:sz w:val="24"/>
          <w:szCs w:val="24"/>
        </w:rPr>
        <w:t xml:space="preserve">decreased </w:t>
      </w:r>
      <w:r w:rsidR="005F34F9" w:rsidRPr="00967379">
        <w:rPr>
          <w:rFonts w:ascii="Times New Roman" w:hAnsi="Times New Roman" w:cs="Times New Roman"/>
          <w:sz w:val="24"/>
          <w:szCs w:val="24"/>
        </w:rPr>
        <w:fldChar w:fldCharType="begin">
          <w:fldData xml:space="preserve">PEVuZE5vdGU+PENpdGU+PEF1dGhvcj5DaGFsaWZvdXI8L0F1dGhvcj48WWVhcj4yMDExPC9ZZWFy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=
</w:fldData>
        </w:fldChar>
      </w:r>
      <w:r w:rsidR="00F757F4" w:rsidRPr="00967379">
        <w:rPr>
          <w:rFonts w:ascii="Times New Roman" w:hAnsi="Times New Roman" w:cs="Times New Roman"/>
          <w:sz w:val="24"/>
          <w:szCs w:val="24"/>
        </w:rPr>
        <w:instrText xml:space="preserve"> ADDIN EN.CITE </w:instrText>
      </w:r>
      <w:r w:rsidR="00F757F4" w:rsidRPr="00967379">
        <w:rPr>
          <w:rFonts w:ascii="Times New Roman" w:hAnsi="Times New Roman" w:cs="Times New Roman"/>
          <w:sz w:val="24"/>
          <w:szCs w:val="24"/>
        </w:rPr>
        <w:fldChar w:fldCharType="begin">
          <w:fldData xml:space="preserve">PEVuZE5vdGU+PENpdGU+PEF1dGhvcj5DaGFsaWZvdXI8L0F1dGhvcj48WWVhcj4yMDExPC9ZZWFy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=
</w:fldData>
        </w:fldChar>
      </w:r>
      <w:r w:rsidR="00F757F4" w:rsidRPr="00967379">
        <w:rPr>
          <w:rFonts w:ascii="Times New Roman" w:hAnsi="Times New Roman" w:cs="Times New Roman"/>
          <w:sz w:val="24"/>
          <w:szCs w:val="24"/>
        </w:rPr>
        <w:instrText xml:space="preserve"> ADDIN EN.CITE.DATA </w:instrText>
      </w:r>
      <w:r w:rsidR="00F757F4" w:rsidRPr="00967379">
        <w:rPr>
          <w:rFonts w:ascii="Times New Roman" w:hAnsi="Times New Roman" w:cs="Times New Roman"/>
          <w:sz w:val="24"/>
          <w:szCs w:val="24"/>
        </w:rPr>
      </w:r>
      <w:r w:rsidR="00F757F4" w:rsidRPr="00967379">
        <w:rPr>
          <w:rFonts w:ascii="Times New Roman" w:hAnsi="Times New Roman" w:cs="Times New Roman"/>
          <w:sz w:val="24"/>
          <w:szCs w:val="24"/>
        </w:rPr>
        <w:fldChar w:fldCharType="end"/>
      </w:r>
      <w:r w:rsidR="005F34F9" w:rsidRPr="00967379">
        <w:rPr>
          <w:rFonts w:ascii="Times New Roman" w:hAnsi="Times New Roman" w:cs="Times New Roman"/>
          <w:sz w:val="24"/>
          <w:szCs w:val="24"/>
        </w:rPr>
      </w:r>
      <w:r w:rsidR="005F34F9"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(Chalifour and Juneau 2011, Gomes and Juneau 2017)</w:t>
      </w:r>
      <w:r w:rsidR="005F34F9" w:rsidRPr="00967379">
        <w:rPr>
          <w:rFonts w:ascii="Times New Roman" w:hAnsi="Times New Roman" w:cs="Times New Roman"/>
          <w:sz w:val="24"/>
          <w:szCs w:val="24"/>
        </w:rPr>
        <w:fldChar w:fldCharType="end"/>
      </w:r>
      <w:r w:rsidR="005F34F9" w:rsidRPr="00967379">
        <w:rPr>
          <w:rFonts w:ascii="Times New Roman" w:hAnsi="Times New Roman" w:cs="Times New Roman"/>
          <w:sz w:val="24"/>
          <w:szCs w:val="24"/>
        </w:rPr>
        <w:t xml:space="preserve">. Therefore, </w:t>
      </w:r>
      <w:r w:rsidR="007A6AF2" w:rsidRPr="00967379">
        <w:rPr>
          <w:rFonts w:ascii="Times New Roman" w:hAnsi="Times New Roman" w:cs="Times New Roman"/>
          <w:sz w:val="24"/>
          <w:szCs w:val="24"/>
        </w:rPr>
        <w:t xml:space="preserve">we supposed that </w:t>
      </w:r>
      <w:r w:rsidR="005F34F9" w:rsidRPr="00967379">
        <w:rPr>
          <w:rFonts w:ascii="Times New Roman" w:hAnsi="Times New Roman" w:cs="Times New Roman"/>
          <w:sz w:val="24"/>
          <w:szCs w:val="24"/>
        </w:rPr>
        <w:t xml:space="preserve">the inhibition of </w:t>
      </w:r>
      <w:r w:rsidR="000A11AD" w:rsidRPr="00967379">
        <w:rPr>
          <w:rFonts w:ascii="Times New Roman" w:hAnsi="Times New Roman" w:cs="Times New Roman"/>
          <w:sz w:val="24"/>
          <w:szCs w:val="24"/>
        </w:rPr>
        <w:t xml:space="preserve">the </w:t>
      </w:r>
      <w:proofErr w:type="spellStart"/>
      <w:r w:rsidR="005F34F9" w:rsidRPr="00967379">
        <w:rPr>
          <w:rFonts w:ascii="Times New Roman" w:hAnsi="Times New Roman" w:cs="Times New Roman"/>
          <w:sz w:val="24"/>
          <w:szCs w:val="24"/>
        </w:rPr>
        <w:t>ΔpH-dependant</w:t>
      </w:r>
      <w:proofErr w:type="spellEnd"/>
      <w:r w:rsidR="005F34F9" w:rsidRPr="00967379">
        <w:rPr>
          <w:rFonts w:ascii="Times New Roman" w:hAnsi="Times New Roman" w:cs="Times New Roman"/>
          <w:sz w:val="24"/>
          <w:szCs w:val="24"/>
        </w:rPr>
        <w:t xml:space="preserve"> non-photochemical energy dissipation mechanism leads to a reduce</w:t>
      </w:r>
      <w:r w:rsidR="000A11AD" w:rsidRPr="00967379">
        <w:rPr>
          <w:rFonts w:ascii="Times New Roman" w:hAnsi="Times New Roman" w:cs="Times New Roman"/>
          <w:sz w:val="24"/>
          <w:szCs w:val="24"/>
        </w:rPr>
        <w:t>d</w:t>
      </w:r>
      <w:r w:rsidR="005F34F9" w:rsidRPr="00967379">
        <w:rPr>
          <w:rFonts w:ascii="Times New Roman" w:hAnsi="Times New Roman" w:cs="Times New Roman"/>
          <w:sz w:val="24"/>
          <w:szCs w:val="24"/>
        </w:rPr>
        <w:t xml:space="preserve"> ability to decrease excitation pressure at PSII RC, resulting in higher ROS production.</w:t>
      </w:r>
      <w:r w:rsidR="00085E3B" w:rsidRPr="00967379">
        <w:rPr>
          <w:rFonts w:ascii="Times New Roman" w:hAnsi="Times New Roman" w:cs="Times New Roman"/>
          <w:sz w:val="24"/>
          <w:szCs w:val="24"/>
        </w:rPr>
        <w:t xml:space="preserve"> </w:t>
      </w:r>
      <w:r w:rsidR="003C1BDE" w:rsidRPr="00967379">
        <w:rPr>
          <w:rFonts w:ascii="Times New Roman" w:hAnsi="Times New Roman" w:cs="Times New Roman"/>
          <w:sz w:val="24"/>
          <w:szCs w:val="24"/>
        </w:rPr>
        <w:t xml:space="preserve">Although </w:t>
      </w:r>
      <w:r w:rsidR="004673F0" w:rsidRPr="00967379">
        <w:rPr>
          <w:rFonts w:ascii="Times New Roman" w:hAnsi="Times New Roman" w:cs="Times New Roman"/>
          <w:sz w:val="24"/>
          <w:szCs w:val="24"/>
        </w:rPr>
        <w:t>SOD and CAT activities were significantly increased with increasing</w:t>
      </w:r>
      <w:r w:rsidR="004673F0" w:rsidRPr="00967379" w:rsidDel="005F34F9">
        <w:rPr>
          <w:rFonts w:ascii="Times New Roman" w:hAnsi="Times New Roman" w:cs="Times New Roman"/>
          <w:sz w:val="24"/>
          <w:szCs w:val="24"/>
        </w:rPr>
        <w:t xml:space="preserve"> </w:t>
      </w:r>
      <w:r w:rsidR="004673F0" w:rsidRPr="00967379">
        <w:rPr>
          <w:rFonts w:ascii="Times New Roman" w:hAnsi="Times New Roman" w:cs="Times New Roman"/>
          <w:sz w:val="24"/>
          <w:szCs w:val="24"/>
        </w:rPr>
        <w:t>atrazine and simazine concentrations</w:t>
      </w:r>
      <w:r w:rsidR="00486BCD" w:rsidRPr="00967379">
        <w:rPr>
          <w:rFonts w:ascii="Times New Roman" w:hAnsi="Times New Roman" w:cs="Times New Roman"/>
          <w:sz w:val="24"/>
          <w:szCs w:val="24"/>
        </w:rPr>
        <w:t>, it was not sufficient to cope entirely with th</w:t>
      </w:r>
      <w:r w:rsidR="00CC40DA" w:rsidRPr="00967379">
        <w:rPr>
          <w:rFonts w:ascii="Times New Roman" w:hAnsi="Times New Roman" w:cs="Times New Roman"/>
          <w:sz w:val="24"/>
          <w:szCs w:val="24"/>
        </w:rPr>
        <w:t>e</w:t>
      </w:r>
      <w:r w:rsidR="00486BCD" w:rsidRPr="00967379">
        <w:rPr>
          <w:rFonts w:ascii="Times New Roman" w:hAnsi="Times New Roman" w:cs="Times New Roman"/>
          <w:sz w:val="24"/>
          <w:szCs w:val="24"/>
        </w:rPr>
        <w:t xml:space="preserve"> ROS production</w:t>
      </w:r>
      <w:r w:rsidR="00CC40DA" w:rsidRPr="00967379">
        <w:rPr>
          <w:rFonts w:ascii="Times New Roman" w:hAnsi="Times New Roman" w:cs="Times New Roman"/>
          <w:sz w:val="24"/>
          <w:szCs w:val="24"/>
        </w:rPr>
        <w:t xml:space="preserve"> induced </w:t>
      </w:r>
      <w:r w:rsidR="000A11AD" w:rsidRPr="00967379">
        <w:rPr>
          <w:rFonts w:ascii="Times New Roman" w:hAnsi="Times New Roman" w:cs="Times New Roman"/>
          <w:sz w:val="24"/>
          <w:szCs w:val="24"/>
        </w:rPr>
        <w:t xml:space="preserve">by </w:t>
      </w:r>
      <w:r w:rsidR="00085E3B" w:rsidRPr="00967379">
        <w:rPr>
          <w:rFonts w:ascii="Times New Roman" w:hAnsi="Times New Roman" w:cs="Times New Roman"/>
          <w:sz w:val="24"/>
          <w:szCs w:val="24"/>
        </w:rPr>
        <w:t>increasing atrazine and simazine concentrations (Fig. 7).</w:t>
      </w:r>
    </w:p>
    <w:p w14:paraId="3DA69CF1" w14:textId="2C68C4DB" w:rsidR="005F34F9" w:rsidRPr="00967379" w:rsidRDefault="00215500" w:rsidP="005F34F9">
      <w:pPr>
        <w:spacing w:beforeLines="50" w:before="156" w:afterLines="50" w:after="156" w:line="360" w:lineRule="auto"/>
        <w:ind w:firstLineChars="200" w:firstLine="480"/>
        <w:rPr>
          <w:rFonts w:ascii="Times New Roman" w:hAnsi="Times New Roman" w:cs="Times New Roman"/>
          <w:sz w:val="24"/>
          <w:szCs w:val="24"/>
        </w:rPr>
      </w:pPr>
      <w:r w:rsidRPr="00967379">
        <w:rPr>
          <w:rFonts w:ascii="Times New Roman" w:hAnsi="Times New Roman" w:cs="Times New Roman"/>
          <w:sz w:val="24"/>
          <w:szCs w:val="24"/>
        </w:rPr>
        <w:t>Overall</w:t>
      </w:r>
      <w:r w:rsidR="00085E3B" w:rsidRPr="00967379">
        <w:rPr>
          <w:rFonts w:ascii="Times New Roman" w:hAnsi="Times New Roman" w:cs="Times New Roman"/>
          <w:sz w:val="24"/>
          <w:szCs w:val="24"/>
        </w:rPr>
        <w:t xml:space="preserve">, as </w:t>
      </w:r>
      <w:r w:rsidR="005F34F9" w:rsidRPr="00967379">
        <w:rPr>
          <w:rFonts w:ascii="Times New Roman" w:hAnsi="Times New Roman" w:cs="Times New Roman"/>
          <w:sz w:val="24"/>
          <w:szCs w:val="24"/>
        </w:rPr>
        <w:t xml:space="preserve">shown by the investigation of the physiological parameters in </w:t>
      </w:r>
      <w:r w:rsidR="000650A0" w:rsidRPr="00967379">
        <w:rPr>
          <w:rFonts w:ascii="Times New Roman" w:hAnsi="Times New Roman" w:cs="Times New Roman"/>
          <w:sz w:val="24"/>
          <w:szCs w:val="24"/>
        </w:rPr>
        <w:t xml:space="preserve">the </w:t>
      </w:r>
      <w:r w:rsidR="005F34F9" w:rsidRPr="00967379">
        <w:rPr>
          <w:rFonts w:ascii="Times New Roman" w:hAnsi="Times New Roman" w:cs="Times New Roman"/>
          <w:sz w:val="24"/>
          <w:szCs w:val="24"/>
        </w:rPr>
        <w:t>presence of atrazine and simazine and the determined EC</w:t>
      </w:r>
      <w:r w:rsidR="005F34F9" w:rsidRPr="00967379">
        <w:rPr>
          <w:rFonts w:ascii="Times New Roman" w:hAnsi="Times New Roman" w:cs="Times New Roman"/>
          <w:sz w:val="24"/>
          <w:szCs w:val="24"/>
          <w:vertAlign w:val="subscript"/>
        </w:rPr>
        <w:t>50</w:t>
      </w:r>
      <w:r w:rsidR="005F34F9" w:rsidRPr="00967379">
        <w:rPr>
          <w:rFonts w:ascii="Times New Roman" w:hAnsi="Times New Roman" w:cs="Times New Roman"/>
          <w:sz w:val="24"/>
          <w:szCs w:val="24"/>
        </w:rPr>
        <w:t xml:space="preserve"> (Table 2), </w:t>
      </w:r>
      <w:r w:rsidR="003C2E08" w:rsidRPr="00967379">
        <w:rPr>
          <w:rFonts w:ascii="Times New Roman" w:hAnsi="Times New Roman" w:cs="Times New Roman"/>
          <w:sz w:val="24"/>
          <w:szCs w:val="24"/>
        </w:rPr>
        <w:t>A-CN</w:t>
      </w:r>
      <w:r w:rsidR="005F34F9" w:rsidRPr="00967379">
        <w:rPr>
          <w:rFonts w:ascii="Times New Roman" w:hAnsi="Times New Roman" w:cs="Times New Roman"/>
          <w:sz w:val="24"/>
          <w:szCs w:val="24"/>
        </w:rPr>
        <w:t xml:space="preserve"> </w:t>
      </w:r>
      <w:r w:rsidR="00B56728" w:rsidRPr="00967379">
        <w:rPr>
          <w:rFonts w:ascii="Times New Roman" w:hAnsi="Times New Roman" w:cs="Times New Roman"/>
          <w:sz w:val="24"/>
          <w:szCs w:val="24"/>
        </w:rPr>
        <w:t xml:space="preserve">was </w:t>
      </w:r>
      <w:r w:rsidR="005F34F9" w:rsidRPr="00967379">
        <w:rPr>
          <w:rFonts w:ascii="Times New Roman" w:hAnsi="Times New Roman" w:cs="Times New Roman"/>
          <w:sz w:val="24"/>
          <w:szCs w:val="24"/>
        </w:rPr>
        <w:t xml:space="preserve">more sensitive than the </w:t>
      </w:r>
      <w:r w:rsidR="003C2E08" w:rsidRPr="00967379">
        <w:rPr>
          <w:rFonts w:ascii="Times New Roman" w:hAnsi="Times New Roman" w:cs="Times New Roman"/>
          <w:sz w:val="24"/>
          <w:szCs w:val="24"/>
        </w:rPr>
        <w:t>T-CN</w:t>
      </w:r>
      <w:r w:rsidR="005F34F9" w:rsidRPr="00967379">
        <w:rPr>
          <w:rFonts w:ascii="Times New Roman" w:hAnsi="Times New Roman" w:cs="Times New Roman"/>
          <w:sz w:val="24"/>
          <w:szCs w:val="24"/>
        </w:rPr>
        <w:t xml:space="preserve"> to atrazine and simazine. </w:t>
      </w:r>
      <w:r w:rsidR="00085E3B" w:rsidRPr="00967379">
        <w:rPr>
          <w:rFonts w:ascii="Times New Roman" w:hAnsi="Times New Roman" w:cs="Times New Roman"/>
          <w:sz w:val="24"/>
          <w:szCs w:val="24"/>
        </w:rPr>
        <w:t xml:space="preserve">We </w:t>
      </w:r>
      <w:r w:rsidRPr="00967379">
        <w:rPr>
          <w:rFonts w:ascii="Times New Roman" w:hAnsi="Times New Roman" w:cs="Times New Roman"/>
          <w:sz w:val="24"/>
          <w:szCs w:val="24"/>
        </w:rPr>
        <w:t>suspect</w:t>
      </w:r>
      <w:r w:rsidR="00085E3B" w:rsidRPr="00967379">
        <w:rPr>
          <w:rFonts w:ascii="Times New Roman" w:hAnsi="Times New Roman" w:cs="Times New Roman"/>
          <w:sz w:val="24"/>
          <w:szCs w:val="24"/>
        </w:rPr>
        <w:t xml:space="preserve"> that the </w:t>
      </w:r>
      <w:r w:rsidR="000817B6" w:rsidRPr="00967379">
        <w:rPr>
          <w:rFonts w:ascii="Times New Roman" w:hAnsi="Times New Roman" w:cs="Times New Roman"/>
          <w:sz w:val="24"/>
          <w:szCs w:val="24"/>
        </w:rPr>
        <w:t xml:space="preserve">more pronounced </w:t>
      </w:r>
      <w:r w:rsidR="00085E3B" w:rsidRPr="00967379">
        <w:rPr>
          <w:rFonts w:ascii="Times New Roman" w:hAnsi="Times New Roman" w:cs="Times New Roman"/>
          <w:sz w:val="24"/>
          <w:szCs w:val="24"/>
        </w:rPr>
        <w:t>PSII RC inactivation</w:t>
      </w:r>
      <w:r w:rsidR="00924A41" w:rsidRPr="00967379">
        <w:rPr>
          <w:rFonts w:ascii="Times New Roman" w:hAnsi="Times New Roman" w:cs="Times New Roman"/>
          <w:sz w:val="24"/>
          <w:szCs w:val="24"/>
        </w:rPr>
        <w:t xml:space="preserve"> </w:t>
      </w:r>
      <w:r w:rsidR="00CE68D7" w:rsidRPr="00967379">
        <w:rPr>
          <w:rFonts w:ascii="Times New Roman" w:hAnsi="Times New Roman" w:cs="Times New Roman"/>
          <w:sz w:val="24"/>
          <w:szCs w:val="24"/>
        </w:rPr>
        <w:t xml:space="preserve">of </w:t>
      </w:r>
      <w:r w:rsidR="003C2E08" w:rsidRPr="00967379">
        <w:rPr>
          <w:rFonts w:ascii="Times New Roman" w:hAnsi="Times New Roman" w:cs="Times New Roman"/>
          <w:sz w:val="24"/>
          <w:szCs w:val="24"/>
        </w:rPr>
        <w:t>A-CN</w:t>
      </w:r>
      <w:r w:rsidR="00924A41" w:rsidRPr="00967379">
        <w:rPr>
          <w:rFonts w:ascii="Times New Roman" w:hAnsi="Times New Roman" w:cs="Times New Roman"/>
          <w:sz w:val="24"/>
          <w:szCs w:val="24"/>
        </w:rPr>
        <w:t xml:space="preserve"> </w:t>
      </w:r>
      <w:r w:rsidRPr="00967379">
        <w:rPr>
          <w:rFonts w:ascii="Times New Roman" w:hAnsi="Times New Roman" w:cs="Times New Roman"/>
          <w:sz w:val="24"/>
          <w:szCs w:val="24"/>
        </w:rPr>
        <w:t>results from</w:t>
      </w:r>
      <w:r w:rsidR="001344F6" w:rsidRPr="00967379">
        <w:rPr>
          <w:rFonts w:ascii="Times New Roman" w:hAnsi="Times New Roman" w:cs="Times New Roman"/>
          <w:sz w:val="24"/>
          <w:szCs w:val="24"/>
        </w:rPr>
        <w:t xml:space="preserve"> </w:t>
      </w:r>
      <w:r w:rsidR="00B56728" w:rsidRPr="00967379">
        <w:rPr>
          <w:rFonts w:ascii="Times New Roman" w:hAnsi="Times New Roman" w:cs="Times New Roman"/>
          <w:sz w:val="24"/>
          <w:szCs w:val="24"/>
        </w:rPr>
        <w:t xml:space="preserve">its </w:t>
      </w:r>
      <w:r w:rsidR="005F34F9" w:rsidRPr="00967379">
        <w:rPr>
          <w:rFonts w:ascii="Times New Roman" w:hAnsi="Times New Roman" w:cs="Times New Roman"/>
          <w:sz w:val="24"/>
          <w:szCs w:val="24"/>
        </w:rPr>
        <w:t>smaller cell biovolume</w:t>
      </w:r>
      <w:r w:rsidR="00B56728" w:rsidRPr="00967379">
        <w:rPr>
          <w:rFonts w:ascii="Times New Roman" w:hAnsi="Times New Roman" w:cs="Times New Roman"/>
          <w:sz w:val="24"/>
          <w:szCs w:val="24"/>
        </w:rPr>
        <w:t>,</w:t>
      </w:r>
      <w:r w:rsidR="005F34F9" w:rsidRPr="00967379">
        <w:rPr>
          <w:rFonts w:ascii="Times New Roman" w:hAnsi="Times New Roman" w:cs="Times New Roman"/>
          <w:sz w:val="24"/>
          <w:szCs w:val="24"/>
        </w:rPr>
        <w:t xml:space="preserve"> </w:t>
      </w:r>
      <w:r w:rsidR="002A7A51" w:rsidRPr="00967379">
        <w:rPr>
          <w:rFonts w:ascii="Times New Roman" w:hAnsi="Times New Roman" w:cs="Times New Roman"/>
          <w:sz w:val="24"/>
          <w:szCs w:val="24"/>
        </w:rPr>
        <w:t>thus</w:t>
      </w:r>
      <w:r w:rsidR="006150B3" w:rsidRPr="00967379">
        <w:rPr>
          <w:rFonts w:ascii="Times New Roman" w:hAnsi="Times New Roman" w:cs="Times New Roman"/>
          <w:sz w:val="24"/>
          <w:szCs w:val="24"/>
        </w:rPr>
        <w:t xml:space="preserve"> increasing </w:t>
      </w:r>
      <w:r w:rsidRPr="00967379">
        <w:rPr>
          <w:rFonts w:ascii="Times New Roman" w:hAnsi="Times New Roman" w:cs="Times New Roman"/>
          <w:sz w:val="24"/>
          <w:szCs w:val="24"/>
        </w:rPr>
        <w:t xml:space="preserve">overall </w:t>
      </w:r>
      <w:r w:rsidR="005F34F9" w:rsidRPr="00967379">
        <w:rPr>
          <w:rFonts w:ascii="Times New Roman" w:hAnsi="Times New Roman" w:cs="Times New Roman"/>
          <w:sz w:val="24"/>
          <w:szCs w:val="24"/>
        </w:rPr>
        <w:t>contact with the pesticide molecules</w:t>
      </w:r>
      <w:r w:rsidR="002A7A51" w:rsidRPr="00967379">
        <w:rPr>
          <w:rFonts w:ascii="Times New Roman" w:hAnsi="Times New Roman" w:cs="Times New Roman"/>
          <w:sz w:val="24"/>
          <w:szCs w:val="24"/>
        </w:rPr>
        <w:t xml:space="preserve"> and</w:t>
      </w:r>
      <w:r w:rsidR="005F34F9" w:rsidRPr="00967379">
        <w:rPr>
          <w:rFonts w:ascii="Times New Roman" w:hAnsi="Times New Roman" w:cs="Times New Roman"/>
          <w:sz w:val="24"/>
          <w:szCs w:val="24"/>
        </w:rPr>
        <w:t xml:space="preserve"> resulting in an </w:t>
      </w:r>
      <w:r w:rsidR="00D80B4E" w:rsidRPr="00967379">
        <w:rPr>
          <w:rFonts w:ascii="Times New Roman" w:hAnsi="Times New Roman" w:cs="Times New Roman"/>
          <w:sz w:val="24"/>
          <w:szCs w:val="24"/>
        </w:rPr>
        <w:t>enhanced</w:t>
      </w:r>
      <w:r w:rsidR="005F34F9" w:rsidRPr="00967379">
        <w:rPr>
          <w:rFonts w:ascii="Times New Roman" w:hAnsi="Times New Roman" w:cs="Times New Roman"/>
          <w:sz w:val="24"/>
          <w:szCs w:val="24"/>
        </w:rPr>
        <w:t xml:space="preserve"> absorption of the contaminants </w:t>
      </w:r>
      <w:r w:rsidR="005F34F9" w:rsidRPr="00967379">
        <w:rPr>
          <w:rFonts w:ascii="Times New Roman" w:hAnsi="Times New Roman" w:cs="Times New Roman"/>
          <w:sz w:val="24"/>
          <w:szCs w:val="24"/>
        </w:rPr>
        <w:fldChar w:fldCharType="begin"/>
      </w:r>
      <w:r w:rsidR="006F0118" w:rsidRPr="00967379">
        <w:rPr>
          <w:rFonts w:ascii="Times New Roman" w:hAnsi="Times New Roman" w:cs="Times New Roman"/>
          <w:sz w:val="24"/>
          <w:szCs w:val="24"/>
        </w:rPr>
        <w:instrText xml:space="preserve"> ADDIN EN.CITE &lt;EndNote&gt;&lt;Cite&gt;&lt;Author&gt;Weiner&lt;/Author&gt;&lt;Year&gt;2004&lt;/Year&gt;&lt;RecNum&gt;41&lt;/RecNum&gt;&lt;DisplayText&gt;(Weiner et al. 2004)&lt;/DisplayText&gt;&lt;record&gt;&lt;rec-number&gt;41&lt;/rec-number&gt;&lt;foreign-keys&gt;&lt;key app="EN" db-id="9tafarr5wr2ftze0p0u55fp3vxdsexdtadvf" timestamp="1591803104"&gt;41&lt;/key&gt;&lt;key app="ENWeb" db-id=""&gt;0&lt;/key&gt;&lt;/foreign-keys&gt;&lt;ref-type name="Journal Article"&gt;17&lt;/ref-type&gt;&lt;contributors&gt;&lt;authors&gt;&lt;author&gt;Weiner, J. A.&lt;/author&gt;&lt;author&gt;DeLorenzo, M. E.&lt;/author&gt;&lt;author&gt;Fulton, M. H.&lt;/author&gt;&lt;/authors&gt;&lt;/contributors&gt;&lt;auth-address&gt;Medical University of South Carolina, Marine Biomedicine and Environmental Sciences, 221 Fort Johnson Rd., Charleston, SC 29412, USA.&lt;/auth-address&gt;&lt;titles&gt;&lt;title&gt;Relationship between uptake capacity and differential toxicity of the herbicide atrazine in selected microalgal species&lt;/title&gt;&lt;secondary-title&gt;Aquatic Toxicology&lt;/secondary-title&gt;&lt;/titles&gt;&lt;periodical&gt;&lt;full-title&gt;Aquatic Toxicology&lt;/full-title&gt;&lt;/periodical&gt;&lt;pages&gt;121-8&lt;/pages&gt;&lt;volume&gt;68&lt;/volume&gt;&lt;number&gt;2&lt;/number&gt;&lt;edition&gt;2004/05/18&lt;/edition&gt;&lt;keywords&gt;&lt;keyword&gt;Atrazine/*pharmacokinetics/toxicity&lt;/keyword&gt;&lt;keyword&gt;Biomass&lt;/keyword&gt;&lt;keyword&gt;Carbon Radioisotopes&lt;/keyword&gt;&lt;keyword&gt;Eukaryota/cytology/*growth &amp;amp; development/*metabolism&lt;/keyword&gt;&lt;keyword&gt;Herbicides/*pharmacokinetics/toxicity&lt;/keyword&gt;&lt;keyword&gt;Linear Models&lt;/keyword&gt;&lt;keyword&gt;Scintillation Counting&lt;/keyword&gt;&lt;keyword&gt;Time Factors&lt;/keyword&gt;&lt;keyword&gt;Toxicity Tests&lt;/keyword&gt;&lt;keyword&gt;Water Pollutants, Chemical/*pharmacokinetics/toxicity&lt;/keyword&gt;&lt;/keywords&gt;&lt;dates&gt;&lt;year&gt;2004&lt;/year&gt;&lt;pub-dates&gt;&lt;date&gt;Jun 10&lt;/date&gt;&lt;/pub-dates&gt;&lt;/dates&gt;&lt;isbn&gt;0166-445X (Print)&amp;#xD;0166-445X (Linking)&lt;/isbn&gt;&lt;accession-num&gt;15145222&lt;/accession-num&gt;&lt;urls&gt;&lt;related-urls&gt;&lt;url&gt;https://www.ncbi.nlm.nih.gov/pubmed/15145222&lt;/url&gt;&lt;/related-urls&gt;&lt;/urls&gt;&lt;electronic-resource-num&gt;10.1016/j.aquatox.2004.03.004&lt;/electronic-resource-num&gt;&lt;/record&gt;&lt;/Cite&gt;&lt;/EndNote&gt;</w:instrText>
      </w:r>
      <w:r w:rsidR="005F34F9"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(Weiner et al. 2004)</w:t>
      </w:r>
      <w:r w:rsidR="005F34F9" w:rsidRPr="00967379">
        <w:rPr>
          <w:rFonts w:ascii="Times New Roman" w:hAnsi="Times New Roman" w:cs="Times New Roman"/>
          <w:sz w:val="24"/>
          <w:szCs w:val="24"/>
        </w:rPr>
        <w:fldChar w:fldCharType="end"/>
      </w:r>
      <w:r w:rsidR="005F34F9" w:rsidRPr="00967379">
        <w:rPr>
          <w:rFonts w:ascii="Times New Roman" w:hAnsi="Times New Roman" w:cs="Times New Roman"/>
          <w:sz w:val="24"/>
          <w:szCs w:val="24"/>
        </w:rPr>
        <w:t xml:space="preserve">. </w:t>
      </w:r>
      <w:r w:rsidR="00085E3B" w:rsidRPr="00967379">
        <w:rPr>
          <w:rFonts w:ascii="Times New Roman" w:hAnsi="Times New Roman" w:cs="Times New Roman"/>
          <w:sz w:val="24"/>
          <w:szCs w:val="24"/>
        </w:rPr>
        <w:t>However, the antioxidant enzyme system (SOD and CAT) induced in</w:t>
      </w:r>
      <w:r w:rsidR="00085E3B" w:rsidRPr="00967379">
        <w:rPr>
          <w:rFonts w:ascii="Times New Roman" w:hAnsi="Times New Roman" w:cs="Times New Roman"/>
          <w:i/>
          <w:iCs/>
          <w:sz w:val="24"/>
          <w:szCs w:val="24"/>
        </w:rPr>
        <w:t xml:space="preserve"> </w:t>
      </w:r>
      <w:r w:rsidR="0047597D" w:rsidRPr="00967379">
        <w:rPr>
          <w:rFonts w:ascii="Times New Roman" w:hAnsi="Times New Roman" w:cs="Times New Roman"/>
          <w:sz w:val="24"/>
          <w:szCs w:val="24"/>
        </w:rPr>
        <w:t>A-CN</w:t>
      </w:r>
      <w:r w:rsidR="00B56728" w:rsidRPr="00967379">
        <w:rPr>
          <w:rFonts w:ascii="Times New Roman" w:hAnsi="Times New Roman" w:cs="Times New Roman"/>
          <w:sz w:val="24"/>
          <w:szCs w:val="24"/>
        </w:rPr>
        <w:t xml:space="preserve"> was </w:t>
      </w:r>
      <w:r w:rsidR="00085E3B" w:rsidRPr="00967379">
        <w:rPr>
          <w:rFonts w:ascii="Times New Roman" w:hAnsi="Times New Roman" w:cs="Times New Roman"/>
          <w:sz w:val="24"/>
          <w:szCs w:val="24"/>
        </w:rPr>
        <w:t>insufficient to cope with the</w:t>
      </w:r>
      <w:r w:rsidR="0032193A" w:rsidRPr="00967379">
        <w:rPr>
          <w:rFonts w:ascii="Times New Roman" w:hAnsi="Times New Roman" w:cs="Times New Roman"/>
          <w:sz w:val="24"/>
          <w:szCs w:val="24"/>
        </w:rPr>
        <w:t xml:space="preserve"> </w:t>
      </w:r>
      <w:r w:rsidR="004F1E30" w:rsidRPr="00967379">
        <w:rPr>
          <w:rFonts w:ascii="Times New Roman" w:hAnsi="Times New Roman" w:cs="Times New Roman"/>
          <w:sz w:val="24"/>
          <w:szCs w:val="24"/>
        </w:rPr>
        <w:t xml:space="preserve">ROS </w:t>
      </w:r>
      <w:r w:rsidR="00B56728" w:rsidRPr="00967379">
        <w:rPr>
          <w:rFonts w:ascii="Times New Roman" w:hAnsi="Times New Roman" w:cs="Times New Roman"/>
          <w:sz w:val="24"/>
          <w:szCs w:val="24"/>
        </w:rPr>
        <w:t xml:space="preserve">production </w:t>
      </w:r>
      <w:r w:rsidR="004F1E30" w:rsidRPr="00967379">
        <w:rPr>
          <w:rFonts w:ascii="Times New Roman" w:hAnsi="Times New Roman" w:cs="Times New Roman"/>
          <w:sz w:val="24"/>
          <w:szCs w:val="24"/>
        </w:rPr>
        <w:t xml:space="preserve">in </w:t>
      </w:r>
      <w:r w:rsidR="000650A0" w:rsidRPr="00967379">
        <w:rPr>
          <w:rFonts w:ascii="Times New Roman" w:hAnsi="Times New Roman" w:cs="Times New Roman"/>
          <w:sz w:val="24"/>
          <w:szCs w:val="24"/>
        </w:rPr>
        <w:t xml:space="preserve">the </w:t>
      </w:r>
      <w:r w:rsidR="004F1E30" w:rsidRPr="00967379">
        <w:rPr>
          <w:rFonts w:ascii="Times New Roman" w:hAnsi="Times New Roman" w:cs="Times New Roman"/>
          <w:sz w:val="24"/>
          <w:szCs w:val="24"/>
        </w:rPr>
        <w:t xml:space="preserve">presence of </w:t>
      </w:r>
      <w:r w:rsidR="00085E3B" w:rsidRPr="00967379">
        <w:rPr>
          <w:rFonts w:ascii="Times New Roman" w:hAnsi="Times New Roman" w:cs="Times New Roman"/>
          <w:sz w:val="24"/>
          <w:szCs w:val="24"/>
        </w:rPr>
        <w:t xml:space="preserve">atrazine and simazine. </w:t>
      </w:r>
      <w:r w:rsidRPr="00967379">
        <w:rPr>
          <w:rFonts w:ascii="Times New Roman" w:hAnsi="Times New Roman" w:cs="Times New Roman"/>
          <w:sz w:val="24"/>
          <w:szCs w:val="24"/>
        </w:rPr>
        <w:t>Furthermore</w:t>
      </w:r>
      <w:r w:rsidR="005F34F9" w:rsidRPr="00967379">
        <w:rPr>
          <w:rFonts w:ascii="Times New Roman" w:hAnsi="Times New Roman" w:cs="Times New Roman"/>
          <w:sz w:val="24"/>
          <w:szCs w:val="24"/>
        </w:rPr>
        <w:t xml:space="preserve">, as previously showed in </w:t>
      </w:r>
      <w:r w:rsidR="00610A2C" w:rsidRPr="00967379">
        <w:rPr>
          <w:rFonts w:ascii="Times New Roman" w:hAnsi="Times New Roman" w:cs="Times New Roman"/>
          <w:sz w:val="24"/>
          <w:szCs w:val="24"/>
        </w:rPr>
        <w:t>psychrophilic</w:t>
      </w:r>
      <w:r w:rsidR="005F34F9" w:rsidRPr="00967379">
        <w:rPr>
          <w:rFonts w:ascii="Times New Roman" w:hAnsi="Times New Roman" w:cs="Times New Roman"/>
          <w:sz w:val="24"/>
          <w:szCs w:val="24"/>
        </w:rPr>
        <w:t xml:space="preserve"> diatoms, PSII repair rates are slow</w:t>
      </w:r>
      <w:r w:rsidR="00600672" w:rsidRPr="00967379">
        <w:rPr>
          <w:rFonts w:ascii="Times New Roman" w:hAnsi="Times New Roman" w:cs="Times New Roman"/>
          <w:sz w:val="24"/>
          <w:szCs w:val="24"/>
        </w:rPr>
        <w:t>er</w:t>
      </w:r>
      <w:r w:rsidR="005F34F9" w:rsidRPr="00967379">
        <w:rPr>
          <w:rFonts w:ascii="Times New Roman" w:hAnsi="Times New Roman" w:cs="Times New Roman"/>
          <w:sz w:val="24"/>
          <w:szCs w:val="24"/>
        </w:rPr>
        <w:t xml:space="preserve"> </w:t>
      </w:r>
      <w:r w:rsidR="00600672" w:rsidRPr="00967379">
        <w:rPr>
          <w:rFonts w:ascii="Times New Roman" w:hAnsi="Times New Roman" w:cs="Times New Roman"/>
          <w:sz w:val="24"/>
          <w:szCs w:val="24"/>
        </w:rPr>
        <w:t>than</w:t>
      </w:r>
      <w:r w:rsidR="005F34F9" w:rsidRPr="00967379">
        <w:rPr>
          <w:rFonts w:ascii="Times New Roman" w:hAnsi="Times New Roman" w:cs="Times New Roman"/>
          <w:sz w:val="24"/>
          <w:szCs w:val="24"/>
        </w:rPr>
        <w:t xml:space="preserve"> the ones found in temperate diatoms </w:t>
      </w:r>
      <w:r w:rsidR="00A143BA" w:rsidRPr="00967379">
        <w:rPr>
          <w:rFonts w:ascii="Times New Roman" w:hAnsi="Times New Roman" w:cs="Times New Roman"/>
          <w:sz w:val="24"/>
          <w:szCs w:val="24"/>
        </w:rPr>
        <w:fldChar w:fldCharType="begin"/>
      </w:r>
      <w:r w:rsidR="008B35F1" w:rsidRPr="00967379">
        <w:rPr>
          <w:rFonts w:ascii="Times New Roman" w:hAnsi="Times New Roman" w:cs="Times New Roman"/>
          <w:sz w:val="24"/>
          <w:szCs w:val="24"/>
        </w:rPr>
        <w:instrText xml:space="preserve"> ADDIN EN.CITE &lt;EndNote&gt;&lt;Cite&gt;&lt;Author&gt;Petrou&lt;/Author&gt;&lt;Year&gt;2010&lt;/Year&gt;&lt;RecNum&gt;441&lt;/RecNum&gt;&lt;DisplayText&gt;(Petrou et al. 2010)&lt;/DisplayText&gt;&lt;record&gt;&lt;rec-number&gt;441&lt;/rec-number&gt;&lt;foreign-keys&gt;&lt;key app="EN" db-id="9tafarr5wr2ftze0p0u55fp3vxdsexdtadvf" timestamp="1653254068"&gt;441&lt;/key&gt;&lt;key app="ENWeb" db-id=""&gt;0&lt;/key&gt;&lt;/foreign-keys&gt;&lt;ref-type name="Journal Article"&gt;17&lt;/ref-type&gt;&lt;contributors&gt;&lt;authors&gt;&lt;author&gt;Petrou, K.&lt;/author&gt;&lt;author&gt;Hill, R.&lt;/author&gt;&lt;author&gt;Brown, C. M. &lt;/author&gt;&lt;author&gt;Campbell, D. A.&lt;/author&gt;&lt;author&gt;Doblin, M. A.&lt;/author&gt;&lt;author&gt;Ralph, P. J.&lt;/author&gt;&lt;/authors&gt;&lt;/contributors&gt;&lt;titles&gt;&lt;title&gt;Rapid photoprotection in sea‐ice diatoms from the East Antarctic pack ice&lt;/title&gt;&lt;secondary-title&gt;Limnology  and Oceanography&lt;/secondary-title&gt;&lt;/titles&gt;&lt;periodical&gt;&lt;full-title&gt;Limnology  and Oceanography&lt;/full-title&gt;&lt;/periodical&gt;&lt;pages&gt;1400-1407&lt;/pages&gt;&lt;volume&gt;55&lt;/volume&gt;&lt;number&gt;3&lt;/number&gt;&lt;dates&gt;&lt;year&gt;2010&lt;/year&gt;&lt;/dates&gt;&lt;urls&gt;&lt;/urls&gt;&lt;electronic-resource-num&gt;10.4319/lo.2010.55.3.140E&lt;/electronic-resource-num&gt;&lt;/record&gt;&lt;/Cite&gt;&lt;/EndNote&gt;</w:instrText>
      </w:r>
      <w:r w:rsidR="00A143BA" w:rsidRPr="00967379">
        <w:rPr>
          <w:rFonts w:ascii="Times New Roman" w:hAnsi="Times New Roman" w:cs="Times New Roman"/>
          <w:sz w:val="24"/>
          <w:szCs w:val="24"/>
        </w:rPr>
        <w:fldChar w:fldCharType="separate"/>
      </w:r>
      <w:r w:rsidR="00A143BA" w:rsidRPr="00967379">
        <w:rPr>
          <w:rFonts w:ascii="Times New Roman" w:hAnsi="Times New Roman" w:cs="Times New Roman"/>
          <w:noProof/>
          <w:sz w:val="24"/>
          <w:szCs w:val="24"/>
        </w:rPr>
        <w:t>(Petrou et al. 2010)</w:t>
      </w:r>
      <w:r w:rsidR="00A143BA" w:rsidRPr="00967379">
        <w:rPr>
          <w:rFonts w:ascii="Times New Roman" w:hAnsi="Times New Roman" w:cs="Times New Roman"/>
          <w:sz w:val="24"/>
          <w:szCs w:val="24"/>
        </w:rPr>
        <w:fldChar w:fldCharType="end"/>
      </w:r>
      <w:r w:rsidR="00B54467" w:rsidRPr="00967379">
        <w:rPr>
          <w:rFonts w:ascii="Times New Roman" w:hAnsi="Times New Roman" w:cs="Times New Roman"/>
          <w:sz w:val="24"/>
          <w:szCs w:val="24"/>
        </w:rPr>
        <w:t xml:space="preserve">, </w:t>
      </w:r>
      <w:r w:rsidR="00FB0C58" w:rsidRPr="00967379">
        <w:rPr>
          <w:rFonts w:ascii="Times New Roman" w:hAnsi="Times New Roman" w:cs="Times New Roman"/>
          <w:sz w:val="24"/>
          <w:szCs w:val="24"/>
        </w:rPr>
        <w:t xml:space="preserve">since </w:t>
      </w:r>
      <w:r w:rsidR="005F34F9" w:rsidRPr="00967379">
        <w:rPr>
          <w:rFonts w:ascii="Times New Roman" w:hAnsi="Times New Roman" w:cs="Times New Roman"/>
          <w:sz w:val="24"/>
          <w:szCs w:val="24"/>
        </w:rPr>
        <w:t xml:space="preserve">lower temperatures </w:t>
      </w:r>
      <w:r w:rsidR="00023A12" w:rsidRPr="00967379">
        <w:rPr>
          <w:rFonts w:ascii="Times New Roman" w:hAnsi="Times New Roman" w:cs="Times New Roman"/>
          <w:sz w:val="24"/>
          <w:szCs w:val="24"/>
        </w:rPr>
        <w:t xml:space="preserve">decreased </w:t>
      </w:r>
      <w:r w:rsidR="005F34F9" w:rsidRPr="00967379">
        <w:rPr>
          <w:rFonts w:ascii="Times New Roman" w:hAnsi="Times New Roman" w:cs="Times New Roman"/>
          <w:sz w:val="24"/>
          <w:szCs w:val="24"/>
        </w:rPr>
        <w:t xml:space="preserve">enzyme </w:t>
      </w:r>
      <w:r w:rsidR="00023A12" w:rsidRPr="00967379">
        <w:rPr>
          <w:rFonts w:ascii="Times New Roman" w:hAnsi="Times New Roman" w:cs="Times New Roman"/>
          <w:sz w:val="24"/>
          <w:szCs w:val="24"/>
        </w:rPr>
        <w:t>activit</w:t>
      </w:r>
      <w:r w:rsidR="00897C8B" w:rsidRPr="00967379">
        <w:rPr>
          <w:rFonts w:ascii="Times New Roman" w:hAnsi="Times New Roman" w:cs="Times New Roman"/>
          <w:sz w:val="24"/>
          <w:szCs w:val="24"/>
        </w:rPr>
        <w:t>y</w:t>
      </w:r>
      <w:r w:rsidR="00023A12" w:rsidRPr="00967379">
        <w:rPr>
          <w:rFonts w:ascii="Times New Roman" w:hAnsi="Times New Roman" w:cs="Times New Roman"/>
          <w:sz w:val="24"/>
          <w:szCs w:val="24"/>
        </w:rPr>
        <w:t xml:space="preserve"> and </w:t>
      </w:r>
      <w:r w:rsidR="005F34F9" w:rsidRPr="00967379">
        <w:rPr>
          <w:rFonts w:ascii="Times New Roman" w:hAnsi="Times New Roman" w:cs="Times New Roman"/>
          <w:sz w:val="24"/>
          <w:szCs w:val="24"/>
        </w:rPr>
        <w:t>metaboli</w:t>
      </w:r>
      <w:r w:rsidR="00023A12" w:rsidRPr="00967379">
        <w:rPr>
          <w:rFonts w:ascii="Times New Roman" w:hAnsi="Times New Roman" w:cs="Times New Roman"/>
          <w:sz w:val="24"/>
          <w:szCs w:val="24"/>
        </w:rPr>
        <w:t>sm</w:t>
      </w:r>
      <w:r w:rsidR="00FB0C58" w:rsidRPr="00967379">
        <w:rPr>
          <w:rFonts w:ascii="Times New Roman" w:hAnsi="Times New Roman" w:cs="Times New Roman"/>
          <w:sz w:val="24"/>
          <w:szCs w:val="24"/>
        </w:rPr>
        <w:t xml:space="preserve"> </w:t>
      </w:r>
      <w:r w:rsidR="005F34F9" w:rsidRPr="00967379">
        <w:rPr>
          <w:rFonts w:ascii="Times New Roman" w:hAnsi="Times New Roman" w:cs="Times New Roman"/>
          <w:sz w:val="24"/>
          <w:szCs w:val="24"/>
        </w:rPr>
        <w:fldChar w:fldCharType="begin"/>
      </w:r>
      <w:r w:rsidR="006F0118" w:rsidRPr="00967379">
        <w:rPr>
          <w:rFonts w:ascii="Times New Roman" w:hAnsi="Times New Roman" w:cs="Times New Roman"/>
          <w:sz w:val="24"/>
          <w:szCs w:val="24"/>
        </w:rPr>
        <w:instrText xml:space="preserve"> ADDIN EN.CITE &lt;EndNote&gt;&lt;Cite&gt;&lt;Author&gt;Morgan-Kiss&lt;/Author&gt;&lt;Year&gt;2006&lt;/Year&gt;&lt;RecNum&gt;1&lt;/RecNum&gt;&lt;DisplayText&gt;(Morgan-Kiss et al. 2006)&lt;/DisplayText&gt;&lt;record&gt;&lt;rec-number&gt;1&lt;/rec-number&gt;&lt;foreign-keys&gt;&lt;key app="EN" db-id="9tafarr5wr2ftze0p0u55fp3vxdsexdtadvf" timestamp="1591802960"&gt;1&lt;/key&gt;&lt;key app="ENWeb" db-id=""&gt;0&lt;/key&gt;&lt;/foreign-keys&gt;&lt;ref-type name="Journal Article"&gt;17&lt;/ref-type&gt;&lt;contributors&gt;&lt;authors&gt;&lt;author&gt;Morgan-Kiss, R. M.&lt;/author&gt;&lt;author&gt;Priscu, J. C.&lt;/author&gt;&lt;author&gt;Pocock, T.&lt;/author&gt;&lt;author&gt;Gudynaite-Savitch, L.&lt;/author&gt;&lt;author&gt;Huner, N. P.&lt;/author&gt;&lt;/authors&gt;&lt;/contributors&gt;&lt;auth-address&gt;Graduate College of Marine Studies and Biotechnology Institute, University of Delaware, Newark, DE 19711, USA. CSubcandata@hotmail.com&lt;/auth-address&gt;&lt;titles&gt;&lt;title&gt;Adaptation and acclimation of photosynthetic microorganisms to permanently cold environments&lt;/title&gt;&lt;secondary-title&gt;Microbiology and Molecular Biology Reviews&lt;/secondary-title&gt;&lt;/titles&gt;&lt;periodical&gt;&lt;full-title&gt;Microbiology and Molecular Biology Reviews&lt;/full-title&gt;&lt;/periodical&gt;&lt;pages&gt;222-52&lt;/pages&gt;&lt;volume&gt;70&lt;/volume&gt;&lt;number&gt;1&lt;/number&gt;&lt;edition&gt;2006/03/10&lt;/edition&gt;&lt;keywords&gt;&lt;keyword&gt;*Acclimatization&lt;/keyword&gt;&lt;keyword&gt;Chlorophyta/enzymology/*physiology&lt;/keyword&gt;&lt;keyword&gt;*Cold Temperature&lt;/keyword&gt;&lt;keyword&gt;*Ecosystem&lt;/keyword&gt;&lt;keyword&gt;*Photosynthesis&lt;/keyword&gt;&lt;keyword&gt;Phytoplankton/enzymology/*physiology&lt;/keyword&gt;&lt;/keywords&gt;&lt;dates&gt;&lt;year&gt;2006&lt;/year&gt;&lt;pub-dates&gt;&lt;date&gt;Mar&lt;/date&gt;&lt;/pub-dates&gt;&lt;/dates&gt;&lt;isbn&gt;1092-2172 (Print)&amp;#xD;1092-2172 (Linking)&lt;/isbn&gt;&lt;accession-num&gt;16524924&lt;/accession-num&gt;&lt;urls&gt;&lt;related-urls&gt;&lt;url&gt;https://www.ncbi.nlm.nih.gov/pubmed/16524924&lt;/url&gt;&lt;/related-urls&gt;&lt;/urls&gt;&lt;custom2&gt;PMC1393254&lt;/custom2&gt;&lt;electronic-resource-num&gt;10.1128/MMBR.70.1.222-252.2006&lt;/electronic-resource-num&gt;&lt;/record&gt;&lt;/Cite&gt;&lt;/EndNote&gt;</w:instrText>
      </w:r>
      <w:r w:rsidR="005F34F9"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(Morgan-Kiss et al. 2006)</w:t>
      </w:r>
      <w:r w:rsidR="005F34F9" w:rsidRPr="00967379">
        <w:rPr>
          <w:rFonts w:ascii="Times New Roman" w:hAnsi="Times New Roman" w:cs="Times New Roman"/>
          <w:sz w:val="24"/>
          <w:szCs w:val="24"/>
        </w:rPr>
        <w:fldChar w:fldCharType="end"/>
      </w:r>
      <w:r w:rsidR="005F34F9" w:rsidRPr="00967379">
        <w:rPr>
          <w:rFonts w:ascii="Times New Roman" w:hAnsi="Times New Roman" w:cs="Times New Roman"/>
          <w:sz w:val="24"/>
          <w:szCs w:val="24"/>
        </w:rPr>
        <w:t>.</w:t>
      </w:r>
      <w:r w:rsidR="005F34F9" w:rsidRPr="00967379">
        <w:rPr>
          <w:rFonts w:ascii="Times New Roman" w:hAnsi="Times New Roman" w:cs="Times New Roman"/>
        </w:rPr>
        <w:t xml:space="preserve"> </w:t>
      </w:r>
      <w:r w:rsidR="007711BE" w:rsidRPr="00967379">
        <w:rPr>
          <w:rFonts w:ascii="Times New Roman" w:hAnsi="Times New Roman" w:cs="Times New Roman"/>
          <w:sz w:val="24"/>
          <w:szCs w:val="24"/>
        </w:rPr>
        <w:t xml:space="preserve">On the </w:t>
      </w:r>
      <w:r w:rsidR="00085E3B" w:rsidRPr="00967379">
        <w:rPr>
          <w:rFonts w:ascii="Times New Roman" w:hAnsi="Times New Roman" w:cs="Times New Roman"/>
          <w:sz w:val="24"/>
          <w:szCs w:val="24"/>
        </w:rPr>
        <w:t>contrary</w:t>
      </w:r>
      <w:r w:rsidR="005F34F9" w:rsidRPr="00967379">
        <w:rPr>
          <w:rFonts w:ascii="Times New Roman" w:hAnsi="Times New Roman" w:cs="Times New Roman"/>
          <w:sz w:val="24"/>
          <w:szCs w:val="24"/>
        </w:rPr>
        <w:t xml:space="preserve">, compared to </w:t>
      </w:r>
      <w:r w:rsidR="007711BE" w:rsidRPr="00967379">
        <w:rPr>
          <w:rFonts w:ascii="Times New Roman" w:hAnsi="Times New Roman" w:cs="Times New Roman"/>
          <w:sz w:val="24"/>
          <w:szCs w:val="24"/>
        </w:rPr>
        <w:t xml:space="preserve">the </w:t>
      </w:r>
      <w:r w:rsidR="00085E3B" w:rsidRPr="00967379">
        <w:rPr>
          <w:rFonts w:ascii="Times New Roman" w:hAnsi="Times New Roman" w:cs="Times New Roman"/>
          <w:sz w:val="24"/>
          <w:szCs w:val="24"/>
        </w:rPr>
        <w:t>Arctic</w:t>
      </w:r>
      <w:r w:rsidR="00085E3B" w:rsidRPr="00967379" w:rsidDel="00085E3B">
        <w:rPr>
          <w:rFonts w:ascii="Times New Roman" w:hAnsi="Times New Roman" w:cs="Times New Roman"/>
          <w:sz w:val="24"/>
          <w:szCs w:val="24"/>
        </w:rPr>
        <w:t xml:space="preserve"> </w:t>
      </w:r>
      <w:r w:rsidR="005F34F9" w:rsidRPr="00967379">
        <w:rPr>
          <w:rFonts w:ascii="Times New Roman" w:hAnsi="Times New Roman" w:cs="Times New Roman"/>
          <w:sz w:val="24"/>
          <w:szCs w:val="24"/>
        </w:rPr>
        <w:t xml:space="preserve">diatom, </w:t>
      </w:r>
      <w:r w:rsidR="007711BE" w:rsidRPr="00967379">
        <w:rPr>
          <w:rFonts w:ascii="Times New Roman" w:hAnsi="Times New Roman" w:cs="Times New Roman"/>
          <w:sz w:val="24"/>
          <w:szCs w:val="24"/>
        </w:rPr>
        <w:t xml:space="preserve">the </w:t>
      </w:r>
      <w:r w:rsidR="00085E3B" w:rsidRPr="00967379">
        <w:rPr>
          <w:rFonts w:ascii="Times New Roman" w:hAnsi="Times New Roman" w:cs="Times New Roman"/>
          <w:sz w:val="24"/>
          <w:szCs w:val="24"/>
        </w:rPr>
        <w:t>temperate</w:t>
      </w:r>
      <w:r w:rsidR="005F34F9" w:rsidRPr="00967379">
        <w:rPr>
          <w:rFonts w:ascii="Times New Roman" w:hAnsi="Times New Roman" w:cs="Times New Roman"/>
          <w:sz w:val="24"/>
          <w:szCs w:val="24"/>
        </w:rPr>
        <w:t xml:space="preserve"> diatom potentially </w:t>
      </w:r>
      <w:r w:rsidR="00B56728" w:rsidRPr="00967379">
        <w:rPr>
          <w:rFonts w:ascii="Times New Roman" w:hAnsi="Times New Roman" w:cs="Times New Roman"/>
          <w:sz w:val="24"/>
          <w:szCs w:val="24"/>
        </w:rPr>
        <w:t xml:space="preserve">showed </w:t>
      </w:r>
      <w:r w:rsidR="00950274" w:rsidRPr="00967379">
        <w:rPr>
          <w:rFonts w:ascii="Times New Roman" w:hAnsi="Times New Roman" w:cs="Times New Roman"/>
          <w:sz w:val="24"/>
          <w:szCs w:val="24"/>
        </w:rPr>
        <w:t xml:space="preserve">lower </w:t>
      </w:r>
      <w:r w:rsidR="005F34F9" w:rsidRPr="00967379">
        <w:rPr>
          <w:rFonts w:ascii="Times New Roman" w:hAnsi="Times New Roman" w:cs="Times New Roman"/>
          <w:sz w:val="24"/>
          <w:szCs w:val="24"/>
        </w:rPr>
        <w:t xml:space="preserve">absorption of atrazine and simazine, the capacity </w:t>
      </w:r>
      <w:r w:rsidR="00B56728" w:rsidRPr="00967379">
        <w:rPr>
          <w:rFonts w:ascii="Times New Roman" w:hAnsi="Times New Roman" w:cs="Times New Roman"/>
          <w:sz w:val="24"/>
          <w:szCs w:val="24"/>
        </w:rPr>
        <w:t xml:space="preserve">for </w:t>
      </w:r>
      <w:r w:rsidR="00950274" w:rsidRPr="00967379">
        <w:rPr>
          <w:rFonts w:ascii="Times New Roman" w:hAnsi="Times New Roman" w:cs="Times New Roman"/>
          <w:sz w:val="24"/>
          <w:szCs w:val="24"/>
        </w:rPr>
        <w:t xml:space="preserve">an efficient </w:t>
      </w:r>
      <w:r w:rsidR="005F34F9" w:rsidRPr="00967379">
        <w:rPr>
          <w:rFonts w:ascii="Times New Roman" w:hAnsi="Times New Roman" w:cs="Times New Roman"/>
          <w:sz w:val="24"/>
          <w:szCs w:val="24"/>
        </w:rPr>
        <w:t xml:space="preserve">antioxidant enzyme system and </w:t>
      </w:r>
      <w:r w:rsidR="00C00679" w:rsidRPr="00967379">
        <w:rPr>
          <w:rFonts w:ascii="Times New Roman" w:hAnsi="Times New Roman" w:cs="Times New Roman"/>
          <w:sz w:val="24"/>
          <w:szCs w:val="24"/>
        </w:rPr>
        <w:t xml:space="preserve">probably </w:t>
      </w:r>
      <w:r w:rsidR="00950274" w:rsidRPr="00967379">
        <w:rPr>
          <w:rFonts w:ascii="Times New Roman" w:hAnsi="Times New Roman" w:cs="Times New Roman"/>
          <w:sz w:val="24"/>
          <w:szCs w:val="24"/>
        </w:rPr>
        <w:t xml:space="preserve">higher </w:t>
      </w:r>
      <w:r w:rsidR="005F34F9" w:rsidRPr="00967379">
        <w:rPr>
          <w:rFonts w:ascii="Times New Roman" w:hAnsi="Times New Roman" w:cs="Times New Roman"/>
          <w:sz w:val="24"/>
          <w:szCs w:val="24"/>
        </w:rPr>
        <w:t xml:space="preserve">rate of PSII repair cycle, which ultimately lead to its </w:t>
      </w:r>
      <w:r w:rsidR="00950274" w:rsidRPr="00967379">
        <w:rPr>
          <w:rFonts w:ascii="Times New Roman" w:hAnsi="Times New Roman" w:cs="Times New Roman"/>
          <w:sz w:val="24"/>
          <w:szCs w:val="24"/>
        </w:rPr>
        <w:t xml:space="preserve">lower </w:t>
      </w:r>
      <w:r w:rsidR="005F34F9" w:rsidRPr="00967379">
        <w:rPr>
          <w:rFonts w:ascii="Times New Roman" w:hAnsi="Times New Roman" w:cs="Times New Roman"/>
          <w:sz w:val="24"/>
          <w:szCs w:val="24"/>
        </w:rPr>
        <w:t xml:space="preserve">sensitivity to </w:t>
      </w:r>
      <w:r w:rsidR="00035796" w:rsidRPr="00967379">
        <w:rPr>
          <w:rFonts w:ascii="Times New Roman" w:hAnsi="Times New Roman" w:cs="Times New Roman"/>
          <w:sz w:val="24"/>
          <w:szCs w:val="24"/>
        </w:rPr>
        <w:t>these herbicides</w:t>
      </w:r>
      <w:r w:rsidR="005F34F9" w:rsidRPr="00967379">
        <w:rPr>
          <w:rFonts w:ascii="Times New Roman" w:hAnsi="Times New Roman" w:cs="Times New Roman"/>
          <w:sz w:val="24"/>
          <w:szCs w:val="24"/>
        </w:rPr>
        <w:t>.</w:t>
      </w:r>
    </w:p>
    <w:p w14:paraId="12283600" w14:textId="7C4CF6F4" w:rsidR="00105396" w:rsidRPr="00967379" w:rsidRDefault="00554EFE" w:rsidP="00CD11AA">
      <w:pPr>
        <w:spacing w:beforeLines="50" w:before="156" w:afterLines="50" w:after="156" w:line="360" w:lineRule="auto"/>
        <w:ind w:firstLineChars="200" w:firstLine="480"/>
        <w:rPr>
          <w:rFonts w:ascii="Times New Roman" w:hAnsi="Times New Roman" w:cs="Times New Roman"/>
          <w:sz w:val="24"/>
          <w:szCs w:val="24"/>
        </w:rPr>
      </w:pPr>
      <w:r w:rsidRPr="00967379">
        <w:rPr>
          <w:rFonts w:ascii="Times New Roman" w:hAnsi="Times New Roman" w:cs="Times New Roman"/>
          <w:sz w:val="24"/>
          <w:szCs w:val="24"/>
        </w:rPr>
        <w:t xml:space="preserve">For trifluralin, interestingly, we observed that </w:t>
      </w:r>
      <w:r w:rsidR="00A37DF3" w:rsidRPr="00967379">
        <w:rPr>
          <w:rFonts w:ascii="Times New Roman" w:hAnsi="Times New Roman" w:cs="Times New Roman"/>
          <w:sz w:val="24"/>
          <w:szCs w:val="24"/>
        </w:rPr>
        <w:t>A-CN</w:t>
      </w:r>
      <w:r w:rsidRPr="00967379">
        <w:rPr>
          <w:rFonts w:ascii="Times New Roman" w:hAnsi="Times New Roman" w:cs="Times New Roman"/>
          <w:sz w:val="24"/>
          <w:szCs w:val="24"/>
        </w:rPr>
        <w:t xml:space="preserve"> </w:t>
      </w:r>
      <w:r w:rsidR="00B56728" w:rsidRPr="00967379">
        <w:rPr>
          <w:rFonts w:ascii="Times New Roman" w:hAnsi="Times New Roman" w:cs="Times New Roman"/>
          <w:sz w:val="24"/>
          <w:szCs w:val="24"/>
        </w:rPr>
        <w:t xml:space="preserve">was </w:t>
      </w:r>
      <w:r w:rsidRPr="00967379">
        <w:rPr>
          <w:rFonts w:ascii="Times New Roman" w:hAnsi="Times New Roman" w:cs="Times New Roman"/>
          <w:sz w:val="24"/>
          <w:szCs w:val="24"/>
        </w:rPr>
        <w:t xml:space="preserve">more tolerant than </w:t>
      </w:r>
      <w:r w:rsidR="008A494C" w:rsidRPr="00967379">
        <w:rPr>
          <w:rFonts w:ascii="Times New Roman" w:hAnsi="Times New Roman" w:cs="Times New Roman"/>
          <w:sz w:val="24"/>
          <w:szCs w:val="24"/>
        </w:rPr>
        <w:t xml:space="preserve">T-CN </w:t>
      </w:r>
      <w:r w:rsidRPr="00967379">
        <w:rPr>
          <w:rFonts w:ascii="Times New Roman" w:hAnsi="Times New Roman" w:cs="Times New Roman"/>
          <w:sz w:val="24"/>
          <w:szCs w:val="24"/>
        </w:rPr>
        <w:t>according to the growth, and photosynthetic activity (</w:t>
      </w:r>
      <w:r w:rsidRPr="00967379">
        <w:rPr>
          <w:rFonts w:ascii="Times New Roman" w:hAnsi="Times New Roman" w:cs="Times New Roman"/>
          <w:color w:val="000000"/>
          <w:sz w:val="24"/>
          <w:szCs w:val="24"/>
        </w:rPr>
        <w:t>Ф</w:t>
      </w:r>
      <w:r w:rsidRPr="00967379">
        <w:rPr>
          <w:rFonts w:ascii="Times New Roman" w:hAnsi="Times New Roman" w:cs="Times New Roman"/>
          <w:color w:val="000000"/>
          <w:sz w:val="24"/>
          <w:szCs w:val="24"/>
          <w:vertAlign w:val="subscript"/>
        </w:rPr>
        <w:t>M</w:t>
      </w:r>
      <w:r w:rsidRPr="00967379">
        <w:rPr>
          <w:rFonts w:ascii="Times New Roman" w:hAnsi="Times New Roman" w:cs="Times New Roman"/>
          <w:sz w:val="24"/>
          <w:szCs w:val="24"/>
          <w:vertAlign w:val="subscript"/>
        </w:rPr>
        <w:t xml:space="preserve"> </w:t>
      </w:r>
      <w:r w:rsidRPr="00967379">
        <w:rPr>
          <w:rFonts w:ascii="Times New Roman" w:hAnsi="Times New Roman" w:cs="Times New Roman"/>
          <w:sz w:val="24"/>
          <w:szCs w:val="24"/>
        </w:rPr>
        <w:t xml:space="preserve">and </w:t>
      </w:r>
      <w:r w:rsidRPr="00967379">
        <w:rPr>
          <w:rFonts w:ascii="Times New Roman" w:hAnsi="Times New Roman" w:cs="Times New Roman"/>
          <w:color w:val="000000"/>
          <w:sz w:val="24"/>
          <w:szCs w:val="24"/>
        </w:rPr>
        <w:t>Ф'</w:t>
      </w:r>
      <w:r w:rsidRPr="00967379">
        <w:rPr>
          <w:rFonts w:ascii="Times New Roman" w:hAnsi="Times New Roman" w:cs="Times New Roman"/>
          <w:color w:val="000000"/>
          <w:sz w:val="24"/>
          <w:szCs w:val="24"/>
          <w:vertAlign w:val="subscript"/>
        </w:rPr>
        <w:t>M</w:t>
      </w:r>
      <w:r w:rsidRPr="00967379">
        <w:rPr>
          <w:rFonts w:ascii="Times New Roman" w:hAnsi="Times New Roman" w:cs="Times New Roman"/>
          <w:sz w:val="24"/>
          <w:szCs w:val="24"/>
        </w:rPr>
        <w:t xml:space="preserve">; Fig. </w:t>
      </w:r>
      <w:r w:rsidR="0018601A" w:rsidRPr="00967379">
        <w:rPr>
          <w:rFonts w:ascii="Times New Roman" w:hAnsi="Times New Roman" w:cs="Times New Roman"/>
          <w:sz w:val="24"/>
          <w:szCs w:val="24"/>
        </w:rPr>
        <w:t>3</w:t>
      </w:r>
      <w:r w:rsidRPr="00967379">
        <w:rPr>
          <w:rFonts w:ascii="Times New Roman" w:hAnsi="Times New Roman" w:cs="Times New Roman"/>
          <w:sz w:val="24"/>
          <w:szCs w:val="24"/>
        </w:rPr>
        <w:t>). According to our data (Table S1, Fig. S1), the greater decrease of PI</w:t>
      </w:r>
      <w:r w:rsidRPr="00967379">
        <w:rPr>
          <w:rFonts w:ascii="Times New Roman" w:hAnsi="Times New Roman" w:cs="Times New Roman"/>
          <w:sz w:val="24"/>
          <w:szCs w:val="24"/>
          <w:vertAlign w:val="subscript"/>
        </w:rPr>
        <w:t>ABS</w:t>
      </w:r>
      <w:r w:rsidRPr="00967379">
        <w:rPr>
          <w:rFonts w:ascii="Times New Roman" w:hAnsi="Times New Roman" w:cs="Times New Roman"/>
          <w:sz w:val="24"/>
          <w:szCs w:val="24"/>
        </w:rPr>
        <w:t xml:space="preserve"> and ABS/RC for </w:t>
      </w:r>
      <w:r w:rsidR="008269BC" w:rsidRPr="00967379">
        <w:rPr>
          <w:rFonts w:ascii="Times New Roman" w:hAnsi="Times New Roman" w:cs="Times New Roman"/>
          <w:sz w:val="24"/>
          <w:szCs w:val="24"/>
        </w:rPr>
        <w:t>T-CN</w:t>
      </w:r>
      <w:r w:rsidRPr="00967379">
        <w:rPr>
          <w:rFonts w:ascii="Times New Roman" w:hAnsi="Times New Roman" w:cs="Times New Roman"/>
          <w:sz w:val="24"/>
          <w:szCs w:val="24"/>
        </w:rPr>
        <w:t xml:space="preserve"> compared to </w:t>
      </w:r>
      <w:r w:rsidR="008269BC" w:rsidRPr="00967379">
        <w:rPr>
          <w:rFonts w:ascii="Times New Roman" w:hAnsi="Times New Roman" w:cs="Times New Roman"/>
          <w:sz w:val="24"/>
          <w:szCs w:val="24"/>
        </w:rPr>
        <w:t>A-CN</w:t>
      </w:r>
      <w:r w:rsidRPr="00967379">
        <w:rPr>
          <w:rFonts w:ascii="Times New Roman" w:hAnsi="Times New Roman" w:cs="Times New Roman"/>
          <w:sz w:val="24"/>
          <w:szCs w:val="24"/>
        </w:rPr>
        <w:t>, indicate</w:t>
      </w:r>
      <w:r w:rsidR="00B56728" w:rsidRPr="00967379">
        <w:rPr>
          <w:rFonts w:ascii="Times New Roman" w:hAnsi="Times New Roman" w:cs="Times New Roman"/>
          <w:sz w:val="24"/>
          <w:szCs w:val="24"/>
        </w:rPr>
        <w:t>d</w:t>
      </w:r>
      <w:r w:rsidRPr="00967379">
        <w:rPr>
          <w:rFonts w:ascii="Times New Roman" w:hAnsi="Times New Roman" w:cs="Times New Roman"/>
          <w:sz w:val="24"/>
          <w:szCs w:val="24"/>
        </w:rPr>
        <w:t xml:space="preserve"> that PSII RC </w:t>
      </w:r>
      <w:r w:rsidR="00B56728" w:rsidRPr="00967379">
        <w:rPr>
          <w:rFonts w:ascii="Times New Roman" w:hAnsi="Times New Roman" w:cs="Times New Roman"/>
          <w:sz w:val="24"/>
          <w:szCs w:val="24"/>
        </w:rPr>
        <w:t xml:space="preserve">was </w:t>
      </w:r>
      <w:r w:rsidRPr="00967379">
        <w:rPr>
          <w:rFonts w:ascii="Times New Roman" w:hAnsi="Times New Roman" w:cs="Times New Roman"/>
          <w:sz w:val="24"/>
          <w:szCs w:val="24"/>
        </w:rPr>
        <w:t xml:space="preserve">more damaged in </w:t>
      </w:r>
      <w:r w:rsidR="008269BC" w:rsidRPr="00967379">
        <w:rPr>
          <w:rFonts w:ascii="Times New Roman" w:hAnsi="Times New Roman" w:cs="Times New Roman"/>
          <w:sz w:val="24"/>
          <w:szCs w:val="24"/>
        </w:rPr>
        <w:t>T-CN</w:t>
      </w:r>
      <w:r w:rsidRPr="00967379">
        <w:rPr>
          <w:rFonts w:ascii="Times New Roman" w:hAnsi="Times New Roman" w:cs="Times New Roman"/>
          <w:i/>
          <w:iCs/>
          <w:sz w:val="24"/>
          <w:szCs w:val="24"/>
        </w:rPr>
        <w:t>.</w:t>
      </w:r>
      <w:r w:rsidRPr="00967379">
        <w:rPr>
          <w:rFonts w:ascii="Times New Roman" w:hAnsi="Times New Roman" w:cs="Times New Roman"/>
          <w:sz w:val="24"/>
          <w:szCs w:val="24"/>
        </w:rPr>
        <w:t xml:space="preserve"> </w:t>
      </w:r>
      <w:r w:rsidRPr="00967379">
        <w:rPr>
          <w:rFonts w:ascii="Times New Roman" w:hAnsi="Times New Roman" w:cs="Times New Roman"/>
          <w:sz w:val="24"/>
          <w:szCs w:val="24"/>
        </w:rPr>
        <w:lastRenderedPageBreak/>
        <w:t>However,</w:t>
      </w:r>
      <w:r w:rsidRPr="00967379">
        <w:rPr>
          <w:rFonts w:ascii="Times New Roman" w:hAnsi="Times New Roman" w:cs="Times New Roman"/>
          <w:i/>
          <w:iCs/>
          <w:sz w:val="24"/>
          <w:szCs w:val="24"/>
        </w:rPr>
        <w:t xml:space="preserve"> </w:t>
      </w:r>
      <w:r w:rsidRPr="00967379">
        <w:rPr>
          <w:rFonts w:ascii="Times New Roman" w:hAnsi="Times New Roman" w:cs="Times New Roman"/>
          <w:sz w:val="24"/>
          <w:szCs w:val="24"/>
        </w:rPr>
        <w:t>the Arctic diatom has more effective antioxidant capacity (SOD and CAT activities) than its temperate counterpart under the same concentration of trifluralin, indicating that its tolerance</w:t>
      </w:r>
      <w:r w:rsidRPr="00967379" w:rsidDel="009A0565">
        <w:rPr>
          <w:rFonts w:ascii="Times New Roman" w:hAnsi="Times New Roman" w:cs="Times New Roman"/>
          <w:sz w:val="24"/>
          <w:szCs w:val="24"/>
        </w:rPr>
        <w:t xml:space="preserve"> </w:t>
      </w:r>
      <w:r w:rsidRPr="00967379">
        <w:rPr>
          <w:rFonts w:ascii="Times New Roman" w:hAnsi="Times New Roman" w:cs="Times New Roman"/>
          <w:sz w:val="24"/>
          <w:szCs w:val="24"/>
        </w:rPr>
        <w:t xml:space="preserve">to trifluralin seems to mainly depend on the high efficiency of the antioxidant system. </w:t>
      </w:r>
      <w:r w:rsidR="00950274" w:rsidRPr="00967379">
        <w:rPr>
          <w:rFonts w:ascii="Times New Roman" w:hAnsi="Times New Roman" w:cs="Times New Roman"/>
          <w:sz w:val="24"/>
          <w:szCs w:val="24"/>
        </w:rPr>
        <w:t>Although insecticides are not intended to affect plants and algae, chlorpyrifos ha</w:t>
      </w:r>
      <w:r w:rsidR="00A20092" w:rsidRPr="00967379">
        <w:rPr>
          <w:rFonts w:ascii="Times New Roman" w:hAnsi="Times New Roman" w:cs="Times New Roman"/>
          <w:sz w:val="24"/>
          <w:szCs w:val="24"/>
        </w:rPr>
        <w:t>s</w:t>
      </w:r>
      <w:r w:rsidR="00950274" w:rsidRPr="00967379">
        <w:rPr>
          <w:rFonts w:ascii="Times New Roman" w:hAnsi="Times New Roman" w:cs="Times New Roman"/>
          <w:sz w:val="24"/>
          <w:szCs w:val="24"/>
        </w:rPr>
        <w:t xml:space="preserve"> been </w:t>
      </w:r>
      <w:r w:rsidR="005C1B83" w:rsidRPr="00967379">
        <w:rPr>
          <w:rFonts w:ascii="Times New Roman" w:hAnsi="Times New Roman" w:cs="Times New Roman"/>
          <w:sz w:val="24"/>
          <w:szCs w:val="24"/>
        </w:rPr>
        <w:t xml:space="preserve">shown </w:t>
      </w:r>
      <w:r w:rsidR="00A20092" w:rsidRPr="00967379">
        <w:rPr>
          <w:rFonts w:ascii="Times New Roman" w:hAnsi="Times New Roman" w:cs="Times New Roman"/>
          <w:sz w:val="24"/>
          <w:szCs w:val="24"/>
        </w:rPr>
        <w:t xml:space="preserve">to induce some </w:t>
      </w:r>
      <w:r w:rsidR="00442EB9" w:rsidRPr="00967379">
        <w:rPr>
          <w:rFonts w:ascii="Times New Roman" w:hAnsi="Times New Roman" w:cs="Times New Roman"/>
          <w:sz w:val="24"/>
          <w:szCs w:val="24"/>
        </w:rPr>
        <w:t>de</w:t>
      </w:r>
      <w:r w:rsidR="00A20092" w:rsidRPr="00967379">
        <w:rPr>
          <w:rFonts w:ascii="Times New Roman" w:hAnsi="Times New Roman" w:cs="Times New Roman"/>
          <w:sz w:val="24"/>
          <w:szCs w:val="24"/>
        </w:rPr>
        <w:t xml:space="preserve">leterious impacts </w:t>
      </w:r>
      <w:r w:rsidR="00950274" w:rsidRPr="00967379">
        <w:rPr>
          <w:rFonts w:ascii="Times New Roman" w:hAnsi="Times New Roman" w:cs="Times New Roman"/>
          <w:sz w:val="24"/>
          <w:szCs w:val="24"/>
        </w:rPr>
        <w:t xml:space="preserve">at </w:t>
      </w:r>
      <w:r w:rsidR="00FE39B0" w:rsidRPr="00967379">
        <w:rPr>
          <w:rFonts w:ascii="Times New Roman" w:hAnsi="Times New Roman" w:cs="Times New Roman"/>
          <w:sz w:val="24"/>
          <w:szCs w:val="24"/>
        </w:rPr>
        <w:t xml:space="preserve">the </w:t>
      </w:r>
      <w:r w:rsidR="00950274" w:rsidRPr="00967379">
        <w:rPr>
          <w:rFonts w:ascii="Times New Roman" w:hAnsi="Times New Roman" w:cs="Times New Roman"/>
          <w:sz w:val="24"/>
          <w:szCs w:val="24"/>
        </w:rPr>
        <w:t>cellular and population levels</w:t>
      </w:r>
      <w:r w:rsidR="0034596A" w:rsidRPr="00967379">
        <w:rPr>
          <w:rFonts w:ascii="Times New Roman" w:hAnsi="Times New Roman" w:cs="Times New Roman"/>
          <w:sz w:val="24"/>
          <w:szCs w:val="24"/>
        </w:rPr>
        <w:t xml:space="preserve"> </w:t>
      </w:r>
      <w:r w:rsidR="0034596A" w:rsidRPr="00967379">
        <w:rPr>
          <w:rFonts w:ascii="Times New Roman" w:hAnsi="Times New Roman" w:cs="Times New Roman"/>
          <w:sz w:val="24"/>
          <w:szCs w:val="24"/>
        </w:rPr>
        <w:fldChar w:fldCharType="begin">
          <w:fldData xml:space="preserve">PEVuZE5vdGU+PENpdGU+PEF1dGhvcj5Bc3NlbGJvcm48L0F1dGhvcj48WWVhcj4yMDE1PC9ZZWFy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==
</w:fldData>
        </w:fldChar>
      </w:r>
      <w:r w:rsidR="008B35F1" w:rsidRPr="00967379">
        <w:rPr>
          <w:rFonts w:ascii="Times New Roman" w:hAnsi="Times New Roman" w:cs="Times New Roman"/>
          <w:sz w:val="24"/>
          <w:szCs w:val="24"/>
        </w:rPr>
        <w:instrText xml:space="preserve"> ADDIN EN.CITE </w:instrText>
      </w:r>
      <w:r w:rsidR="008B35F1" w:rsidRPr="00967379">
        <w:rPr>
          <w:rFonts w:ascii="Times New Roman" w:hAnsi="Times New Roman" w:cs="Times New Roman"/>
          <w:sz w:val="24"/>
          <w:szCs w:val="24"/>
        </w:rPr>
        <w:fldChar w:fldCharType="begin">
          <w:fldData xml:space="preserve">PEVuZE5vdGU+PENpdGU+PEF1dGhvcj5Bc3NlbGJvcm48L0F1dGhvcj48WWVhcj4yMDE1PC9ZZWFy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==
</w:fldData>
        </w:fldChar>
      </w:r>
      <w:r w:rsidR="008B35F1" w:rsidRPr="00967379">
        <w:rPr>
          <w:rFonts w:ascii="Times New Roman" w:hAnsi="Times New Roman" w:cs="Times New Roman"/>
          <w:sz w:val="24"/>
          <w:szCs w:val="24"/>
        </w:rPr>
        <w:instrText xml:space="preserve"> ADDIN EN.CITE.DATA </w:instrText>
      </w:r>
      <w:r w:rsidR="008B35F1" w:rsidRPr="00967379">
        <w:rPr>
          <w:rFonts w:ascii="Times New Roman" w:hAnsi="Times New Roman" w:cs="Times New Roman"/>
          <w:sz w:val="24"/>
          <w:szCs w:val="24"/>
        </w:rPr>
      </w:r>
      <w:r w:rsidR="008B35F1" w:rsidRPr="00967379">
        <w:rPr>
          <w:rFonts w:ascii="Times New Roman" w:hAnsi="Times New Roman" w:cs="Times New Roman"/>
          <w:sz w:val="24"/>
          <w:szCs w:val="24"/>
        </w:rPr>
        <w:fldChar w:fldCharType="end"/>
      </w:r>
      <w:r w:rsidR="0034596A" w:rsidRPr="00967379">
        <w:rPr>
          <w:rFonts w:ascii="Times New Roman" w:hAnsi="Times New Roman" w:cs="Times New Roman"/>
          <w:sz w:val="24"/>
          <w:szCs w:val="24"/>
        </w:rPr>
      </w:r>
      <w:r w:rsidR="0034596A"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(Asselborn et al. 2015)</w:t>
      </w:r>
      <w:r w:rsidR="0034596A" w:rsidRPr="00967379">
        <w:rPr>
          <w:rFonts w:ascii="Times New Roman" w:hAnsi="Times New Roman" w:cs="Times New Roman"/>
          <w:sz w:val="24"/>
          <w:szCs w:val="24"/>
        </w:rPr>
        <w:fldChar w:fldCharType="end"/>
      </w:r>
      <w:r w:rsidR="00155706" w:rsidRPr="00967379">
        <w:rPr>
          <w:rFonts w:ascii="Times New Roman" w:hAnsi="Times New Roman" w:cs="Times New Roman"/>
          <w:sz w:val="24"/>
          <w:szCs w:val="24"/>
        </w:rPr>
        <w:t>,</w:t>
      </w:r>
      <w:r w:rsidR="00950274" w:rsidRPr="00967379">
        <w:rPr>
          <w:rFonts w:ascii="Times New Roman" w:hAnsi="Times New Roman" w:cs="Times New Roman"/>
          <w:sz w:val="24"/>
          <w:szCs w:val="24"/>
        </w:rPr>
        <w:t xml:space="preserve"> </w:t>
      </w:r>
      <w:r w:rsidR="004A6DE8" w:rsidRPr="00967379">
        <w:rPr>
          <w:rFonts w:ascii="Times New Roman" w:hAnsi="Times New Roman" w:cs="Times New Roman"/>
          <w:sz w:val="24"/>
          <w:szCs w:val="24"/>
        </w:rPr>
        <w:t xml:space="preserve">leading to </w:t>
      </w:r>
      <w:r w:rsidR="00B56728" w:rsidRPr="00967379">
        <w:rPr>
          <w:rFonts w:ascii="Times New Roman" w:hAnsi="Times New Roman" w:cs="Times New Roman"/>
          <w:sz w:val="24"/>
          <w:szCs w:val="24"/>
        </w:rPr>
        <w:t xml:space="preserve">the </w:t>
      </w:r>
      <w:r w:rsidR="0045458A" w:rsidRPr="00967379">
        <w:rPr>
          <w:rFonts w:ascii="Times New Roman" w:hAnsi="Times New Roman" w:cs="Times New Roman"/>
          <w:sz w:val="24"/>
          <w:szCs w:val="24"/>
        </w:rPr>
        <w:t xml:space="preserve">impairment of </w:t>
      </w:r>
      <w:r w:rsidR="00950274" w:rsidRPr="00967379">
        <w:rPr>
          <w:rFonts w:ascii="Times New Roman" w:hAnsi="Times New Roman" w:cs="Times New Roman"/>
          <w:sz w:val="24"/>
          <w:szCs w:val="24"/>
        </w:rPr>
        <w:t xml:space="preserve">cell morphology and growth </w:t>
      </w:r>
      <w:r w:rsidR="0045458A" w:rsidRPr="00967379">
        <w:rPr>
          <w:rFonts w:ascii="Times New Roman" w:hAnsi="Times New Roman" w:cs="Times New Roman"/>
          <w:sz w:val="24"/>
          <w:szCs w:val="24"/>
        </w:rPr>
        <w:fldChar w:fldCharType="begin">
          <w:fldData xml:space="preserve">PEVuZE5vdGU+PENpdGU+PEF1dGhvcj5Bc3NlbGJvcm48L0F1dGhvcj48WWVhcj4yMDA2PC9ZZWFy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</w:fldData>
        </w:fldChar>
      </w:r>
      <w:r w:rsidR="00F757F4" w:rsidRPr="00967379">
        <w:rPr>
          <w:rFonts w:ascii="Times New Roman" w:hAnsi="Times New Roman" w:cs="Times New Roman"/>
          <w:sz w:val="24"/>
          <w:szCs w:val="24"/>
        </w:rPr>
        <w:instrText xml:space="preserve"> ADDIN EN.CITE </w:instrText>
      </w:r>
      <w:r w:rsidR="00F757F4" w:rsidRPr="00967379">
        <w:rPr>
          <w:rFonts w:ascii="Times New Roman" w:hAnsi="Times New Roman" w:cs="Times New Roman"/>
          <w:sz w:val="24"/>
          <w:szCs w:val="24"/>
        </w:rPr>
        <w:fldChar w:fldCharType="begin">
          <w:fldData xml:space="preserve">PEVuZE5vdGU+PENpdGU+PEF1dGhvcj5Bc3NlbGJvcm48L0F1dGhvcj48WWVhcj4yMDA2PC9ZZWFy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</w:fldData>
        </w:fldChar>
      </w:r>
      <w:r w:rsidR="00F757F4" w:rsidRPr="00967379">
        <w:rPr>
          <w:rFonts w:ascii="Times New Roman" w:hAnsi="Times New Roman" w:cs="Times New Roman"/>
          <w:sz w:val="24"/>
          <w:szCs w:val="24"/>
        </w:rPr>
        <w:instrText xml:space="preserve"> ADDIN EN.CITE.DATA </w:instrText>
      </w:r>
      <w:r w:rsidR="00F757F4" w:rsidRPr="00967379">
        <w:rPr>
          <w:rFonts w:ascii="Times New Roman" w:hAnsi="Times New Roman" w:cs="Times New Roman"/>
          <w:sz w:val="24"/>
          <w:szCs w:val="24"/>
        </w:rPr>
      </w:r>
      <w:r w:rsidR="00F757F4" w:rsidRPr="00967379">
        <w:rPr>
          <w:rFonts w:ascii="Times New Roman" w:hAnsi="Times New Roman" w:cs="Times New Roman"/>
          <w:sz w:val="24"/>
          <w:szCs w:val="24"/>
        </w:rPr>
        <w:fldChar w:fldCharType="end"/>
      </w:r>
      <w:r w:rsidR="0045458A" w:rsidRPr="00967379">
        <w:rPr>
          <w:rFonts w:ascii="Times New Roman" w:hAnsi="Times New Roman" w:cs="Times New Roman"/>
          <w:sz w:val="24"/>
          <w:szCs w:val="24"/>
        </w:rPr>
      </w:r>
      <w:r w:rsidR="0045458A" w:rsidRPr="00967379">
        <w:rPr>
          <w:rFonts w:ascii="Times New Roman" w:hAnsi="Times New Roman" w:cs="Times New Roman"/>
          <w:sz w:val="24"/>
          <w:szCs w:val="24"/>
        </w:rPr>
        <w:fldChar w:fldCharType="separate"/>
      </w:r>
      <w:r w:rsidR="00323B38" w:rsidRPr="00967379">
        <w:rPr>
          <w:rFonts w:ascii="Times New Roman" w:hAnsi="Times New Roman" w:cs="Times New Roman"/>
          <w:noProof/>
          <w:sz w:val="24"/>
          <w:szCs w:val="24"/>
        </w:rPr>
        <w:t>(Asselborn et al. 2006, Garrido et al. 2019)</w:t>
      </w:r>
      <w:r w:rsidR="0045458A" w:rsidRPr="00967379">
        <w:rPr>
          <w:rFonts w:ascii="Times New Roman" w:hAnsi="Times New Roman" w:cs="Times New Roman"/>
          <w:sz w:val="24"/>
          <w:szCs w:val="24"/>
        </w:rPr>
        <w:fldChar w:fldCharType="end"/>
      </w:r>
      <w:r w:rsidR="00195E4D" w:rsidRPr="00967379">
        <w:rPr>
          <w:rFonts w:ascii="Times New Roman" w:hAnsi="Times New Roman" w:cs="Times New Roman"/>
          <w:sz w:val="24"/>
          <w:szCs w:val="24"/>
        </w:rPr>
        <w:t>,</w:t>
      </w:r>
      <w:r w:rsidR="004A6DE8" w:rsidRPr="00967379">
        <w:rPr>
          <w:rFonts w:ascii="Times New Roman" w:hAnsi="Times New Roman" w:cs="Times New Roman"/>
          <w:sz w:val="24"/>
          <w:szCs w:val="24"/>
        </w:rPr>
        <w:t xml:space="preserve"> and</w:t>
      </w:r>
      <w:r w:rsidR="00195E4D" w:rsidRPr="00967379">
        <w:rPr>
          <w:rFonts w:ascii="Times New Roman" w:hAnsi="Times New Roman" w:cs="Times New Roman"/>
          <w:sz w:val="24"/>
          <w:szCs w:val="24"/>
        </w:rPr>
        <w:t xml:space="preserve"> the</w:t>
      </w:r>
      <w:r w:rsidR="00950274" w:rsidRPr="00967379">
        <w:rPr>
          <w:rFonts w:ascii="Times New Roman" w:hAnsi="Times New Roman" w:cs="Times New Roman"/>
          <w:sz w:val="24"/>
          <w:szCs w:val="24"/>
        </w:rPr>
        <w:t xml:space="preserve"> decrease in diversity of diatoms (Stratton, 1987). Similar effects were seen in our</w:t>
      </w:r>
      <w:r w:rsidR="00214A27" w:rsidRPr="00967379">
        <w:rPr>
          <w:rFonts w:ascii="Times New Roman" w:hAnsi="Times New Roman" w:cs="Times New Roman"/>
          <w:sz w:val="24"/>
          <w:szCs w:val="24"/>
        </w:rPr>
        <w:t xml:space="preserve"> </w:t>
      </w:r>
      <w:r w:rsidR="00950274" w:rsidRPr="00967379">
        <w:rPr>
          <w:rFonts w:ascii="Times New Roman" w:hAnsi="Times New Roman" w:cs="Times New Roman"/>
          <w:sz w:val="24"/>
          <w:szCs w:val="24"/>
        </w:rPr>
        <w:t>study, where chlorpy</w:t>
      </w:r>
      <w:r w:rsidR="003C1F81" w:rsidRPr="00967379">
        <w:rPr>
          <w:rFonts w:ascii="Times New Roman" w:hAnsi="Times New Roman" w:cs="Times New Roman"/>
          <w:sz w:val="24"/>
          <w:szCs w:val="24"/>
        </w:rPr>
        <w:t>r</w:t>
      </w:r>
      <w:r w:rsidR="00950274" w:rsidRPr="00967379">
        <w:rPr>
          <w:rFonts w:ascii="Times New Roman" w:hAnsi="Times New Roman" w:cs="Times New Roman"/>
          <w:sz w:val="24"/>
          <w:szCs w:val="24"/>
        </w:rPr>
        <w:t>ifos</w:t>
      </w:r>
      <w:r w:rsidR="0084205C" w:rsidRPr="00967379">
        <w:rPr>
          <w:rFonts w:ascii="Times New Roman" w:hAnsi="Times New Roman" w:cs="Times New Roman"/>
          <w:sz w:val="24"/>
          <w:szCs w:val="24"/>
        </w:rPr>
        <w:t xml:space="preserve"> not only affected</w:t>
      </w:r>
      <w:r w:rsidR="00950274" w:rsidRPr="00967379">
        <w:rPr>
          <w:rFonts w:ascii="Times New Roman" w:hAnsi="Times New Roman" w:cs="Times New Roman"/>
          <w:sz w:val="24"/>
          <w:szCs w:val="24"/>
        </w:rPr>
        <w:t xml:space="preserve"> the growth</w:t>
      </w:r>
      <w:r w:rsidR="0084205C" w:rsidRPr="00967379">
        <w:rPr>
          <w:rFonts w:ascii="Times New Roman" w:hAnsi="Times New Roman" w:cs="Times New Roman"/>
          <w:sz w:val="24"/>
          <w:szCs w:val="24"/>
        </w:rPr>
        <w:t>,</w:t>
      </w:r>
      <w:r w:rsidR="00950274" w:rsidRPr="00967379">
        <w:rPr>
          <w:rFonts w:ascii="Times New Roman" w:hAnsi="Times New Roman" w:cs="Times New Roman"/>
          <w:sz w:val="24"/>
          <w:szCs w:val="24"/>
        </w:rPr>
        <w:t xml:space="preserve"> </w:t>
      </w:r>
      <w:r w:rsidR="00EA45B0" w:rsidRPr="00967379">
        <w:rPr>
          <w:rFonts w:ascii="Times New Roman" w:hAnsi="Times New Roman" w:cs="Times New Roman"/>
          <w:sz w:val="24"/>
          <w:szCs w:val="24"/>
        </w:rPr>
        <w:t xml:space="preserve">and photosynthesis </w:t>
      </w:r>
      <w:r w:rsidR="00950274" w:rsidRPr="00967379">
        <w:rPr>
          <w:rFonts w:ascii="Times New Roman" w:hAnsi="Times New Roman" w:cs="Times New Roman"/>
          <w:sz w:val="24"/>
          <w:szCs w:val="24"/>
        </w:rPr>
        <w:t>of both diatoms (</w:t>
      </w:r>
      <w:r w:rsidR="00082A14" w:rsidRPr="00967379">
        <w:rPr>
          <w:rFonts w:ascii="Times New Roman" w:hAnsi="Times New Roman" w:cs="Times New Roman"/>
          <w:sz w:val="24"/>
          <w:szCs w:val="24"/>
        </w:rPr>
        <w:t>Fig. 3</w:t>
      </w:r>
      <w:r w:rsidR="00F73A39" w:rsidRPr="00967379">
        <w:rPr>
          <w:rFonts w:ascii="Times New Roman" w:hAnsi="Times New Roman" w:cs="Times New Roman"/>
          <w:sz w:val="24"/>
          <w:szCs w:val="24"/>
        </w:rPr>
        <w:t>;</w:t>
      </w:r>
      <w:r w:rsidR="00082A14" w:rsidRPr="00967379">
        <w:rPr>
          <w:rFonts w:ascii="Times New Roman" w:hAnsi="Times New Roman" w:cs="Times New Roman"/>
          <w:sz w:val="24"/>
          <w:szCs w:val="24"/>
        </w:rPr>
        <w:t xml:space="preserve"> </w:t>
      </w:r>
      <w:r w:rsidR="00A37DF3" w:rsidRPr="00967379">
        <w:rPr>
          <w:rFonts w:ascii="Times New Roman" w:hAnsi="Times New Roman" w:cs="Times New Roman"/>
          <w:sz w:val="24"/>
          <w:szCs w:val="24"/>
        </w:rPr>
        <w:t>A-CN</w:t>
      </w:r>
      <w:r w:rsidR="00950274" w:rsidRPr="00967379">
        <w:rPr>
          <w:rFonts w:ascii="Times New Roman" w:hAnsi="Times New Roman" w:cs="Times New Roman"/>
          <w:i/>
          <w:iCs/>
          <w:sz w:val="24"/>
          <w:szCs w:val="24"/>
        </w:rPr>
        <w:t xml:space="preserve"> </w:t>
      </w:r>
      <w:r w:rsidR="00950274" w:rsidRPr="00967379">
        <w:rPr>
          <w:rFonts w:ascii="Times New Roman" w:hAnsi="Times New Roman" w:cs="Times New Roman"/>
          <w:sz w:val="24"/>
          <w:szCs w:val="24"/>
        </w:rPr>
        <w:t>was more affected than</w:t>
      </w:r>
      <w:r w:rsidR="008269BC" w:rsidRPr="00967379">
        <w:rPr>
          <w:rFonts w:ascii="Times New Roman" w:hAnsi="Times New Roman" w:cs="Times New Roman"/>
          <w:i/>
          <w:iCs/>
          <w:sz w:val="24"/>
          <w:szCs w:val="24"/>
        </w:rPr>
        <w:t xml:space="preserve"> </w:t>
      </w:r>
      <w:r w:rsidR="008269BC" w:rsidRPr="00967379">
        <w:rPr>
          <w:rFonts w:ascii="Times New Roman" w:hAnsi="Times New Roman" w:cs="Times New Roman"/>
          <w:sz w:val="24"/>
          <w:szCs w:val="24"/>
        </w:rPr>
        <w:t>T-CN</w:t>
      </w:r>
      <w:r w:rsidR="00950274" w:rsidRPr="00967379">
        <w:rPr>
          <w:rFonts w:ascii="Times New Roman" w:hAnsi="Times New Roman" w:cs="Times New Roman"/>
          <w:sz w:val="24"/>
          <w:szCs w:val="24"/>
        </w:rPr>
        <w:t>)</w:t>
      </w:r>
      <w:r w:rsidR="0059644A" w:rsidRPr="00967379">
        <w:rPr>
          <w:rFonts w:ascii="Times New Roman" w:hAnsi="Times New Roman" w:cs="Times New Roman"/>
          <w:sz w:val="24"/>
          <w:szCs w:val="24"/>
        </w:rPr>
        <w:t>,</w:t>
      </w:r>
      <w:r w:rsidR="00950274" w:rsidRPr="00967379">
        <w:rPr>
          <w:rFonts w:ascii="Times New Roman" w:hAnsi="Times New Roman" w:cs="Times New Roman"/>
          <w:sz w:val="24"/>
          <w:szCs w:val="24"/>
        </w:rPr>
        <w:t xml:space="preserve"> </w:t>
      </w:r>
      <w:r w:rsidR="0084205C" w:rsidRPr="00967379">
        <w:rPr>
          <w:rFonts w:ascii="Times New Roman" w:hAnsi="Times New Roman" w:cs="Times New Roman"/>
          <w:sz w:val="24"/>
          <w:szCs w:val="24"/>
        </w:rPr>
        <w:t xml:space="preserve">but also caused oxidative </w:t>
      </w:r>
      <w:r w:rsidR="00AF3019" w:rsidRPr="00967379">
        <w:rPr>
          <w:rFonts w:ascii="Times New Roman" w:hAnsi="Times New Roman" w:cs="Times New Roman"/>
          <w:sz w:val="24"/>
          <w:szCs w:val="24"/>
        </w:rPr>
        <w:t>stress</w:t>
      </w:r>
      <w:r w:rsidR="0084205C" w:rsidRPr="00967379">
        <w:rPr>
          <w:rFonts w:ascii="Times New Roman" w:hAnsi="Times New Roman" w:cs="Times New Roman"/>
          <w:sz w:val="24"/>
          <w:szCs w:val="24"/>
        </w:rPr>
        <w:t xml:space="preserve">. </w:t>
      </w:r>
      <w:r w:rsidR="00A624AF" w:rsidRPr="00967379">
        <w:rPr>
          <w:rFonts w:ascii="Times New Roman" w:hAnsi="Times New Roman" w:cs="Times New Roman"/>
          <w:sz w:val="24"/>
          <w:szCs w:val="24"/>
        </w:rPr>
        <w:t>T</w:t>
      </w:r>
      <w:r w:rsidR="0084205C" w:rsidRPr="00967379">
        <w:rPr>
          <w:rFonts w:ascii="Times New Roman" w:hAnsi="Times New Roman" w:cs="Times New Roman"/>
          <w:sz w:val="24"/>
          <w:szCs w:val="24"/>
        </w:rPr>
        <w:t>he observed differen</w:t>
      </w:r>
      <w:r w:rsidR="00A624AF" w:rsidRPr="00967379">
        <w:rPr>
          <w:rFonts w:ascii="Times New Roman" w:hAnsi="Times New Roman" w:cs="Times New Roman"/>
          <w:sz w:val="24"/>
          <w:szCs w:val="24"/>
        </w:rPr>
        <w:t>ce</w:t>
      </w:r>
      <w:r w:rsidR="0084205C" w:rsidRPr="00967379">
        <w:rPr>
          <w:rFonts w:ascii="Times New Roman" w:hAnsi="Times New Roman" w:cs="Times New Roman"/>
          <w:sz w:val="24"/>
          <w:szCs w:val="24"/>
        </w:rPr>
        <w:t xml:space="preserve"> </w:t>
      </w:r>
      <w:r w:rsidR="00A624AF" w:rsidRPr="00967379">
        <w:rPr>
          <w:rFonts w:ascii="Times New Roman" w:hAnsi="Times New Roman" w:cs="Times New Roman"/>
          <w:sz w:val="24"/>
          <w:szCs w:val="24"/>
        </w:rPr>
        <w:t xml:space="preserve">in the </w:t>
      </w:r>
      <w:r w:rsidR="0084205C" w:rsidRPr="00967379">
        <w:rPr>
          <w:rFonts w:ascii="Times New Roman" w:hAnsi="Times New Roman" w:cs="Times New Roman"/>
          <w:sz w:val="24"/>
          <w:szCs w:val="24"/>
        </w:rPr>
        <w:t xml:space="preserve">sensitivity to chlorpyrifos </w:t>
      </w:r>
      <w:r w:rsidR="00A624AF" w:rsidRPr="00967379">
        <w:rPr>
          <w:rFonts w:ascii="Times New Roman" w:hAnsi="Times New Roman" w:cs="Times New Roman"/>
          <w:sz w:val="24"/>
          <w:szCs w:val="24"/>
        </w:rPr>
        <w:t xml:space="preserve">of diatoms </w:t>
      </w:r>
      <w:r w:rsidR="002760A0" w:rsidRPr="00967379">
        <w:rPr>
          <w:rFonts w:ascii="Times New Roman" w:hAnsi="Times New Roman" w:cs="Times New Roman"/>
          <w:sz w:val="24"/>
          <w:szCs w:val="24"/>
        </w:rPr>
        <w:t xml:space="preserve">was </w:t>
      </w:r>
      <w:r w:rsidR="0084205C" w:rsidRPr="00967379">
        <w:rPr>
          <w:rFonts w:ascii="Times New Roman" w:hAnsi="Times New Roman" w:cs="Times New Roman"/>
          <w:sz w:val="24"/>
          <w:szCs w:val="24"/>
        </w:rPr>
        <w:t>mainly reflected at the electron transport level</w:t>
      </w:r>
      <w:r w:rsidR="009B5DC2" w:rsidRPr="00967379">
        <w:rPr>
          <w:rFonts w:ascii="Times New Roman" w:hAnsi="Times New Roman" w:cs="Times New Roman"/>
          <w:sz w:val="24"/>
          <w:szCs w:val="24"/>
        </w:rPr>
        <w:t xml:space="preserve">, where </w:t>
      </w:r>
      <w:r w:rsidR="0084205C" w:rsidRPr="00967379">
        <w:rPr>
          <w:rFonts w:ascii="Times New Roman" w:hAnsi="Times New Roman" w:cs="Times New Roman"/>
          <w:sz w:val="24"/>
          <w:szCs w:val="24"/>
        </w:rPr>
        <w:t>chlorpyrifos induce</w:t>
      </w:r>
      <w:r w:rsidR="002760A0" w:rsidRPr="00967379">
        <w:rPr>
          <w:rFonts w:ascii="Times New Roman" w:hAnsi="Times New Roman" w:cs="Times New Roman"/>
          <w:sz w:val="24"/>
          <w:szCs w:val="24"/>
        </w:rPr>
        <w:t>d</w:t>
      </w:r>
      <w:r w:rsidR="0084205C" w:rsidRPr="00967379">
        <w:rPr>
          <w:rFonts w:ascii="Times New Roman" w:hAnsi="Times New Roman" w:cs="Times New Roman"/>
          <w:sz w:val="24"/>
          <w:szCs w:val="24"/>
        </w:rPr>
        <w:t xml:space="preserve"> the accumulation of Q</w:t>
      </w:r>
      <w:r w:rsidR="0084205C" w:rsidRPr="00967379">
        <w:rPr>
          <w:rFonts w:ascii="Times New Roman" w:hAnsi="Times New Roman" w:cs="Times New Roman"/>
          <w:sz w:val="24"/>
          <w:szCs w:val="24"/>
          <w:vertAlign w:val="subscript"/>
        </w:rPr>
        <w:t>A</w:t>
      </w:r>
      <w:r w:rsidR="0084205C" w:rsidRPr="00967379">
        <w:rPr>
          <w:rFonts w:ascii="Times New Roman" w:eastAsia="Microsoft YaHei" w:hAnsi="Times New Roman" w:cs="Times New Roman"/>
          <w:sz w:val="24"/>
          <w:szCs w:val="24"/>
          <w:vertAlign w:val="superscript"/>
        </w:rPr>
        <w:t xml:space="preserve">− </w:t>
      </w:r>
      <w:r w:rsidR="0084205C" w:rsidRPr="00967379">
        <w:rPr>
          <w:rFonts w:ascii="Times New Roman" w:eastAsia="Microsoft YaHei" w:hAnsi="Times New Roman" w:cs="Times New Roman"/>
          <w:sz w:val="24"/>
          <w:szCs w:val="24"/>
        </w:rPr>
        <w:t xml:space="preserve">and </w:t>
      </w:r>
      <w:r w:rsidR="00C84EDB" w:rsidRPr="00967379">
        <w:rPr>
          <w:rFonts w:ascii="Times New Roman" w:hAnsi="Times New Roman" w:cs="Times New Roman"/>
          <w:sz w:val="24"/>
          <w:szCs w:val="24"/>
        </w:rPr>
        <w:t>prevented</w:t>
      </w:r>
      <w:r w:rsidR="00C84EDB" w:rsidRPr="00967379">
        <w:rPr>
          <w:rFonts w:ascii="Times New Roman" w:eastAsia="Microsoft YaHei" w:hAnsi="Times New Roman" w:cs="Times New Roman"/>
          <w:sz w:val="24"/>
          <w:szCs w:val="24"/>
        </w:rPr>
        <w:t xml:space="preserve"> </w:t>
      </w:r>
      <w:r w:rsidR="0084205C" w:rsidRPr="00967379">
        <w:rPr>
          <w:rFonts w:ascii="Times New Roman" w:eastAsia="Microsoft YaHei" w:hAnsi="Times New Roman" w:cs="Times New Roman"/>
          <w:sz w:val="24"/>
          <w:szCs w:val="24"/>
        </w:rPr>
        <w:t>electron transfer downstream of Q</w:t>
      </w:r>
      <w:r w:rsidR="0084205C" w:rsidRPr="00967379">
        <w:rPr>
          <w:rFonts w:ascii="Times New Roman" w:eastAsia="Microsoft YaHei" w:hAnsi="Times New Roman" w:cs="Times New Roman"/>
          <w:sz w:val="24"/>
          <w:szCs w:val="24"/>
          <w:vertAlign w:val="subscript"/>
        </w:rPr>
        <w:t>A</w:t>
      </w:r>
      <w:r w:rsidR="0084205C" w:rsidRPr="00967379">
        <w:rPr>
          <w:rFonts w:ascii="Times New Roman" w:eastAsia="Microsoft YaHei" w:hAnsi="Times New Roman" w:cs="Times New Roman"/>
          <w:sz w:val="24"/>
          <w:szCs w:val="24"/>
        </w:rPr>
        <w:t xml:space="preserve"> (</w:t>
      </w:r>
      <w:r w:rsidR="00500D13" w:rsidRPr="00967379">
        <w:rPr>
          <w:rFonts w:ascii="Times New Roman" w:eastAsia="Microsoft YaHei" w:hAnsi="Times New Roman" w:cs="Times New Roman"/>
          <w:sz w:val="24"/>
          <w:szCs w:val="24"/>
        </w:rPr>
        <w:t>revea</w:t>
      </w:r>
      <w:r w:rsidR="00D70902" w:rsidRPr="00967379">
        <w:rPr>
          <w:rFonts w:ascii="Times New Roman" w:eastAsia="Microsoft YaHei" w:hAnsi="Times New Roman" w:cs="Times New Roman"/>
          <w:sz w:val="24"/>
          <w:szCs w:val="24"/>
        </w:rPr>
        <w:t xml:space="preserve">led by </w:t>
      </w:r>
      <w:r w:rsidR="00D70902" w:rsidRPr="00967379">
        <w:rPr>
          <w:rFonts w:ascii="Times New Roman" w:hAnsi="Times New Roman" w:cs="Times New Roman"/>
          <w:sz w:val="24"/>
          <w:szCs w:val="24"/>
        </w:rPr>
        <w:t xml:space="preserve">the </w:t>
      </w:r>
      <w:r w:rsidR="00106996" w:rsidRPr="00967379">
        <w:rPr>
          <w:rFonts w:ascii="Times New Roman" w:hAnsi="Times New Roman" w:cs="Times New Roman"/>
          <w:sz w:val="24"/>
          <w:szCs w:val="24"/>
        </w:rPr>
        <w:t xml:space="preserve">more pronounced </w:t>
      </w:r>
      <w:r w:rsidR="00D70902" w:rsidRPr="00967379">
        <w:rPr>
          <w:rFonts w:ascii="Times New Roman" w:hAnsi="Times New Roman" w:cs="Times New Roman"/>
          <w:sz w:val="24"/>
          <w:szCs w:val="24"/>
        </w:rPr>
        <w:t>increase in O-J and J-I phases</w:t>
      </w:r>
      <w:r w:rsidR="00106996" w:rsidRPr="00967379">
        <w:rPr>
          <w:rFonts w:ascii="Times New Roman" w:hAnsi="Times New Roman" w:cs="Times New Roman"/>
          <w:sz w:val="24"/>
          <w:szCs w:val="24"/>
        </w:rPr>
        <w:t xml:space="preserve"> for the Arctic diatom</w:t>
      </w:r>
      <w:r w:rsidR="000A5AE8" w:rsidRPr="00967379">
        <w:rPr>
          <w:rFonts w:ascii="Times New Roman" w:hAnsi="Times New Roman" w:cs="Times New Roman"/>
          <w:sz w:val="24"/>
          <w:szCs w:val="24"/>
        </w:rPr>
        <w:t>,</w:t>
      </w:r>
      <w:r w:rsidR="00D70902" w:rsidRPr="00967379">
        <w:rPr>
          <w:rFonts w:ascii="Times New Roman" w:hAnsi="Times New Roman" w:cs="Times New Roman"/>
          <w:sz w:val="24"/>
          <w:szCs w:val="24"/>
        </w:rPr>
        <w:t xml:space="preserve"> </w:t>
      </w:r>
      <w:r w:rsidR="0084205C" w:rsidRPr="00967379">
        <w:rPr>
          <w:rFonts w:ascii="Times New Roman" w:eastAsia="Microsoft YaHei" w:hAnsi="Times New Roman" w:cs="Times New Roman"/>
          <w:sz w:val="24"/>
          <w:szCs w:val="24"/>
        </w:rPr>
        <w:t>Fig. S2)</w:t>
      </w:r>
      <w:r w:rsidR="00A06671" w:rsidRPr="00967379">
        <w:rPr>
          <w:rFonts w:ascii="Times New Roman" w:eastAsia="Microsoft YaHei" w:hAnsi="Times New Roman" w:cs="Times New Roman"/>
          <w:sz w:val="24"/>
          <w:szCs w:val="24"/>
        </w:rPr>
        <w:t xml:space="preserve">, also evidence in </w:t>
      </w:r>
      <w:r w:rsidR="0084205C" w:rsidRPr="00967379">
        <w:rPr>
          <w:rFonts w:ascii="Times New Roman" w:hAnsi="Times New Roman" w:cs="Times New Roman"/>
          <w:sz w:val="24"/>
          <w:szCs w:val="24"/>
        </w:rPr>
        <w:t>the significant decrease of Ф</w:t>
      </w:r>
      <w:r w:rsidR="00214A27" w:rsidRPr="00967379">
        <w:rPr>
          <w:rFonts w:ascii="Times New Roman" w:hAnsi="Times New Roman" w:cs="Times New Roman"/>
          <w:sz w:val="24"/>
          <w:szCs w:val="24"/>
        </w:rPr>
        <w:t>’</w:t>
      </w:r>
      <w:r w:rsidR="0084205C" w:rsidRPr="00967379">
        <w:rPr>
          <w:rFonts w:ascii="Times New Roman" w:hAnsi="Times New Roman" w:cs="Times New Roman"/>
          <w:sz w:val="24"/>
          <w:szCs w:val="24"/>
          <w:vertAlign w:val="subscript"/>
        </w:rPr>
        <w:t>M</w:t>
      </w:r>
      <w:r w:rsidR="0084205C" w:rsidRPr="00967379">
        <w:rPr>
          <w:rFonts w:ascii="Times New Roman" w:hAnsi="Times New Roman" w:cs="Times New Roman"/>
          <w:sz w:val="24"/>
          <w:szCs w:val="24"/>
        </w:rPr>
        <w:t>, ETo/RC and PI</w:t>
      </w:r>
      <w:r w:rsidR="0084205C" w:rsidRPr="00967379">
        <w:rPr>
          <w:rFonts w:ascii="Times New Roman" w:hAnsi="Times New Roman" w:cs="Times New Roman"/>
          <w:sz w:val="24"/>
          <w:szCs w:val="24"/>
          <w:vertAlign w:val="subscript"/>
        </w:rPr>
        <w:t>ABS</w:t>
      </w:r>
      <w:r w:rsidR="0084205C" w:rsidRPr="00967379">
        <w:rPr>
          <w:rFonts w:ascii="Times New Roman" w:hAnsi="Times New Roman" w:cs="Times New Roman"/>
          <w:sz w:val="24"/>
          <w:szCs w:val="24"/>
        </w:rPr>
        <w:t xml:space="preserve"> f</w:t>
      </w:r>
      <w:r w:rsidR="00DB7F18" w:rsidRPr="00967379">
        <w:rPr>
          <w:rFonts w:ascii="Times New Roman" w:hAnsi="Times New Roman" w:cs="Times New Roman"/>
          <w:sz w:val="24"/>
          <w:szCs w:val="24"/>
        </w:rPr>
        <w:t>or</w:t>
      </w:r>
      <w:r w:rsidR="0084205C" w:rsidRPr="00967379">
        <w:rPr>
          <w:rFonts w:ascii="Times New Roman" w:hAnsi="Times New Roman" w:cs="Times New Roman"/>
          <w:sz w:val="24"/>
          <w:szCs w:val="24"/>
        </w:rPr>
        <w:t xml:space="preserve"> </w:t>
      </w:r>
      <w:r w:rsidR="008E67F6" w:rsidRPr="00967379">
        <w:rPr>
          <w:rFonts w:ascii="Times New Roman" w:hAnsi="Times New Roman" w:cs="Times New Roman"/>
          <w:sz w:val="24"/>
          <w:szCs w:val="24"/>
        </w:rPr>
        <w:t>A-CN</w:t>
      </w:r>
      <w:r w:rsidR="0084205C" w:rsidRPr="00967379">
        <w:rPr>
          <w:rFonts w:ascii="Times New Roman" w:hAnsi="Times New Roman" w:cs="Times New Roman"/>
          <w:sz w:val="24"/>
          <w:szCs w:val="24"/>
        </w:rPr>
        <w:t xml:space="preserve"> (Fig. S1). </w:t>
      </w:r>
      <w:r w:rsidR="00605B7C" w:rsidRPr="00967379">
        <w:rPr>
          <w:rFonts w:ascii="Times New Roman" w:hAnsi="Times New Roman" w:cs="Times New Roman"/>
          <w:sz w:val="24"/>
          <w:szCs w:val="24"/>
        </w:rPr>
        <w:t>In comparison, t</w:t>
      </w:r>
      <w:r w:rsidR="00E926F3" w:rsidRPr="00967379">
        <w:rPr>
          <w:rFonts w:ascii="Times New Roman" w:hAnsi="Times New Roman" w:cs="Times New Roman"/>
          <w:sz w:val="24"/>
          <w:szCs w:val="24"/>
        </w:rPr>
        <w:t xml:space="preserve">his impact on electron transport was accompanied by a weaker ability to dissipate excess </w:t>
      </w:r>
      <w:r w:rsidR="00E47ED5" w:rsidRPr="00967379">
        <w:rPr>
          <w:rFonts w:ascii="Times New Roman" w:hAnsi="Times New Roman" w:cs="Times New Roman"/>
          <w:sz w:val="24"/>
          <w:szCs w:val="24"/>
        </w:rPr>
        <w:t>energy (</w:t>
      </w:r>
      <w:proofErr w:type="spellStart"/>
      <w:r w:rsidR="008431E5" w:rsidRPr="00967379">
        <w:rPr>
          <w:rFonts w:ascii="Times New Roman" w:hAnsi="Times New Roman" w:cs="Times New Roman"/>
          <w:sz w:val="24"/>
          <w:szCs w:val="24"/>
        </w:rPr>
        <w:t>D</w:t>
      </w:r>
      <w:r w:rsidR="00214A27" w:rsidRPr="00967379">
        <w:rPr>
          <w:rFonts w:ascii="Times New Roman" w:hAnsi="Times New Roman" w:cs="Times New Roman"/>
          <w:sz w:val="24"/>
          <w:szCs w:val="24"/>
        </w:rPr>
        <w:t>i</w:t>
      </w:r>
      <w:r w:rsidR="008431E5" w:rsidRPr="00967379">
        <w:rPr>
          <w:rFonts w:ascii="Times New Roman" w:hAnsi="Times New Roman" w:cs="Times New Roman"/>
          <w:sz w:val="24"/>
          <w:szCs w:val="24"/>
        </w:rPr>
        <w:t>o</w:t>
      </w:r>
      <w:proofErr w:type="spellEnd"/>
      <w:r w:rsidR="008431E5" w:rsidRPr="00967379">
        <w:rPr>
          <w:rFonts w:ascii="Times New Roman" w:hAnsi="Times New Roman" w:cs="Times New Roman"/>
          <w:sz w:val="24"/>
          <w:szCs w:val="24"/>
        </w:rPr>
        <w:t>/RC</w:t>
      </w:r>
      <w:r w:rsidR="00E47ED5" w:rsidRPr="00967379">
        <w:rPr>
          <w:rFonts w:ascii="Times New Roman" w:hAnsi="Times New Roman" w:cs="Times New Roman"/>
          <w:sz w:val="24"/>
          <w:szCs w:val="24"/>
        </w:rPr>
        <w:t xml:space="preserve">) </w:t>
      </w:r>
      <w:r w:rsidR="00605B7C" w:rsidRPr="00967379">
        <w:rPr>
          <w:rFonts w:ascii="Times New Roman" w:hAnsi="Times New Roman" w:cs="Times New Roman"/>
          <w:sz w:val="24"/>
          <w:szCs w:val="24"/>
        </w:rPr>
        <w:t>in</w:t>
      </w:r>
      <w:r w:rsidR="00E926F3" w:rsidRPr="00967379">
        <w:rPr>
          <w:rFonts w:ascii="Times New Roman" w:hAnsi="Times New Roman" w:cs="Times New Roman"/>
          <w:sz w:val="24"/>
          <w:szCs w:val="24"/>
        </w:rPr>
        <w:t xml:space="preserve"> </w:t>
      </w:r>
      <w:r w:rsidR="00214A27" w:rsidRPr="00967379">
        <w:rPr>
          <w:rFonts w:ascii="Times New Roman" w:hAnsi="Times New Roman" w:cs="Times New Roman"/>
          <w:sz w:val="24"/>
          <w:szCs w:val="24"/>
        </w:rPr>
        <w:t xml:space="preserve">the </w:t>
      </w:r>
      <w:r w:rsidR="00E47ED5" w:rsidRPr="00967379">
        <w:rPr>
          <w:rFonts w:ascii="Times New Roman" w:hAnsi="Times New Roman" w:cs="Times New Roman"/>
          <w:sz w:val="24"/>
          <w:szCs w:val="24"/>
        </w:rPr>
        <w:t>Arctic</w:t>
      </w:r>
      <w:r w:rsidR="00E926F3" w:rsidRPr="00967379">
        <w:rPr>
          <w:rFonts w:ascii="Times New Roman" w:hAnsi="Times New Roman" w:cs="Times New Roman"/>
          <w:sz w:val="24"/>
          <w:szCs w:val="24"/>
        </w:rPr>
        <w:t xml:space="preserve"> diatom</w:t>
      </w:r>
      <w:r w:rsidR="00E47ED5" w:rsidRPr="00967379">
        <w:rPr>
          <w:rFonts w:ascii="Times New Roman" w:hAnsi="Times New Roman" w:cs="Times New Roman"/>
          <w:sz w:val="24"/>
          <w:szCs w:val="24"/>
        </w:rPr>
        <w:t>, resulting in its greater sensitivity</w:t>
      </w:r>
      <w:r w:rsidR="00820516" w:rsidRPr="00967379">
        <w:rPr>
          <w:rFonts w:ascii="Times New Roman" w:hAnsi="Times New Roman" w:cs="Times New Roman"/>
          <w:sz w:val="24"/>
          <w:szCs w:val="24"/>
        </w:rPr>
        <w:t xml:space="preserve"> to </w:t>
      </w:r>
      <w:r w:rsidR="00605B7C" w:rsidRPr="00967379">
        <w:rPr>
          <w:rFonts w:ascii="Times New Roman" w:hAnsi="Times New Roman" w:cs="Times New Roman"/>
          <w:sz w:val="24"/>
          <w:szCs w:val="24"/>
        </w:rPr>
        <w:t>chlorpyrifos</w:t>
      </w:r>
      <w:r w:rsidR="00E47ED5" w:rsidRPr="00967379">
        <w:rPr>
          <w:rFonts w:ascii="Times New Roman" w:hAnsi="Times New Roman" w:cs="Times New Roman"/>
          <w:sz w:val="24"/>
          <w:szCs w:val="24"/>
        </w:rPr>
        <w:t xml:space="preserve">. </w:t>
      </w:r>
      <w:r w:rsidR="00C362ED" w:rsidRPr="00967379">
        <w:rPr>
          <w:rFonts w:ascii="Times New Roman" w:hAnsi="Times New Roman" w:cs="Times New Roman"/>
          <w:sz w:val="24"/>
          <w:szCs w:val="24"/>
        </w:rPr>
        <w:t>In addition,</w:t>
      </w:r>
      <w:r w:rsidR="00C362ED" w:rsidRPr="00967379" w:rsidDel="00C362ED">
        <w:rPr>
          <w:rFonts w:ascii="Times New Roman" w:hAnsi="Times New Roman" w:cs="Times New Roman"/>
          <w:sz w:val="24"/>
          <w:szCs w:val="24"/>
        </w:rPr>
        <w:t xml:space="preserve"> </w:t>
      </w:r>
      <w:r w:rsidR="00C362ED" w:rsidRPr="00967379">
        <w:rPr>
          <w:rFonts w:ascii="Times New Roman" w:hAnsi="Times New Roman" w:cs="Times New Roman"/>
          <w:sz w:val="24"/>
          <w:szCs w:val="24"/>
        </w:rPr>
        <w:t xml:space="preserve">some </w:t>
      </w:r>
      <w:r w:rsidR="00950274" w:rsidRPr="00967379">
        <w:rPr>
          <w:rFonts w:ascii="Times New Roman" w:hAnsi="Times New Roman" w:cs="Times New Roman"/>
          <w:sz w:val="24"/>
          <w:szCs w:val="24"/>
        </w:rPr>
        <w:t xml:space="preserve">authors have suggested that </w:t>
      </w:r>
      <w:r w:rsidR="003A2915" w:rsidRPr="00967379">
        <w:rPr>
          <w:rFonts w:ascii="Times New Roman" w:hAnsi="Times New Roman" w:cs="Times New Roman"/>
          <w:sz w:val="24"/>
          <w:szCs w:val="24"/>
        </w:rPr>
        <w:t>insecticides</w:t>
      </w:r>
      <w:r w:rsidR="003A2915" w:rsidRPr="00967379" w:rsidDel="003A2915">
        <w:rPr>
          <w:rFonts w:ascii="Times New Roman" w:hAnsi="Times New Roman" w:cs="Times New Roman"/>
          <w:sz w:val="24"/>
          <w:szCs w:val="24"/>
        </w:rPr>
        <w:t xml:space="preserve"> </w:t>
      </w:r>
      <w:r w:rsidR="00950274" w:rsidRPr="00967379">
        <w:rPr>
          <w:rFonts w:ascii="Times New Roman" w:hAnsi="Times New Roman" w:cs="Times New Roman"/>
          <w:sz w:val="24"/>
          <w:szCs w:val="24"/>
        </w:rPr>
        <w:t xml:space="preserve">disturb the cell cycle of </w:t>
      </w:r>
      <w:proofErr w:type="spellStart"/>
      <w:r w:rsidR="00950274" w:rsidRPr="00967379">
        <w:rPr>
          <w:rFonts w:ascii="Times New Roman" w:hAnsi="Times New Roman" w:cs="Times New Roman"/>
          <w:i/>
          <w:iCs/>
          <w:sz w:val="24"/>
          <w:szCs w:val="24"/>
        </w:rPr>
        <w:t>Selenastrum</w:t>
      </w:r>
      <w:proofErr w:type="spellEnd"/>
      <w:r w:rsidR="00950274" w:rsidRPr="00967379">
        <w:rPr>
          <w:rFonts w:ascii="Times New Roman" w:hAnsi="Times New Roman" w:cs="Times New Roman"/>
          <w:i/>
          <w:iCs/>
          <w:sz w:val="24"/>
          <w:szCs w:val="24"/>
        </w:rPr>
        <w:t xml:space="preserve"> </w:t>
      </w:r>
      <w:proofErr w:type="spellStart"/>
      <w:r w:rsidR="00950274" w:rsidRPr="00967379">
        <w:rPr>
          <w:rFonts w:ascii="Times New Roman" w:hAnsi="Times New Roman" w:cs="Times New Roman"/>
          <w:i/>
          <w:iCs/>
          <w:sz w:val="24"/>
          <w:szCs w:val="24"/>
        </w:rPr>
        <w:t>capricornutum</w:t>
      </w:r>
      <w:proofErr w:type="spellEnd"/>
      <w:r w:rsidR="00950274" w:rsidRPr="00967379">
        <w:rPr>
          <w:rFonts w:ascii="Times New Roman" w:hAnsi="Times New Roman" w:cs="Times New Roman"/>
          <w:sz w:val="24"/>
          <w:szCs w:val="24"/>
        </w:rPr>
        <w:t xml:space="preserve"> since they observed the inhibition of cell-separation, resulting in </w:t>
      </w:r>
      <w:r w:rsidR="00C1746B" w:rsidRPr="00967379">
        <w:rPr>
          <w:rFonts w:ascii="Times New Roman" w:hAnsi="Times New Roman" w:cs="Times New Roman"/>
          <w:sz w:val="24"/>
          <w:szCs w:val="24"/>
        </w:rPr>
        <w:t xml:space="preserve">the </w:t>
      </w:r>
      <w:r w:rsidR="009876AC" w:rsidRPr="00967379">
        <w:rPr>
          <w:rFonts w:ascii="Times New Roman" w:hAnsi="Times New Roman" w:cs="Times New Roman"/>
          <w:sz w:val="24"/>
          <w:szCs w:val="24"/>
        </w:rPr>
        <w:t>intracellular</w:t>
      </w:r>
      <w:r w:rsidR="009876AC" w:rsidRPr="00967379" w:rsidDel="00C1746B">
        <w:rPr>
          <w:rFonts w:ascii="Times New Roman" w:hAnsi="Times New Roman" w:cs="Times New Roman"/>
          <w:sz w:val="24"/>
          <w:szCs w:val="24"/>
        </w:rPr>
        <w:t xml:space="preserve"> </w:t>
      </w:r>
      <w:r w:rsidR="00950274" w:rsidRPr="00967379">
        <w:rPr>
          <w:rFonts w:ascii="Times New Roman" w:hAnsi="Times New Roman" w:cs="Times New Roman"/>
          <w:sz w:val="24"/>
          <w:szCs w:val="24"/>
        </w:rPr>
        <w:t xml:space="preserve">accumulation </w:t>
      </w:r>
      <w:r w:rsidR="005F61DE" w:rsidRPr="00967379">
        <w:rPr>
          <w:rFonts w:ascii="Times New Roman" w:hAnsi="Times New Roman" w:cs="Times New Roman"/>
          <w:sz w:val="24"/>
          <w:szCs w:val="24"/>
        </w:rPr>
        <w:t>of</w:t>
      </w:r>
      <w:r w:rsidR="00950274" w:rsidRPr="00967379">
        <w:rPr>
          <w:rFonts w:ascii="Times New Roman" w:hAnsi="Times New Roman" w:cs="Times New Roman"/>
          <w:sz w:val="24"/>
          <w:szCs w:val="24"/>
        </w:rPr>
        <w:t xml:space="preserve"> macromolecules, which are responsible for increasing the biovolume</w:t>
      </w:r>
      <w:r w:rsidR="00C362ED" w:rsidRPr="00967379">
        <w:rPr>
          <w:rFonts w:ascii="Times New Roman" w:hAnsi="Times New Roman" w:cs="Times New Roman"/>
          <w:sz w:val="24"/>
          <w:szCs w:val="24"/>
        </w:rPr>
        <w:t xml:space="preserve"> in</w:t>
      </w:r>
      <w:r w:rsidR="00950274" w:rsidRPr="00967379">
        <w:rPr>
          <w:rFonts w:ascii="Times New Roman" w:hAnsi="Times New Roman" w:cs="Times New Roman"/>
          <w:sz w:val="24"/>
          <w:szCs w:val="24"/>
        </w:rPr>
        <w:t xml:space="preserve"> </w:t>
      </w:r>
      <w:r w:rsidR="008E67F6" w:rsidRPr="00967379">
        <w:rPr>
          <w:rFonts w:ascii="Times New Roman" w:hAnsi="Times New Roman" w:cs="Times New Roman"/>
          <w:sz w:val="24"/>
          <w:szCs w:val="24"/>
        </w:rPr>
        <w:t>A-CN</w:t>
      </w:r>
      <w:r w:rsidR="00C362ED" w:rsidRPr="00967379">
        <w:rPr>
          <w:rFonts w:ascii="Times New Roman" w:hAnsi="Times New Roman" w:cs="Times New Roman"/>
          <w:sz w:val="24"/>
          <w:szCs w:val="24"/>
        </w:rPr>
        <w:t xml:space="preserve"> </w:t>
      </w:r>
      <w:r w:rsidR="00950274" w:rsidRPr="00967379">
        <w:rPr>
          <w:rFonts w:ascii="Times New Roman" w:hAnsi="Times New Roman" w:cs="Times New Roman"/>
          <w:sz w:val="24"/>
          <w:szCs w:val="24"/>
        </w:rPr>
        <w:fldChar w:fldCharType="begin">
          <w:fldData xml:space="preserve">PEVuZE5vdGU+PENpdGU+PEF1dGhvcj5GZXJuYW5kZXo8L0F1dGhvcj48WWVhcj4yMDIxPC9ZZWFy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</w:fldData>
        </w:fldChar>
      </w:r>
      <w:r w:rsidR="008B35F1" w:rsidRPr="00967379">
        <w:rPr>
          <w:rFonts w:ascii="Times New Roman" w:hAnsi="Times New Roman" w:cs="Times New Roman"/>
          <w:sz w:val="24"/>
          <w:szCs w:val="24"/>
        </w:rPr>
        <w:instrText xml:space="preserve"> ADDIN EN.CITE </w:instrText>
      </w:r>
      <w:r w:rsidR="008B35F1" w:rsidRPr="00967379">
        <w:rPr>
          <w:rFonts w:ascii="Times New Roman" w:hAnsi="Times New Roman" w:cs="Times New Roman"/>
          <w:sz w:val="24"/>
          <w:szCs w:val="24"/>
        </w:rPr>
        <w:fldChar w:fldCharType="begin">
          <w:fldData xml:space="preserve">PEVuZE5vdGU+PENpdGU+PEF1dGhvcj5GZXJuYW5kZXo8L0F1dGhvcj48WWVhcj4yMDIxPC9ZZWFy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</w:fldData>
        </w:fldChar>
      </w:r>
      <w:r w:rsidR="008B35F1" w:rsidRPr="00967379">
        <w:rPr>
          <w:rFonts w:ascii="Times New Roman" w:hAnsi="Times New Roman" w:cs="Times New Roman"/>
          <w:sz w:val="24"/>
          <w:szCs w:val="24"/>
        </w:rPr>
        <w:instrText xml:space="preserve"> ADDIN EN.CITE.DATA </w:instrText>
      </w:r>
      <w:r w:rsidR="008B35F1" w:rsidRPr="00967379">
        <w:rPr>
          <w:rFonts w:ascii="Times New Roman" w:hAnsi="Times New Roman" w:cs="Times New Roman"/>
          <w:sz w:val="24"/>
          <w:szCs w:val="24"/>
        </w:rPr>
      </w:r>
      <w:r w:rsidR="008B35F1" w:rsidRPr="00967379">
        <w:rPr>
          <w:rFonts w:ascii="Times New Roman" w:hAnsi="Times New Roman" w:cs="Times New Roman"/>
          <w:sz w:val="24"/>
          <w:szCs w:val="24"/>
        </w:rPr>
        <w:fldChar w:fldCharType="end"/>
      </w:r>
      <w:r w:rsidR="00950274" w:rsidRPr="00967379">
        <w:rPr>
          <w:rFonts w:ascii="Times New Roman" w:hAnsi="Times New Roman" w:cs="Times New Roman"/>
          <w:sz w:val="24"/>
          <w:szCs w:val="24"/>
        </w:rPr>
      </w:r>
      <w:r w:rsidR="00950274"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(Fernandez et al. 2021, Rioboo et al. 2002)</w:t>
      </w:r>
      <w:r w:rsidR="00950274" w:rsidRPr="00967379">
        <w:rPr>
          <w:rFonts w:ascii="Times New Roman" w:hAnsi="Times New Roman" w:cs="Times New Roman"/>
          <w:sz w:val="24"/>
          <w:szCs w:val="24"/>
        </w:rPr>
        <w:fldChar w:fldCharType="end"/>
      </w:r>
      <w:r w:rsidR="00950274" w:rsidRPr="00967379">
        <w:rPr>
          <w:rFonts w:ascii="Times New Roman" w:hAnsi="Times New Roman" w:cs="Times New Roman"/>
          <w:sz w:val="24"/>
          <w:szCs w:val="24"/>
        </w:rPr>
        <w:t xml:space="preserve">. </w:t>
      </w:r>
    </w:p>
    <w:bookmarkEnd w:id="51"/>
    <w:p w14:paraId="17CF5181" w14:textId="703DFC73" w:rsidR="00545116" w:rsidRPr="00967379" w:rsidRDefault="00545116" w:rsidP="00786214">
      <w:pPr>
        <w:spacing w:beforeLines="50" w:before="156" w:afterLines="50" w:after="156" w:line="360" w:lineRule="auto"/>
        <w:rPr>
          <w:rFonts w:ascii="Times New Roman" w:hAnsi="Times New Roman" w:cs="Times New Roman"/>
        </w:rPr>
      </w:pPr>
      <w:r w:rsidRPr="00967379">
        <w:rPr>
          <w:rFonts w:ascii="Times New Roman" w:hAnsi="Times New Roman" w:cs="Times New Roman"/>
          <w:sz w:val="24"/>
          <w:szCs w:val="24"/>
        </w:rPr>
        <w:t xml:space="preserve">4.2.2 Effects of pesticides on </w:t>
      </w:r>
      <w:bookmarkStart w:id="52" w:name="_Hlk79613465"/>
      <w:proofErr w:type="spellStart"/>
      <w:r w:rsidRPr="00967379">
        <w:rPr>
          <w:rFonts w:ascii="Times New Roman" w:hAnsi="Times New Roman" w:cs="Times New Roman"/>
          <w:sz w:val="24"/>
          <w:szCs w:val="24"/>
        </w:rPr>
        <w:t>prasinophytes</w:t>
      </w:r>
      <w:bookmarkEnd w:id="52"/>
      <w:proofErr w:type="spellEnd"/>
      <w:r w:rsidRPr="00967379">
        <w:rPr>
          <w:rFonts w:ascii="Times New Roman" w:hAnsi="Times New Roman" w:cs="Times New Roman"/>
          <w:sz w:val="24"/>
          <w:szCs w:val="24"/>
        </w:rPr>
        <w:t xml:space="preserve"> </w:t>
      </w:r>
      <w:r w:rsidR="008E6F71" w:rsidRPr="00967379">
        <w:rPr>
          <w:rFonts w:ascii="Times New Roman" w:hAnsi="Times New Roman" w:cs="Times New Roman"/>
          <w:sz w:val="24"/>
          <w:szCs w:val="24"/>
        </w:rPr>
        <w:t>(</w:t>
      </w:r>
      <w:r w:rsidR="0035265A" w:rsidRPr="00967379">
        <w:rPr>
          <w:rFonts w:ascii="Times New Roman" w:hAnsi="Times New Roman" w:cs="Times New Roman"/>
          <w:sz w:val="24"/>
          <w:szCs w:val="24"/>
        </w:rPr>
        <w:t>A-MP</w:t>
      </w:r>
      <w:r w:rsidRPr="00967379">
        <w:rPr>
          <w:rFonts w:ascii="Times New Roman" w:hAnsi="Times New Roman" w:cs="Times New Roman"/>
          <w:sz w:val="24"/>
          <w:szCs w:val="24"/>
        </w:rPr>
        <w:t xml:space="preserve"> and </w:t>
      </w:r>
      <w:r w:rsidR="0035265A" w:rsidRPr="00967379">
        <w:rPr>
          <w:rFonts w:ascii="Times New Roman" w:hAnsi="Times New Roman" w:cs="Times New Roman"/>
          <w:sz w:val="24"/>
          <w:szCs w:val="24"/>
        </w:rPr>
        <w:t>T-MB</w:t>
      </w:r>
      <w:r w:rsidR="008E6F71" w:rsidRPr="00967379">
        <w:rPr>
          <w:rFonts w:ascii="Times New Roman" w:hAnsi="Times New Roman" w:cs="Times New Roman"/>
          <w:sz w:val="24"/>
          <w:szCs w:val="24"/>
        </w:rPr>
        <w:t>)</w:t>
      </w:r>
      <w:r w:rsidR="002D2AF5" w:rsidRPr="00967379">
        <w:rPr>
          <w:rFonts w:ascii="Times New Roman" w:hAnsi="Times New Roman" w:cs="Times New Roman"/>
        </w:rPr>
        <w:t xml:space="preserve"> </w:t>
      </w:r>
    </w:p>
    <w:p w14:paraId="24215A5D" w14:textId="23F2E197" w:rsidR="00200310" w:rsidRPr="00967379" w:rsidRDefault="00A770A6" w:rsidP="00B4730A">
      <w:pPr>
        <w:spacing w:beforeLines="50" w:before="156" w:afterLines="50" w:after="156" w:line="360" w:lineRule="auto"/>
        <w:ind w:firstLineChars="200" w:firstLine="480"/>
        <w:rPr>
          <w:rFonts w:ascii="Times New Roman" w:hAnsi="Times New Roman" w:cs="Times New Roman"/>
          <w:sz w:val="24"/>
          <w:szCs w:val="24"/>
        </w:rPr>
      </w:pPr>
      <w:bookmarkStart w:id="53" w:name="_Hlk108842535"/>
      <w:proofErr w:type="spellStart"/>
      <w:r w:rsidRPr="00967379">
        <w:rPr>
          <w:rFonts w:ascii="Times New Roman" w:hAnsi="Times New Roman" w:cs="Times New Roman"/>
          <w:sz w:val="24"/>
          <w:szCs w:val="24"/>
        </w:rPr>
        <w:t>P</w:t>
      </w:r>
      <w:r w:rsidR="00A87CB5" w:rsidRPr="00967379">
        <w:rPr>
          <w:rFonts w:ascii="Times New Roman" w:hAnsi="Times New Roman" w:cs="Times New Roman"/>
          <w:sz w:val="24"/>
          <w:szCs w:val="24"/>
        </w:rPr>
        <w:t>rasinophytes</w:t>
      </w:r>
      <w:proofErr w:type="spellEnd"/>
      <w:r w:rsidR="00A87CB5" w:rsidRPr="00967379">
        <w:rPr>
          <w:rFonts w:ascii="Times New Roman" w:hAnsi="Times New Roman" w:cs="Times New Roman"/>
          <w:sz w:val="24"/>
          <w:szCs w:val="24"/>
        </w:rPr>
        <w:t xml:space="preserve"> </w:t>
      </w:r>
      <w:r w:rsidR="000D4F99" w:rsidRPr="00967379">
        <w:rPr>
          <w:rFonts w:ascii="Times New Roman" w:hAnsi="Times New Roman" w:cs="Times New Roman"/>
          <w:sz w:val="24"/>
          <w:szCs w:val="24"/>
        </w:rPr>
        <w:t>responded to</w:t>
      </w:r>
      <w:r w:rsidR="00A87CB5" w:rsidRPr="00967379">
        <w:rPr>
          <w:rFonts w:ascii="Times New Roman" w:hAnsi="Times New Roman" w:cs="Times New Roman"/>
          <w:sz w:val="24"/>
          <w:szCs w:val="24"/>
        </w:rPr>
        <w:t xml:space="preserve"> </w:t>
      </w:r>
      <w:r w:rsidR="002F1BCB" w:rsidRPr="00967379">
        <w:rPr>
          <w:rFonts w:ascii="Times New Roman" w:hAnsi="Times New Roman" w:cs="Times New Roman"/>
          <w:sz w:val="24"/>
          <w:szCs w:val="24"/>
        </w:rPr>
        <w:t xml:space="preserve">atrazine and simazine </w:t>
      </w:r>
      <w:r w:rsidR="00A87CB5" w:rsidRPr="00967379">
        <w:rPr>
          <w:rFonts w:ascii="Times New Roman" w:hAnsi="Times New Roman" w:cs="Times New Roman"/>
          <w:sz w:val="24"/>
          <w:szCs w:val="24"/>
        </w:rPr>
        <w:t>similar</w:t>
      </w:r>
      <w:r w:rsidR="0078479B" w:rsidRPr="00967379">
        <w:rPr>
          <w:rFonts w:ascii="Times New Roman" w:hAnsi="Times New Roman" w:cs="Times New Roman"/>
          <w:sz w:val="24"/>
          <w:szCs w:val="24"/>
        </w:rPr>
        <w:t xml:space="preserve">ly </w:t>
      </w:r>
      <w:r w:rsidR="00A87CB5" w:rsidRPr="00967379">
        <w:rPr>
          <w:rFonts w:ascii="Times New Roman" w:hAnsi="Times New Roman" w:cs="Times New Roman"/>
          <w:sz w:val="24"/>
          <w:szCs w:val="24"/>
        </w:rPr>
        <w:t xml:space="preserve">to diatoms </w:t>
      </w:r>
      <w:r w:rsidR="0078479B" w:rsidRPr="00967379">
        <w:rPr>
          <w:rFonts w:ascii="Times New Roman" w:hAnsi="Times New Roman" w:cs="Times New Roman"/>
          <w:sz w:val="24"/>
          <w:szCs w:val="24"/>
        </w:rPr>
        <w:t xml:space="preserve">when </w:t>
      </w:r>
      <w:r w:rsidR="005B09D5" w:rsidRPr="00967379">
        <w:rPr>
          <w:rFonts w:ascii="Times New Roman" w:hAnsi="Times New Roman" w:cs="Times New Roman"/>
          <w:sz w:val="24"/>
          <w:szCs w:val="24"/>
        </w:rPr>
        <w:t>growth</w:t>
      </w:r>
      <w:r w:rsidR="00B15847" w:rsidRPr="00967379">
        <w:rPr>
          <w:rFonts w:ascii="Times New Roman" w:hAnsi="Times New Roman" w:cs="Times New Roman"/>
          <w:sz w:val="24"/>
          <w:szCs w:val="24"/>
        </w:rPr>
        <w:t>, pigment</w:t>
      </w:r>
      <w:r w:rsidR="0078479B" w:rsidRPr="00967379">
        <w:rPr>
          <w:rFonts w:ascii="Times New Roman" w:hAnsi="Times New Roman" w:cs="Times New Roman"/>
          <w:sz w:val="24"/>
          <w:szCs w:val="24"/>
        </w:rPr>
        <w:t xml:space="preserve"> composition</w:t>
      </w:r>
      <w:r w:rsidR="005B09D5" w:rsidRPr="00967379">
        <w:rPr>
          <w:rFonts w:ascii="Times New Roman" w:hAnsi="Times New Roman" w:cs="Times New Roman"/>
          <w:sz w:val="24"/>
          <w:szCs w:val="24"/>
        </w:rPr>
        <w:t xml:space="preserve"> and photosynthetic efficiency</w:t>
      </w:r>
      <w:r w:rsidR="0078479B" w:rsidRPr="00967379">
        <w:rPr>
          <w:rFonts w:ascii="Times New Roman" w:hAnsi="Times New Roman" w:cs="Times New Roman"/>
          <w:sz w:val="24"/>
          <w:szCs w:val="24"/>
        </w:rPr>
        <w:t xml:space="preserve"> were evaluated</w:t>
      </w:r>
      <w:r w:rsidR="00A87CB5" w:rsidRPr="00967379">
        <w:rPr>
          <w:rFonts w:ascii="Times New Roman" w:hAnsi="Times New Roman" w:cs="Times New Roman"/>
          <w:sz w:val="24"/>
          <w:szCs w:val="24"/>
        </w:rPr>
        <w:t xml:space="preserve">. </w:t>
      </w:r>
      <w:r w:rsidR="00214A27" w:rsidRPr="00967379">
        <w:rPr>
          <w:rFonts w:ascii="Times New Roman" w:hAnsi="Times New Roman" w:cs="Times New Roman"/>
          <w:sz w:val="24"/>
          <w:szCs w:val="24"/>
        </w:rPr>
        <w:t xml:space="preserve">In contrast </w:t>
      </w:r>
      <w:r w:rsidR="00842319" w:rsidRPr="00967379">
        <w:rPr>
          <w:rFonts w:ascii="Times New Roman" w:hAnsi="Times New Roman" w:cs="Times New Roman"/>
          <w:sz w:val="24"/>
          <w:szCs w:val="24"/>
        </w:rPr>
        <w:t>to diatom</w:t>
      </w:r>
      <w:r w:rsidR="00E61FDF" w:rsidRPr="00967379">
        <w:rPr>
          <w:rFonts w:ascii="Times New Roman" w:hAnsi="Times New Roman" w:cs="Times New Roman"/>
          <w:sz w:val="24"/>
          <w:szCs w:val="24"/>
        </w:rPr>
        <w:t>s</w:t>
      </w:r>
      <w:r w:rsidR="00842319" w:rsidRPr="00967379">
        <w:rPr>
          <w:rFonts w:ascii="Times New Roman" w:hAnsi="Times New Roman" w:cs="Times New Roman"/>
          <w:sz w:val="24"/>
          <w:szCs w:val="24"/>
        </w:rPr>
        <w:t xml:space="preserve">, </w:t>
      </w:r>
      <w:r w:rsidR="0035265A" w:rsidRPr="00967379">
        <w:rPr>
          <w:rFonts w:ascii="Times New Roman" w:hAnsi="Times New Roman" w:cs="Times New Roman"/>
          <w:sz w:val="24"/>
          <w:szCs w:val="24"/>
        </w:rPr>
        <w:t>A-MP</w:t>
      </w:r>
      <w:r w:rsidR="00756811" w:rsidRPr="00967379">
        <w:rPr>
          <w:rFonts w:ascii="Times New Roman" w:hAnsi="Times New Roman" w:cs="Times New Roman"/>
          <w:i/>
          <w:iCs/>
          <w:sz w:val="24"/>
          <w:szCs w:val="24"/>
        </w:rPr>
        <w:t xml:space="preserve"> </w:t>
      </w:r>
      <w:r w:rsidRPr="00967379">
        <w:rPr>
          <w:rFonts w:ascii="Times New Roman" w:hAnsi="Times New Roman" w:cs="Times New Roman"/>
          <w:sz w:val="24"/>
          <w:szCs w:val="24"/>
        </w:rPr>
        <w:t xml:space="preserve">was </w:t>
      </w:r>
      <w:r w:rsidR="00756811" w:rsidRPr="00967379">
        <w:rPr>
          <w:rFonts w:ascii="Times New Roman" w:hAnsi="Times New Roman" w:cs="Times New Roman"/>
          <w:sz w:val="24"/>
          <w:szCs w:val="24"/>
        </w:rPr>
        <w:t xml:space="preserve">more tolerant than </w:t>
      </w:r>
      <w:r w:rsidR="0035265A" w:rsidRPr="00967379">
        <w:rPr>
          <w:rFonts w:ascii="Times New Roman" w:hAnsi="Times New Roman" w:cs="Times New Roman"/>
          <w:sz w:val="24"/>
          <w:szCs w:val="24"/>
        </w:rPr>
        <w:t>T-MB</w:t>
      </w:r>
      <w:r w:rsidR="00756811" w:rsidRPr="00967379">
        <w:rPr>
          <w:rFonts w:ascii="Times New Roman" w:hAnsi="Times New Roman" w:cs="Times New Roman"/>
          <w:i/>
          <w:iCs/>
          <w:sz w:val="24"/>
          <w:szCs w:val="24"/>
        </w:rPr>
        <w:t xml:space="preserve"> </w:t>
      </w:r>
      <w:r w:rsidR="00756811" w:rsidRPr="00967379">
        <w:rPr>
          <w:rFonts w:ascii="Times New Roman" w:hAnsi="Times New Roman" w:cs="Times New Roman"/>
          <w:sz w:val="24"/>
          <w:szCs w:val="24"/>
        </w:rPr>
        <w:t>to atrazine</w:t>
      </w:r>
      <w:r w:rsidR="007707C9" w:rsidRPr="00967379">
        <w:rPr>
          <w:rFonts w:ascii="Times New Roman" w:hAnsi="Times New Roman" w:cs="Times New Roman"/>
          <w:sz w:val="24"/>
          <w:szCs w:val="24"/>
        </w:rPr>
        <w:t xml:space="preserve"> and</w:t>
      </w:r>
      <w:r w:rsidR="00756811" w:rsidRPr="00967379">
        <w:rPr>
          <w:rFonts w:ascii="Times New Roman" w:hAnsi="Times New Roman" w:cs="Times New Roman"/>
          <w:sz w:val="24"/>
          <w:szCs w:val="24"/>
        </w:rPr>
        <w:t xml:space="preserve"> simazine </w:t>
      </w:r>
      <w:r w:rsidR="00BF5AEB" w:rsidRPr="00967379">
        <w:rPr>
          <w:rFonts w:ascii="Times New Roman" w:hAnsi="Times New Roman" w:cs="Times New Roman"/>
          <w:sz w:val="24"/>
          <w:szCs w:val="24"/>
        </w:rPr>
        <w:t>(</w:t>
      </w:r>
      <w:r w:rsidR="001939B8" w:rsidRPr="00967379">
        <w:rPr>
          <w:rFonts w:ascii="Times New Roman" w:hAnsi="Times New Roman" w:cs="Times New Roman"/>
          <w:sz w:val="24"/>
          <w:szCs w:val="24"/>
        </w:rPr>
        <w:t>Table 2</w:t>
      </w:r>
      <w:r w:rsidR="00BF5AEB" w:rsidRPr="00967379">
        <w:rPr>
          <w:rFonts w:ascii="Times New Roman" w:hAnsi="Times New Roman" w:cs="Times New Roman"/>
          <w:sz w:val="24"/>
          <w:szCs w:val="24"/>
        </w:rPr>
        <w:t xml:space="preserve"> and Fig.</w:t>
      </w:r>
      <w:r w:rsidR="0018601A" w:rsidRPr="00967379">
        <w:rPr>
          <w:rFonts w:ascii="Times New Roman" w:hAnsi="Times New Roman" w:cs="Times New Roman"/>
          <w:sz w:val="24"/>
          <w:szCs w:val="24"/>
        </w:rPr>
        <w:t xml:space="preserve"> 6</w:t>
      </w:r>
      <w:r w:rsidR="001939B8" w:rsidRPr="00967379">
        <w:rPr>
          <w:rFonts w:ascii="Times New Roman" w:hAnsi="Times New Roman" w:cs="Times New Roman"/>
          <w:sz w:val="24"/>
          <w:szCs w:val="24"/>
        </w:rPr>
        <w:t>)</w:t>
      </w:r>
      <w:r w:rsidR="00756811" w:rsidRPr="00967379">
        <w:rPr>
          <w:rFonts w:ascii="Times New Roman" w:hAnsi="Times New Roman" w:cs="Times New Roman"/>
          <w:sz w:val="24"/>
          <w:szCs w:val="24"/>
        </w:rPr>
        <w:t>.</w:t>
      </w:r>
      <w:r w:rsidR="005F7E71" w:rsidRPr="00967379">
        <w:rPr>
          <w:rFonts w:ascii="Times New Roman" w:hAnsi="Times New Roman" w:cs="Times New Roman"/>
          <w:sz w:val="24"/>
          <w:szCs w:val="24"/>
        </w:rPr>
        <w:t xml:space="preserve"> </w:t>
      </w:r>
      <w:r w:rsidR="00E955BB" w:rsidRPr="00967379">
        <w:rPr>
          <w:rFonts w:ascii="Times New Roman" w:hAnsi="Times New Roman" w:cs="Times New Roman"/>
          <w:sz w:val="24"/>
          <w:szCs w:val="24"/>
        </w:rPr>
        <w:t xml:space="preserve">The </w:t>
      </w:r>
      <w:r w:rsidR="00A96E4B" w:rsidRPr="00967379">
        <w:rPr>
          <w:rFonts w:ascii="Times New Roman" w:hAnsi="Times New Roman" w:cs="Times New Roman"/>
          <w:sz w:val="24"/>
          <w:szCs w:val="24"/>
        </w:rPr>
        <w:t xml:space="preserve">more pronounced </w:t>
      </w:r>
      <w:r w:rsidR="00B87292" w:rsidRPr="00967379">
        <w:rPr>
          <w:rFonts w:ascii="Times New Roman" w:hAnsi="Times New Roman" w:cs="Times New Roman"/>
          <w:sz w:val="24"/>
          <w:szCs w:val="24"/>
        </w:rPr>
        <w:t>damage to the PSII RC</w:t>
      </w:r>
      <w:r w:rsidR="00C442A4" w:rsidRPr="00967379">
        <w:rPr>
          <w:rFonts w:ascii="Times New Roman" w:hAnsi="Times New Roman" w:cs="Times New Roman"/>
          <w:sz w:val="24"/>
          <w:szCs w:val="24"/>
        </w:rPr>
        <w:t xml:space="preserve"> (Ф</w:t>
      </w:r>
      <w:r w:rsidR="00C442A4" w:rsidRPr="00967379">
        <w:rPr>
          <w:rFonts w:ascii="Times New Roman" w:hAnsi="Times New Roman" w:cs="Times New Roman"/>
          <w:sz w:val="24"/>
          <w:szCs w:val="24"/>
          <w:vertAlign w:val="subscript"/>
        </w:rPr>
        <w:t>M</w:t>
      </w:r>
      <w:r w:rsidR="00C442A4" w:rsidRPr="00967379">
        <w:rPr>
          <w:rFonts w:ascii="Times New Roman" w:hAnsi="Times New Roman" w:cs="Times New Roman"/>
          <w:sz w:val="24"/>
          <w:szCs w:val="24"/>
        </w:rPr>
        <w:t>)</w:t>
      </w:r>
      <w:r w:rsidR="00B87292" w:rsidRPr="00967379">
        <w:rPr>
          <w:rFonts w:ascii="Times New Roman" w:hAnsi="Times New Roman" w:cs="Times New Roman"/>
          <w:sz w:val="24"/>
          <w:szCs w:val="24"/>
        </w:rPr>
        <w:t>, drastic inhibition of photosynthetic electron transport</w:t>
      </w:r>
      <w:r w:rsidR="00C442A4" w:rsidRPr="00967379">
        <w:rPr>
          <w:rFonts w:ascii="Times New Roman" w:hAnsi="Times New Roman" w:cs="Times New Roman"/>
          <w:sz w:val="24"/>
          <w:szCs w:val="24"/>
        </w:rPr>
        <w:t xml:space="preserve"> (Ф'</w:t>
      </w:r>
      <w:r w:rsidR="00C442A4" w:rsidRPr="00967379">
        <w:rPr>
          <w:rFonts w:ascii="Times New Roman" w:hAnsi="Times New Roman" w:cs="Times New Roman"/>
          <w:sz w:val="24"/>
          <w:szCs w:val="24"/>
          <w:vertAlign w:val="subscript"/>
        </w:rPr>
        <w:t>M</w:t>
      </w:r>
      <w:r w:rsidR="00C442A4" w:rsidRPr="00967379">
        <w:rPr>
          <w:rFonts w:ascii="Times New Roman" w:hAnsi="Times New Roman" w:cs="Times New Roman"/>
          <w:sz w:val="24"/>
          <w:szCs w:val="24"/>
        </w:rPr>
        <w:t xml:space="preserve"> and ETo/RC)</w:t>
      </w:r>
      <w:r w:rsidR="00B87292" w:rsidRPr="00967379">
        <w:rPr>
          <w:rFonts w:ascii="Times New Roman" w:hAnsi="Times New Roman" w:cs="Times New Roman"/>
          <w:sz w:val="24"/>
          <w:szCs w:val="24"/>
        </w:rPr>
        <w:t xml:space="preserve"> and decreased light conversion efficiency </w:t>
      </w:r>
      <w:r w:rsidR="00C442A4" w:rsidRPr="00967379">
        <w:rPr>
          <w:rFonts w:ascii="Times New Roman" w:hAnsi="Times New Roman" w:cs="Times New Roman"/>
          <w:sz w:val="24"/>
          <w:szCs w:val="24"/>
        </w:rPr>
        <w:t>(PI</w:t>
      </w:r>
      <w:r w:rsidR="00C442A4" w:rsidRPr="00967379">
        <w:rPr>
          <w:rFonts w:ascii="Times New Roman" w:hAnsi="Times New Roman" w:cs="Times New Roman"/>
          <w:sz w:val="24"/>
          <w:szCs w:val="24"/>
          <w:vertAlign w:val="subscript"/>
        </w:rPr>
        <w:t>ABS</w:t>
      </w:r>
      <w:r w:rsidR="00C442A4" w:rsidRPr="00967379">
        <w:rPr>
          <w:rFonts w:ascii="Times New Roman" w:hAnsi="Times New Roman" w:cs="Times New Roman"/>
          <w:sz w:val="24"/>
          <w:szCs w:val="24"/>
        </w:rPr>
        <w:t xml:space="preserve">) </w:t>
      </w:r>
      <w:r w:rsidR="00B87292" w:rsidRPr="00967379">
        <w:rPr>
          <w:rFonts w:ascii="Times New Roman" w:hAnsi="Times New Roman" w:cs="Times New Roman"/>
          <w:sz w:val="24"/>
          <w:szCs w:val="24"/>
        </w:rPr>
        <w:t>at the PSII RC level in</w:t>
      </w:r>
      <w:r w:rsidR="00B87292" w:rsidRPr="00967379">
        <w:rPr>
          <w:rFonts w:ascii="Times New Roman" w:hAnsi="Times New Roman" w:cs="Times New Roman"/>
          <w:i/>
          <w:iCs/>
          <w:sz w:val="24"/>
          <w:szCs w:val="24"/>
        </w:rPr>
        <w:t xml:space="preserve"> </w:t>
      </w:r>
      <w:r w:rsidR="008E67F6" w:rsidRPr="00967379">
        <w:rPr>
          <w:rFonts w:ascii="Times New Roman" w:hAnsi="Times New Roman" w:cs="Times New Roman"/>
          <w:sz w:val="24"/>
          <w:szCs w:val="24"/>
        </w:rPr>
        <w:t>T-MB</w:t>
      </w:r>
      <w:r w:rsidR="00B87292" w:rsidRPr="00967379">
        <w:rPr>
          <w:rFonts w:ascii="Times New Roman" w:hAnsi="Times New Roman" w:cs="Times New Roman"/>
          <w:sz w:val="24"/>
          <w:szCs w:val="24"/>
        </w:rPr>
        <w:t xml:space="preserve"> eventually induced higher </w:t>
      </w:r>
      <w:r w:rsidR="00B87292" w:rsidRPr="00967379">
        <w:rPr>
          <w:rFonts w:ascii="Times New Roman" w:hAnsi="Times New Roman" w:cs="Times New Roman"/>
          <w:sz w:val="24"/>
          <w:szCs w:val="24"/>
        </w:rPr>
        <w:lastRenderedPageBreak/>
        <w:t>production of ROS</w:t>
      </w:r>
      <w:r w:rsidRPr="00967379">
        <w:rPr>
          <w:rFonts w:ascii="Times New Roman" w:hAnsi="Times New Roman" w:cs="Times New Roman"/>
          <w:sz w:val="24"/>
          <w:szCs w:val="24"/>
        </w:rPr>
        <w:t>,</w:t>
      </w:r>
      <w:r w:rsidR="00B87292" w:rsidRPr="00967379">
        <w:rPr>
          <w:rFonts w:ascii="Times New Roman" w:hAnsi="Times New Roman" w:cs="Times New Roman"/>
          <w:sz w:val="24"/>
          <w:szCs w:val="24"/>
        </w:rPr>
        <w:t xml:space="preserve"> which further damage</w:t>
      </w:r>
      <w:r w:rsidR="000A11AD" w:rsidRPr="00967379">
        <w:rPr>
          <w:rFonts w:ascii="Times New Roman" w:hAnsi="Times New Roman" w:cs="Times New Roman"/>
          <w:sz w:val="24"/>
          <w:szCs w:val="24"/>
        </w:rPr>
        <w:t>d</w:t>
      </w:r>
      <w:r w:rsidR="00B87292" w:rsidRPr="00967379">
        <w:rPr>
          <w:rFonts w:ascii="Times New Roman" w:hAnsi="Times New Roman" w:cs="Times New Roman"/>
          <w:sz w:val="24"/>
          <w:szCs w:val="24"/>
        </w:rPr>
        <w:t xml:space="preserve"> these photosynthetic components.</w:t>
      </w:r>
      <w:r w:rsidR="004E7CDC" w:rsidRPr="00967379">
        <w:rPr>
          <w:rFonts w:ascii="Times New Roman" w:hAnsi="Times New Roman" w:cs="Times New Roman"/>
          <w:sz w:val="24"/>
          <w:szCs w:val="24"/>
        </w:rPr>
        <w:t xml:space="preserve"> </w:t>
      </w:r>
      <w:r w:rsidR="007B0A13" w:rsidRPr="00967379">
        <w:rPr>
          <w:rFonts w:ascii="Times New Roman" w:hAnsi="Times New Roman" w:cs="Times New Roman"/>
          <w:sz w:val="24"/>
          <w:szCs w:val="24"/>
        </w:rPr>
        <w:t xml:space="preserve">We </w:t>
      </w:r>
      <w:r w:rsidR="00605F38" w:rsidRPr="00967379">
        <w:rPr>
          <w:rFonts w:ascii="Times New Roman" w:hAnsi="Times New Roman" w:cs="Times New Roman"/>
          <w:sz w:val="24"/>
          <w:szCs w:val="24"/>
        </w:rPr>
        <w:t xml:space="preserve">propose </w:t>
      </w:r>
      <w:r w:rsidR="00F6047A" w:rsidRPr="00967379">
        <w:rPr>
          <w:rFonts w:ascii="Times New Roman" w:hAnsi="Times New Roman" w:cs="Times New Roman"/>
          <w:sz w:val="24"/>
          <w:szCs w:val="24"/>
        </w:rPr>
        <w:t>several</w:t>
      </w:r>
      <w:r w:rsidR="00590C03" w:rsidRPr="00967379">
        <w:rPr>
          <w:rFonts w:ascii="Times New Roman" w:hAnsi="Times New Roman" w:cs="Times New Roman"/>
          <w:sz w:val="24"/>
          <w:szCs w:val="24"/>
        </w:rPr>
        <w:t xml:space="preserve"> reasons why</w:t>
      </w:r>
      <w:r w:rsidR="00590C03" w:rsidRPr="00967379">
        <w:rPr>
          <w:rFonts w:ascii="Times New Roman" w:hAnsi="Times New Roman" w:cs="Times New Roman"/>
        </w:rPr>
        <w:t xml:space="preserve"> </w:t>
      </w:r>
      <w:r w:rsidR="008E67F6" w:rsidRPr="00967379">
        <w:rPr>
          <w:rFonts w:ascii="Times New Roman" w:hAnsi="Times New Roman" w:cs="Times New Roman"/>
          <w:sz w:val="24"/>
          <w:szCs w:val="24"/>
        </w:rPr>
        <w:t>A-MP</w:t>
      </w:r>
      <w:r w:rsidR="00590C03" w:rsidRPr="00967379">
        <w:rPr>
          <w:rFonts w:ascii="Times New Roman" w:hAnsi="Times New Roman" w:cs="Times New Roman"/>
          <w:sz w:val="24"/>
          <w:szCs w:val="24"/>
        </w:rPr>
        <w:t xml:space="preserve"> </w:t>
      </w:r>
      <w:r w:rsidR="00605F38" w:rsidRPr="00967379">
        <w:rPr>
          <w:rFonts w:ascii="Times New Roman" w:hAnsi="Times New Roman" w:cs="Times New Roman"/>
          <w:sz w:val="24"/>
          <w:szCs w:val="24"/>
        </w:rPr>
        <w:t xml:space="preserve">was </w:t>
      </w:r>
      <w:r w:rsidR="00590C03" w:rsidRPr="00967379">
        <w:rPr>
          <w:rFonts w:ascii="Times New Roman" w:hAnsi="Times New Roman" w:cs="Times New Roman"/>
          <w:sz w:val="24"/>
          <w:szCs w:val="24"/>
        </w:rPr>
        <w:t xml:space="preserve">more tolerant to atrazine and simazine. First, </w:t>
      </w:r>
      <w:r w:rsidR="008E67F6" w:rsidRPr="00967379">
        <w:rPr>
          <w:rFonts w:ascii="Times New Roman" w:hAnsi="Times New Roman" w:cs="Times New Roman"/>
          <w:sz w:val="24"/>
          <w:szCs w:val="24"/>
        </w:rPr>
        <w:t>A-MP</w:t>
      </w:r>
      <w:r w:rsidR="000916DA" w:rsidRPr="00967379">
        <w:rPr>
          <w:rFonts w:ascii="Times New Roman" w:hAnsi="Times New Roman" w:cs="Times New Roman"/>
          <w:i/>
          <w:iCs/>
          <w:sz w:val="24"/>
          <w:szCs w:val="24"/>
        </w:rPr>
        <w:t xml:space="preserve"> </w:t>
      </w:r>
      <w:r w:rsidR="00423AD5" w:rsidRPr="00967379">
        <w:rPr>
          <w:rFonts w:ascii="Times New Roman" w:hAnsi="Times New Roman" w:cs="Times New Roman"/>
          <w:sz w:val="24"/>
          <w:szCs w:val="24"/>
        </w:rPr>
        <w:t>ha</w:t>
      </w:r>
      <w:r w:rsidR="00214A27" w:rsidRPr="00967379">
        <w:rPr>
          <w:rFonts w:ascii="Times New Roman" w:hAnsi="Times New Roman" w:cs="Times New Roman"/>
          <w:sz w:val="24"/>
          <w:szCs w:val="24"/>
        </w:rPr>
        <w:t>s</w:t>
      </w:r>
      <w:r w:rsidR="00423AD5" w:rsidRPr="00967379">
        <w:rPr>
          <w:rFonts w:ascii="Times New Roman" w:hAnsi="Times New Roman" w:cs="Times New Roman"/>
          <w:sz w:val="24"/>
          <w:szCs w:val="24"/>
        </w:rPr>
        <w:t xml:space="preserve"> </w:t>
      </w:r>
      <w:r w:rsidR="000916DA" w:rsidRPr="00967379">
        <w:rPr>
          <w:rFonts w:ascii="Times New Roman" w:hAnsi="Times New Roman" w:cs="Times New Roman"/>
          <w:sz w:val="24"/>
          <w:szCs w:val="24"/>
        </w:rPr>
        <w:t xml:space="preserve">lower </w:t>
      </w:r>
      <w:proofErr w:type="spellStart"/>
      <w:r w:rsidR="00C079AA" w:rsidRPr="00967379">
        <w:rPr>
          <w:rFonts w:ascii="Times New Roman" w:hAnsi="Times New Roman" w:cs="Times New Roman"/>
          <w:sz w:val="24"/>
          <w:szCs w:val="24"/>
        </w:rPr>
        <w:t>Chl</w:t>
      </w:r>
      <w:proofErr w:type="spellEnd"/>
      <w:r w:rsidR="00C079AA" w:rsidRPr="00967379">
        <w:rPr>
          <w:rFonts w:ascii="Times New Roman" w:hAnsi="Times New Roman" w:cs="Times New Roman"/>
          <w:sz w:val="24"/>
          <w:szCs w:val="24"/>
        </w:rPr>
        <w:t xml:space="preserve"> </w:t>
      </w:r>
      <w:r w:rsidR="00C079AA" w:rsidRPr="00967379">
        <w:rPr>
          <w:rFonts w:ascii="Times New Roman" w:hAnsi="Times New Roman" w:cs="Times New Roman"/>
          <w:i/>
          <w:iCs/>
          <w:sz w:val="24"/>
          <w:szCs w:val="24"/>
        </w:rPr>
        <w:t>a</w:t>
      </w:r>
      <w:r w:rsidR="00423AD5" w:rsidRPr="00967379">
        <w:rPr>
          <w:rFonts w:ascii="Times New Roman" w:hAnsi="Times New Roman" w:cs="Times New Roman"/>
          <w:sz w:val="24"/>
          <w:szCs w:val="24"/>
        </w:rPr>
        <w:t xml:space="preserve"> content than </w:t>
      </w:r>
      <w:r w:rsidR="008E67F6" w:rsidRPr="00967379">
        <w:rPr>
          <w:rFonts w:ascii="Times New Roman" w:hAnsi="Times New Roman" w:cs="Times New Roman"/>
          <w:sz w:val="24"/>
          <w:szCs w:val="24"/>
        </w:rPr>
        <w:t>T-MB</w:t>
      </w:r>
      <w:r w:rsidR="000916DA" w:rsidRPr="00967379" w:rsidDel="000916DA">
        <w:rPr>
          <w:rFonts w:ascii="Times New Roman" w:hAnsi="Times New Roman" w:cs="Times New Roman"/>
          <w:i/>
          <w:iCs/>
          <w:sz w:val="24"/>
          <w:szCs w:val="24"/>
        </w:rPr>
        <w:t xml:space="preserve"> </w:t>
      </w:r>
      <w:r w:rsidR="00120D1A" w:rsidRPr="00967379">
        <w:rPr>
          <w:rFonts w:ascii="Times New Roman" w:hAnsi="Times New Roman" w:cs="Times New Roman"/>
          <w:sz w:val="24"/>
          <w:szCs w:val="24"/>
        </w:rPr>
        <w:t xml:space="preserve">in the absence of </w:t>
      </w:r>
      <w:r w:rsidR="00423AD5" w:rsidRPr="00967379">
        <w:rPr>
          <w:rFonts w:ascii="Times New Roman" w:hAnsi="Times New Roman" w:cs="Times New Roman"/>
          <w:sz w:val="24"/>
          <w:szCs w:val="24"/>
        </w:rPr>
        <w:t>pesticides, indicat</w:t>
      </w:r>
      <w:r w:rsidR="00214A27" w:rsidRPr="00967379">
        <w:rPr>
          <w:rFonts w:ascii="Times New Roman" w:hAnsi="Times New Roman" w:cs="Times New Roman"/>
          <w:sz w:val="24"/>
          <w:szCs w:val="24"/>
        </w:rPr>
        <w:t>ing</w:t>
      </w:r>
      <w:r w:rsidR="00423AD5" w:rsidRPr="00967379">
        <w:rPr>
          <w:rFonts w:ascii="Times New Roman" w:hAnsi="Times New Roman" w:cs="Times New Roman"/>
          <w:sz w:val="24"/>
          <w:szCs w:val="24"/>
        </w:rPr>
        <w:t xml:space="preserve"> that </w:t>
      </w:r>
      <w:r w:rsidR="008E67F6" w:rsidRPr="00967379">
        <w:rPr>
          <w:rFonts w:ascii="Times New Roman" w:hAnsi="Times New Roman" w:cs="Times New Roman"/>
          <w:sz w:val="24"/>
          <w:szCs w:val="24"/>
        </w:rPr>
        <w:t>A-MP</w:t>
      </w:r>
      <w:r w:rsidR="00423AD5" w:rsidRPr="00967379">
        <w:rPr>
          <w:rFonts w:ascii="Times New Roman" w:hAnsi="Times New Roman" w:cs="Times New Roman"/>
          <w:sz w:val="24"/>
          <w:szCs w:val="24"/>
        </w:rPr>
        <w:t xml:space="preserve"> </w:t>
      </w:r>
      <w:r w:rsidR="00214A27" w:rsidRPr="00967379">
        <w:rPr>
          <w:rFonts w:ascii="Times New Roman" w:hAnsi="Times New Roman" w:cs="Times New Roman"/>
          <w:sz w:val="24"/>
          <w:szCs w:val="24"/>
        </w:rPr>
        <w:t xml:space="preserve">may </w:t>
      </w:r>
      <w:r w:rsidR="00423AD5" w:rsidRPr="00967379">
        <w:rPr>
          <w:rFonts w:ascii="Times New Roman" w:hAnsi="Times New Roman" w:cs="Times New Roman"/>
          <w:sz w:val="24"/>
          <w:szCs w:val="24"/>
        </w:rPr>
        <w:t>ha</w:t>
      </w:r>
      <w:r w:rsidR="00214A27" w:rsidRPr="00967379">
        <w:rPr>
          <w:rFonts w:ascii="Times New Roman" w:hAnsi="Times New Roman" w:cs="Times New Roman"/>
          <w:sz w:val="24"/>
          <w:szCs w:val="24"/>
        </w:rPr>
        <w:t>ve</w:t>
      </w:r>
      <w:r w:rsidR="00423AD5" w:rsidRPr="00967379">
        <w:rPr>
          <w:rFonts w:ascii="Times New Roman" w:hAnsi="Times New Roman" w:cs="Times New Roman"/>
          <w:sz w:val="24"/>
          <w:szCs w:val="24"/>
        </w:rPr>
        <w:t xml:space="preserve"> </w:t>
      </w:r>
      <w:r w:rsidR="000916DA" w:rsidRPr="00967379">
        <w:rPr>
          <w:rFonts w:ascii="Times New Roman" w:hAnsi="Times New Roman" w:cs="Times New Roman"/>
          <w:sz w:val="24"/>
          <w:szCs w:val="24"/>
        </w:rPr>
        <w:t xml:space="preserve">lower </w:t>
      </w:r>
      <w:r w:rsidR="001B09DA" w:rsidRPr="00967379">
        <w:rPr>
          <w:rFonts w:ascii="Times New Roman" w:hAnsi="Times New Roman" w:cs="Times New Roman"/>
          <w:sz w:val="24"/>
          <w:szCs w:val="24"/>
        </w:rPr>
        <w:t>PS</w:t>
      </w:r>
      <w:r w:rsidR="00423AD5" w:rsidRPr="00967379">
        <w:rPr>
          <w:rFonts w:ascii="Times New Roman" w:hAnsi="Times New Roman" w:cs="Times New Roman"/>
          <w:sz w:val="24"/>
          <w:szCs w:val="24"/>
        </w:rPr>
        <w:t>II</w:t>
      </w:r>
      <w:r w:rsidR="00C8275D" w:rsidRPr="00967379">
        <w:rPr>
          <w:rFonts w:ascii="Times New Roman" w:hAnsi="Times New Roman" w:cs="Times New Roman"/>
          <w:sz w:val="24"/>
          <w:szCs w:val="24"/>
        </w:rPr>
        <w:t xml:space="preserve"> content</w:t>
      </w:r>
      <w:r w:rsidR="00423AD5" w:rsidRPr="00967379">
        <w:rPr>
          <w:rFonts w:ascii="Times New Roman" w:hAnsi="Times New Roman" w:cs="Times New Roman"/>
          <w:sz w:val="24"/>
          <w:szCs w:val="24"/>
        </w:rPr>
        <w:t xml:space="preserve"> and therefore </w:t>
      </w:r>
      <w:r w:rsidR="00214A27" w:rsidRPr="00967379">
        <w:rPr>
          <w:rFonts w:ascii="Times New Roman" w:hAnsi="Times New Roman" w:cs="Times New Roman"/>
          <w:sz w:val="24"/>
          <w:szCs w:val="24"/>
        </w:rPr>
        <w:t>fewer</w:t>
      </w:r>
      <w:r w:rsidR="000916DA" w:rsidRPr="00967379">
        <w:rPr>
          <w:rFonts w:ascii="Times New Roman" w:hAnsi="Times New Roman" w:cs="Times New Roman"/>
          <w:sz w:val="24"/>
          <w:szCs w:val="24"/>
        </w:rPr>
        <w:t xml:space="preserve"> </w:t>
      </w:r>
      <w:r w:rsidR="00423AD5" w:rsidRPr="00967379">
        <w:rPr>
          <w:rFonts w:ascii="Times New Roman" w:hAnsi="Times New Roman" w:cs="Times New Roman"/>
          <w:sz w:val="24"/>
          <w:szCs w:val="24"/>
        </w:rPr>
        <w:t>available molecular targets for atrazine and simazine</w:t>
      </w:r>
      <w:r w:rsidR="001B1E61" w:rsidRPr="00967379">
        <w:rPr>
          <w:rFonts w:ascii="Times New Roman" w:hAnsi="Times New Roman" w:cs="Times New Roman"/>
          <w:sz w:val="24"/>
          <w:szCs w:val="24"/>
        </w:rPr>
        <w:t xml:space="preserve"> </w:t>
      </w:r>
      <w:r w:rsidR="001B1E61" w:rsidRPr="00967379">
        <w:rPr>
          <w:rFonts w:ascii="Times New Roman" w:hAnsi="Times New Roman" w:cs="Times New Roman"/>
          <w:sz w:val="24"/>
          <w:szCs w:val="24"/>
        </w:rPr>
        <w:fldChar w:fldCharType="begin"/>
      </w:r>
      <w:r w:rsidR="00F757F4" w:rsidRPr="00967379">
        <w:rPr>
          <w:rFonts w:ascii="Times New Roman" w:hAnsi="Times New Roman" w:cs="Times New Roman"/>
          <w:sz w:val="24"/>
          <w:szCs w:val="24"/>
        </w:rPr>
        <w:instrText xml:space="preserve"> ADDIN EN.CITE &lt;EndNote&gt;&lt;Cite&gt;&lt;Author&gt;DeLorenzox&lt;/Author&gt;&lt;Year&gt;2004&lt;/Year&gt;&lt;RecNum&gt;118&lt;/RecNum&gt;&lt;DisplayText&gt;(DeLorenzox et al. 2004)&lt;/DisplayText&gt;&lt;record&gt;&lt;rec-number&gt;118&lt;/rec-number&gt;&lt;foreign-keys&gt;&lt;key app="EN" db-id="9tafarr5wr2ftze0p0u55fp3vxdsexdtadvf" timestamp="1607397988"&gt;118&lt;/key&gt;&lt;key app="ENWeb" db-id=""&gt;0&lt;/key&gt;&lt;/foreign-keys&gt;&lt;ref-type name="Journal Article"&gt;17&lt;/ref-type&gt;&lt;contributors&gt;&lt;authors&gt;&lt;author&gt;DeLorenzox, M E.&lt;/author&gt;&lt;author&gt;Leatherbury, M.&lt;/author&gt;&lt;author&gt;Weiner, J A.&lt;/author&gt;&lt;author&gt;Lewitus, A J.&lt;/author&gt;&lt;author&gt;Fulton, M H.&lt;/author&gt;&lt;/authors&gt;&lt;/contributors&gt;&lt;titles&gt;&lt;title&gt;Physiological factors contributing to the species-specific sensitivity of four estuarine microalgal species exposed to the herbicide atrazine&lt;/title&gt;&lt;secondary-title&gt;Aquatic Ecosystem Health Management&lt;/secondary-title&gt;&lt;/titles&gt;&lt;periodical&gt;&lt;full-title&gt;Aquatic Ecosystem Health Management&lt;/full-title&gt;&lt;/periodical&gt;&lt;pages&gt;137-146&lt;/pages&gt;&lt;volume&gt;7&lt;/volume&gt;&lt;number&gt;1&lt;/number&gt;&lt;section&gt;137&lt;/section&gt;&lt;dates&gt;&lt;year&gt;2004&lt;/year&gt;&lt;/dates&gt;&lt;isbn&gt;1463-4988&amp;#xD;1539-4077&lt;/isbn&gt;&lt;urls&gt;&lt;/urls&gt;&lt;electronic-resource-num&gt;10.1080/14634980490281551&lt;/electronic-resource-num&gt;&lt;/record&gt;&lt;/Cite&gt;&lt;/EndNote&gt;</w:instrText>
      </w:r>
      <w:r w:rsidR="001B1E61"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(DeLorenzox et al. 2004)</w:t>
      </w:r>
      <w:r w:rsidR="001B1E61" w:rsidRPr="00967379">
        <w:rPr>
          <w:rFonts w:ascii="Times New Roman" w:hAnsi="Times New Roman" w:cs="Times New Roman"/>
          <w:sz w:val="24"/>
          <w:szCs w:val="24"/>
        </w:rPr>
        <w:fldChar w:fldCharType="end"/>
      </w:r>
      <w:r w:rsidR="00922D10" w:rsidRPr="00967379">
        <w:rPr>
          <w:rFonts w:ascii="Times New Roman" w:hAnsi="Times New Roman" w:cs="Times New Roman"/>
          <w:sz w:val="24"/>
          <w:szCs w:val="24"/>
        </w:rPr>
        <w:t>.</w:t>
      </w:r>
      <w:r w:rsidR="00AE30E1" w:rsidRPr="00967379">
        <w:rPr>
          <w:rFonts w:ascii="Times New Roman" w:hAnsi="Times New Roman" w:cs="Times New Roman"/>
          <w:sz w:val="24"/>
          <w:szCs w:val="24"/>
        </w:rPr>
        <w:t xml:space="preserve"> Previous studies have demonstrated that Arctic </w:t>
      </w:r>
      <w:proofErr w:type="spellStart"/>
      <w:r w:rsidR="00AE30E1" w:rsidRPr="00967379">
        <w:rPr>
          <w:rFonts w:ascii="Times New Roman" w:hAnsi="Times New Roman" w:cs="Times New Roman"/>
          <w:i/>
          <w:iCs/>
          <w:sz w:val="24"/>
          <w:szCs w:val="24"/>
        </w:rPr>
        <w:t>Micromonas</w:t>
      </w:r>
      <w:proofErr w:type="spellEnd"/>
      <w:r w:rsidR="00AE30E1" w:rsidRPr="00967379">
        <w:rPr>
          <w:rFonts w:ascii="Times New Roman" w:hAnsi="Times New Roman" w:cs="Times New Roman"/>
          <w:sz w:val="24"/>
          <w:szCs w:val="24"/>
        </w:rPr>
        <w:t xml:space="preserve"> </w:t>
      </w:r>
      <w:r w:rsidR="003C1F81" w:rsidRPr="00967379">
        <w:rPr>
          <w:rFonts w:ascii="Times New Roman" w:hAnsi="Times New Roman" w:cs="Times New Roman"/>
          <w:sz w:val="24"/>
          <w:szCs w:val="24"/>
        </w:rPr>
        <w:t xml:space="preserve">have </w:t>
      </w:r>
      <w:r w:rsidR="00AE30E1" w:rsidRPr="00967379">
        <w:rPr>
          <w:rFonts w:ascii="Times New Roman" w:hAnsi="Times New Roman" w:cs="Times New Roman"/>
          <w:sz w:val="24"/>
          <w:szCs w:val="24"/>
        </w:rPr>
        <w:t xml:space="preserve">lower active PSII levels than </w:t>
      </w:r>
      <w:r w:rsidR="00B00A31" w:rsidRPr="00967379">
        <w:rPr>
          <w:rFonts w:ascii="Times New Roman" w:hAnsi="Times New Roman" w:cs="Times New Roman"/>
          <w:sz w:val="24"/>
          <w:szCs w:val="24"/>
        </w:rPr>
        <w:t xml:space="preserve">their </w:t>
      </w:r>
      <w:r w:rsidR="00AE30E1" w:rsidRPr="00967379">
        <w:rPr>
          <w:rFonts w:ascii="Times New Roman" w:hAnsi="Times New Roman" w:cs="Times New Roman"/>
          <w:sz w:val="24"/>
          <w:szCs w:val="24"/>
        </w:rPr>
        <w:t xml:space="preserve">temperate counterparts </w:t>
      </w:r>
      <w:r w:rsidR="00AE30E1" w:rsidRPr="00967379">
        <w:rPr>
          <w:rFonts w:ascii="Times New Roman" w:hAnsi="Times New Roman" w:cs="Times New Roman"/>
          <w:sz w:val="24"/>
          <w:szCs w:val="24"/>
        </w:rPr>
        <w:fldChar w:fldCharType="begin">
          <w:fldData xml:space="preserve">PEVuZE5vdGU+PENpdGU+PEF1dGhvcj5OaTwvQXV0aG9yPjxZZWFyPjIwMTc8L1llYXI+PFJlY051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</w:fldData>
        </w:fldChar>
      </w:r>
      <w:r w:rsidR="008B35F1" w:rsidRPr="00967379">
        <w:rPr>
          <w:rFonts w:ascii="Times New Roman" w:hAnsi="Times New Roman" w:cs="Times New Roman"/>
          <w:sz w:val="24"/>
          <w:szCs w:val="24"/>
        </w:rPr>
        <w:instrText xml:space="preserve"> ADDIN EN.CITE </w:instrText>
      </w:r>
      <w:r w:rsidR="008B35F1" w:rsidRPr="00967379">
        <w:rPr>
          <w:rFonts w:ascii="Times New Roman" w:hAnsi="Times New Roman" w:cs="Times New Roman"/>
          <w:sz w:val="24"/>
          <w:szCs w:val="24"/>
        </w:rPr>
        <w:fldChar w:fldCharType="begin">
          <w:fldData xml:space="preserve">PEVuZE5vdGU+PENpdGU+PEF1dGhvcj5OaTwvQXV0aG9yPjxZZWFyPjIwMTc8L1llYXI+PFJlY051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</w:fldData>
        </w:fldChar>
      </w:r>
      <w:r w:rsidR="008B35F1" w:rsidRPr="00967379">
        <w:rPr>
          <w:rFonts w:ascii="Times New Roman" w:hAnsi="Times New Roman" w:cs="Times New Roman"/>
          <w:sz w:val="24"/>
          <w:szCs w:val="24"/>
        </w:rPr>
        <w:instrText xml:space="preserve"> ADDIN EN.CITE.DATA </w:instrText>
      </w:r>
      <w:r w:rsidR="008B35F1" w:rsidRPr="00967379">
        <w:rPr>
          <w:rFonts w:ascii="Times New Roman" w:hAnsi="Times New Roman" w:cs="Times New Roman"/>
          <w:sz w:val="24"/>
          <w:szCs w:val="24"/>
        </w:rPr>
      </w:r>
      <w:r w:rsidR="008B35F1" w:rsidRPr="00967379">
        <w:rPr>
          <w:rFonts w:ascii="Times New Roman" w:hAnsi="Times New Roman" w:cs="Times New Roman"/>
          <w:sz w:val="24"/>
          <w:szCs w:val="24"/>
        </w:rPr>
        <w:fldChar w:fldCharType="end"/>
      </w:r>
      <w:r w:rsidR="00AE30E1" w:rsidRPr="00967379">
        <w:rPr>
          <w:rFonts w:ascii="Times New Roman" w:hAnsi="Times New Roman" w:cs="Times New Roman"/>
          <w:sz w:val="24"/>
          <w:szCs w:val="24"/>
        </w:rPr>
      </w:r>
      <w:r w:rsidR="00AE30E1"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(Ni et al. 2017)</w:t>
      </w:r>
      <w:r w:rsidR="00AE30E1" w:rsidRPr="00967379">
        <w:rPr>
          <w:rFonts w:ascii="Times New Roman" w:hAnsi="Times New Roman" w:cs="Times New Roman"/>
          <w:sz w:val="24"/>
          <w:szCs w:val="24"/>
        </w:rPr>
        <w:fldChar w:fldCharType="end"/>
      </w:r>
      <w:r w:rsidR="00AE30E1" w:rsidRPr="00967379">
        <w:rPr>
          <w:rFonts w:ascii="Times New Roman" w:hAnsi="Times New Roman" w:cs="Times New Roman"/>
          <w:sz w:val="24"/>
          <w:szCs w:val="24"/>
        </w:rPr>
        <w:t>.</w:t>
      </w:r>
      <w:r w:rsidR="00F90020" w:rsidRPr="00967379">
        <w:rPr>
          <w:rFonts w:ascii="Times New Roman" w:hAnsi="Times New Roman" w:cs="Times New Roman"/>
          <w:sz w:val="24"/>
          <w:szCs w:val="24"/>
        </w:rPr>
        <w:t xml:space="preserve"> </w:t>
      </w:r>
      <w:r w:rsidR="00F6675C" w:rsidRPr="00967379">
        <w:rPr>
          <w:rFonts w:ascii="Times New Roman" w:hAnsi="Times New Roman" w:cs="Times New Roman"/>
          <w:sz w:val="24"/>
          <w:szCs w:val="24"/>
        </w:rPr>
        <w:t xml:space="preserve">Concomitantly, the lower </w:t>
      </w:r>
      <w:proofErr w:type="spellStart"/>
      <w:r w:rsidR="00C079AA" w:rsidRPr="00967379">
        <w:rPr>
          <w:rFonts w:ascii="Times New Roman" w:hAnsi="Times New Roman" w:cs="Times New Roman"/>
          <w:sz w:val="24"/>
          <w:szCs w:val="24"/>
        </w:rPr>
        <w:t>Chl</w:t>
      </w:r>
      <w:proofErr w:type="spellEnd"/>
      <w:r w:rsidR="00C079AA" w:rsidRPr="00967379">
        <w:rPr>
          <w:rFonts w:ascii="Times New Roman" w:hAnsi="Times New Roman" w:cs="Times New Roman"/>
          <w:sz w:val="24"/>
          <w:szCs w:val="24"/>
        </w:rPr>
        <w:t xml:space="preserve"> </w:t>
      </w:r>
      <w:r w:rsidR="00C079AA" w:rsidRPr="00967379">
        <w:rPr>
          <w:rFonts w:ascii="Times New Roman" w:hAnsi="Times New Roman" w:cs="Times New Roman"/>
          <w:i/>
          <w:iCs/>
          <w:sz w:val="24"/>
          <w:szCs w:val="24"/>
        </w:rPr>
        <w:t>a</w:t>
      </w:r>
      <w:r w:rsidR="00F6675C" w:rsidRPr="00967379">
        <w:rPr>
          <w:rFonts w:ascii="Times New Roman" w:hAnsi="Times New Roman" w:cs="Times New Roman"/>
          <w:sz w:val="24"/>
          <w:szCs w:val="24"/>
        </w:rPr>
        <w:t xml:space="preserve"> content </w:t>
      </w:r>
      <w:r w:rsidR="006716D4" w:rsidRPr="00967379">
        <w:rPr>
          <w:rFonts w:ascii="Times New Roman" w:hAnsi="Times New Roman" w:cs="Times New Roman"/>
          <w:sz w:val="24"/>
          <w:szCs w:val="24"/>
        </w:rPr>
        <w:t>in</w:t>
      </w:r>
      <w:r w:rsidR="000916DA" w:rsidRPr="00967379">
        <w:rPr>
          <w:rFonts w:ascii="Times New Roman" w:hAnsi="Times New Roman" w:cs="Times New Roman"/>
          <w:sz w:val="24"/>
          <w:szCs w:val="24"/>
        </w:rPr>
        <w:t xml:space="preserve"> </w:t>
      </w:r>
      <w:r w:rsidR="008E67F6" w:rsidRPr="00967379">
        <w:rPr>
          <w:rFonts w:ascii="Times New Roman" w:hAnsi="Times New Roman" w:cs="Times New Roman"/>
          <w:sz w:val="24"/>
          <w:szCs w:val="24"/>
        </w:rPr>
        <w:t>A-MP</w:t>
      </w:r>
      <w:r w:rsidR="000916DA" w:rsidRPr="00967379">
        <w:rPr>
          <w:rFonts w:ascii="Times New Roman" w:hAnsi="Times New Roman" w:cs="Times New Roman"/>
          <w:sz w:val="24"/>
          <w:szCs w:val="24"/>
        </w:rPr>
        <w:t xml:space="preserve"> </w:t>
      </w:r>
      <w:r w:rsidR="00F6675C" w:rsidRPr="00967379">
        <w:rPr>
          <w:rFonts w:ascii="Times New Roman" w:hAnsi="Times New Roman" w:cs="Times New Roman"/>
          <w:sz w:val="24"/>
          <w:szCs w:val="24"/>
        </w:rPr>
        <w:t>helps to reduce excitation pressure o</w:t>
      </w:r>
      <w:r w:rsidR="00A37470" w:rsidRPr="00967379">
        <w:rPr>
          <w:rFonts w:ascii="Times New Roman" w:hAnsi="Times New Roman" w:cs="Times New Roman"/>
          <w:sz w:val="24"/>
          <w:szCs w:val="24"/>
        </w:rPr>
        <w:t>n</w:t>
      </w:r>
      <w:r w:rsidR="00F6675C" w:rsidRPr="00967379">
        <w:rPr>
          <w:rFonts w:ascii="Times New Roman" w:hAnsi="Times New Roman" w:cs="Times New Roman"/>
          <w:sz w:val="24"/>
          <w:szCs w:val="24"/>
        </w:rPr>
        <w:t xml:space="preserve"> the PSII </w:t>
      </w:r>
      <w:r w:rsidR="00934D3A" w:rsidRPr="00967379">
        <w:rPr>
          <w:rFonts w:ascii="Times New Roman" w:hAnsi="Times New Roman" w:cs="Times New Roman"/>
          <w:sz w:val="24"/>
          <w:szCs w:val="24"/>
        </w:rPr>
        <w:t>RC</w:t>
      </w:r>
      <w:r w:rsidR="00F6675C" w:rsidRPr="00967379">
        <w:rPr>
          <w:rFonts w:ascii="Times New Roman" w:hAnsi="Times New Roman" w:cs="Times New Roman"/>
          <w:sz w:val="24"/>
          <w:szCs w:val="24"/>
        </w:rPr>
        <w:t xml:space="preserve"> caused by </w:t>
      </w:r>
      <w:bookmarkStart w:id="54" w:name="_Hlk97061247"/>
      <w:r w:rsidR="00F6675C" w:rsidRPr="00967379">
        <w:rPr>
          <w:rFonts w:ascii="Times New Roman" w:hAnsi="Times New Roman" w:cs="Times New Roman"/>
          <w:sz w:val="24"/>
          <w:szCs w:val="24"/>
        </w:rPr>
        <w:t>atrazine and simazine</w:t>
      </w:r>
      <w:bookmarkEnd w:id="54"/>
      <w:r w:rsidR="00F6675C" w:rsidRPr="00967379">
        <w:rPr>
          <w:rFonts w:ascii="Times New Roman" w:hAnsi="Times New Roman" w:cs="Times New Roman"/>
          <w:sz w:val="24"/>
          <w:szCs w:val="24"/>
        </w:rPr>
        <w:t xml:space="preserve">. </w:t>
      </w:r>
      <w:r w:rsidR="00423AD5" w:rsidRPr="00967379">
        <w:rPr>
          <w:rFonts w:ascii="Times New Roman" w:hAnsi="Times New Roman" w:cs="Times New Roman"/>
          <w:sz w:val="24"/>
          <w:szCs w:val="24"/>
        </w:rPr>
        <w:t xml:space="preserve">Second, </w:t>
      </w:r>
      <w:r w:rsidR="00D27232" w:rsidRPr="00967379">
        <w:rPr>
          <w:rFonts w:ascii="Times New Roman" w:hAnsi="Times New Roman" w:cs="Times New Roman"/>
          <w:sz w:val="24"/>
          <w:szCs w:val="24"/>
        </w:rPr>
        <w:t xml:space="preserve">the </w:t>
      </w:r>
      <w:r w:rsidR="008A048B" w:rsidRPr="00967379">
        <w:rPr>
          <w:rFonts w:ascii="Times New Roman" w:hAnsi="Times New Roman" w:cs="Times New Roman"/>
          <w:sz w:val="24"/>
          <w:szCs w:val="24"/>
        </w:rPr>
        <w:t>temperate</w:t>
      </w:r>
      <w:r w:rsidR="00D27232" w:rsidRPr="00967379">
        <w:rPr>
          <w:rFonts w:ascii="Times New Roman" w:hAnsi="Times New Roman" w:cs="Times New Roman"/>
          <w:sz w:val="24"/>
          <w:szCs w:val="24"/>
        </w:rPr>
        <w:t xml:space="preserve"> species </w:t>
      </w:r>
      <w:r w:rsidR="00423AD5" w:rsidRPr="00967379">
        <w:rPr>
          <w:rFonts w:ascii="Times New Roman" w:hAnsi="Times New Roman" w:cs="Times New Roman"/>
          <w:sz w:val="24"/>
          <w:szCs w:val="24"/>
        </w:rPr>
        <w:t xml:space="preserve">produced more ROS </w:t>
      </w:r>
      <w:r w:rsidR="001B09DA" w:rsidRPr="00967379">
        <w:rPr>
          <w:rFonts w:ascii="Times New Roman" w:hAnsi="Times New Roman" w:cs="Times New Roman"/>
          <w:sz w:val="24"/>
          <w:szCs w:val="24"/>
        </w:rPr>
        <w:t xml:space="preserve">in the presence of </w:t>
      </w:r>
      <w:r w:rsidR="004E7CDC" w:rsidRPr="00967379">
        <w:rPr>
          <w:rFonts w:ascii="Times New Roman" w:hAnsi="Times New Roman" w:cs="Times New Roman"/>
          <w:sz w:val="24"/>
          <w:szCs w:val="24"/>
        </w:rPr>
        <w:t>atrazine and simazine</w:t>
      </w:r>
      <w:r w:rsidR="00A05210" w:rsidRPr="00967379">
        <w:rPr>
          <w:rFonts w:ascii="Times New Roman" w:hAnsi="Times New Roman" w:cs="Times New Roman"/>
          <w:sz w:val="24"/>
          <w:szCs w:val="24"/>
        </w:rPr>
        <w:t xml:space="preserve"> compared to the Arctic one</w:t>
      </w:r>
      <w:r w:rsidR="001B09DA" w:rsidRPr="00967379">
        <w:rPr>
          <w:rFonts w:ascii="Times New Roman" w:hAnsi="Times New Roman" w:cs="Times New Roman"/>
          <w:sz w:val="24"/>
          <w:szCs w:val="24"/>
        </w:rPr>
        <w:t>,</w:t>
      </w:r>
      <w:r w:rsidR="00423AD5" w:rsidRPr="00967379">
        <w:rPr>
          <w:rFonts w:ascii="Times New Roman" w:hAnsi="Times New Roman" w:cs="Times New Roman"/>
          <w:sz w:val="24"/>
          <w:szCs w:val="24"/>
        </w:rPr>
        <w:t xml:space="preserve"> but the induction of </w:t>
      </w:r>
      <w:bookmarkStart w:id="55" w:name="_Hlk67086659"/>
      <w:r w:rsidR="00423AD5" w:rsidRPr="00967379">
        <w:rPr>
          <w:rFonts w:ascii="Times New Roman" w:hAnsi="Times New Roman" w:cs="Times New Roman"/>
          <w:sz w:val="24"/>
          <w:szCs w:val="24"/>
        </w:rPr>
        <w:t>CAT and SOD</w:t>
      </w:r>
      <w:bookmarkEnd w:id="55"/>
      <w:r w:rsidR="00423AD5" w:rsidRPr="00967379">
        <w:rPr>
          <w:rFonts w:ascii="Times New Roman" w:hAnsi="Times New Roman" w:cs="Times New Roman"/>
          <w:sz w:val="24"/>
          <w:szCs w:val="24"/>
        </w:rPr>
        <w:t xml:space="preserve"> </w:t>
      </w:r>
      <w:r w:rsidR="004E7CDC" w:rsidRPr="00967379">
        <w:rPr>
          <w:rFonts w:ascii="Times New Roman" w:hAnsi="Times New Roman" w:cs="Times New Roman"/>
          <w:sz w:val="24"/>
          <w:szCs w:val="24"/>
        </w:rPr>
        <w:t xml:space="preserve">were insufficient </w:t>
      </w:r>
      <w:r w:rsidR="00423AD5" w:rsidRPr="00967379">
        <w:rPr>
          <w:rFonts w:ascii="Times New Roman" w:hAnsi="Times New Roman" w:cs="Times New Roman"/>
          <w:sz w:val="24"/>
          <w:szCs w:val="24"/>
        </w:rPr>
        <w:t xml:space="preserve">to </w:t>
      </w:r>
      <w:r w:rsidR="00FA35DA" w:rsidRPr="00967379">
        <w:rPr>
          <w:rFonts w:ascii="Times New Roman" w:hAnsi="Times New Roman" w:cs="Times New Roman"/>
          <w:sz w:val="24"/>
          <w:szCs w:val="24"/>
        </w:rPr>
        <w:t xml:space="preserve">prevent </w:t>
      </w:r>
      <w:r w:rsidR="00310C55" w:rsidRPr="00967379">
        <w:rPr>
          <w:rFonts w:ascii="Times New Roman" w:hAnsi="Times New Roman" w:cs="Times New Roman"/>
          <w:sz w:val="24"/>
          <w:szCs w:val="24"/>
        </w:rPr>
        <w:t>o</w:t>
      </w:r>
      <w:r w:rsidR="001B09DA" w:rsidRPr="00967379">
        <w:rPr>
          <w:rFonts w:ascii="Times New Roman" w:hAnsi="Times New Roman" w:cs="Times New Roman"/>
          <w:sz w:val="24"/>
          <w:szCs w:val="24"/>
        </w:rPr>
        <w:t>xidative damage</w:t>
      </w:r>
      <w:r w:rsidR="00423AD5" w:rsidRPr="00967379">
        <w:rPr>
          <w:rFonts w:ascii="Times New Roman" w:hAnsi="Times New Roman" w:cs="Times New Roman"/>
          <w:sz w:val="24"/>
          <w:szCs w:val="24"/>
        </w:rPr>
        <w:t xml:space="preserve">. </w:t>
      </w:r>
      <w:r w:rsidR="000B5BEB" w:rsidRPr="00967379">
        <w:rPr>
          <w:rFonts w:ascii="Times New Roman" w:hAnsi="Times New Roman" w:cs="Times New Roman"/>
          <w:sz w:val="24"/>
          <w:szCs w:val="24"/>
        </w:rPr>
        <w:t>In comparison</w:t>
      </w:r>
      <w:r w:rsidR="00310C55" w:rsidRPr="00967379">
        <w:rPr>
          <w:rFonts w:ascii="Times New Roman" w:hAnsi="Times New Roman" w:cs="Times New Roman"/>
          <w:sz w:val="24"/>
          <w:szCs w:val="24"/>
        </w:rPr>
        <w:t xml:space="preserve">, </w:t>
      </w:r>
      <w:r w:rsidR="00605F38" w:rsidRPr="00967379">
        <w:rPr>
          <w:rFonts w:ascii="Times New Roman" w:hAnsi="Times New Roman" w:cs="Times New Roman"/>
          <w:sz w:val="24"/>
          <w:szCs w:val="24"/>
        </w:rPr>
        <w:t xml:space="preserve">the </w:t>
      </w:r>
      <w:r w:rsidR="00EB20D2" w:rsidRPr="00967379">
        <w:rPr>
          <w:rFonts w:ascii="Times New Roman" w:hAnsi="Times New Roman" w:cs="Times New Roman"/>
          <w:sz w:val="24"/>
          <w:szCs w:val="24"/>
        </w:rPr>
        <w:t>Arctic</w:t>
      </w:r>
      <w:r w:rsidR="00310C55" w:rsidRPr="00967379">
        <w:rPr>
          <w:rFonts w:ascii="Times New Roman" w:hAnsi="Times New Roman" w:cs="Times New Roman"/>
          <w:sz w:val="24"/>
          <w:szCs w:val="24"/>
        </w:rPr>
        <w:t xml:space="preserve"> species</w:t>
      </w:r>
      <w:r w:rsidR="00423AD5" w:rsidRPr="00967379">
        <w:rPr>
          <w:rFonts w:ascii="Times New Roman" w:hAnsi="Times New Roman" w:cs="Times New Roman"/>
          <w:sz w:val="24"/>
          <w:szCs w:val="24"/>
        </w:rPr>
        <w:t xml:space="preserve"> </w:t>
      </w:r>
      <w:r w:rsidR="001B09DA" w:rsidRPr="00967379">
        <w:rPr>
          <w:rFonts w:ascii="Times New Roman" w:hAnsi="Times New Roman" w:cs="Times New Roman"/>
          <w:sz w:val="24"/>
          <w:szCs w:val="24"/>
        </w:rPr>
        <w:t>produce</w:t>
      </w:r>
      <w:r w:rsidR="00B53008" w:rsidRPr="00967379">
        <w:rPr>
          <w:rFonts w:ascii="Times New Roman" w:hAnsi="Times New Roman" w:cs="Times New Roman"/>
          <w:sz w:val="24"/>
          <w:szCs w:val="24"/>
        </w:rPr>
        <w:t>d</w:t>
      </w:r>
      <w:r w:rsidR="00423AD5" w:rsidRPr="00967379">
        <w:rPr>
          <w:rFonts w:ascii="Times New Roman" w:hAnsi="Times New Roman" w:cs="Times New Roman"/>
          <w:sz w:val="24"/>
          <w:szCs w:val="24"/>
        </w:rPr>
        <w:t xml:space="preserve"> </w:t>
      </w:r>
      <w:r w:rsidR="007B2784" w:rsidRPr="00967379">
        <w:rPr>
          <w:rFonts w:ascii="Times New Roman" w:hAnsi="Times New Roman" w:cs="Times New Roman"/>
          <w:sz w:val="24"/>
          <w:szCs w:val="24"/>
        </w:rPr>
        <w:t xml:space="preserve">lower </w:t>
      </w:r>
      <w:r w:rsidR="005D3D99" w:rsidRPr="00967379">
        <w:rPr>
          <w:rFonts w:ascii="Times New Roman" w:hAnsi="Times New Roman" w:cs="Times New Roman"/>
          <w:sz w:val="24"/>
          <w:szCs w:val="24"/>
        </w:rPr>
        <w:t>level</w:t>
      </w:r>
      <w:r w:rsidR="004A721D" w:rsidRPr="00967379">
        <w:rPr>
          <w:rFonts w:ascii="Times New Roman" w:hAnsi="Times New Roman" w:cs="Times New Roman"/>
          <w:sz w:val="24"/>
          <w:szCs w:val="24"/>
        </w:rPr>
        <w:t>s of ROS</w:t>
      </w:r>
      <w:r w:rsidR="00423AD5" w:rsidRPr="00967379">
        <w:rPr>
          <w:rFonts w:ascii="Times New Roman" w:hAnsi="Times New Roman" w:cs="Times New Roman"/>
          <w:sz w:val="24"/>
          <w:szCs w:val="24"/>
        </w:rPr>
        <w:t xml:space="preserve"> and </w:t>
      </w:r>
      <w:r w:rsidR="00CD432A" w:rsidRPr="00967379">
        <w:rPr>
          <w:rFonts w:ascii="Times New Roman" w:hAnsi="Times New Roman" w:cs="Times New Roman"/>
          <w:sz w:val="24"/>
          <w:szCs w:val="24"/>
        </w:rPr>
        <w:t xml:space="preserve">have </w:t>
      </w:r>
      <w:r w:rsidR="00D321CD" w:rsidRPr="00967379">
        <w:rPr>
          <w:rFonts w:ascii="Times New Roman" w:hAnsi="Times New Roman" w:cs="Times New Roman"/>
          <w:sz w:val="24"/>
          <w:szCs w:val="24"/>
        </w:rPr>
        <w:t>relative</w:t>
      </w:r>
      <w:r w:rsidR="004A721D" w:rsidRPr="00967379">
        <w:rPr>
          <w:rFonts w:ascii="Times New Roman" w:hAnsi="Times New Roman" w:cs="Times New Roman"/>
          <w:sz w:val="24"/>
          <w:szCs w:val="24"/>
        </w:rPr>
        <w:t>ly</w:t>
      </w:r>
      <w:r w:rsidR="00D321CD" w:rsidRPr="00967379">
        <w:rPr>
          <w:rFonts w:ascii="Times New Roman" w:hAnsi="Times New Roman" w:cs="Times New Roman"/>
          <w:sz w:val="24"/>
          <w:szCs w:val="24"/>
        </w:rPr>
        <w:t xml:space="preserve"> low</w:t>
      </w:r>
      <w:r w:rsidR="005D3D99" w:rsidRPr="00967379">
        <w:rPr>
          <w:rFonts w:ascii="Times New Roman" w:hAnsi="Times New Roman" w:cs="Times New Roman"/>
          <w:sz w:val="24"/>
          <w:szCs w:val="24"/>
        </w:rPr>
        <w:t>er</w:t>
      </w:r>
      <w:r w:rsidR="00423AD5" w:rsidRPr="00967379">
        <w:rPr>
          <w:rFonts w:ascii="Times New Roman" w:hAnsi="Times New Roman" w:cs="Times New Roman"/>
          <w:sz w:val="24"/>
          <w:szCs w:val="24"/>
        </w:rPr>
        <w:t xml:space="preserve"> CAT and SOD </w:t>
      </w:r>
      <w:r w:rsidR="00567784" w:rsidRPr="00967379">
        <w:rPr>
          <w:rFonts w:ascii="Times New Roman" w:hAnsi="Times New Roman" w:cs="Times New Roman"/>
          <w:sz w:val="24"/>
          <w:szCs w:val="24"/>
        </w:rPr>
        <w:t>activit</w:t>
      </w:r>
      <w:r w:rsidR="005D3D99" w:rsidRPr="00967379">
        <w:rPr>
          <w:rFonts w:ascii="Times New Roman" w:hAnsi="Times New Roman" w:cs="Times New Roman"/>
          <w:sz w:val="24"/>
          <w:szCs w:val="24"/>
        </w:rPr>
        <w:t>ies</w:t>
      </w:r>
      <w:r w:rsidR="00D321CD" w:rsidRPr="00967379">
        <w:rPr>
          <w:rFonts w:ascii="Times New Roman" w:hAnsi="Times New Roman" w:cs="Times New Roman"/>
          <w:sz w:val="24"/>
          <w:szCs w:val="24"/>
        </w:rPr>
        <w:t xml:space="preserve"> </w:t>
      </w:r>
      <w:r w:rsidR="004A721D" w:rsidRPr="00967379">
        <w:rPr>
          <w:rFonts w:ascii="Times New Roman" w:hAnsi="Times New Roman" w:cs="Times New Roman"/>
          <w:sz w:val="24"/>
          <w:szCs w:val="24"/>
        </w:rPr>
        <w:t xml:space="preserve">compared </w:t>
      </w:r>
      <w:r w:rsidR="004127F5" w:rsidRPr="00967379">
        <w:rPr>
          <w:rFonts w:ascii="Times New Roman" w:hAnsi="Times New Roman" w:cs="Times New Roman"/>
          <w:sz w:val="24"/>
          <w:szCs w:val="24"/>
        </w:rPr>
        <w:t>to</w:t>
      </w:r>
      <w:r w:rsidR="00D321CD" w:rsidRPr="00967379">
        <w:rPr>
          <w:rFonts w:ascii="Times New Roman" w:hAnsi="Times New Roman" w:cs="Times New Roman"/>
          <w:sz w:val="24"/>
          <w:szCs w:val="24"/>
        </w:rPr>
        <w:t xml:space="preserve"> </w:t>
      </w:r>
      <w:r w:rsidR="00605F38" w:rsidRPr="00967379">
        <w:rPr>
          <w:rFonts w:ascii="Times New Roman" w:hAnsi="Times New Roman" w:cs="Times New Roman"/>
          <w:sz w:val="24"/>
          <w:szCs w:val="24"/>
        </w:rPr>
        <w:t xml:space="preserve">the </w:t>
      </w:r>
      <w:r w:rsidR="00D321CD" w:rsidRPr="00967379">
        <w:rPr>
          <w:rFonts w:ascii="Times New Roman" w:hAnsi="Times New Roman" w:cs="Times New Roman"/>
          <w:sz w:val="24"/>
          <w:szCs w:val="24"/>
        </w:rPr>
        <w:t>temperate species</w:t>
      </w:r>
      <w:r w:rsidR="00423AD5" w:rsidRPr="00967379">
        <w:rPr>
          <w:rFonts w:ascii="Times New Roman" w:hAnsi="Times New Roman" w:cs="Times New Roman"/>
          <w:sz w:val="24"/>
          <w:szCs w:val="24"/>
        </w:rPr>
        <w:t>, which impl</w:t>
      </w:r>
      <w:r w:rsidR="004127F5" w:rsidRPr="00967379">
        <w:rPr>
          <w:rFonts w:ascii="Times New Roman" w:hAnsi="Times New Roman" w:cs="Times New Roman"/>
          <w:sz w:val="24"/>
          <w:szCs w:val="24"/>
        </w:rPr>
        <w:t>ie</w:t>
      </w:r>
      <w:r w:rsidR="004A721D" w:rsidRPr="00967379">
        <w:rPr>
          <w:rFonts w:ascii="Times New Roman" w:hAnsi="Times New Roman" w:cs="Times New Roman"/>
          <w:sz w:val="24"/>
          <w:szCs w:val="24"/>
        </w:rPr>
        <w:t>s</w:t>
      </w:r>
      <w:r w:rsidR="00423AD5" w:rsidRPr="00967379">
        <w:rPr>
          <w:rFonts w:ascii="Times New Roman" w:hAnsi="Times New Roman" w:cs="Times New Roman"/>
          <w:sz w:val="24"/>
          <w:szCs w:val="24"/>
        </w:rPr>
        <w:t xml:space="preserve"> that these enzymes </w:t>
      </w:r>
      <w:r w:rsidR="005D3D99" w:rsidRPr="00967379">
        <w:rPr>
          <w:rFonts w:ascii="Times New Roman" w:hAnsi="Times New Roman" w:cs="Times New Roman"/>
          <w:sz w:val="24"/>
          <w:szCs w:val="24"/>
        </w:rPr>
        <w:t>can successfully scavenge ROS</w:t>
      </w:r>
      <w:r w:rsidR="007C6300" w:rsidRPr="00967379">
        <w:rPr>
          <w:rFonts w:ascii="Times New Roman" w:hAnsi="Times New Roman" w:cs="Times New Roman"/>
          <w:sz w:val="24"/>
          <w:szCs w:val="24"/>
        </w:rPr>
        <w:t xml:space="preserve">. ROS </w:t>
      </w:r>
      <w:r w:rsidR="000A11AD" w:rsidRPr="00967379">
        <w:rPr>
          <w:rFonts w:ascii="Times New Roman" w:hAnsi="Times New Roman" w:cs="Times New Roman"/>
          <w:sz w:val="24"/>
          <w:szCs w:val="24"/>
        </w:rPr>
        <w:t xml:space="preserve">has </w:t>
      </w:r>
      <w:r w:rsidR="007C6300" w:rsidRPr="00967379">
        <w:rPr>
          <w:rFonts w:ascii="Times New Roman" w:hAnsi="Times New Roman" w:cs="Times New Roman"/>
          <w:sz w:val="24"/>
          <w:szCs w:val="24"/>
        </w:rPr>
        <w:t xml:space="preserve">to reach </w:t>
      </w:r>
      <w:r w:rsidR="004A721D" w:rsidRPr="00967379">
        <w:rPr>
          <w:rFonts w:ascii="Times New Roman" w:hAnsi="Times New Roman" w:cs="Times New Roman"/>
          <w:sz w:val="24"/>
          <w:szCs w:val="24"/>
        </w:rPr>
        <w:t xml:space="preserve">a </w:t>
      </w:r>
      <w:r w:rsidR="007C6300" w:rsidRPr="00967379">
        <w:rPr>
          <w:rFonts w:ascii="Times New Roman" w:hAnsi="Times New Roman" w:cs="Times New Roman"/>
          <w:sz w:val="24"/>
          <w:szCs w:val="24"/>
        </w:rPr>
        <w:t xml:space="preserve">threshold level to </w:t>
      </w:r>
      <w:r w:rsidR="00B53008" w:rsidRPr="00967379">
        <w:rPr>
          <w:rFonts w:ascii="Times New Roman" w:hAnsi="Times New Roman" w:cs="Times New Roman"/>
          <w:sz w:val="24"/>
          <w:szCs w:val="24"/>
        </w:rPr>
        <w:t xml:space="preserve">increase the </w:t>
      </w:r>
      <w:r w:rsidR="00287B6E" w:rsidRPr="00967379">
        <w:rPr>
          <w:rFonts w:ascii="Times New Roman" w:hAnsi="Times New Roman" w:cs="Times New Roman"/>
          <w:sz w:val="24"/>
          <w:szCs w:val="24"/>
        </w:rPr>
        <w:t xml:space="preserve">activity </w:t>
      </w:r>
      <w:r w:rsidR="007C6300" w:rsidRPr="00967379">
        <w:rPr>
          <w:rFonts w:ascii="Times New Roman" w:hAnsi="Times New Roman" w:cs="Times New Roman"/>
          <w:sz w:val="24"/>
          <w:szCs w:val="24"/>
        </w:rPr>
        <w:t xml:space="preserve">of </w:t>
      </w:r>
      <w:r w:rsidR="00287B6E" w:rsidRPr="00967379">
        <w:rPr>
          <w:rFonts w:ascii="Times New Roman" w:hAnsi="Times New Roman" w:cs="Times New Roman"/>
          <w:sz w:val="24"/>
          <w:szCs w:val="24"/>
        </w:rPr>
        <w:t xml:space="preserve">the </w:t>
      </w:r>
      <w:r w:rsidR="007C6300" w:rsidRPr="00967379">
        <w:rPr>
          <w:rFonts w:ascii="Times New Roman" w:hAnsi="Times New Roman" w:cs="Times New Roman"/>
          <w:sz w:val="24"/>
          <w:szCs w:val="24"/>
        </w:rPr>
        <w:t>antioxidant enzyme system</w:t>
      </w:r>
      <w:r w:rsidR="00FF0EB8" w:rsidRPr="00967379">
        <w:rPr>
          <w:rFonts w:ascii="Times New Roman" w:hAnsi="Times New Roman" w:cs="Times New Roman"/>
          <w:sz w:val="24"/>
          <w:szCs w:val="24"/>
        </w:rPr>
        <w:t xml:space="preserve"> </w:t>
      </w:r>
      <w:r w:rsidR="00FF0EB8" w:rsidRPr="00967379">
        <w:rPr>
          <w:rFonts w:ascii="Times New Roman" w:hAnsi="Times New Roman" w:cs="Times New Roman"/>
          <w:sz w:val="24"/>
          <w:szCs w:val="24"/>
        </w:rPr>
        <w:fldChar w:fldCharType="begin"/>
      </w:r>
      <w:r w:rsidR="008B35F1" w:rsidRPr="00967379">
        <w:rPr>
          <w:rFonts w:ascii="Times New Roman" w:hAnsi="Times New Roman" w:cs="Times New Roman"/>
          <w:sz w:val="24"/>
          <w:szCs w:val="24"/>
        </w:rPr>
        <w:instrText xml:space="preserve"> ADDIN EN.CITE &lt;EndNote&gt;&lt;Cite&gt;&lt;Author&gt;Anu&lt;/Author&gt;&lt;Year&gt;2016&lt;/Year&gt;&lt;RecNum&gt;326&lt;/RecNum&gt;&lt;DisplayText&gt;(Anu et al. 2016)&lt;/DisplayText&gt;&lt;record&gt;&lt;rec-number&gt;326&lt;/rec-number&gt;&lt;foreign-keys&gt;&lt;key app="EN" db-id="9tafarr5wr2ftze0p0u55fp3vxdsexdtadvf" timestamp="1634872966"&gt;326&lt;/key&gt;&lt;key app="ENWeb" db-id=""&gt;0&lt;/key&gt;&lt;/foreign-keys&gt;&lt;ref-type name="Journal Article"&gt;17&lt;/ref-type&gt;&lt;contributors&gt;&lt;authors&gt;&lt;author&gt;Anu, P. R.&lt;/author&gt;&lt;author&gt;Bijoy Nandan, S.&lt;/author&gt;&lt;author&gt;Jayachandran, P. R.&lt;/author&gt;&lt;author&gt;Don Xavier, N. D.&lt;/author&gt;&lt;/authors&gt;&lt;/contributors&gt;&lt;titles&gt;&lt;title&gt;&lt;style face="normal" font="default" size="100%"&gt;Toxicity effects of copper on the marine diatom, &lt;/style&gt;&lt;style face="italic" font="default" size="100%"&gt;Chaetoceros calcitrans&lt;/style&gt;&lt;/title&gt;&lt;secondary-title&gt;Regional Studies in Marine Science&lt;/secondary-title&gt;&lt;/titles&gt;&lt;periodical&gt;&lt;full-title&gt;Regional Studies in Marine Science&lt;/full-title&gt;&lt;/periodical&gt;&lt;pages&gt;498-504&lt;/pages&gt;&lt;volume&gt;8&lt;/volume&gt;&lt;section&gt;498&lt;/section&gt;&lt;dates&gt;&lt;year&gt;2016&lt;/year&gt;&lt;/dates&gt;&lt;isbn&gt;23524855&lt;/isbn&gt;&lt;urls&gt;&lt;/urls&gt;&lt;electronic-resource-num&gt;10.1016/j.rsma.2016.07.001&lt;/electronic-resource-num&gt;&lt;/record&gt;&lt;/Cite&gt;&lt;/EndNote&gt;</w:instrText>
      </w:r>
      <w:r w:rsidR="00FF0EB8"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(Anu et al. 2016)</w:t>
      </w:r>
      <w:r w:rsidR="00FF0EB8" w:rsidRPr="00967379">
        <w:rPr>
          <w:rFonts w:ascii="Times New Roman" w:hAnsi="Times New Roman" w:cs="Times New Roman"/>
          <w:sz w:val="24"/>
          <w:szCs w:val="24"/>
        </w:rPr>
        <w:fldChar w:fldCharType="end"/>
      </w:r>
      <w:r w:rsidR="007C6300" w:rsidRPr="00967379">
        <w:rPr>
          <w:rFonts w:ascii="Times New Roman" w:hAnsi="Times New Roman" w:cs="Times New Roman"/>
          <w:sz w:val="24"/>
          <w:szCs w:val="24"/>
        </w:rPr>
        <w:t xml:space="preserve">, </w:t>
      </w:r>
      <w:r w:rsidR="002E092D" w:rsidRPr="00967379">
        <w:rPr>
          <w:rFonts w:ascii="Times New Roman" w:hAnsi="Times New Roman" w:cs="Times New Roman"/>
          <w:sz w:val="24"/>
          <w:szCs w:val="24"/>
        </w:rPr>
        <w:t xml:space="preserve">which may </w:t>
      </w:r>
      <w:r w:rsidR="004A721D" w:rsidRPr="00967379">
        <w:rPr>
          <w:rFonts w:ascii="Times New Roman" w:hAnsi="Times New Roman" w:cs="Times New Roman"/>
          <w:sz w:val="24"/>
          <w:szCs w:val="24"/>
        </w:rPr>
        <w:t>indicat</w:t>
      </w:r>
      <w:r w:rsidR="002E092D" w:rsidRPr="00967379">
        <w:rPr>
          <w:rFonts w:ascii="Times New Roman" w:hAnsi="Times New Roman" w:cs="Times New Roman"/>
          <w:sz w:val="24"/>
          <w:szCs w:val="24"/>
        </w:rPr>
        <w:t>e why the</w:t>
      </w:r>
      <w:r w:rsidR="004A721D" w:rsidRPr="00967379">
        <w:rPr>
          <w:rFonts w:ascii="Times New Roman" w:hAnsi="Times New Roman" w:cs="Times New Roman"/>
          <w:sz w:val="24"/>
          <w:szCs w:val="24"/>
        </w:rPr>
        <w:t xml:space="preserve"> </w:t>
      </w:r>
      <w:r w:rsidR="00FF0EB8" w:rsidRPr="00967379">
        <w:rPr>
          <w:rFonts w:ascii="Times New Roman" w:hAnsi="Times New Roman" w:cs="Times New Roman"/>
          <w:sz w:val="24"/>
          <w:szCs w:val="24"/>
        </w:rPr>
        <w:t xml:space="preserve">temperate species </w:t>
      </w:r>
      <w:r w:rsidR="00C84EDB" w:rsidRPr="00967379">
        <w:rPr>
          <w:rFonts w:ascii="Times New Roman" w:hAnsi="Times New Roman" w:cs="Times New Roman"/>
          <w:sz w:val="24"/>
          <w:szCs w:val="24"/>
        </w:rPr>
        <w:t xml:space="preserve">were </w:t>
      </w:r>
      <w:r w:rsidR="00B26D6C" w:rsidRPr="00967379">
        <w:rPr>
          <w:rFonts w:ascii="Times New Roman" w:hAnsi="Times New Roman" w:cs="Times New Roman"/>
          <w:sz w:val="24"/>
          <w:szCs w:val="24"/>
        </w:rPr>
        <w:t xml:space="preserve">more affected by the ROS production than the </w:t>
      </w:r>
      <w:r w:rsidR="004A721D" w:rsidRPr="00967379">
        <w:rPr>
          <w:rFonts w:ascii="Times New Roman" w:hAnsi="Times New Roman" w:cs="Times New Roman"/>
          <w:sz w:val="24"/>
          <w:szCs w:val="24"/>
        </w:rPr>
        <w:t>Arctic species</w:t>
      </w:r>
      <w:r w:rsidR="00FF0EB8" w:rsidRPr="00967379">
        <w:rPr>
          <w:rFonts w:ascii="Times New Roman" w:hAnsi="Times New Roman" w:cs="Times New Roman"/>
          <w:sz w:val="24"/>
          <w:szCs w:val="24"/>
        </w:rPr>
        <w:t xml:space="preserve"> in </w:t>
      </w:r>
      <w:r w:rsidR="000650A0" w:rsidRPr="00967379">
        <w:rPr>
          <w:rFonts w:ascii="Times New Roman" w:hAnsi="Times New Roman" w:cs="Times New Roman"/>
          <w:sz w:val="24"/>
          <w:szCs w:val="24"/>
        </w:rPr>
        <w:t xml:space="preserve">the </w:t>
      </w:r>
      <w:r w:rsidR="00FF0EB8" w:rsidRPr="00967379">
        <w:rPr>
          <w:rFonts w:ascii="Times New Roman" w:hAnsi="Times New Roman" w:cs="Times New Roman"/>
          <w:sz w:val="24"/>
          <w:szCs w:val="24"/>
        </w:rPr>
        <w:t>presence of atrazine and simazine</w:t>
      </w:r>
      <w:r w:rsidR="00423AD5" w:rsidRPr="00967379">
        <w:rPr>
          <w:rFonts w:ascii="Times New Roman" w:hAnsi="Times New Roman" w:cs="Times New Roman"/>
          <w:sz w:val="24"/>
          <w:szCs w:val="24"/>
        </w:rPr>
        <w:t xml:space="preserve">. </w:t>
      </w:r>
      <w:r w:rsidR="00932E74" w:rsidRPr="00967379">
        <w:rPr>
          <w:rFonts w:ascii="Times New Roman" w:hAnsi="Times New Roman" w:cs="Times New Roman"/>
          <w:sz w:val="24"/>
          <w:szCs w:val="24"/>
        </w:rPr>
        <w:t>Finally</w:t>
      </w:r>
      <w:r w:rsidR="00423AD5" w:rsidRPr="00967379">
        <w:rPr>
          <w:rFonts w:ascii="Times New Roman" w:hAnsi="Times New Roman" w:cs="Times New Roman"/>
          <w:sz w:val="24"/>
          <w:szCs w:val="24"/>
        </w:rPr>
        <w:t xml:space="preserve">, </w:t>
      </w:r>
      <w:r w:rsidR="008E67F6" w:rsidRPr="00967379">
        <w:rPr>
          <w:rFonts w:ascii="Times New Roman" w:hAnsi="Times New Roman" w:cs="Times New Roman"/>
          <w:sz w:val="24"/>
          <w:szCs w:val="24"/>
        </w:rPr>
        <w:t>A-MP</w:t>
      </w:r>
      <w:r w:rsidR="00376C54" w:rsidRPr="00967379">
        <w:rPr>
          <w:rFonts w:ascii="Times New Roman" w:hAnsi="Times New Roman" w:cs="Times New Roman"/>
          <w:sz w:val="24"/>
          <w:szCs w:val="24"/>
        </w:rPr>
        <w:t xml:space="preserve"> </w:t>
      </w:r>
      <w:r w:rsidR="00F60E03" w:rsidRPr="00967379">
        <w:rPr>
          <w:rFonts w:ascii="Times New Roman" w:hAnsi="Times New Roman" w:cs="Times New Roman"/>
          <w:sz w:val="24"/>
          <w:szCs w:val="24"/>
        </w:rPr>
        <w:t xml:space="preserve">had </w:t>
      </w:r>
      <w:r w:rsidR="00B4730A" w:rsidRPr="00967379">
        <w:rPr>
          <w:rFonts w:ascii="Times New Roman" w:hAnsi="Times New Roman" w:cs="Times New Roman"/>
          <w:sz w:val="24"/>
          <w:szCs w:val="24"/>
        </w:rPr>
        <w:t xml:space="preserve">higher intrinsic NPQ </w:t>
      </w:r>
      <w:r w:rsidR="008009B0" w:rsidRPr="00967379">
        <w:rPr>
          <w:rFonts w:ascii="Times New Roman" w:hAnsi="Times New Roman" w:cs="Times New Roman"/>
          <w:sz w:val="24"/>
          <w:szCs w:val="24"/>
        </w:rPr>
        <w:t xml:space="preserve">to </w:t>
      </w:r>
      <w:r w:rsidR="00272F61" w:rsidRPr="00967379">
        <w:rPr>
          <w:rFonts w:ascii="Times New Roman" w:hAnsi="Times New Roman" w:cs="Times New Roman"/>
          <w:sz w:val="24"/>
          <w:szCs w:val="24"/>
        </w:rPr>
        <w:t xml:space="preserve">which </w:t>
      </w:r>
      <w:r w:rsidR="009162A9" w:rsidRPr="00967379">
        <w:rPr>
          <w:rFonts w:ascii="Times New Roman" w:hAnsi="Times New Roman" w:cs="Times New Roman"/>
          <w:sz w:val="24"/>
          <w:szCs w:val="24"/>
        </w:rPr>
        <w:t>wa</w:t>
      </w:r>
      <w:r w:rsidR="00272F61" w:rsidRPr="00967379">
        <w:rPr>
          <w:rFonts w:ascii="Times New Roman" w:hAnsi="Times New Roman" w:cs="Times New Roman"/>
          <w:sz w:val="24"/>
          <w:szCs w:val="24"/>
        </w:rPr>
        <w:t xml:space="preserve">s only </w:t>
      </w:r>
      <w:r w:rsidR="00B4730A" w:rsidRPr="00967379">
        <w:rPr>
          <w:rFonts w:ascii="Times New Roman" w:hAnsi="Times New Roman" w:cs="Times New Roman"/>
          <w:sz w:val="24"/>
          <w:szCs w:val="24"/>
        </w:rPr>
        <w:t xml:space="preserve">slightly </w:t>
      </w:r>
      <w:r w:rsidR="00376C54" w:rsidRPr="00967379">
        <w:rPr>
          <w:rFonts w:ascii="Times New Roman" w:hAnsi="Times New Roman" w:cs="Times New Roman"/>
          <w:sz w:val="24"/>
          <w:szCs w:val="24"/>
        </w:rPr>
        <w:t>decreas</w:t>
      </w:r>
      <w:r w:rsidR="00F60E03" w:rsidRPr="00967379">
        <w:rPr>
          <w:rFonts w:ascii="Times New Roman" w:hAnsi="Times New Roman" w:cs="Times New Roman"/>
          <w:sz w:val="24"/>
          <w:szCs w:val="24"/>
        </w:rPr>
        <w:t>e</w:t>
      </w:r>
      <w:r w:rsidR="00B4730A" w:rsidRPr="00967379">
        <w:rPr>
          <w:rFonts w:ascii="Times New Roman" w:hAnsi="Times New Roman" w:cs="Times New Roman"/>
          <w:sz w:val="24"/>
          <w:szCs w:val="24"/>
        </w:rPr>
        <w:t>d</w:t>
      </w:r>
      <w:r w:rsidR="00272F61" w:rsidRPr="00967379">
        <w:rPr>
          <w:rFonts w:ascii="Times New Roman" w:hAnsi="Times New Roman" w:cs="Times New Roman"/>
          <w:sz w:val="24"/>
          <w:szCs w:val="24"/>
        </w:rPr>
        <w:t xml:space="preserve"> </w:t>
      </w:r>
      <w:r w:rsidR="006716D4" w:rsidRPr="00967379">
        <w:rPr>
          <w:rFonts w:ascii="Times New Roman" w:hAnsi="Times New Roman" w:cs="Times New Roman"/>
          <w:sz w:val="24"/>
          <w:szCs w:val="24"/>
        </w:rPr>
        <w:t>by</w:t>
      </w:r>
      <w:r w:rsidR="00376C54" w:rsidRPr="00967379">
        <w:rPr>
          <w:rFonts w:ascii="Times New Roman" w:hAnsi="Times New Roman" w:cs="Times New Roman"/>
          <w:sz w:val="24"/>
          <w:szCs w:val="24"/>
        </w:rPr>
        <w:t xml:space="preserve"> atrazine and simazine</w:t>
      </w:r>
      <w:r w:rsidR="00B4730A" w:rsidRPr="00967379">
        <w:rPr>
          <w:rFonts w:ascii="Times New Roman" w:hAnsi="Times New Roman" w:cs="Times New Roman"/>
          <w:sz w:val="24"/>
          <w:szCs w:val="24"/>
        </w:rPr>
        <w:t xml:space="preserve"> compared to </w:t>
      </w:r>
      <w:r w:rsidR="008E67F6" w:rsidRPr="00967379">
        <w:rPr>
          <w:rFonts w:ascii="Times New Roman" w:hAnsi="Times New Roman" w:cs="Times New Roman"/>
          <w:sz w:val="24"/>
          <w:szCs w:val="24"/>
        </w:rPr>
        <w:t>T-MB</w:t>
      </w:r>
      <w:r w:rsidR="00B4730A" w:rsidRPr="00967379">
        <w:rPr>
          <w:rFonts w:ascii="Times New Roman" w:hAnsi="Times New Roman" w:cs="Times New Roman"/>
          <w:sz w:val="24"/>
          <w:szCs w:val="24"/>
        </w:rPr>
        <w:t xml:space="preserve"> </w:t>
      </w:r>
      <w:r w:rsidR="004E7CDC" w:rsidRPr="00967379">
        <w:rPr>
          <w:rFonts w:ascii="Times New Roman" w:hAnsi="Times New Roman" w:cs="Times New Roman"/>
          <w:sz w:val="24"/>
          <w:szCs w:val="24"/>
        </w:rPr>
        <w:t>(</w:t>
      </w:r>
      <w:r w:rsidR="000C7D3D" w:rsidRPr="00967379">
        <w:rPr>
          <w:rFonts w:ascii="Times New Roman" w:hAnsi="Times New Roman" w:cs="Times New Roman"/>
          <w:sz w:val="24"/>
          <w:szCs w:val="24"/>
        </w:rPr>
        <w:t>Fig. 4</w:t>
      </w:r>
      <w:r w:rsidR="004E7CDC" w:rsidRPr="00967379">
        <w:rPr>
          <w:rFonts w:ascii="Times New Roman" w:hAnsi="Times New Roman" w:cs="Times New Roman"/>
          <w:sz w:val="24"/>
          <w:szCs w:val="24"/>
        </w:rPr>
        <w:t>)</w:t>
      </w:r>
      <w:r w:rsidR="00B4730A" w:rsidRPr="00967379">
        <w:rPr>
          <w:rFonts w:ascii="Times New Roman" w:hAnsi="Times New Roman" w:cs="Times New Roman"/>
          <w:sz w:val="24"/>
          <w:szCs w:val="24"/>
        </w:rPr>
        <w:t>,</w:t>
      </w:r>
      <w:r w:rsidR="00200310" w:rsidRPr="00967379">
        <w:rPr>
          <w:rFonts w:ascii="Times New Roman" w:hAnsi="Times New Roman" w:cs="Times New Roman"/>
          <w:sz w:val="24"/>
          <w:szCs w:val="24"/>
        </w:rPr>
        <w:t xml:space="preserve"> </w:t>
      </w:r>
      <w:r w:rsidR="00B4730A" w:rsidRPr="00967379">
        <w:rPr>
          <w:rFonts w:ascii="Times New Roman" w:hAnsi="Times New Roman" w:cs="Times New Roman"/>
          <w:sz w:val="24"/>
          <w:szCs w:val="24"/>
        </w:rPr>
        <w:t xml:space="preserve">which would </w:t>
      </w:r>
      <w:r w:rsidR="00744068" w:rsidRPr="00967379">
        <w:rPr>
          <w:rFonts w:ascii="Times New Roman" w:hAnsi="Times New Roman" w:cs="Times New Roman"/>
          <w:sz w:val="24"/>
          <w:szCs w:val="24"/>
        </w:rPr>
        <w:t>protect</w:t>
      </w:r>
      <w:r w:rsidR="00B4730A" w:rsidRPr="00967379">
        <w:rPr>
          <w:rFonts w:ascii="Times New Roman" w:hAnsi="Times New Roman" w:cs="Times New Roman"/>
          <w:sz w:val="24"/>
          <w:szCs w:val="24"/>
        </w:rPr>
        <w:t xml:space="preserve"> PSII </w:t>
      </w:r>
      <w:r w:rsidR="00B4730A" w:rsidRPr="00967379">
        <w:rPr>
          <w:rFonts w:ascii="Times New Roman" w:hAnsi="Times New Roman" w:cs="Times New Roman"/>
          <w:sz w:val="24"/>
          <w:szCs w:val="24"/>
        </w:rPr>
        <w:fldChar w:fldCharType="begin">
          <w:fldData xml:space="preserve">PEVuZE5vdGU+PENpdGU+PEF1dGhvcj5CYWk8L0F1dGhvcj48WWVhcj4yMDE1PC9ZZWFyPjxSZWNO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</w:fldData>
        </w:fldChar>
      </w:r>
      <w:r w:rsidR="00F757F4" w:rsidRPr="00967379">
        <w:rPr>
          <w:rFonts w:ascii="Times New Roman" w:hAnsi="Times New Roman" w:cs="Times New Roman"/>
          <w:sz w:val="24"/>
          <w:szCs w:val="24"/>
        </w:rPr>
        <w:instrText xml:space="preserve"> ADDIN EN.CITE </w:instrText>
      </w:r>
      <w:r w:rsidR="00F757F4" w:rsidRPr="00967379">
        <w:rPr>
          <w:rFonts w:ascii="Times New Roman" w:hAnsi="Times New Roman" w:cs="Times New Roman"/>
          <w:sz w:val="24"/>
          <w:szCs w:val="24"/>
        </w:rPr>
        <w:fldChar w:fldCharType="begin">
          <w:fldData xml:space="preserve">PEVuZE5vdGU+PENpdGU+PEF1dGhvcj5CYWk8L0F1dGhvcj48WWVhcj4yMDE1PC9ZZWFyPjxSZWNO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</w:fldData>
        </w:fldChar>
      </w:r>
      <w:r w:rsidR="00F757F4" w:rsidRPr="00967379">
        <w:rPr>
          <w:rFonts w:ascii="Times New Roman" w:hAnsi="Times New Roman" w:cs="Times New Roman"/>
          <w:sz w:val="24"/>
          <w:szCs w:val="24"/>
        </w:rPr>
        <w:instrText xml:space="preserve"> ADDIN EN.CITE.DATA </w:instrText>
      </w:r>
      <w:r w:rsidR="00F757F4" w:rsidRPr="00967379">
        <w:rPr>
          <w:rFonts w:ascii="Times New Roman" w:hAnsi="Times New Roman" w:cs="Times New Roman"/>
          <w:sz w:val="24"/>
          <w:szCs w:val="24"/>
        </w:rPr>
      </w:r>
      <w:r w:rsidR="00F757F4" w:rsidRPr="00967379">
        <w:rPr>
          <w:rFonts w:ascii="Times New Roman" w:hAnsi="Times New Roman" w:cs="Times New Roman"/>
          <w:sz w:val="24"/>
          <w:szCs w:val="24"/>
        </w:rPr>
        <w:fldChar w:fldCharType="end"/>
      </w:r>
      <w:r w:rsidR="00B4730A" w:rsidRPr="00967379">
        <w:rPr>
          <w:rFonts w:ascii="Times New Roman" w:hAnsi="Times New Roman" w:cs="Times New Roman"/>
          <w:sz w:val="24"/>
          <w:szCs w:val="24"/>
        </w:rPr>
      </w:r>
      <w:r w:rsidR="00B4730A"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(Bai et al. 2015)</w:t>
      </w:r>
      <w:r w:rsidR="00B4730A" w:rsidRPr="00967379">
        <w:rPr>
          <w:rFonts w:ascii="Times New Roman" w:hAnsi="Times New Roman" w:cs="Times New Roman"/>
          <w:sz w:val="24"/>
          <w:szCs w:val="24"/>
        </w:rPr>
        <w:fldChar w:fldCharType="end"/>
      </w:r>
      <w:r w:rsidR="007830C7" w:rsidRPr="00967379">
        <w:rPr>
          <w:rFonts w:ascii="Times New Roman" w:hAnsi="Times New Roman" w:cs="Times New Roman"/>
          <w:sz w:val="24"/>
          <w:szCs w:val="24"/>
        </w:rPr>
        <w:t xml:space="preserve">. </w:t>
      </w:r>
      <w:r w:rsidR="00B4730A" w:rsidRPr="00967379">
        <w:rPr>
          <w:rFonts w:ascii="Times New Roman" w:hAnsi="Times New Roman" w:cs="Times New Roman"/>
          <w:sz w:val="24"/>
          <w:szCs w:val="24"/>
        </w:rPr>
        <w:t xml:space="preserve">In summary, </w:t>
      </w:r>
      <w:r w:rsidR="008E67F6" w:rsidRPr="00967379">
        <w:rPr>
          <w:rFonts w:ascii="Times New Roman" w:hAnsi="Times New Roman" w:cs="Times New Roman"/>
          <w:sz w:val="24"/>
          <w:szCs w:val="24"/>
        </w:rPr>
        <w:t>T-MB</w:t>
      </w:r>
      <w:r w:rsidR="00B4730A" w:rsidRPr="00967379">
        <w:rPr>
          <w:rFonts w:ascii="Times New Roman" w:hAnsi="Times New Roman" w:cs="Times New Roman"/>
          <w:sz w:val="24"/>
          <w:szCs w:val="24"/>
        </w:rPr>
        <w:t xml:space="preserve"> </w:t>
      </w:r>
      <w:r w:rsidR="00C3435D" w:rsidRPr="00967379">
        <w:rPr>
          <w:rFonts w:ascii="Times New Roman" w:hAnsi="Times New Roman" w:cs="Times New Roman"/>
          <w:sz w:val="24"/>
          <w:szCs w:val="24"/>
        </w:rPr>
        <w:t xml:space="preserve">showed </w:t>
      </w:r>
      <w:r w:rsidR="00FE36DB" w:rsidRPr="00967379">
        <w:rPr>
          <w:rFonts w:ascii="Times New Roman" w:hAnsi="Times New Roman" w:cs="Times New Roman"/>
          <w:sz w:val="24"/>
          <w:szCs w:val="24"/>
        </w:rPr>
        <w:t xml:space="preserve">higher </w:t>
      </w:r>
      <w:r w:rsidR="00625385" w:rsidRPr="00967379">
        <w:rPr>
          <w:rFonts w:ascii="Times New Roman" w:hAnsi="Times New Roman" w:cs="Times New Roman"/>
          <w:sz w:val="24"/>
          <w:szCs w:val="24"/>
        </w:rPr>
        <w:t xml:space="preserve">sensitivity </w:t>
      </w:r>
      <w:r w:rsidR="00AD69C9" w:rsidRPr="00967379">
        <w:rPr>
          <w:rFonts w:ascii="Times New Roman" w:hAnsi="Times New Roman" w:cs="Times New Roman"/>
          <w:sz w:val="24"/>
          <w:szCs w:val="24"/>
        </w:rPr>
        <w:t>to atrazine and simazine</w:t>
      </w:r>
      <w:r w:rsidR="00B4730A" w:rsidRPr="00967379">
        <w:rPr>
          <w:rFonts w:ascii="Times New Roman" w:hAnsi="Times New Roman" w:cs="Times New Roman"/>
          <w:sz w:val="24"/>
          <w:szCs w:val="24"/>
        </w:rPr>
        <w:t xml:space="preserve"> than </w:t>
      </w:r>
      <w:r w:rsidR="008E67F6" w:rsidRPr="00967379">
        <w:rPr>
          <w:rFonts w:ascii="Times New Roman" w:hAnsi="Times New Roman" w:cs="Times New Roman"/>
          <w:sz w:val="24"/>
          <w:szCs w:val="24"/>
        </w:rPr>
        <w:t>A-MP</w:t>
      </w:r>
      <w:r w:rsidR="00B4730A" w:rsidRPr="00967379">
        <w:rPr>
          <w:rFonts w:ascii="Times New Roman" w:hAnsi="Times New Roman" w:cs="Times New Roman"/>
          <w:sz w:val="24"/>
          <w:szCs w:val="24"/>
        </w:rPr>
        <w:t xml:space="preserve">, </w:t>
      </w:r>
      <w:r w:rsidR="00C3435D" w:rsidRPr="00967379">
        <w:rPr>
          <w:rFonts w:ascii="Times New Roman" w:hAnsi="Times New Roman" w:cs="Times New Roman"/>
          <w:sz w:val="24"/>
          <w:szCs w:val="24"/>
        </w:rPr>
        <w:t xml:space="preserve">due to </w:t>
      </w:r>
      <w:r w:rsidR="00BF58BC" w:rsidRPr="00967379">
        <w:rPr>
          <w:rFonts w:ascii="Times New Roman" w:hAnsi="Times New Roman" w:cs="Times New Roman"/>
          <w:sz w:val="24"/>
          <w:szCs w:val="24"/>
        </w:rPr>
        <w:t xml:space="preserve">the </w:t>
      </w:r>
      <w:r w:rsidR="00AD69C9" w:rsidRPr="00967379">
        <w:rPr>
          <w:rFonts w:ascii="Times New Roman" w:hAnsi="Times New Roman" w:cs="Times New Roman"/>
          <w:sz w:val="24"/>
          <w:szCs w:val="24"/>
        </w:rPr>
        <w:t>non-effectiveness</w:t>
      </w:r>
      <w:r w:rsidR="00BF58BC" w:rsidRPr="00967379">
        <w:rPr>
          <w:rFonts w:ascii="Times New Roman" w:hAnsi="Times New Roman" w:cs="Times New Roman"/>
          <w:sz w:val="24"/>
          <w:szCs w:val="24"/>
        </w:rPr>
        <w:t xml:space="preserve"> of </w:t>
      </w:r>
      <w:r w:rsidR="00B4730A" w:rsidRPr="00967379">
        <w:rPr>
          <w:rFonts w:ascii="Times New Roman" w:hAnsi="Times New Roman" w:cs="Times New Roman"/>
          <w:sz w:val="24"/>
          <w:szCs w:val="24"/>
        </w:rPr>
        <w:t xml:space="preserve">its NPQ and antioxidant enzymes to cope with </w:t>
      </w:r>
      <w:r w:rsidR="00AD69C9" w:rsidRPr="00967379">
        <w:rPr>
          <w:rFonts w:ascii="Times New Roman" w:hAnsi="Times New Roman" w:cs="Times New Roman"/>
          <w:sz w:val="24"/>
          <w:szCs w:val="24"/>
        </w:rPr>
        <w:t>excess light energy and oxidative stress</w:t>
      </w:r>
      <w:r w:rsidR="004B4938" w:rsidRPr="00967379">
        <w:rPr>
          <w:rFonts w:ascii="Times New Roman" w:hAnsi="Times New Roman" w:cs="Times New Roman"/>
          <w:sz w:val="24"/>
          <w:szCs w:val="24"/>
        </w:rPr>
        <w:t>,</w:t>
      </w:r>
      <w:r w:rsidR="00AD69C9" w:rsidRPr="00967379">
        <w:rPr>
          <w:rFonts w:ascii="Times New Roman" w:hAnsi="Times New Roman" w:cs="Times New Roman"/>
          <w:sz w:val="24"/>
          <w:szCs w:val="24"/>
        </w:rPr>
        <w:t xml:space="preserve"> resulting in </w:t>
      </w:r>
      <w:r w:rsidR="00B4730A" w:rsidRPr="00967379">
        <w:rPr>
          <w:rFonts w:ascii="Times New Roman" w:hAnsi="Times New Roman" w:cs="Times New Roman"/>
          <w:sz w:val="24"/>
          <w:szCs w:val="24"/>
        </w:rPr>
        <w:t xml:space="preserve">photosynthetic damage. In </w:t>
      </w:r>
      <w:r w:rsidR="00FB1AC1" w:rsidRPr="00967379">
        <w:rPr>
          <w:rFonts w:ascii="Times New Roman" w:hAnsi="Times New Roman" w:cs="Times New Roman"/>
          <w:sz w:val="24"/>
          <w:szCs w:val="24"/>
        </w:rPr>
        <w:t>comparison</w:t>
      </w:r>
      <w:r w:rsidR="00B4730A" w:rsidRPr="00967379">
        <w:rPr>
          <w:rFonts w:ascii="Times New Roman" w:hAnsi="Times New Roman" w:cs="Times New Roman"/>
          <w:sz w:val="24"/>
          <w:szCs w:val="24"/>
        </w:rPr>
        <w:t xml:space="preserve">, </w:t>
      </w:r>
      <w:r w:rsidR="008E67F6" w:rsidRPr="00967379">
        <w:rPr>
          <w:rFonts w:ascii="Times New Roman" w:hAnsi="Times New Roman" w:cs="Times New Roman"/>
          <w:sz w:val="24"/>
          <w:szCs w:val="24"/>
        </w:rPr>
        <w:t>A-MP</w:t>
      </w:r>
      <w:r w:rsidR="00B4730A" w:rsidRPr="00967379">
        <w:rPr>
          <w:rFonts w:ascii="Times New Roman" w:hAnsi="Times New Roman" w:cs="Times New Roman"/>
          <w:sz w:val="24"/>
          <w:szCs w:val="24"/>
        </w:rPr>
        <w:t xml:space="preserve"> seems to mainly rely on NPQ rather than antioxidant enzymes under </w:t>
      </w:r>
      <w:r w:rsidR="00AD69C9" w:rsidRPr="00967379">
        <w:rPr>
          <w:rFonts w:ascii="Times New Roman" w:hAnsi="Times New Roman" w:cs="Times New Roman"/>
          <w:sz w:val="24"/>
          <w:szCs w:val="24"/>
        </w:rPr>
        <w:t xml:space="preserve">atrazine and simazine </w:t>
      </w:r>
      <w:r w:rsidR="00B4730A" w:rsidRPr="00967379">
        <w:rPr>
          <w:rFonts w:ascii="Times New Roman" w:hAnsi="Times New Roman" w:cs="Times New Roman"/>
          <w:sz w:val="24"/>
          <w:szCs w:val="24"/>
        </w:rPr>
        <w:t>stress.</w:t>
      </w:r>
    </w:p>
    <w:p w14:paraId="0F39CA6A" w14:textId="498CD46C" w:rsidR="00105396" w:rsidRPr="00967379" w:rsidRDefault="00D010CD" w:rsidP="00DD0A68">
      <w:pPr>
        <w:spacing w:beforeLines="50" w:before="156" w:afterLines="50" w:after="156" w:line="360" w:lineRule="auto"/>
        <w:ind w:firstLineChars="200" w:firstLine="480"/>
        <w:rPr>
          <w:rFonts w:ascii="Times New Roman" w:hAnsi="Times New Roman" w:cs="Times New Roman"/>
          <w:sz w:val="24"/>
          <w:szCs w:val="24"/>
        </w:rPr>
      </w:pPr>
      <w:r w:rsidRPr="00967379">
        <w:rPr>
          <w:rFonts w:ascii="Times New Roman" w:hAnsi="Times New Roman" w:cs="Times New Roman"/>
          <w:sz w:val="24"/>
          <w:szCs w:val="24"/>
        </w:rPr>
        <w:t>We observed that growth, photosynthetic efficiency</w:t>
      </w:r>
      <w:r w:rsidR="00CD11AA" w:rsidRPr="00967379">
        <w:rPr>
          <w:rFonts w:ascii="Times New Roman" w:hAnsi="Times New Roman" w:cs="Times New Roman"/>
          <w:sz w:val="24"/>
          <w:szCs w:val="24"/>
        </w:rPr>
        <w:t>,</w:t>
      </w:r>
      <w:r w:rsidRPr="00967379">
        <w:rPr>
          <w:rFonts w:ascii="Times New Roman" w:hAnsi="Times New Roman" w:cs="Times New Roman"/>
          <w:sz w:val="24"/>
          <w:szCs w:val="24"/>
        </w:rPr>
        <w:t xml:space="preserve"> and electron transfer of the </w:t>
      </w:r>
      <w:r w:rsidR="003E73F7" w:rsidRPr="00967379">
        <w:rPr>
          <w:rFonts w:ascii="Times New Roman" w:hAnsi="Times New Roman" w:cs="Times New Roman"/>
          <w:sz w:val="24"/>
          <w:szCs w:val="24"/>
        </w:rPr>
        <w:t>T-MB</w:t>
      </w:r>
      <w:r w:rsidRPr="00967379">
        <w:rPr>
          <w:rFonts w:ascii="Times New Roman" w:hAnsi="Times New Roman" w:cs="Times New Roman"/>
          <w:sz w:val="24"/>
          <w:szCs w:val="24"/>
        </w:rPr>
        <w:t xml:space="preserve"> were more sensitive to the herbicide trifluralin than for the </w:t>
      </w:r>
      <w:r w:rsidR="003E73F7" w:rsidRPr="00967379">
        <w:rPr>
          <w:rFonts w:ascii="Times New Roman" w:hAnsi="Times New Roman" w:cs="Times New Roman"/>
          <w:sz w:val="24"/>
          <w:szCs w:val="24"/>
        </w:rPr>
        <w:t>A-MP</w:t>
      </w:r>
      <w:r w:rsidRPr="00967379">
        <w:rPr>
          <w:rFonts w:ascii="Times New Roman" w:hAnsi="Times New Roman" w:cs="Times New Roman"/>
          <w:sz w:val="24"/>
          <w:szCs w:val="24"/>
        </w:rPr>
        <w:t xml:space="preserve">. Furthermore, significantly increased </w:t>
      </w:r>
      <w:proofErr w:type="spellStart"/>
      <w:r w:rsidRPr="00967379">
        <w:rPr>
          <w:rFonts w:ascii="Times New Roman" w:hAnsi="Times New Roman" w:cs="Times New Roman"/>
          <w:sz w:val="24"/>
          <w:szCs w:val="24"/>
        </w:rPr>
        <w:t>DIo</w:t>
      </w:r>
      <w:proofErr w:type="spellEnd"/>
      <w:r w:rsidRPr="00967379">
        <w:rPr>
          <w:rFonts w:ascii="Times New Roman" w:hAnsi="Times New Roman" w:cs="Times New Roman"/>
          <w:sz w:val="24"/>
          <w:szCs w:val="24"/>
        </w:rPr>
        <w:t xml:space="preserve">/RC, ABS/RC and decreased ETo/RC of </w:t>
      </w:r>
      <w:r w:rsidR="00587625" w:rsidRPr="00967379">
        <w:rPr>
          <w:rFonts w:ascii="Times New Roman" w:hAnsi="Times New Roman" w:cs="Times New Roman"/>
          <w:sz w:val="24"/>
          <w:szCs w:val="24"/>
        </w:rPr>
        <w:t>T-MB</w:t>
      </w:r>
      <w:r w:rsidRPr="00967379">
        <w:rPr>
          <w:rFonts w:ascii="Times New Roman" w:hAnsi="Times New Roman" w:cs="Times New Roman"/>
          <w:sz w:val="24"/>
          <w:szCs w:val="24"/>
        </w:rPr>
        <w:t xml:space="preserve"> in the presence of trifluralin showed that the excess excitation energy caused by a certain number of </w:t>
      </w:r>
      <w:r w:rsidR="004B4938" w:rsidRPr="00967379">
        <w:rPr>
          <w:rFonts w:ascii="Times New Roman" w:hAnsi="Times New Roman" w:cs="Times New Roman"/>
          <w:sz w:val="24"/>
          <w:szCs w:val="24"/>
        </w:rPr>
        <w:t xml:space="preserve">inactivated </w:t>
      </w:r>
      <w:r w:rsidRPr="00967379">
        <w:rPr>
          <w:rFonts w:ascii="Times New Roman" w:hAnsi="Times New Roman" w:cs="Times New Roman"/>
          <w:sz w:val="24"/>
          <w:szCs w:val="24"/>
        </w:rPr>
        <w:t xml:space="preserve">RCs, was mostly dissipated. We </w:t>
      </w:r>
      <w:r w:rsidR="00DA3775" w:rsidRPr="00967379">
        <w:rPr>
          <w:rFonts w:ascii="Times New Roman" w:hAnsi="Times New Roman" w:cs="Times New Roman"/>
          <w:sz w:val="24"/>
          <w:szCs w:val="24"/>
        </w:rPr>
        <w:t xml:space="preserve">propose </w:t>
      </w:r>
      <w:r w:rsidRPr="00967379">
        <w:rPr>
          <w:rFonts w:ascii="Times New Roman" w:hAnsi="Times New Roman" w:cs="Times New Roman"/>
          <w:sz w:val="24"/>
          <w:szCs w:val="24"/>
        </w:rPr>
        <w:t xml:space="preserve">that the different sensitivities of the </w:t>
      </w:r>
      <w:proofErr w:type="spellStart"/>
      <w:r w:rsidRPr="00967379">
        <w:rPr>
          <w:rFonts w:ascii="Times New Roman" w:hAnsi="Times New Roman" w:cs="Times New Roman"/>
          <w:sz w:val="24"/>
          <w:szCs w:val="24"/>
        </w:rPr>
        <w:t>prasinophytes</w:t>
      </w:r>
      <w:proofErr w:type="spellEnd"/>
      <w:r w:rsidRPr="00967379">
        <w:rPr>
          <w:rFonts w:ascii="Times New Roman" w:hAnsi="Times New Roman" w:cs="Times New Roman"/>
          <w:sz w:val="24"/>
          <w:szCs w:val="24"/>
        </w:rPr>
        <w:t xml:space="preserve"> to </w:t>
      </w:r>
      <w:proofErr w:type="spellStart"/>
      <w:r w:rsidRPr="00967379">
        <w:rPr>
          <w:rFonts w:ascii="Times New Roman" w:hAnsi="Times New Roman" w:cs="Times New Roman"/>
          <w:sz w:val="24"/>
          <w:szCs w:val="24"/>
        </w:rPr>
        <w:t>trifluralin</w:t>
      </w:r>
      <w:proofErr w:type="spellEnd"/>
      <w:r w:rsidRPr="00967379">
        <w:rPr>
          <w:rFonts w:ascii="Times New Roman" w:hAnsi="Times New Roman" w:cs="Times New Roman"/>
          <w:sz w:val="24"/>
          <w:szCs w:val="24"/>
        </w:rPr>
        <w:t xml:space="preserve"> are mainly determined by the </w:t>
      </w:r>
      <w:r w:rsidRPr="00967379">
        <w:rPr>
          <w:rFonts w:ascii="Times New Roman" w:hAnsi="Times New Roman" w:cs="Times New Roman"/>
          <w:sz w:val="24"/>
          <w:szCs w:val="24"/>
        </w:rPr>
        <w:lastRenderedPageBreak/>
        <w:t>antioxidant enzyme system, since the Arctic species induced five times higher SOD and CAT activities, even if it produced less ROS than its temperate counterpart (Table S1).</w:t>
      </w:r>
      <w:r w:rsidR="003B2FA8" w:rsidRPr="00967379">
        <w:rPr>
          <w:rFonts w:ascii="Times New Roman" w:hAnsi="Times New Roman" w:cs="Times New Roman"/>
          <w:sz w:val="24"/>
          <w:szCs w:val="24"/>
        </w:rPr>
        <w:t xml:space="preserve"> </w:t>
      </w:r>
      <w:r w:rsidR="00AC7E12" w:rsidRPr="00967379">
        <w:rPr>
          <w:rFonts w:ascii="Times New Roman" w:hAnsi="Times New Roman" w:cs="Times New Roman"/>
          <w:sz w:val="24"/>
          <w:szCs w:val="24"/>
        </w:rPr>
        <w:t>The insecticide c</w:t>
      </w:r>
      <w:r w:rsidR="0049646A" w:rsidRPr="00967379">
        <w:rPr>
          <w:rFonts w:ascii="Times New Roman" w:hAnsi="Times New Roman" w:cs="Times New Roman"/>
          <w:sz w:val="24"/>
          <w:szCs w:val="24"/>
        </w:rPr>
        <w:t xml:space="preserve">hlorpyrifos, </w:t>
      </w:r>
      <w:r w:rsidR="004A0686" w:rsidRPr="00967379">
        <w:rPr>
          <w:rFonts w:ascii="Times New Roman" w:hAnsi="Times New Roman" w:cs="Times New Roman"/>
          <w:sz w:val="24"/>
          <w:szCs w:val="24"/>
        </w:rPr>
        <w:t xml:space="preserve">in a way </w:t>
      </w:r>
      <w:r w:rsidR="0049646A" w:rsidRPr="00967379">
        <w:rPr>
          <w:rFonts w:ascii="Times New Roman" w:hAnsi="Times New Roman" w:cs="Times New Roman"/>
          <w:sz w:val="24"/>
          <w:szCs w:val="24"/>
        </w:rPr>
        <w:t>similar</w:t>
      </w:r>
      <w:r w:rsidR="006B185C" w:rsidRPr="00967379">
        <w:rPr>
          <w:rFonts w:ascii="Times New Roman" w:hAnsi="Times New Roman" w:cs="Times New Roman"/>
          <w:sz w:val="24"/>
          <w:szCs w:val="24"/>
        </w:rPr>
        <w:t xml:space="preserve"> to</w:t>
      </w:r>
      <w:r w:rsidR="002B4E91" w:rsidRPr="00967379">
        <w:rPr>
          <w:rFonts w:ascii="Times New Roman" w:hAnsi="Times New Roman" w:cs="Times New Roman"/>
          <w:sz w:val="24"/>
          <w:szCs w:val="24"/>
        </w:rPr>
        <w:t xml:space="preserve"> what was observed for</w:t>
      </w:r>
      <w:r w:rsidR="0049646A" w:rsidRPr="00967379">
        <w:rPr>
          <w:rFonts w:ascii="Times New Roman" w:hAnsi="Times New Roman" w:cs="Times New Roman"/>
          <w:sz w:val="24"/>
          <w:szCs w:val="24"/>
        </w:rPr>
        <w:t xml:space="preserve"> diatoms, inhibit</w:t>
      </w:r>
      <w:r w:rsidR="00A37B8A" w:rsidRPr="00967379">
        <w:rPr>
          <w:rFonts w:ascii="Times New Roman" w:hAnsi="Times New Roman" w:cs="Times New Roman"/>
          <w:sz w:val="24"/>
          <w:szCs w:val="24"/>
        </w:rPr>
        <w:t>ed</w:t>
      </w:r>
      <w:r w:rsidR="0049646A" w:rsidRPr="00967379">
        <w:rPr>
          <w:rFonts w:ascii="Times New Roman" w:hAnsi="Times New Roman" w:cs="Times New Roman"/>
          <w:sz w:val="24"/>
          <w:szCs w:val="24"/>
        </w:rPr>
        <w:t xml:space="preserve"> the growth</w:t>
      </w:r>
      <w:r w:rsidR="00AD3FD1" w:rsidRPr="00967379">
        <w:rPr>
          <w:rFonts w:ascii="Times New Roman" w:hAnsi="Times New Roman" w:cs="Times New Roman"/>
          <w:sz w:val="24"/>
          <w:szCs w:val="24"/>
        </w:rPr>
        <w:t xml:space="preserve"> </w:t>
      </w:r>
      <w:r w:rsidR="0049646A" w:rsidRPr="00967379">
        <w:rPr>
          <w:rFonts w:ascii="Times New Roman" w:hAnsi="Times New Roman" w:cs="Times New Roman"/>
          <w:sz w:val="24"/>
          <w:szCs w:val="24"/>
        </w:rPr>
        <w:t>of</w:t>
      </w:r>
      <w:r w:rsidR="00D92D0D" w:rsidRPr="00967379">
        <w:rPr>
          <w:rFonts w:ascii="Times New Roman" w:hAnsi="Times New Roman" w:cs="Times New Roman"/>
          <w:sz w:val="24"/>
          <w:szCs w:val="24"/>
        </w:rPr>
        <w:t xml:space="preserve"> </w:t>
      </w:r>
      <w:proofErr w:type="spellStart"/>
      <w:r w:rsidR="00D92D0D" w:rsidRPr="00967379">
        <w:rPr>
          <w:rFonts w:ascii="Times New Roman" w:hAnsi="Times New Roman" w:cs="Times New Roman"/>
          <w:i/>
          <w:iCs/>
          <w:sz w:val="24"/>
          <w:szCs w:val="24"/>
        </w:rPr>
        <w:t>Micromonas</w:t>
      </w:r>
      <w:proofErr w:type="spellEnd"/>
      <w:r w:rsidR="00557613" w:rsidRPr="00967379">
        <w:rPr>
          <w:rFonts w:ascii="Times New Roman" w:hAnsi="Times New Roman" w:cs="Times New Roman"/>
          <w:sz w:val="24"/>
          <w:szCs w:val="24"/>
        </w:rPr>
        <w:t xml:space="preserve"> </w:t>
      </w:r>
      <w:r w:rsidR="006B185C" w:rsidRPr="00967379">
        <w:rPr>
          <w:rFonts w:ascii="Times New Roman" w:hAnsi="Times New Roman" w:cs="Times New Roman"/>
          <w:sz w:val="24"/>
          <w:szCs w:val="24"/>
        </w:rPr>
        <w:t>(</w:t>
      </w:r>
      <w:r w:rsidR="00EE0FA3" w:rsidRPr="00967379">
        <w:rPr>
          <w:rFonts w:ascii="Times New Roman" w:hAnsi="Times New Roman" w:cs="Times New Roman"/>
          <w:sz w:val="24"/>
          <w:szCs w:val="24"/>
        </w:rPr>
        <w:t>A-MP</w:t>
      </w:r>
      <w:r w:rsidR="00557613" w:rsidRPr="00967379">
        <w:rPr>
          <w:rFonts w:ascii="Times New Roman" w:hAnsi="Times New Roman" w:cs="Times New Roman"/>
          <w:sz w:val="24"/>
          <w:szCs w:val="24"/>
        </w:rPr>
        <w:t xml:space="preserve"> </w:t>
      </w:r>
      <w:r w:rsidR="00EE2608" w:rsidRPr="00967379">
        <w:rPr>
          <w:rFonts w:ascii="Times New Roman" w:hAnsi="Times New Roman" w:cs="Times New Roman"/>
          <w:sz w:val="24"/>
          <w:szCs w:val="24"/>
        </w:rPr>
        <w:t>wa</w:t>
      </w:r>
      <w:r w:rsidR="006B185C" w:rsidRPr="00967379">
        <w:rPr>
          <w:rFonts w:ascii="Times New Roman" w:hAnsi="Times New Roman" w:cs="Times New Roman"/>
          <w:sz w:val="24"/>
          <w:szCs w:val="24"/>
        </w:rPr>
        <w:t>s</w:t>
      </w:r>
      <w:r w:rsidR="0049646A" w:rsidRPr="00967379">
        <w:rPr>
          <w:rFonts w:ascii="Times New Roman" w:hAnsi="Times New Roman" w:cs="Times New Roman"/>
          <w:sz w:val="24"/>
          <w:szCs w:val="24"/>
        </w:rPr>
        <w:t xml:space="preserve"> more affected than</w:t>
      </w:r>
      <w:r w:rsidR="00557613" w:rsidRPr="00967379">
        <w:rPr>
          <w:rFonts w:ascii="Times New Roman" w:hAnsi="Times New Roman" w:cs="Times New Roman"/>
          <w:sz w:val="24"/>
          <w:szCs w:val="24"/>
        </w:rPr>
        <w:t xml:space="preserve"> </w:t>
      </w:r>
      <w:r w:rsidR="00EE0FA3" w:rsidRPr="00967379">
        <w:rPr>
          <w:rFonts w:ascii="Times New Roman" w:hAnsi="Times New Roman" w:cs="Times New Roman"/>
          <w:sz w:val="24"/>
          <w:szCs w:val="24"/>
        </w:rPr>
        <w:t>T-MB</w:t>
      </w:r>
      <w:r w:rsidR="006B185C" w:rsidRPr="00967379">
        <w:rPr>
          <w:rFonts w:ascii="Times New Roman" w:hAnsi="Times New Roman" w:cs="Times New Roman"/>
          <w:sz w:val="24"/>
          <w:szCs w:val="24"/>
        </w:rPr>
        <w:t>)</w:t>
      </w:r>
      <w:r w:rsidR="003B2FA8" w:rsidRPr="00967379">
        <w:rPr>
          <w:rFonts w:ascii="Times New Roman" w:hAnsi="Times New Roman" w:cs="Times New Roman"/>
          <w:sz w:val="24"/>
          <w:szCs w:val="24"/>
        </w:rPr>
        <w:t xml:space="preserve"> and </w:t>
      </w:r>
      <w:r w:rsidR="004A0686" w:rsidRPr="00967379">
        <w:rPr>
          <w:rFonts w:ascii="Times New Roman" w:hAnsi="Times New Roman" w:cs="Times New Roman"/>
          <w:sz w:val="24"/>
          <w:szCs w:val="24"/>
        </w:rPr>
        <w:t xml:space="preserve">doubled </w:t>
      </w:r>
      <w:r w:rsidR="00D659EF" w:rsidRPr="00967379">
        <w:rPr>
          <w:rFonts w:ascii="Times New Roman" w:hAnsi="Times New Roman" w:cs="Times New Roman"/>
          <w:sz w:val="24"/>
          <w:szCs w:val="24"/>
        </w:rPr>
        <w:t xml:space="preserve">the cell </w:t>
      </w:r>
      <w:r w:rsidR="007E36C8" w:rsidRPr="00967379">
        <w:rPr>
          <w:rFonts w:ascii="Times New Roman" w:hAnsi="Times New Roman" w:cs="Times New Roman"/>
          <w:sz w:val="24"/>
          <w:szCs w:val="24"/>
        </w:rPr>
        <w:t>biovolume</w:t>
      </w:r>
      <w:r w:rsidR="00D659EF" w:rsidRPr="00967379">
        <w:rPr>
          <w:rFonts w:ascii="Times New Roman" w:hAnsi="Times New Roman" w:cs="Times New Roman"/>
          <w:sz w:val="24"/>
          <w:szCs w:val="24"/>
        </w:rPr>
        <w:t xml:space="preserve"> of </w:t>
      </w:r>
      <w:r w:rsidR="00DC0D3E" w:rsidRPr="00967379">
        <w:rPr>
          <w:rFonts w:ascii="Times New Roman" w:hAnsi="Times New Roman" w:cs="Times New Roman"/>
          <w:sz w:val="24"/>
          <w:szCs w:val="24"/>
        </w:rPr>
        <w:t>A-MP</w:t>
      </w:r>
      <w:r w:rsidR="00DC0D3E" w:rsidRPr="00967379">
        <w:rPr>
          <w:rFonts w:ascii="Times New Roman" w:hAnsi="Times New Roman" w:cs="Times New Roman"/>
          <w:i/>
          <w:iCs/>
          <w:sz w:val="24"/>
          <w:szCs w:val="24"/>
        </w:rPr>
        <w:t xml:space="preserve"> </w:t>
      </w:r>
      <w:r w:rsidR="00D659EF" w:rsidRPr="00967379">
        <w:rPr>
          <w:rFonts w:ascii="Times New Roman" w:hAnsi="Times New Roman" w:cs="Times New Roman"/>
          <w:sz w:val="24"/>
          <w:szCs w:val="24"/>
        </w:rPr>
        <w:t>(Tab</w:t>
      </w:r>
      <w:r w:rsidR="00055FDC" w:rsidRPr="00967379">
        <w:rPr>
          <w:rFonts w:ascii="Times New Roman" w:hAnsi="Times New Roman" w:cs="Times New Roman"/>
          <w:sz w:val="24"/>
          <w:szCs w:val="24"/>
        </w:rPr>
        <w:t>le</w:t>
      </w:r>
      <w:r w:rsidR="00D659EF" w:rsidRPr="00967379">
        <w:rPr>
          <w:rFonts w:ascii="Times New Roman" w:hAnsi="Times New Roman" w:cs="Times New Roman"/>
          <w:sz w:val="24"/>
          <w:szCs w:val="24"/>
        </w:rPr>
        <w:t xml:space="preserve"> S1)</w:t>
      </w:r>
      <w:r w:rsidR="0024654C" w:rsidRPr="00967379">
        <w:rPr>
          <w:rFonts w:ascii="Times New Roman" w:hAnsi="Times New Roman" w:cs="Times New Roman"/>
          <w:sz w:val="24"/>
          <w:szCs w:val="24"/>
        </w:rPr>
        <w:t>,</w:t>
      </w:r>
      <w:r w:rsidR="00D659EF" w:rsidRPr="00967379">
        <w:rPr>
          <w:rFonts w:ascii="Times New Roman" w:hAnsi="Times New Roman" w:cs="Times New Roman"/>
          <w:sz w:val="24"/>
          <w:szCs w:val="24"/>
        </w:rPr>
        <w:t xml:space="preserve"> </w:t>
      </w:r>
      <w:r w:rsidR="004A0686" w:rsidRPr="00967379">
        <w:rPr>
          <w:rFonts w:ascii="Times New Roman" w:hAnsi="Times New Roman" w:cs="Times New Roman"/>
          <w:sz w:val="24"/>
          <w:szCs w:val="24"/>
        </w:rPr>
        <w:t xml:space="preserve">for the same </w:t>
      </w:r>
      <w:r w:rsidR="0024654C" w:rsidRPr="00967379">
        <w:rPr>
          <w:rFonts w:ascii="Times New Roman" w:hAnsi="Times New Roman" w:cs="Times New Roman"/>
          <w:sz w:val="24"/>
          <w:szCs w:val="24"/>
        </w:rPr>
        <w:t>reason</w:t>
      </w:r>
      <w:r w:rsidR="004A0686" w:rsidRPr="00967379">
        <w:rPr>
          <w:rFonts w:ascii="Times New Roman" w:hAnsi="Times New Roman" w:cs="Times New Roman"/>
          <w:sz w:val="24"/>
          <w:szCs w:val="24"/>
        </w:rPr>
        <w:t>s</w:t>
      </w:r>
      <w:r w:rsidR="0024654C" w:rsidRPr="00967379">
        <w:rPr>
          <w:rFonts w:ascii="Times New Roman" w:hAnsi="Times New Roman" w:cs="Times New Roman"/>
          <w:sz w:val="24"/>
          <w:szCs w:val="24"/>
        </w:rPr>
        <w:t xml:space="preserve"> </w:t>
      </w:r>
      <w:r w:rsidR="004A0686" w:rsidRPr="00967379">
        <w:rPr>
          <w:rFonts w:ascii="Times New Roman" w:hAnsi="Times New Roman" w:cs="Times New Roman"/>
          <w:sz w:val="24"/>
          <w:szCs w:val="24"/>
        </w:rPr>
        <w:t>that</w:t>
      </w:r>
      <w:r w:rsidR="006B185C" w:rsidRPr="00967379">
        <w:rPr>
          <w:rFonts w:ascii="Times New Roman" w:hAnsi="Times New Roman" w:cs="Times New Roman"/>
          <w:sz w:val="24"/>
          <w:szCs w:val="24"/>
        </w:rPr>
        <w:t xml:space="preserve"> we proposed for diatoms</w:t>
      </w:r>
      <w:r w:rsidR="0024654C" w:rsidRPr="00967379">
        <w:rPr>
          <w:rFonts w:ascii="Times New Roman" w:hAnsi="Times New Roman" w:cs="Times New Roman"/>
          <w:sz w:val="24"/>
          <w:szCs w:val="24"/>
        </w:rPr>
        <w:t>.</w:t>
      </w:r>
      <w:r w:rsidR="00055FDC" w:rsidRPr="00967379">
        <w:rPr>
          <w:rFonts w:ascii="Times New Roman" w:hAnsi="Times New Roman" w:cs="Times New Roman"/>
          <w:sz w:val="24"/>
          <w:szCs w:val="24"/>
        </w:rPr>
        <w:t xml:space="preserve"> </w:t>
      </w:r>
      <w:r w:rsidR="003C497E" w:rsidRPr="00967379">
        <w:rPr>
          <w:rFonts w:ascii="Times New Roman" w:hAnsi="Times New Roman" w:cs="Times New Roman"/>
          <w:sz w:val="24"/>
          <w:szCs w:val="24"/>
        </w:rPr>
        <w:t xml:space="preserve">For </w:t>
      </w:r>
      <w:r w:rsidR="00DC0D3E" w:rsidRPr="00967379">
        <w:rPr>
          <w:rFonts w:ascii="Times New Roman" w:hAnsi="Times New Roman" w:cs="Times New Roman"/>
          <w:sz w:val="24"/>
          <w:szCs w:val="24"/>
        </w:rPr>
        <w:t>T-MB</w:t>
      </w:r>
      <w:r w:rsidR="003C497E" w:rsidRPr="00967379">
        <w:rPr>
          <w:rFonts w:ascii="Times New Roman" w:hAnsi="Times New Roman" w:cs="Times New Roman"/>
          <w:sz w:val="24"/>
          <w:szCs w:val="24"/>
        </w:rPr>
        <w:t xml:space="preserve">, chlorpyrifos </w:t>
      </w:r>
      <w:r w:rsidR="0059264A" w:rsidRPr="00967379">
        <w:rPr>
          <w:rFonts w:ascii="Times New Roman" w:hAnsi="Times New Roman" w:cs="Times New Roman"/>
          <w:sz w:val="24"/>
          <w:szCs w:val="24"/>
        </w:rPr>
        <w:t>d</w:t>
      </w:r>
      <w:r w:rsidR="00F005FB" w:rsidRPr="00967379">
        <w:rPr>
          <w:rFonts w:ascii="Times New Roman" w:hAnsi="Times New Roman" w:cs="Times New Roman"/>
          <w:sz w:val="24"/>
          <w:szCs w:val="24"/>
        </w:rPr>
        <w:t>id</w:t>
      </w:r>
      <w:r w:rsidR="0059264A" w:rsidRPr="00967379">
        <w:rPr>
          <w:rFonts w:ascii="Times New Roman" w:hAnsi="Times New Roman" w:cs="Times New Roman"/>
          <w:sz w:val="24"/>
          <w:szCs w:val="24"/>
        </w:rPr>
        <w:t xml:space="preserve"> not affect the</w:t>
      </w:r>
      <w:r w:rsidR="003C497E" w:rsidRPr="00967379">
        <w:rPr>
          <w:rFonts w:ascii="Times New Roman" w:hAnsi="Times New Roman" w:cs="Times New Roman"/>
          <w:sz w:val="24"/>
          <w:szCs w:val="24"/>
        </w:rPr>
        <w:t xml:space="preserve"> photosynthetic efficiency</w:t>
      </w:r>
      <w:r w:rsidR="002154CE" w:rsidRPr="00967379">
        <w:rPr>
          <w:rFonts w:ascii="Times New Roman" w:hAnsi="Times New Roman" w:cs="Times New Roman"/>
          <w:sz w:val="24"/>
          <w:szCs w:val="24"/>
        </w:rPr>
        <w:t>. Furthermore, the increased PI</w:t>
      </w:r>
      <w:r w:rsidR="002154CE" w:rsidRPr="00967379">
        <w:rPr>
          <w:rFonts w:ascii="Times New Roman" w:hAnsi="Times New Roman" w:cs="Times New Roman"/>
          <w:sz w:val="24"/>
          <w:szCs w:val="24"/>
          <w:vertAlign w:val="subscript"/>
        </w:rPr>
        <w:t>ABS</w:t>
      </w:r>
      <w:r w:rsidR="00D92D0D" w:rsidRPr="00967379">
        <w:rPr>
          <w:rFonts w:ascii="Times New Roman" w:hAnsi="Times New Roman" w:cs="Times New Roman"/>
          <w:sz w:val="24"/>
          <w:szCs w:val="24"/>
          <w:vertAlign w:val="subscript"/>
        </w:rPr>
        <w:t xml:space="preserve"> </w:t>
      </w:r>
      <w:r w:rsidR="00D92D0D" w:rsidRPr="00967379">
        <w:rPr>
          <w:rFonts w:ascii="Times New Roman" w:hAnsi="Times New Roman" w:cs="Times New Roman"/>
          <w:sz w:val="24"/>
          <w:szCs w:val="24"/>
        </w:rPr>
        <w:t>and</w:t>
      </w:r>
      <w:r w:rsidR="00D92D0D" w:rsidRPr="00967379">
        <w:rPr>
          <w:rFonts w:ascii="Times New Roman" w:hAnsi="Times New Roman" w:cs="Times New Roman"/>
          <w:sz w:val="24"/>
          <w:szCs w:val="24"/>
          <w:vertAlign w:val="subscript"/>
        </w:rPr>
        <w:t xml:space="preserve"> </w:t>
      </w:r>
      <w:r w:rsidR="002154CE" w:rsidRPr="00967379">
        <w:rPr>
          <w:rFonts w:ascii="Times New Roman" w:hAnsi="Times New Roman" w:cs="Times New Roman"/>
          <w:sz w:val="24"/>
          <w:szCs w:val="24"/>
        </w:rPr>
        <w:t>ET</w:t>
      </w:r>
      <w:r w:rsidR="002154CE" w:rsidRPr="00967379">
        <w:rPr>
          <w:rFonts w:ascii="Times New Roman" w:hAnsi="Times New Roman" w:cs="Times New Roman"/>
          <w:sz w:val="24"/>
          <w:szCs w:val="24"/>
          <w:vertAlign w:val="subscript"/>
        </w:rPr>
        <w:t>0</w:t>
      </w:r>
      <w:r w:rsidR="002154CE" w:rsidRPr="00967379">
        <w:rPr>
          <w:rFonts w:ascii="Times New Roman" w:hAnsi="Times New Roman" w:cs="Times New Roman"/>
          <w:sz w:val="24"/>
          <w:szCs w:val="24"/>
        </w:rPr>
        <w:t>/RC</w:t>
      </w:r>
      <w:r w:rsidR="00D92D0D" w:rsidRPr="00967379">
        <w:rPr>
          <w:rFonts w:ascii="Times New Roman" w:hAnsi="Times New Roman" w:cs="Times New Roman"/>
          <w:sz w:val="24"/>
          <w:szCs w:val="24"/>
        </w:rPr>
        <w:t xml:space="preserve">, </w:t>
      </w:r>
      <w:r w:rsidR="007C4DB6" w:rsidRPr="00967379">
        <w:rPr>
          <w:rFonts w:ascii="Times New Roman" w:hAnsi="Times New Roman" w:cs="Times New Roman"/>
          <w:sz w:val="24"/>
          <w:szCs w:val="24"/>
        </w:rPr>
        <w:t>and</w:t>
      </w:r>
      <w:r w:rsidR="00CA59F2" w:rsidRPr="00967379">
        <w:rPr>
          <w:rFonts w:ascii="Times New Roman" w:hAnsi="Times New Roman" w:cs="Times New Roman"/>
          <w:sz w:val="24"/>
          <w:szCs w:val="24"/>
        </w:rPr>
        <w:t xml:space="preserve"> </w:t>
      </w:r>
      <w:r w:rsidR="00D92D0D" w:rsidRPr="00967379">
        <w:rPr>
          <w:rFonts w:ascii="Times New Roman" w:hAnsi="Times New Roman" w:cs="Times New Roman"/>
          <w:sz w:val="24"/>
          <w:szCs w:val="24"/>
        </w:rPr>
        <w:t xml:space="preserve">unchanged </w:t>
      </w:r>
      <w:r w:rsidR="00755AAC" w:rsidRPr="00967379">
        <w:rPr>
          <w:rFonts w:ascii="Times New Roman" w:hAnsi="Times New Roman" w:cs="Times New Roman"/>
          <w:sz w:val="24"/>
          <w:szCs w:val="24"/>
        </w:rPr>
        <w:t>kinetic</w:t>
      </w:r>
      <w:r w:rsidR="00AA4A7A" w:rsidRPr="00967379">
        <w:rPr>
          <w:rFonts w:ascii="Times New Roman" w:hAnsi="Times New Roman" w:cs="Times New Roman"/>
          <w:sz w:val="24"/>
          <w:szCs w:val="24"/>
        </w:rPr>
        <w:t>s</w:t>
      </w:r>
      <w:r w:rsidR="00755AAC" w:rsidRPr="00967379">
        <w:rPr>
          <w:rFonts w:ascii="Times New Roman" w:hAnsi="Times New Roman" w:cs="Times New Roman"/>
          <w:sz w:val="24"/>
          <w:szCs w:val="24"/>
        </w:rPr>
        <w:t xml:space="preserve"> of Q</w:t>
      </w:r>
      <w:r w:rsidR="00755AAC" w:rsidRPr="00967379">
        <w:rPr>
          <w:rFonts w:ascii="Times New Roman" w:hAnsi="Times New Roman" w:cs="Times New Roman"/>
          <w:sz w:val="24"/>
          <w:szCs w:val="24"/>
          <w:vertAlign w:val="subscript"/>
        </w:rPr>
        <w:t>A</w:t>
      </w:r>
      <w:r w:rsidR="00755AAC" w:rsidRPr="00967379">
        <w:rPr>
          <w:rFonts w:ascii="Times New Roman" w:hAnsi="Times New Roman" w:cs="Times New Roman"/>
          <w:sz w:val="24"/>
          <w:szCs w:val="24"/>
        </w:rPr>
        <w:t>-Q</w:t>
      </w:r>
      <w:r w:rsidR="00755AAC" w:rsidRPr="00967379">
        <w:rPr>
          <w:rFonts w:ascii="Times New Roman" w:hAnsi="Times New Roman" w:cs="Times New Roman"/>
          <w:sz w:val="24"/>
          <w:szCs w:val="24"/>
          <w:vertAlign w:val="subscript"/>
        </w:rPr>
        <w:t>B</w:t>
      </w:r>
      <w:r w:rsidR="00755AAC" w:rsidRPr="00967379">
        <w:rPr>
          <w:rFonts w:ascii="Times New Roman" w:hAnsi="Times New Roman" w:cs="Times New Roman"/>
          <w:sz w:val="24"/>
          <w:szCs w:val="24"/>
        </w:rPr>
        <w:t xml:space="preserve"> reduction</w:t>
      </w:r>
      <w:r w:rsidR="00CB7EBB" w:rsidRPr="00967379">
        <w:rPr>
          <w:rFonts w:ascii="Times New Roman" w:hAnsi="Times New Roman" w:cs="Times New Roman"/>
          <w:sz w:val="24"/>
          <w:szCs w:val="24"/>
        </w:rPr>
        <w:t xml:space="preserve"> compared </w:t>
      </w:r>
      <w:r w:rsidR="00755AAC" w:rsidRPr="00967379">
        <w:rPr>
          <w:rFonts w:ascii="Times New Roman" w:hAnsi="Times New Roman" w:cs="Times New Roman"/>
          <w:sz w:val="24"/>
          <w:szCs w:val="24"/>
        </w:rPr>
        <w:t>to</w:t>
      </w:r>
      <w:r w:rsidR="00CB7EBB" w:rsidRPr="00967379">
        <w:rPr>
          <w:rFonts w:ascii="Times New Roman" w:hAnsi="Times New Roman" w:cs="Times New Roman"/>
          <w:sz w:val="24"/>
          <w:szCs w:val="24"/>
        </w:rPr>
        <w:t xml:space="preserve"> the control (Fig</w:t>
      </w:r>
      <w:r w:rsidR="005E7D4C" w:rsidRPr="00967379">
        <w:rPr>
          <w:rFonts w:ascii="Times New Roman" w:hAnsi="Times New Roman" w:cs="Times New Roman"/>
          <w:sz w:val="24"/>
          <w:szCs w:val="24"/>
        </w:rPr>
        <w:t>.</w:t>
      </w:r>
      <w:r w:rsidR="00CB7EBB" w:rsidRPr="00967379">
        <w:rPr>
          <w:rFonts w:ascii="Times New Roman" w:hAnsi="Times New Roman" w:cs="Times New Roman"/>
          <w:sz w:val="24"/>
          <w:szCs w:val="24"/>
        </w:rPr>
        <w:t xml:space="preserve"> S1)</w:t>
      </w:r>
      <w:r w:rsidR="007C4DB6" w:rsidRPr="00967379">
        <w:rPr>
          <w:rFonts w:ascii="Times New Roman" w:hAnsi="Times New Roman" w:cs="Times New Roman"/>
          <w:sz w:val="24"/>
          <w:szCs w:val="24"/>
        </w:rPr>
        <w:t>,</w:t>
      </w:r>
      <w:r w:rsidR="007C4DB6" w:rsidRPr="00967379">
        <w:rPr>
          <w:rFonts w:ascii="Times New Roman" w:hAnsi="Times New Roman" w:cs="Times New Roman"/>
        </w:rPr>
        <w:t xml:space="preserve"> </w:t>
      </w:r>
      <w:r w:rsidR="007C4DB6" w:rsidRPr="00967379">
        <w:rPr>
          <w:rFonts w:ascii="Times New Roman" w:hAnsi="Times New Roman" w:cs="Times New Roman"/>
          <w:sz w:val="24"/>
          <w:szCs w:val="24"/>
        </w:rPr>
        <w:t xml:space="preserve">indicate that PSII </w:t>
      </w:r>
      <w:r w:rsidR="00D92D0D" w:rsidRPr="00967379">
        <w:rPr>
          <w:rFonts w:ascii="Times New Roman" w:hAnsi="Times New Roman" w:cs="Times New Roman"/>
          <w:sz w:val="24"/>
          <w:szCs w:val="24"/>
        </w:rPr>
        <w:t>RC</w:t>
      </w:r>
      <w:r w:rsidR="007C4DB6" w:rsidRPr="00967379">
        <w:rPr>
          <w:rFonts w:ascii="Times New Roman" w:hAnsi="Times New Roman" w:cs="Times New Roman"/>
          <w:sz w:val="24"/>
          <w:szCs w:val="24"/>
        </w:rPr>
        <w:t xml:space="preserve">s </w:t>
      </w:r>
      <w:r w:rsidR="00D92D0D" w:rsidRPr="00967379">
        <w:rPr>
          <w:rFonts w:ascii="Times New Roman" w:hAnsi="Times New Roman" w:cs="Times New Roman"/>
          <w:sz w:val="24"/>
          <w:szCs w:val="24"/>
        </w:rPr>
        <w:t xml:space="preserve">and </w:t>
      </w:r>
      <w:r w:rsidR="000A11AD" w:rsidRPr="00967379">
        <w:rPr>
          <w:rFonts w:ascii="Times New Roman" w:hAnsi="Times New Roman" w:cs="Times New Roman"/>
          <w:sz w:val="24"/>
          <w:szCs w:val="24"/>
        </w:rPr>
        <w:t xml:space="preserve">the </w:t>
      </w:r>
      <w:r w:rsidR="00D92D0D" w:rsidRPr="00967379">
        <w:rPr>
          <w:rFonts w:ascii="Times New Roman" w:hAnsi="Times New Roman" w:cs="Times New Roman"/>
          <w:sz w:val="24"/>
          <w:szCs w:val="24"/>
        </w:rPr>
        <w:t xml:space="preserve">whole photosynthetic electron transfer chain </w:t>
      </w:r>
      <w:r w:rsidR="00AA4A7A" w:rsidRPr="00967379">
        <w:rPr>
          <w:rFonts w:ascii="Times New Roman" w:hAnsi="Times New Roman" w:cs="Times New Roman"/>
          <w:sz w:val="24"/>
          <w:szCs w:val="24"/>
        </w:rPr>
        <w:t xml:space="preserve">were </w:t>
      </w:r>
      <w:r w:rsidR="007C4DB6" w:rsidRPr="00967379">
        <w:rPr>
          <w:rFonts w:ascii="Times New Roman" w:hAnsi="Times New Roman" w:cs="Times New Roman"/>
          <w:sz w:val="24"/>
          <w:szCs w:val="24"/>
        </w:rPr>
        <w:t xml:space="preserve">protected </w:t>
      </w:r>
      <w:r w:rsidR="00C71A00" w:rsidRPr="00967379">
        <w:rPr>
          <w:rFonts w:ascii="Times New Roman" w:hAnsi="Times New Roman" w:cs="Times New Roman"/>
          <w:sz w:val="24"/>
          <w:szCs w:val="24"/>
        </w:rPr>
        <w:t>under exposure to</w:t>
      </w:r>
      <w:r w:rsidR="005126B4" w:rsidRPr="00967379">
        <w:rPr>
          <w:rFonts w:ascii="Times New Roman" w:hAnsi="Times New Roman" w:cs="Times New Roman"/>
          <w:sz w:val="24"/>
          <w:szCs w:val="24"/>
        </w:rPr>
        <w:t xml:space="preserve"> </w:t>
      </w:r>
      <w:r w:rsidR="007C4DB6" w:rsidRPr="00967379">
        <w:rPr>
          <w:rFonts w:ascii="Times New Roman" w:hAnsi="Times New Roman" w:cs="Times New Roman"/>
          <w:sz w:val="24"/>
          <w:szCs w:val="24"/>
        </w:rPr>
        <w:t>chlorpyrifos</w:t>
      </w:r>
      <w:r w:rsidR="00CA59F2" w:rsidRPr="00967379">
        <w:rPr>
          <w:rFonts w:ascii="Times New Roman" w:hAnsi="Times New Roman" w:cs="Times New Roman"/>
          <w:sz w:val="24"/>
          <w:szCs w:val="24"/>
        </w:rPr>
        <w:t xml:space="preserve">. </w:t>
      </w:r>
      <w:r w:rsidR="004A0686" w:rsidRPr="00967379">
        <w:rPr>
          <w:rFonts w:ascii="Times New Roman" w:hAnsi="Times New Roman" w:cs="Times New Roman"/>
          <w:sz w:val="24"/>
          <w:szCs w:val="24"/>
        </w:rPr>
        <w:t>By comparison</w:t>
      </w:r>
      <w:r w:rsidR="00415236" w:rsidRPr="00967379">
        <w:rPr>
          <w:rFonts w:ascii="Times New Roman" w:hAnsi="Times New Roman" w:cs="Times New Roman"/>
          <w:sz w:val="24"/>
          <w:szCs w:val="24"/>
        </w:rPr>
        <w:t>,</w:t>
      </w:r>
      <w:r w:rsidR="0060390D" w:rsidRPr="00967379">
        <w:rPr>
          <w:rFonts w:ascii="Times New Roman" w:hAnsi="Times New Roman" w:cs="Times New Roman"/>
          <w:sz w:val="24"/>
          <w:szCs w:val="24"/>
        </w:rPr>
        <w:t xml:space="preserve"> photosynthesis</w:t>
      </w:r>
      <w:r w:rsidR="00CA59F2" w:rsidRPr="00967379">
        <w:rPr>
          <w:rFonts w:ascii="Times New Roman" w:hAnsi="Times New Roman" w:cs="Times New Roman"/>
          <w:sz w:val="24"/>
          <w:szCs w:val="24"/>
        </w:rPr>
        <w:t xml:space="preserve"> </w:t>
      </w:r>
      <w:r w:rsidR="0060390D" w:rsidRPr="00967379">
        <w:rPr>
          <w:rFonts w:ascii="Times New Roman" w:hAnsi="Times New Roman" w:cs="Times New Roman"/>
          <w:sz w:val="24"/>
          <w:szCs w:val="24"/>
        </w:rPr>
        <w:t xml:space="preserve">of </w:t>
      </w:r>
      <w:r w:rsidR="00E329E8" w:rsidRPr="00967379">
        <w:rPr>
          <w:rFonts w:ascii="Times New Roman" w:hAnsi="Times New Roman" w:cs="Times New Roman"/>
          <w:sz w:val="24"/>
          <w:szCs w:val="24"/>
        </w:rPr>
        <w:t>A-MP</w:t>
      </w:r>
      <w:r w:rsidR="0060528A" w:rsidRPr="00967379">
        <w:rPr>
          <w:rFonts w:ascii="Times New Roman" w:hAnsi="Times New Roman" w:cs="Times New Roman"/>
          <w:sz w:val="24"/>
          <w:szCs w:val="24"/>
        </w:rPr>
        <w:t xml:space="preserve"> </w:t>
      </w:r>
      <w:r w:rsidR="00415236" w:rsidRPr="00967379">
        <w:rPr>
          <w:rFonts w:ascii="Times New Roman" w:hAnsi="Times New Roman" w:cs="Times New Roman"/>
          <w:sz w:val="24"/>
          <w:szCs w:val="24"/>
        </w:rPr>
        <w:t xml:space="preserve">was strongly affected by this </w:t>
      </w:r>
      <w:r w:rsidR="0060390D" w:rsidRPr="00967379">
        <w:rPr>
          <w:rFonts w:ascii="Times New Roman" w:hAnsi="Times New Roman" w:cs="Times New Roman"/>
          <w:sz w:val="24"/>
          <w:szCs w:val="24"/>
        </w:rPr>
        <w:t>insec</w:t>
      </w:r>
      <w:r w:rsidR="00415236" w:rsidRPr="00967379">
        <w:rPr>
          <w:rFonts w:ascii="Times New Roman" w:hAnsi="Times New Roman" w:cs="Times New Roman"/>
          <w:sz w:val="24"/>
          <w:szCs w:val="24"/>
        </w:rPr>
        <w:t>ticide</w:t>
      </w:r>
      <w:r w:rsidR="00AA4A7A" w:rsidRPr="00967379">
        <w:rPr>
          <w:rFonts w:ascii="Times New Roman" w:hAnsi="Times New Roman" w:cs="Times New Roman"/>
          <w:sz w:val="24"/>
          <w:szCs w:val="24"/>
        </w:rPr>
        <w:t>,</w:t>
      </w:r>
      <w:r w:rsidR="00415236" w:rsidRPr="00967379">
        <w:rPr>
          <w:rFonts w:ascii="Times New Roman" w:hAnsi="Times New Roman" w:cs="Times New Roman"/>
          <w:sz w:val="24"/>
          <w:szCs w:val="24"/>
        </w:rPr>
        <w:t xml:space="preserve"> </w:t>
      </w:r>
      <w:r w:rsidR="00DC242A" w:rsidRPr="00967379">
        <w:rPr>
          <w:rFonts w:ascii="Times New Roman" w:hAnsi="Times New Roman" w:cs="Times New Roman"/>
          <w:sz w:val="24"/>
          <w:szCs w:val="24"/>
        </w:rPr>
        <w:t xml:space="preserve">as indicated by the </w:t>
      </w:r>
      <w:r w:rsidR="006E38B9" w:rsidRPr="00967379">
        <w:rPr>
          <w:rFonts w:ascii="Times New Roman" w:hAnsi="Times New Roman" w:cs="Times New Roman"/>
          <w:sz w:val="24"/>
          <w:szCs w:val="24"/>
        </w:rPr>
        <w:t xml:space="preserve">strong </w:t>
      </w:r>
      <w:r w:rsidR="00503FDD" w:rsidRPr="00967379">
        <w:rPr>
          <w:rFonts w:ascii="Times New Roman" w:hAnsi="Times New Roman" w:cs="Times New Roman"/>
          <w:sz w:val="24"/>
          <w:szCs w:val="24"/>
        </w:rPr>
        <w:t>reduction</w:t>
      </w:r>
      <w:r w:rsidR="006E38B9" w:rsidRPr="00967379">
        <w:rPr>
          <w:rFonts w:ascii="Times New Roman" w:hAnsi="Times New Roman" w:cs="Times New Roman"/>
          <w:sz w:val="24"/>
          <w:szCs w:val="24"/>
        </w:rPr>
        <w:t xml:space="preserve"> </w:t>
      </w:r>
      <w:r w:rsidR="007160D6" w:rsidRPr="00967379">
        <w:rPr>
          <w:rFonts w:ascii="Times New Roman" w:hAnsi="Times New Roman" w:cs="Times New Roman"/>
          <w:sz w:val="24"/>
          <w:szCs w:val="24"/>
        </w:rPr>
        <w:t>of the</w:t>
      </w:r>
      <w:r w:rsidR="006E38B9" w:rsidRPr="00967379">
        <w:rPr>
          <w:rFonts w:ascii="Times New Roman" w:hAnsi="Times New Roman" w:cs="Times New Roman"/>
          <w:sz w:val="24"/>
          <w:szCs w:val="24"/>
        </w:rPr>
        <w:t xml:space="preserve"> active PSII RC</w:t>
      </w:r>
      <w:r w:rsidR="00CF0202" w:rsidRPr="00967379">
        <w:rPr>
          <w:rFonts w:ascii="Times New Roman" w:hAnsi="Times New Roman" w:cs="Times New Roman"/>
          <w:sz w:val="24"/>
          <w:szCs w:val="24"/>
        </w:rPr>
        <w:t xml:space="preserve"> population</w:t>
      </w:r>
      <w:r w:rsidR="00503FDD" w:rsidRPr="00967379">
        <w:rPr>
          <w:rFonts w:ascii="Times New Roman" w:hAnsi="Times New Roman" w:cs="Times New Roman"/>
          <w:sz w:val="24"/>
          <w:szCs w:val="24"/>
        </w:rPr>
        <w:t xml:space="preserve"> and suppression of electron transfer between Q</w:t>
      </w:r>
      <w:r w:rsidR="00503FDD" w:rsidRPr="00967379">
        <w:rPr>
          <w:rFonts w:ascii="Times New Roman" w:hAnsi="Times New Roman" w:cs="Times New Roman"/>
          <w:sz w:val="24"/>
          <w:szCs w:val="24"/>
          <w:vertAlign w:val="subscript"/>
        </w:rPr>
        <w:t>A</w:t>
      </w:r>
      <w:r w:rsidR="00503FDD" w:rsidRPr="00967379">
        <w:rPr>
          <w:rFonts w:ascii="Times New Roman" w:hAnsi="Times New Roman" w:cs="Times New Roman"/>
          <w:sz w:val="24"/>
          <w:szCs w:val="24"/>
        </w:rPr>
        <w:t xml:space="preserve"> and Q</w:t>
      </w:r>
      <w:r w:rsidR="00503FDD" w:rsidRPr="00967379">
        <w:rPr>
          <w:rFonts w:ascii="Times New Roman" w:hAnsi="Times New Roman" w:cs="Times New Roman"/>
          <w:sz w:val="24"/>
          <w:szCs w:val="24"/>
          <w:vertAlign w:val="subscript"/>
        </w:rPr>
        <w:t>B</w:t>
      </w:r>
      <w:r w:rsidR="00DC242A" w:rsidRPr="00967379">
        <w:rPr>
          <w:rFonts w:ascii="Times New Roman" w:hAnsi="Times New Roman" w:cs="Times New Roman"/>
          <w:sz w:val="24"/>
          <w:szCs w:val="24"/>
        </w:rPr>
        <w:t xml:space="preserve"> (Fig</w:t>
      </w:r>
      <w:r w:rsidR="0060390D" w:rsidRPr="00967379">
        <w:rPr>
          <w:rFonts w:ascii="Times New Roman" w:hAnsi="Times New Roman" w:cs="Times New Roman"/>
          <w:sz w:val="24"/>
          <w:szCs w:val="24"/>
        </w:rPr>
        <w:t>. S2</w:t>
      </w:r>
      <w:r w:rsidR="00DC242A" w:rsidRPr="00967379">
        <w:rPr>
          <w:rFonts w:ascii="Times New Roman" w:hAnsi="Times New Roman" w:cs="Times New Roman"/>
          <w:sz w:val="24"/>
          <w:szCs w:val="24"/>
        </w:rPr>
        <w:t>)</w:t>
      </w:r>
      <w:r w:rsidR="00F47B79" w:rsidRPr="00967379">
        <w:rPr>
          <w:rFonts w:ascii="Times New Roman" w:hAnsi="Times New Roman" w:cs="Times New Roman"/>
          <w:sz w:val="24"/>
          <w:szCs w:val="24"/>
        </w:rPr>
        <w:t>.</w:t>
      </w:r>
      <w:r w:rsidR="000D6C9E" w:rsidRPr="00967379">
        <w:rPr>
          <w:rFonts w:ascii="Times New Roman" w:hAnsi="Times New Roman" w:cs="Times New Roman"/>
          <w:sz w:val="24"/>
          <w:szCs w:val="24"/>
        </w:rPr>
        <w:t xml:space="preserve"> </w:t>
      </w:r>
    </w:p>
    <w:bookmarkEnd w:id="53"/>
    <w:p w14:paraId="3325DEB0" w14:textId="54C4B83D" w:rsidR="005E37C7" w:rsidRPr="00967379" w:rsidRDefault="00761211" w:rsidP="00BB1411">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4.2.</w:t>
      </w:r>
      <w:r w:rsidR="00C05E3F" w:rsidRPr="00967379">
        <w:rPr>
          <w:rFonts w:ascii="Times New Roman" w:hAnsi="Times New Roman" w:cs="Times New Roman"/>
          <w:sz w:val="24"/>
          <w:szCs w:val="24"/>
        </w:rPr>
        <w:t>3</w:t>
      </w:r>
      <w:r w:rsidRPr="00967379">
        <w:rPr>
          <w:rFonts w:ascii="Times New Roman" w:hAnsi="Times New Roman" w:cs="Times New Roman"/>
          <w:sz w:val="24"/>
          <w:szCs w:val="24"/>
        </w:rPr>
        <w:t xml:space="preserve"> </w:t>
      </w:r>
      <w:r w:rsidR="00260DA9" w:rsidRPr="00967379">
        <w:rPr>
          <w:rFonts w:ascii="Times New Roman" w:hAnsi="Times New Roman" w:cs="Times New Roman"/>
          <w:sz w:val="24"/>
          <w:szCs w:val="24"/>
        </w:rPr>
        <w:t>Comparative e</w:t>
      </w:r>
      <w:r w:rsidR="00C05E3F" w:rsidRPr="00967379">
        <w:rPr>
          <w:rFonts w:ascii="Times New Roman" w:hAnsi="Times New Roman" w:cs="Times New Roman"/>
          <w:sz w:val="24"/>
          <w:szCs w:val="24"/>
        </w:rPr>
        <w:t xml:space="preserve">ffect of pesticides on Arctic </w:t>
      </w:r>
      <w:r w:rsidR="00CD1756" w:rsidRPr="00967379">
        <w:rPr>
          <w:rFonts w:ascii="Times New Roman" w:hAnsi="Times New Roman" w:cs="Times New Roman"/>
          <w:sz w:val="24"/>
          <w:szCs w:val="24"/>
        </w:rPr>
        <w:t>micro</w:t>
      </w:r>
      <w:r w:rsidR="00C05E3F" w:rsidRPr="00967379">
        <w:rPr>
          <w:rFonts w:ascii="Times New Roman" w:hAnsi="Times New Roman" w:cs="Times New Roman"/>
          <w:sz w:val="24"/>
          <w:szCs w:val="24"/>
        </w:rPr>
        <w:t>algae and their temperate counterparts</w:t>
      </w:r>
    </w:p>
    <w:p w14:paraId="71A09787" w14:textId="4CC3A1A5" w:rsidR="00CC3B42" w:rsidRPr="00967379" w:rsidRDefault="001D6F03" w:rsidP="002F512D">
      <w:pPr>
        <w:spacing w:beforeLines="50" w:before="156" w:afterLines="50" w:after="156" w:line="360" w:lineRule="auto"/>
        <w:ind w:firstLineChars="200" w:firstLine="480"/>
        <w:rPr>
          <w:rFonts w:ascii="Times New Roman" w:hAnsi="Times New Roman" w:cs="Times New Roman"/>
          <w:sz w:val="24"/>
          <w:szCs w:val="24"/>
        </w:rPr>
      </w:pPr>
      <w:bookmarkStart w:id="56" w:name="_Hlk108842588"/>
      <w:r w:rsidRPr="00967379">
        <w:rPr>
          <w:rFonts w:ascii="Times New Roman" w:hAnsi="Times New Roman" w:cs="Times New Roman"/>
          <w:sz w:val="24"/>
          <w:szCs w:val="24"/>
        </w:rPr>
        <w:t>I</w:t>
      </w:r>
      <w:r w:rsidR="00864246" w:rsidRPr="00967379">
        <w:rPr>
          <w:rFonts w:ascii="Times New Roman" w:hAnsi="Times New Roman" w:cs="Times New Roman"/>
          <w:sz w:val="24"/>
          <w:szCs w:val="24"/>
        </w:rPr>
        <w:t xml:space="preserve">n </w:t>
      </w:r>
      <w:r w:rsidR="004A0686" w:rsidRPr="00967379">
        <w:rPr>
          <w:rFonts w:ascii="Times New Roman" w:hAnsi="Times New Roman" w:cs="Times New Roman"/>
          <w:sz w:val="24"/>
          <w:szCs w:val="24"/>
        </w:rPr>
        <w:t>our</w:t>
      </w:r>
      <w:r w:rsidR="00864246" w:rsidRPr="00967379">
        <w:rPr>
          <w:rFonts w:ascii="Times New Roman" w:hAnsi="Times New Roman" w:cs="Times New Roman"/>
          <w:sz w:val="24"/>
          <w:szCs w:val="24"/>
        </w:rPr>
        <w:t xml:space="preserve"> study, </w:t>
      </w:r>
      <w:r w:rsidR="004A0686" w:rsidRPr="00967379">
        <w:rPr>
          <w:rFonts w:ascii="Times New Roman" w:hAnsi="Times New Roman" w:cs="Times New Roman"/>
          <w:sz w:val="24"/>
          <w:szCs w:val="24"/>
        </w:rPr>
        <w:t>based on</w:t>
      </w:r>
      <w:r w:rsidR="00C9733F" w:rsidRPr="00967379">
        <w:rPr>
          <w:rFonts w:ascii="Times New Roman" w:hAnsi="Times New Roman" w:cs="Times New Roman"/>
          <w:sz w:val="24"/>
          <w:szCs w:val="24"/>
        </w:rPr>
        <w:t xml:space="preserve"> the EC</w:t>
      </w:r>
      <w:r w:rsidR="00C9733F" w:rsidRPr="00967379">
        <w:rPr>
          <w:rFonts w:ascii="Times New Roman" w:hAnsi="Times New Roman" w:cs="Times New Roman"/>
          <w:sz w:val="24"/>
          <w:szCs w:val="24"/>
          <w:vertAlign w:val="subscript"/>
        </w:rPr>
        <w:t>50</w:t>
      </w:r>
      <w:r w:rsidR="00C9733F" w:rsidRPr="00967379">
        <w:rPr>
          <w:rFonts w:ascii="Times New Roman" w:hAnsi="Times New Roman" w:cs="Times New Roman"/>
          <w:sz w:val="24"/>
          <w:szCs w:val="24"/>
        </w:rPr>
        <w:t xml:space="preserve"> value</w:t>
      </w:r>
      <w:r w:rsidR="00C05089" w:rsidRPr="00967379">
        <w:rPr>
          <w:rFonts w:ascii="Times New Roman" w:hAnsi="Times New Roman" w:cs="Times New Roman"/>
          <w:sz w:val="24"/>
          <w:szCs w:val="24"/>
        </w:rPr>
        <w:t>s</w:t>
      </w:r>
      <w:r w:rsidR="00C9733F" w:rsidRPr="00967379">
        <w:rPr>
          <w:rFonts w:ascii="Times New Roman" w:hAnsi="Times New Roman" w:cs="Times New Roman"/>
          <w:sz w:val="24"/>
          <w:szCs w:val="24"/>
        </w:rPr>
        <w:t xml:space="preserve"> f</w:t>
      </w:r>
      <w:r w:rsidR="003D1D20" w:rsidRPr="00967379">
        <w:rPr>
          <w:rFonts w:ascii="Times New Roman" w:hAnsi="Times New Roman" w:cs="Times New Roman"/>
          <w:sz w:val="24"/>
          <w:szCs w:val="24"/>
        </w:rPr>
        <w:t>or</w:t>
      </w:r>
      <w:r w:rsidR="00C9733F" w:rsidRPr="00967379">
        <w:rPr>
          <w:rFonts w:ascii="Times New Roman" w:hAnsi="Times New Roman" w:cs="Times New Roman"/>
          <w:sz w:val="24"/>
          <w:szCs w:val="24"/>
        </w:rPr>
        <w:t xml:space="preserve"> </w:t>
      </w:r>
      <w:r w:rsidR="00C9733F" w:rsidRPr="00967379">
        <w:rPr>
          <w:rFonts w:ascii="Times New Roman" w:hAnsi="Times New Roman" w:cs="Times New Roman"/>
          <w:color w:val="000000"/>
          <w:sz w:val="24"/>
          <w:szCs w:val="24"/>
        </w:rPr>
        <w:t>Ф'</w:t>
      </w:r>
      <w:r w:rsidR="00C9733F" w:rsidRPr="00967379">
        <w:rPr>
          <w:rFonts w:ascii="Times New Roman" w:hAnsi="Times New Roman" w:cs="Times New Roman"/>
          <w:color w:val="000000"/>
          <w:sz w:val="24"/>
          <w:szCs w:val="24"/>
          <w:vertAlign w:val="subscript"/>
        </w:rPr>
        <w:t>M</w:t>
      </w:r>
      <w:r w:rsidR="00C9733F" w:rsidRPr="00967379">
        <w:rPr>
          <w:rFonts w:ascii="Times New Roman" w:hAnsi="Times New Roman" w:cs="Times New Roman"/>
          <w:sz w:val="24"/>
          <w:szCs w:val="24"/>
          <w:vertAlign w:val="subscript"/>
        </w:rPr>
        <w:t xml:space="preserve"> </w:t>
      </w:r>
      <w:r w:rsidR="00C9733F" w:rsidRPr="00967379">
        <w:rPr>
          <w:rFonts w:ascii="Times New Roman" w:hAnsi="Times New Roman" w:cs="Times New Roman"/>
          <w:sz w:val="24"/>
          <w:szCs w:val="24"/>
        </w:rPr>
        <w:t xml:space="preserve">and growth, the species sensitivity sequence </w:t>
      </w:r>
      <w:r w:rsidR="00C738B0" w:rsidRPr="00967379">
        <w:rPr>
          <w:rFonts w:ascii="Times New Roman" w:hAnsi="Times New Roman" w:cs="Times New Roman"/>
          <w:sz w:val="24"/>
          <w:szCs w:val="24"/>
        </w:rPr>
        <w:t>was</w:t>
      </w:r>
      <w:r w:rsidR="00C9733F" w:rsidRPr="00967379">
        <w:rPr>
          <w:rFonts w:ascii="Times New Roman" w:hAnsi="Times New Roman" w:cs="Times New Roman"/>
          <w:sz w:val="24"/>
          <w:szCs w:val="24"/>
        </w:rPr>
        <w:t xml:space="preserve"> T-MB&gt;A-MP&gt;A-CN&gt;T-CN in the presence of atrazine and simazine. </w:t>
      </w:r>
      <w:r w:rsidR="0014726B" w:rsidRPr="00967379">
        <w:rPr>
          <w:rFonts w:ascii="Times New Roman" w:hAnsi="Times New Roman" w:cs="Times New Roman"/>
          <w:sz w:val="24"/>
          <w:szCs w:val="24"/>
        </w:rPr>
        <w:t xml:space="preserve">For trifluralin, based on the impact on </w:t>
      </w:r>
      <w:bookmarkStart w:id="57" w:name="_Hlk80214737"/>
      <w:r w:rsidR="00C9733F" w:rsidRPr="00967379">
        <w:rPr>
          <w:rFonts w:ascii="Times New Roman" w:hAnsi="Times New Roman" w:cs="Times New Roman"/>
          <w:color w:val="000000"/>
          <w:sz w:val="24"/>
          <w:szCs w:val="24"/>
        </w:rPr>
        <w:t>Ф</w:t>
      </w:r>
      <w:r w:rsidR="00C9733F" w:rsidRPr="00967379">
        <w:rPr>
          <w:rFonts w:ascii="Times New Roman" w:hAnsi="Times New Roman" w:cs="Times New Roman"/>
          <w:color w:val="000000"/>
          <w:sz w:val="24"/>
          <w:szCs w:val="24"/>
          <w:vertAlign w:val="subscript"/>
        </w:rPr>
        <w:t>M</w:t>
      </w:r>
      <w:r w:rsidR="00C9733F" w:rsidRPr="00967379">
        <w:rPr>
          <w:rFonts w:ascii="Times New Roman" w:hAnsi="Times New Roman" w:cs="Times New Roman"/>
          <w:sz w:val="24"/>
          <w:szCs w:val="24"/>
          <w:vertAlign w:val="subscript"/>
        </w:rPr>
        <w:t xml:space="preserve"> </w:t>
      </w:r>
      <w:r w:rsidR="00C9733F" w:rsidRPr="00967379">
        <w:rPr>
          <w:rFonts w:ascii="Times New Roman" w:hAnsi="Times New Roman" w:cs="Times New Roman"/>
          <w:sz w:val="24"/>
          <w:szCs w:val="24"/>
        </w:rPr>
        <w:t xml:space="preserve">and </w:t>
      </w:r>
      <w:r w:rsidR="00C9733F" w:rsidRPr="00967379">
        <w:rPr>
          <w:rFonts w:ascii="Times New Roman" w:hAnsi="Times New Roman" w:cs="Times New Roman"/>
          <w:color w:val="000000"/>
          <w:sz w:val="24"/>
          <w:szCs w:val="24"/>
        </w:rPr>
        <w:t>Ф'</w:t>
      </w:r>
      <w:r w:rsidR="00C9733F" w:rsidRPr="00967379">
        <w:rPr>
          <w:rFonts w:ascii="Times New Roman" w:hAnsi="Times New Roman" w:cs="Times New Roman"/>
          <w:color w:val="000000"/>
          <w:sz w:val="24"/>
          <w:szCs w:val="24"/>
          <w:vertAlign w:val="subscript"/>
        </w:rPr>
        <w:t>M</w:t>
      </w:r>
      <w:bookmarkEnd w:id="57"/>
      <w:r w:rsidR="003D1D20" w:rsidRPr="00967379">
        <w:rPr>
          <w:rFonts w:ascii="Times New Roman" w:hAnsi="Times New Roman" w:cs="Times New Roman"/>
          <w:sz w:val="24"/>
          <w:szCs w:val="24"/>
        </w:rPr>
        <w:t xml:space="preserve"> (since no EC</w:t>
      </w:r>
      <w:r w:rsidR="003D1D20" w:rsidRPr="00967379">
        <w:rPr>
          <w:rFonts w:ascii="Times New Roman" w:hAnsi="Times New Roman" w:cs="Times New Roman"/>
          <w:sz w:val="24"/>
          <w:szCs w:val="24"/>
          <w:vertAlign w:val="subscript"/>
        </w:rPr>
        <w:t>50</w:t>
      </w:r>
      <w:r w:rsidR="003D1D20" w:rsidRPr="00967379">
        <w:rPr>
          <w:rFonts w:ascii="Times New Roman" w:hAnsi="Times New Roman" w:cs="Times New Roman"/>
          <w:sz w:val="24"/>
          <w:szCs w:val="24"/>
        </w:rPr>
        <w:t xml:space="preserve"> value can</w:t>
      </w:r>
      <w:r w:rsidR="00417D6E">
        <w:rPr>
          <w:rFonts w:ascii="Times New Roman" w:hAnsi="Times New Roman" w:cs="Times New Roman"/>
          <w:sz w:val="24"/>
          <w:szCs w:val="24"/>
        </w:rPr>
        <w:t>not</w:t>
      </w:r>
      <w:r w:rsidR="003D1D20" w:rsidRPr="00967379">
        <w:rPr>
          <w:rFonts w:ascii="Times New Roman" w:hAnsi="Times New Roman" w:cs="Times New Roman"/>
          <w:sz w:val="24"/>
          <w:szCs w:val="24"/>
        </w:rPr>
        <w:t xml:space="preserve"> be obtained </w:t>
      </w:r>
      <w:r w:rsidR="00581BE4" w:rsidRPr="00967379">
        <w:rPr>
          <w:rFonts w:ascii="Times New Roman" w:hAnsi="Times New Roman" w:cs="Times New Roman"/>
          <w:sz w:val="24"/>
          <w:szCs w:val="24"/>
        </w:rPr>
        <w:t xml:space="preserve">even at very high </w:t>
      </w:r>
      <w:r w:rsidR="003C3F43" w:rsidRPr="00967379">
        <w:rPr>
          <w:rFonts w:ascii="Times New Roman" w:hAnsi="Times New Roman" w:cs="Times New Roman"/>
          <w:sz w:val="24"/>
          <w:szCs w:val="24"/>
        </w:rPr>
        <w:t>concentrations)</w:t>
      </w:r>
      <w:r w:rsidR="00C9733F" w:rsidRPr="00967379">
        <w:rPr>
          <w:rFonts w:ascii="Times New Roman" w:hAnsi="Times New Roman" w:cs="Times New Roman"/>
          <w:sz w:val="24"/>
          <w:szCs w:val="24"/>
        </w:rPr>
        <w:t xml:space="preserve"> the species sensitivity sequence </w:t>
      </w:r>
      <w:r w:rsidR="00F06E0A" w:rsidRPr="00967379">
        <w:rPr>
          <w:rFonts w:ascii="Times New Roman" w:hAnsi="Times New Roman" w:cs="Times New Roman"/>
          <w:sz w:val="24"/>
          <w:szCs w:val="24"/>
        </w:rPr>
        <w:t xml:space="preserve">was </w:t>
      </w:r>
      <w:r w:rsidR="00D25D69" w:rsidRPr="00967379">
        <w:rPr>
          <w:rFonts w:ascii="Times New Roman" w:hAnsi="Times New Roman" w:cs="Times New Roman"/>
          <w:sz w:val="24"/>
          <w:szCs w:val="24"/>
        </w:rPr>
        <w:t>T-MB&gt;A-MP&gt;T-CN&gt;A-CN</w:t>
      </w:r>
      <w:r w:rsidR="00E816D8" w:rsidRPr="00967379">
        <w:rPr>
          <w:rFonts w:ascii="Times New Roman" w:hAnsi="Times New Roman" w:cs="Times New Roman"/>
          <w:sz w:val="24"/>
          <w:szCs w:val="24"/>
        </w:rPr>
        <w:t xml:space="preserve"> and</w:t>
      </w:r>
      <w:r w:rsidR="00D25D69" w:rsidRPr="00967379">
        <w:rPr>
          <w:rFonts w:ascii="Times New Roman" w:hAnsi="Times New Roman" w:cs="Times New Roman"/>
          <w:sz w:val="24"/>
          <w:szCs w:val="24"/>
        </w:rPr>
        <w:t xml:space="preserve"> A-CN&gt;T-CN&gt;A-MP&gt;T-MB</w:t>
      </w:r>
      <w:r w:rsidR="004A0686" w:rsidRPr="00967379">
        <w:rPr>
          <w:rFonts w:ascii="Times New Roman" w:hAnsi="Times New Roman" w:cs="Times New Roman"/>
          <w:sz w:val="24"/>
          <w:szCs w:val="24"/>
        </w:rPr>
        <w:t xml:space="preserve"> for chlorpyrifos</w:t>
      </w:r>
      <w:r w:rsidR="006358F6" w:rsidRPr="00967379">
        <w:rPr>
          <w:rFonts w:ascii="Times New Roman" w:hAnsi="Times New Roman" w:cs="Times New Roman"/>
          <w:sz w:val="24"/>
          <w:szCs w:val="24"/>
        </w:rPr>
        <w:t xml:space="preserve"> (Fig. 3 and 4)</w:t>
      </w:r>
      <w:r w:rsidR="00D25D69" w:rsidRPr="00967379">
        <w:rPr>
          <w:rFonts w:ascii="Times New Roman" w:hAnsi="Times New Roman" w:cs="Times New Roman"/>
          <w:sz w:val="24"/>
          <w:szCs w:val="24"/>
        </w:rPr>
        <w:t>.</w:t>
      </w:r>
      <w:r w:rsidR="009E6DE8" w:rsidRPr="00967379">
        <w:rPr>
          <w:rFonts w:ascii="Times New Roman" w:hAnsi="Times New Roman" w:cs="Times New Roman"/>
          <w:sz w:val="24"/>
          <w:szCs w:val="24"/>
        </w:rPr>
        <w:t xml:space="preserve"> </w:t>
      </w:r>
      <w:r w:rsidR="001B7766" w:rsidRPr="00967379">
        <w:rPr>
          <w:rFonts w:ascii="Times New Roman" w:hAnsi="Times New Roman" w:cs="Times New Roman"/>
          <w:sz w:val="24"/>
          <w:szCs w:val="24"/>
        </w:rPr>
        <w:t>W</w:t>
      </w:r>
      <w:r w:rsidR="00C9733F" w:rsidRPr="00967379">
        <w:rPr>
          <w:rFonts w:ascii="Times New Roman" w:hAnsi="Times New Roman" w:cs="Times New Roman"/>
          <w:sz w:val="24"/>
          <w:szCs w:val="24"/>
        </w:rPr>
        <w:t xml:space="preserve">e found that diatoms </w:t>
      </w:r>
      <w:proofErr w:type="spellStart"/>
      <w:r w:rsidR="00C9733F" w:rsidRPr="00967379">
        <w:rPr>
          <w:rFonts w:ascii="Times New Roman" w:hAnsi="Times New Roman" w:cs="Times New Roman"/>
          <w:i/>
          <w:iCs/>
          <w:sz w:val="24"/>
          <w:szCs w:val="24"/>
        </w:rPr>
        <w:t>Chaetoceros</w:t>
      </w:r>
      <w:proofErr w:type="spellEnd"/>
      <w:r w:rsidR="00C9733F" w:rsidRPr="00967379">
        <w:rPr>
          <w:rFonts w:ascii="Times New Roman" w:hAnsi="Times New Roman" w:cs="Times New Roman"/>
          <w:sz w:val="24"/>
          <w:szCs w:val="24"/>
        </w:rPr>
        <w:t xml:space="preserve"> </w:t>
      </w:r>
      <w:r w:rsidR="00C738B0" w:rsidRPr="00967379">
        <w:rPr>
          <w:rFonts w:ascii="Times New Roman" w:hAnsi="Times New Roman" w:cs="Times New Roman"/>
          <w:sz w:val="24"/>
          <w:szCs w:val="24"/>
        </w:rPr>
        <w:t>we</w:t>
      </w:r>
      <w:r w:rsidR="00C9733F" w:rsidRPr="00967379">
        <w:rPr>
          <w:rFonts w:ascii="Times New Roman" w:hAnsi="Times New Roman" w:cs="Times New Roman"/>
          <w:sz w:val="24"/>
          <w:szCs w:val="24"/>
        </w:rPr>
        <w:t xml:space="preserve">re more tolerant to atrazine, simazine and </w:t>
      </w:r>
      <w:proofErr w:type="spellStart"/>
      <w:r w:rsidR="00D25D69" w:rsidRPr="00967379">
        <w:rPr>
          <w:rFonts w:ascii="Times New Roman" w:hAnsi="Times New Roman" w:cs="Times New Roman"/>
          <w:sz w:val="24"/>
          <w:szCs w:val="24"/>
        </w:rPr>
        <w:t>trifluralin</w:t>
      </w:r>
      <w:proofErr w:type="spellEnd"/>
      <w:r w:rsidR="00EF3A2C" w:rsidRPr="00967379">
        <w:rPr>
          <w:rFonts w:ascii="Times New Roman" w:hAnsi="Times New Roman" w:cs="Times New Roman"/>
          <w:sz w:val="24"/>
          <w:szCs w:val="24"/>
        </w:rPr>
        <w:t xml:space="preserve"> </w:t>
      </w:r>
      <w:r w:rsidR="00C9733F" w:rsidRPr="00967379">
        <w:rPr>
          <w:rFonts w:ascii="Times New Roman" w:hAnsi="Times New Roman" w:cs="Times New Roman"/>
          <w:sz w:val="24"/>
          <w:szCs w:val="24"/>
        </w:rPr>
        <w:t xml:space="preserve">than the </w:t>
      </w:r>
      <w:bookmarkStart w:id="58" w:name="_Hlk97068741"/>
      <w:proofErr w:type="spellStart"/>
      <w:r w:rsidR="00C9733F" w:rsidRPr="00967379">
        <w:rPr>
          <w:rFonts w:ascii="Times New Roman" w:hAnsi="Times New Roman" w:cs="Times New Roman"/>
          <w:sz w:val="24"/>
          <w:szCs w:val="24"/>
        </w:rPr>
        <w:t>prasinophytes</w:t>
      </w:r>
      <w:bookmarkEnd w:id="58"/>
      <w:proofErr w:type="spellEnd"/>
      <w:r w:rsidR="00C9733F" w:rsidRPr="00967379">
        <w:rPr>
          <w:rFonts w:ascii="Times New Roman" w:hAnsi="Times New Roman" w:cs="Times New Roman"/>
          <w:sz w:val="24"/>
          <w:szCs w:val="24"/>
        </w:rPr>
        <w:t xml:space="preserve"> </w:t>
      </w:r>
      <w:proofErr w:type="spellStart"/>
      <w:r w:rsidR="00C9733F" w:rsidRPr="00967379">
        <w:rPr>
          <w:rFonts w:ascii="Times New Roman" w:hAnsi="Times New Roman" w:cs="Times New Roman"/>
          <w:i/>
          <w:iCs/>
          <w:sz w:val="24"/>
          <w:szCs w:val="24"/>
        </w:rPr>
        <w:t>Micromonas</w:t>
      </w:r>
      <w:proofErr w:type="spellEnd"/>
      <w:r w:rsidR="00C9733F" w:rsidRPr="00967379">
        <w:rPr>
          <w:rFonts w:ascii="Times New Roman" w:hAnsi="Times New Roman" w:cs="Times New Roman"/>
          <w:sz w:val="24"/>
          <w:szCs w:val="24"/>
        </w:rPr>
        <w:t xml:space="preserve"> for both temperate and Arctic strains.</w:t>
      </w:r>
      <w:r w:rsidR="001B7766" w:rsidRPr="00967379">
        <w:rPr>
          <w:rFonts w:ascii="Times New Roman" w:hAnsi="Times New Roman" w:cs="Times New Roman"/>
          <w:sz w:val="24"/>
          <w:szCs w:val="24"/>
        </w:rPr>
        <w:t xml:space="preserve"> </w:t>
      </w:r>
      <w:r w:rsidR="00DC0881" w:rsidRPr="00967379">
        <w:rPr>
          <w:rFonts w:ascii="Times New Roman" w:hAnsi="Times New Roman" w:cs="Times New Roman"/>
          <w:sz w:val="24"/>
          <w:szCs w:val="24"/>
        </w:rPr>
        <w:t>Diatoms are known to be dominant in</w:t>
      </w:r>
      <w:r w:rsidR="00C738B0" w:rsidRPr="00967379">
        <w:rPr>
          <w:rFonts w:ascii="Times New Roman" w:hAnsi="Times New Roman" w:cs="Times New Roman"/>
          <w:sz w:val="24"/>
          <w:szCs w:val="24"/>
        </w:rPr>
        <w:t xml:space="preserve"> most</w:t>
      </w:r>
      <w:r w:rsidR="00DC0881" w:rsidRPr="00967379">
        <w:rPr>
          <w:rFonts w:ascii="Times New Roman" w:hAnsi="Times New Roman" w:cs="Times New Roman"/>
          <w:sz w:val="24"/>
          <w:szCs w:val="24"/>
        </w:rPr>
        <w:t xml:space="preserve"> aquatic environment</w:t>
      </w:r>
      <w:r w:rsidR="00C738B0" w:rsidRPr="00967379">
        <w:rPr>
          <w:rFonts w:ascii="Times New Roman" w:hAnsi="Times New Roman" w:cs="Times New Roman"/>
          <w:sz w:val="24"/>
          <w:szCs w:val="24"/>
        </w:rPr>
        <w:t>s</w:t>
      </w:r>
      <w:r w:rsidR="00DC0881" w:rsidRPr="00967379">
        <w:rPr>
          <w:rFonts w:ascii="Times New Roman" w:hAnsi="Times New Roman" w:cs="Times New Roman"/>
          <w:sz w:val="24"/>
          <w:szCs w:val="24"/>
        </w:rPr>
        <w:t xml:space="preserve"> </w:t>
      </w:r>
      <w:r w:rsidR="004A40F8" w:rsidRPr="00967379">
        <w:rPr>
          <w:rFonts w:ascii="Times New Roman" w:hAnsi="Times New Roman" w:cs="Times New Roman"/>
          <w:sz w:val="24"/>
          <w:szCs w:val="24"/>
        </w:rPr>
        <w:fldChar w:fldCharType="begin"/>
      </w:r>
      <w:r w:rsidR="00F757F4" w:rsidRPr="00967379">
        <w:rPr>
          <w:rFonts w:ascii="Times New Roman" w:hAnsi="Times New Roman" w:cs="Times New Roman"/>
          <w:sz w:val="24"/>
          <w:szCs w:val="24"/>
        </w:rPr>
        <w:instrText xml:space="preserve"> ADDIN EN.CITE &lt;EndNote&gt;&lt;Cite&gt;&lt;Author&gt;Serôdio&lt;/Author&gt;&lt;Year&gt;2020&lt;/Year&gt;&lt;RecNum&gt;382&lt;/RecNum&gt;&lt;DisplayText&gt;(Serôdio and Lavaud 2020)&lt;/DisplayText&gt;&lt;record&gt;&lt;rec-number&gt;382&lt;/rec-number&gt;&lt;foreign-keys&gt;&lt;key app="EN" db-id="9tafarr5wr2ftze0p0u55fp3vxdsexdtadvf" timestamp="1641877716"&gt;382&lt;/key&gt;&lt;key app="ENWeb" db-id=""&gt;0&lt;/key&gt;&lt;/foreign-keys&gt;&lt;ref-type name="Journal Article"&gt;17&lt;/ref-type&gt;&lt;contributors&gt;&lt;authors&gt;&lt;author&gt;Serôdio, J.&lt;/author&gt;&lt;author&gt;Lavaud, J.&lt;/author&gt;&lt;/authors&gt;&lt;/contributors&gt;&lt;titles&gt;&lt;title&gt;Diatoms and their ecological importance&lt;/title&gt;&lt;secondary-title&gt;Life Below Water&lt;/secondary-title&gt;&lt;/titles&gt;&lt;periodical&gt;&lt;full-title&gt;Life Below Water&lt;/full-title&gt;&lt;/periodical&gt;&lt;pages&gt;1-9&lt;/pages&gt;&lt;dates&gt;&lt;year&gt;2020&lt;/year&gt;&lt;/dates&gt;&lt;urls&gt;&lt;/urls&gt;&lt;/record&gt;&lt;/Cite&gt;&lt;Cite&gt;&lt;Author&gt;Serôdio&lt;/Author&gt;&lt;Year&gt;2020&lt;/Year&gt;&lt;RecNum&gt;382&lt;/RecNum&gt;&lt;record&gt;&lt;rec-number&gt;382&lt;/rec-number&gt;&lt;foreign-keys&gt;&lt;key app="EN" db-id="9tafarr5wr2ftze0p0u55fp3vxdsexdtadvf" timestamp="1641877716"&gt;382&lt;/key&gt;&lt;key app="ENWeb" db-id=""&gt;0&lt;/key&gt;&lt;/foreign-keys&gt;&lt;ref-type name="Journal Article"&gt;17&lt;/ref-type&gt;&lt;contributors&gt;&lt;authors&gt;&lt;author&gt;Serôdio, J.&lt;/author&gt;&lt;author&gt;Lavaud, J.&lt;/author&gt;&lt;/authors&gt;&lt;/contributors&gt;&lt;titles&gt;&lt;title&gt;Diatoms and their ecological importance&lt;/title&gt;&lt;secondary-title&gt;Life Below Water&lt;/secondary-title&gt;&lt;/titles&gt;&lt;periodical&gt;&lt;full-title&gt;Life Below Water&lt;/full-title&gt;&lt;/periodical&gt;&lt;pages&gt;1-9&lt;/pages&gt;&lt;dates&gt;&lt;year&gt;2020&lt;/year&gt;&lt;/dates&gt;&lt;urls&gt;&lt;/urls&gt;&lt;/record&gt;&lt;/Cite&gt;&lt;/EndNote&gt;</w:instrText>
      </w:r>
      <w:r w:rsidR="004A40F8"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(Serôdio and Lavaud 2020)</w:t>
      </w:r>
      <w:r w:rsidR="004A40F8" w:rsidRPr="00967379">
        <w:rPr>
          <w:rFonts w:ascii="Times New Roman" w:hAnsi="Times New Roman" w:cs="Times New Roman"/>
          <w:sz w:val="24"/>
          <w:szCs w:val="24"/>
        </w:rPr>
        <w:fldChar w:fldCharType="end"/>
      </w:r>
      <w:r w:rsidR="003A75A2" w:rsidRPr="00967379">
        <w:rPr>
          <w:rFonts w:ascii="Times New Roman" w:hAnsi="Times New Roman" w:cs="Times New Roman"/>
          <w:sz w:val="24"/>
          <w:szCs w:val="24"/>
        </w:rPr>
        <w:t>, likely owing</w:t>
      </w:r>
      <w:r w:rsidR="00DC0881" w:rsidRPr="00967379">
        <w:rPr>
          <w:rFonts w:ascii="Times New Roman" w:hAnsi="Times New Roman" w:cs="Times New Roman"/>
          <w:sz w:val="24"/>
          <w:szCs w:val="24"/>
        </w:rPr>
        <w:t xml:space="preserve"> to their specific </w:t>
      </w:r>
      <w:proofErr w:type="spellStart"/>
      <w:r w:rsidR="00DC0881" w:rsidRPr="00967379">
        <w:rPr>
          <w:rFonts w:ascii="Times New Roman" w:hAnsi="Times New Roman" w:cs="Times New Roman"/>
          <w:sz w:val="24"/>
          <w:szCs w:val="24"/>
        </w:rPr>
        <w:t>ecophysiological</w:t>
      </w:r>
      <w:proofErr w:type="spellEnd"/>
      <w:r w:rsidR="00DC0881" w:rsidRPr="00967379">
        <w:rPr>
          <w:rFonts w:ascii="Times New Roman" w:hAnsi="Times New Roman" w:cs="Times New Roman"/>
          <w:sz w:val="24"/>
          <w:szCs w:val="24"/>
        </w:rPr>
        <w:t xml:space="preserve"> characteristics, </w:t>
      </w:r>
      <w:r w:rsidR="00F55144" w:rsidRPr="00967379">
        <w:rPr>
          <w:rFonts w:ascii="Times New Roman" w:hAnsi="Times New Roman" w:cs="Times New Roman"/>
          <w:sz w:val="24"/>
          <w:szCs w:val="24"/>
        </w:rPr>
        <w:t>like</w:t>
      </w:r>
      <w:r w:rsidR="00DC0881" w:rsidRPr="00967379">
        <w:rPr>
          <w:rFonts w:ascii="Times New Roman" w:hAnsi="Times New Roman" w:cs="Times New Roman"/>
          <w:sz w:val="24"/>
          <w:szCs w:val="24"/>
        </w:rPr>
        <w:t xml:space="preserve"> the</w:t>
      </w:r>
      <w:r w:rsidR="00F55144" w:rsidRPr="00967379">
        <w:rPr>
          <w:rFonts w:ascii="Times New Roman" w:hAnsi="Times New Roman" w:cs="Times New Roman"/>
          <w:sz w:val="24"/>
          <w:szCs w:val="24"/>
        </w:rPr>
        <w:t>ir</w:t>
      </w:r>
      <w:r w:rsidR="00DC0881" w:rsidRPr="00967379">
        <w:rPr>
          <w:rFonts w:ascii="Times New Roman" w:hAnsi="Times New Roman" w:cs="Times New Roman"/>
          <w:sz w:val="24"/>
          <w:szCs w:val="24"/>
        </w:rPr>
        <w:t xml:space="preserve"> high PSII/PSI ratio</w:t>
      </w:r>
      <w:r w:rsidR="00182CF6" w:rsidRPr="00967379">
        <w:rPr>
          <w:rFonts w:ascii="Times New Roman" w:hAnsi="Times New Roman" w:cs="Times New Roman"/>
          <w:sz w:val="24"/>
          <w:szCs w:val="24"/>
        </w:rPr>
        <w:t xml:space="preserve"> </w:t>
      </w:r>
      <w:r w:rsidR="00182CF6" w:rsidRPr="00967379">
        <w:rPr>
          <w:rFonts w:ascii="Times New Roman" w:hAnsi="Times New Roman" w:cs="Times New Roman"/>
          <w:sz w:val="24"/>
          <w:szCs w:val="24"/>
        </w:rPr>
        <w:fldChar w:fldCharType="begin"/>
      </w:r>
      <w:r w:rsidR="00182CF6" w:rsidRPr="00967379">
        <w:rPr>
          <w:rFonts w:ascii="Times New Roman" w:hAnsi="Times New Roman" w:cs="Times New Roman"/>
          <w:sz w:val="24"/>
          <w:szCs w:val="24"/>
        </w:rPr>
        <w:instrText xml:space="preserve"> ADDIN EN.CITE &lt;EndNote&gt;&lt;Cite&gt;&lt;Author&gt;Strzepek&lt;/Author&gt;&lt;Year&gt;2004&lt;/Year&gt;&lt;RecNum&gt;506&lt;/RecNum&gt;&lt;DisplayText&gt;(Strzepek and Harrison 2004)&lt;/DisplayText&gt;&lt;record&gt;&lt;rec-number&gt;506&lt;/rec-number&gt;&lt;foreign-keys&gt;&lt;key app="EN" db-id="9tafarr5wr2ftze0p0u55fp3vxdsexdtadvf" timestamp="1663639873"&gt;506&lt;/key&gt;&lt;key app="ENWeb" db-id=""&gt;0&lt;/key&gt;&lt;/foreign-keys&gt;&lt;ref-type name="Journal Article"&gt;17&lt;/ref-type&gt;&lt;contributors&gt;&lt;authors&gt;&lt;author&gt;Strzepek, R F.&lt;/author&gt;&lt;author&gt;Harrison, P J. &lt;/author&gt;&lt;/authors&gt;&lt;/contributors&gt;&lt;auth-address&gt;Department of Biology, University College London, London WC1E 6BT, UK. Tony@megafauna.freeserve.co.uk&lt;/auth-address&gt;&lt;titles&gt;&lt;title&gt;Photosynthetic architecture differs in coastal and oceanic diatoms&lt;/title&gt;&lt;secondary-title&gt;Nature&lt;/secondary-title&gt;&lt;/titles&gt;&lt;periodical&gt;&lt;full-title&gt;Nature&lt;/full-title&gt;&lt;/periodical&gt;&lt;pages&gt;684-9&lt;/pages&gt;&lt;volume&gt;431&lt;/volume&gt;&lt;number&gt;7009&lt;/number&gt;&lt;edition&gt;2004/10/08&lt;/edition&gt;&lt;keywords&gt;&lt;keyword&gt;Animals&lt;/keyword&gt;&lt;keyword&gt;Antlers/physiology&lt;/keyword&gt;&lt;keyword&gt;*Biodiversity&lt;/keyword&gt;&lt;keyword&gt;Biomass&lt;/keyword&gt;&lt;keyword&gt;Carbon Radioisotopes&lt;/keyword&gt;&lt;keyword&gt;Cold Climate&lt;/keyword&gt;&lt;keyword&gt;Deer/*physiology&lt;/keyword&gt;&lt;keyword&gt;*Fossils&lt;/keyword&gt;&lt;keyword&gt;Male&lt;/keyword&gt;&lt;keyword&gt;Mammals/*physiology&lt;/keyword&gt;&lt;keyword&gt;Population Dynamics&lt;/keyword&gt;&lt;keyword&gt;Siberia&lt;/keyword&gt;&lt;keyword&gt;Time Factors&lt;/keyword&gt;&lt;/keywords&gt;&lt;dates&gt;&lt;year&gt;2004&lt;/year&gt;&lt;pub-dates&gt;&lt;date&gt;Oct 7&lt;/date&gt;&lt;/pub-dates&gt;&lt;/dates&gt;&lt;isbn&gt;1476-4687 (Electronic)&amp;#xD;0028-0836 (Linking)&lt;/isbn&gt;&lt;accession-num&gt;15470427&lt;/accession-num&gt;&lt;urls&gt;&lt;related-urls&gt;&lt;url&gt;https://www.ncbi.nlm.nih.gov/pubmed/15470427&lt;/url&gt;&lt;/related-urls&gt;&lt;/urls&gt;&lt;electronic-resource-num&gt;10.1038/nature02890&lt;/electronic-resource-num&gt;&lt;/record&gt;&lt;/Cite&gt;&lt;/EndNote&gt;</w:instrText>
      </w:r>
      <w:r w:rsidR="00182CF6" w:rsidRPr="00967379">
        <w:rPr>
          <w:rFonts w:ascii="Times New Roman" w:hAnsi="Times New Roman" w:cs="Times New Roman"/>
          <w:sz w:val="24"/>
          <w:szCs w:val="24"/>
        </w:rPr>
        <w:fldChar w:fldCharType="separate"/>
      </w:r>
      <w:r w:rsidR="00182CF6" w:rsidRPr="00967379">
        <w:rPr>
          <w:rFonts w:ascii="Times New Roman" w:hAnsi="Times New Roman" w:cs="Times New Roman"/>
          <w:noProof/>
          <w:sz w:val="24"/>
          <w:szCs w:val="24"/>
        </w:rPr>
        <w:t>(Strzepek and Harrison 2004)</w:t>
      </w:r>
      <w:r w:rsidR="00182CF6" w:rsidRPr="00967379">
        <w:rPr>
          <w:rFonts w:ascii="Times New Roman" w:hAnsi="Times New Roman" w:cs="Times New Roman"/>
          <w:sz w:val="24"/>
          <w:szCs w:val="24"/>
        </w:rPr>
        <w:fldChar w:fldCharType="end"/>
      </w:r>
      <w:r w:rsidR="00DC0881" w:rsidRPr="00967379">
        <w:rPr>
          <w:rFonts w:ascii="Times New Roman" w:hAnsi="Times New Roman" w:cs="Times New Roman"/>
          <w:sz w:val="24"/>
          <w:szCs w:val="24"/>
        </w:rPr>
        <w:t xml:space="preserve">, their high non-photochemical energy dissipation potential </w:t>
      </w:r>
      <w:r w:rsidR="004A40F8" w:rsidRPr="00967379">
        <w:rPr>
          <w:rFonts w:ascii="Times New Roman" w:hAnsi="Times New Roman" w:cs="Times New Roman"/>
          <w:sz w:val="24"/>
          <w:szCs w:val="24"/>
        </w:rPr>
        <w:fldChar w:fldCharType="begin"/>
      </w:r>
      <w:r w:rsidR="008B35F1" w:rsidRPr="00967379">
        <w:rPr>
          <w:rFonts w:ascii="Times New Roman" w:hAnsi="Times New Roman" w:cs="Times New Roman"/>
          <w:sz w:val="24"/>
          <w:szCs w:val="24"/>
        </w:rPr>
        <w:instrText xml:space="preserve"> ADDIN EN.CITE &lt;EndNote&gt;&lt;Cite&gt;&lt;Author&gt;Lavaud&lt;/Author&gt;&lt;Year&gt;2013&lt;/Year&gt;&lt;RecNum&gt;307&lt;/RecNum&gt;&lt;DisplayText&gt;(Lavaud and Lepetit 2013)&lt;/DisplayText&gt;&lt;record&gt;&lt;rec-number&gt;307&lt;/rec-number&gt;&lt;foreign-keys&gt;&lt;key app="EN" db-id="9tafarr5wr2ftze0p0u55fp3vxdsexdtadvf" timestamp="1632962422"&gt;307&lt;/key&gt;&lt;key app="ENWeb" db-id=""&gt;0&lt;/key&gt;&lt;/foreign-keys&gt;&lt;ref-type name="Journal Article"&gt;17&lt;/ref-type&gt;&lt;contributors&gt;&lt;authors&gt;&lt;author&gt;Lavaud, J.&lt;/author&gt;&lt;author&gt;Lepetit, B.&lt;/author&gt;&lt;/authors&gt;&lt;/contributors&gt;&lt;auth-address&gt;Institute for Coastal Research and Environment, La Rochelle cedex, France. johann.lavaud@univ-lr.fr&lt;/auth-address&gt;&lt;titles&gt;&lt;title&gt;An explanation for the inter-species variability of the photoprotective non-photochemical chlorophyll fluorescence quenching in diatoms&lt;/title&gt;&lt;secondary-title&gt;Biochimica Biophysica Acta&lt;/secondary-title&gt;&lt;/titles&gt;&lt;periodical&gt;&lt;full-title&gt;Biochimica Biophysica Acta&lt;/full-title&gt;&lt;/periodical&gt;&lt;pages&gt;294-302&lt;/pages&gt;&lt;volume&gt;1827&lt;/volume&gt;&lt;number&gt;3&lt;/number&gt;&lt;edition&gt;2012/12/04&lt;/edition&gt;&lt;keywords&gt;&lt;keyword&gt;Chlorophyll/*chemistry&lt;/keyword&gt;&lt;keyword&gt;Diatoms/*chemistry/physiology&lt;/keyword&gt;&lt;keyword&gt;Fluorescence&lt;/keyword&gt;&lt;keyword&gt;Light&lt;/keyword&gt;&lt;keyword&gt;Photochemistry&lt;/keyword&gt;&lt;keyword&gt;Species Specificity&lt;/keyword&gt;&lt;/keywords&gt;&lt;dates&gt;&lt;year&gt;2013&lt;/year&gt;&lt;pub-dates&gt;&lt;date&gt;Mar&lt;/date&gt;&lt;/pub-dates&gt;&lt;/dates&gt;&lt;isbn&gt;0006-3002 (Print)&amp;#xD;0006-3002 (Linking)&lt;/isbn&gt;&lt;accession-num&gt;23201475&lt;/accession-num&gt;&lt;urls&gt;&lt;related-urls&gt;&lt;url&gt;https://www.ncbi.nlm.nih.gov/pubmed/23201475&lt;/url&gt;&lt;/related-urls&gt;&lt;/urls&gt;&lt;electronic-resource-num&gt;10.1016/j.bbabio.2012.11.012&lt;/electronic-resource-num&gt;&lt;/record&gt;&lt;/Cite&gt;&lt;/EndNote&gt;</w:instrText>
      </w:r>
      <w:r w:rsidR="004A40F8"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(Lavaud and Lepetit 2013)</w:t>
      </w:r>
      <w:r w:rsidR="004A40F8" w:rsidRPr="00967379">
        <w:rPr>
          <w:rFonts w:ascii="Times New Roman" w:hAnsi="Times New Roman" w:cs="Times New Roman"/>
          <w:sz w:val="24"/>
          <w:szCs w:val="24"/>
        </w:rPr>
        <w:fldChar w:fldCharType="end"/>
      </w:r>
      <w:r w:rsidR="00DC0881" w:rsidRPr="00967379">
        <w:rPr>
          <w:rFonts w:ascii="Times New Roman" w:hAnsi="Times New Roman" w:cs="Times New Roman"/>
          <w:sz w:val="24"/>
          <w:szCs w:val="24"/>
        </w:rPr>
        <w:t xml:space="preserve">, </w:t>
      </w:r>
      <w:r w:rsidR="003A75A2" w:rsidRPr="00967379">
        <w:rPr>
          <w:rFonts w:ascii="Times New Roman" w:hAnsi="Times New Roman" w:cs="Times New Roman"/>
          <w:sz w:val="24"/>
          <w:szCs w:val="24"/>
        </w:rPr>
        <w:t xml:space="preserve">and </w:t>
      </w:r>
      <w:r w:rsidR="00242EBB" w:rsidRPr="00967379">
        <w:rPr>
          <w:rFonts w:ascii="Times New Roman" w:hAnsi="Times New Roman" w:cs="Times New Roman"/>
          <w:sz w:val="24"/>
          <w:szCs w:val="24"/>
        </w:rPr>
        <w:t xml:space="preserve">the </w:t>
      </w:r>
      <w:r w:rsidR="00DC0881" w:rsidRPr="00967379">
        <w:rPr>
          <w:rFonts w:ascii="Times New Roman" w:hAnsi="Times New Roman" w:cs="Times New Roman"/>
          <w:sz w:val="24"/>
          <w:szCs w:val="24"/>
        </w:rPr>
        <w:t>presence of fucoxanthin</w:t>
      </w:r>
      <w:r w:rsidR="00242EBB" w:rsidRPr="00967379">
        <w:rPr>
          <w:rFonts w:ascii="Times New Roman" w:hAnsi="Times New Roman" w:cs="Times New Roman"/>
          <w:sz w:val="24"/>
          <w:szCs w:val="24"/>
        </w:rPr>
        <w:t xml:space="preserve"> t</w:t>
      </w:r>
      <w:r w:rsidR="00803004" w:rsidRPr="00967379">
        <w:rPr>
          <w:rFonts w:ascii="Times New Roman" w:hAnsi="Times New Roman" w:cs="Times New Roman"/>
          <w:sz w:val="24"/>
          <w:szCs w:val="24"/>
        </w:rPr>
        <w:t>hat</w:t>
      </w:r>
      <w:r w:rsidR="0031694E" w:rsidRPr="00967379">
        <w:rPr>
          <w:rFonts w:ascii="Times New Roman" w:hAnsi="Times New Roman" w:cs="Times New Roman"/>
          <w:sz w:val="24"/>
          <w:szCs w:val="24"/>
        </w:rPr>
        <w:t xml:space="preserve"> can</w:t>
      </w:r>
      <w:r w:rsidR="00242EBB" w:rsidRPr="00967379">
        <w:rPr>
          <w:rFonts w:ascii="Times New Roman" w:hAnsi="Times New Roman" w:cs="Times New Roman"/>
          <w:sz w:val="24"/>
          <w:szCs w:val="24"/>
        </w:rPr>
        <w:t xml:space="preserve"> prevent </w:t>
      </w:r>
      <w:r w:rsidR="00DC0881" w:rsidRPr="00967379">
        <w:rPr>
          <w:rFonts w:ascii="Times New Roman" w:hAnsi="Times New Roman" w:cs="Times New Roman"/>
          <w:sz w:val="24"/>
          <w:szCs w:val="24"/>
        </w:rPr>
        <w:t xml:space="preserve">photooxidation </w:t>
      </w:r>
      <w:r w:rsidR="00DC0881" w:rsidRPr="00967379">
        <w:rPr>
          <w:rFonts w:ascii="Times New Roman" w:hAnsi="Times New Roman" w:cs="Times New Roman"/>
          <w:sz w:val="24"/>
          <w:szCs w:val="24"/>
        </w:rPr>
        <w:fldChar w:fldCharType="begin"/>
      </w:r>
      <w:r w:rsidR="000A623B" w:rsidRPr="00967379">
        <w:rPr>
          <w:rFonts w:ascii="Times New Roman" w:hAnsi="Times New Roman" w:cs="Times New Roman"/>
          <w:sz w:val="24"/>
          <w:szCs w:val="24"/>
        </w:rPr>
        <w:instrText xml:space="preserve"> ADDIN EN.CITE &lt;EndNote&gt;&lt;Cite&gt;&lt;Author&gt;Tuchman&lt;/Author&gt;&lt;Year&gt;2006&lt;/Year&gt;&lt;RecNum&gt;323&lt;/RecNum&gt;&lt;DisplayText&gt;(Tuchman et al. 2006)&lt;/DisplayText&gt;&lt;record&gt;&lt;rec-number&gt;323&lt;/rec-number&gt;&lt;foreign-keys&gt;&lt;key app="EN" db-id="9tafarr5wr2ftze0p0u55fp3vxdsexdtadvf" timestamp="1634178170"&gt;323&lt;/key&gt;&lt;key app="ENWeb" db-id=""&gt;0&lt;/key&gt;&lt;/foreign-keys&gt;&lt;ref-type name="Journal Article"&gt;17&lt;/ref-type&gt;&lt;contributors&gt;&lt;authors&gt;&lt;author&gt;Tuchman, Nancy C.&lt;/author&gt;&lt;author&gt;Schollett, Marc A.&lt;/author&gt;&lt;author&gt;Rier, Steven T.&lt;/author&gt;&lt;author&gt;Geddes, Pamela&lt;/author&gt;&lt;/authors&gt;&lt;/contributors&gt;&lt;titles&gt;&lt;title&gt;Differential Heterotrophic Utilization of Organic Compounds by Diatoms and Bacteria under Light and Dark Conditions&lt;/title&gt;&lt;secondary-title&gt;Hydrobiologia&lt;/secondary-title&gt;&lt;/titles&gt;&lt;periodical&gt;&lt;full-title&gt;Hydrobiologia&lt;/full-title&gt;&lt;/periodical&gt;&lt;pages&gt;167-177&lt;/pages&gt;&lt;volume&gt;561&lt;/volume&gt;&lt;number&gt;1&lt;/number&gt;&lt;section&gt;167&lt;/section&gt;&lt;dates&gt;&lt;year&gt;2006&lt;/year&gt;&lt;/dates&gt;&lt;isbn&gt;0018-8158&amp;#xD;1573-5117&lt;/isbn&gt;&lt;urls&gt;&lt;/urls&gt;&lt;electronic-resource-num&gt;10.1007/s10750-005-1612-4&lt;/electronic-resource-num&gt;&lt;/record&gt;&lt;/Cite&gt;&lt;/EndNote&gt;</w:instrText>
      </w:r>
      <w:r w:rsidR="00DC0881"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(Tuchman et al. 2006)</w:t>
      </w:r>
      <w:r w:rsidR="00DC0881" w:rsidRPr="00967379">
        <w:rPr>
          <w:rFonts w:ascii="Times New Roman" w:hAnsi="Times New Roman" w:cs="Times New Roman"/>
          <w:sz w:val="24"/>
          <w:szCs w:val="24"/>
        </w:rPr>
        <w:fldChar w:fldCharType="end"/>
      </w:r>
      <w:r w:rsidR="00DC0881" w:rsidRPr="00967379">
        <w:rPr>
          <w:rFonts w:ascii="Times New Roman" w:hAnsi="Times New Roman" w:cs="Times New Roman"/>
          <w:sz w:val="24"/>
          <w:szCs w:val="24"/>
        </w:rPr>
        <w:t xml:space="preserve">. Furthermore, diatoms </w:t>
      </w:r>
      <w:r w:rsidR="003A75A2" w:rsidRPr="00967379">
        <w:rPr>
          <w:rFonts w:ascii="Times New Roman" w:hAnsi="Times New Roman" w:cs="Times New Roman"/>
          <w:sz w:val="24"/>
          <w:szCs w:val="24"/>
        </w:rPr>
        <w:t>can</w:t>
      </w:r>
      <w:r w:rsidR="00DC0881" w:rsidRPr="00967379">
        <w:rPr>
          <w:rFonts w:ascii="Times New Roman" w:hAnsi="Times New Roman" w:cs="Times New Roman"/>
          <w:sz w:val="24"/>
          <w:szCs w:val="24"/>
        </w:rPr>
        <w:t xml:space="preserve"> more efficient</w:t>
      </w:r>
      <w:r w:rsidR="003A75A2" w:rsidRPr="00967379">
        <w:rPr>
          <w:rFonts w:ascii="Times New Roman" w:hAnsi="Times New Roman" w:cs="Times New Roman"/>
          <w:sz w:val="24"/>
          <w:szCs w:val="24"/>
        </w:rPr>
        <w:t>ly</w:t>
      </w:r>
      <w:r w:rsidR="00DC0881" w:rsidRPr="00967379">
        <w:rPr>
          <w:rFonts w:ascii="Times New Roman" w:hAnsi="Times New Roman" w:cs="Times New Roman"/>
          <w:sz w:val="24"/>
          <w:szCs w:val="24"/>
        </w:rPr>
        <w:t xml:space="preserve"> control the ATP/NADPH ratio during photosynthesis compared to other photosynthetic organisms, permit</w:t>
      </w:r>
      <w:r w:rsidR="007707D6" w:rsidRPr="00967379">
        <w:rPr>
          <w:rFonts w:ascii="Times New Roman" w:hAnsi="Times New Roman" w:cs="Times New Roman"/>
          <w:sz w:val="24"/>
          <w:szCs w:val="24"/>
        </w:rPr>
        <w:t>ting</w:t>
      </w:r>
      <w:r w:rsidR="00DC0881" w:rsidRPr="00967379">
        <w:rPr>
          <w:rFonts w:ascii="Times New Roman" w:hAnsi="Times New Roman" w:cs="Times New Roman"/>
          <w:sz w:val="24"/>
          <w:szCs w:val="24"/>
        </w:rPr>
        <w:t xml:space="preserve"> them to optimize their carbon fixation and growth </w:t>
      </w:r>
      <w:r w:rsidR="00DC0881" w:rsidRPr="00967379">
        <w:rPr>
          <w:rFonts w:ascii="Times New Roman" w:hAnsi="Times New Roman" w:cs="Times New Roman"/>
          <w:sz w:val="24"/>
          <w:szCs w:val="24"/>
        </w:rPr>
        <w:fldChar w:fldCharType="begin">
          <w:fldData xml:space="preserve">PEVuZE5vdGU+PENpdGU+PEF1dGhvcj5CYWlsbGV1bDwvQXV0aG9yPjxZZWFyPjIwMTU8L1llYXI+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</w:fldData>
        </w:fldChar>
      </w:r>
      <w:r w:rsidR="008B35F1" w:rsidRPr="00967379">
        <w:rPr>
          <w:rFonts w:ascii="Times New Roman" w:hAnsi="Times New Roman" w:cs="Times New Roman"/>
          <w:sz w:val="24"/>
          <w:szCs w:val="24"/>
        </w:rPr>
        <w:instrText xml:space="preserve"> ADDIN EN.CITE </w:instrText>
      </w:r>
      <w:r w:rsidR="008B35F1" w:rsidRPr="00967379">
        <w:rPr>
          <w:rFonts w:ascii="Times New Roman" w:hAnsi="Times New Roman" w:cs="Times New Roman"/>
          <w:sz w:val="24"/>
          <w:szCs w:val="24"/>
        </w:rPr>
        <w:fldChar w:fldCharType="begin">
          <w:fldData xml:space="preserve">PEVuZE5vdGU+PENpdGU+PEF1dGhvcj5CYWlsbGV1bDwvQXV0aG9yPjxZZWFyPjIwMTU8L1llYXI+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</w:fldData>
        </w:fldChar>
      </w:r>
      <w:r w:rsidR="008B35F1" w:rsidRPr="00967379">
        <w:rPr>
          <w:rFonts w:ascii="Times New Roman" w:hAnsi="Times New Roman" w:cs="Times New Roman"/>
          <w:sz w:val="24"/>
          <w:szCs w:val="24"/>
        </w:rPr>
        <w:instrText xml:space="preserve"> ADDIN EN.CITE.DATA </w:instrText>
      </w:r>
      <w:r w:rsidR="008B35F1" w:rsidRPr="00967379">
        <w:rPr>
          <w:rFonts w:ascii="Times New Roman" w:hAnsi="Times New Roman" w:cs="Times New Roman"/>
          <w:sz w:val="24"/>
          <w:szCs w:val="24"/>
        </w:rPr>
      </w:r>
      <w:r w:rsidR="008B35F1" w:rsidRPr="00967379">
        <w:rPr>
          <w:rFonts w:ascii="Times New Roman" w:hAnsi="Times New Roman" w:cs="Times New Roman"/>
          <w:sz w:val="24"/>
          <w:szCs w:val="24"/>
        </w:rPr>
        <w:fldChar w:fldCharType="end"/>
      </w:r>
      <w:r w:rsidR="00DC0881" w:rsidRPr="00967379">
        <w:rPr>
          <w:rFonts w:ascii="Times New Roman" w:hAnsi="Times New Roman" w:cs="Times New Roman"/>
          <w:sz w:val="24"/>
          <w:szCs w:val="24"/>
        </w:rPr>
      </w:r>
      <w:r w:rsidR="00DC0881"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(Bailleul et al. 2015)</w:t>
      </w:r>
      <w:r w:rsidR="00DC0881" w:rsidRPr="00967379">
        <w:rPr>
          <w:rFonts w:ascii="Times New Roman" w:hAnsi="Times New Roman" w:cs="Times New Roman"/>
          <w:sz w:val="24"/>
          <w:szCs w:val="24"/>
        </w:rPr>
        <w:fldChar w:fldCharType="end"/>
      </w:r>
      <w:r w:rsidR="00DC0881" w:rsidRPr="00967379">
        <w:rPr>
          <w:rFonts w:ascii="Times New Roman" w:hAnsi="Times New Roman" w:cs="Times New Roman"/>
          <w:sz w:val="24"/>
          <w:szCs w:val="24"/>
        </w:rPr>
        <w:t xml:space="preserve">. </w:t>
      </w:r>
      <w:r w:rsidR="0065069E" w:rsidRPr="00967379">
        <w:rPr>
          <w:rFonts w:ascii="Times New Roman" w:hAnsi="Times New Roman" w:cs="Times New Roman"/>
          <w:sz w:val="24"/>
          <w:szCs w:val="24"/>
        </w:rPr>
        <w:t xml:space="preserve">Indeed, we found that </w:t>
      </w:r>
      <w:r w:rsidR="0065069E" w:rsidRPr="00967379">
        <w:rPr>
          <w:rFonts w:ascii="Times New Roman" w:hAnsi="Times New Roman" w:cs="Times New Roman"/>
          <w:color w:val="000000"/>
          <w:sz w:val="24"/>
          <w:szCs w:val="24"/>
        </w:rPr>
        <w:t>Ф'</w:t>
      </w:r>
      <w:r w:rsidR="0065069E" w:rsidRPr="00967379">
        <w:rPr>
          <w:rFonts w:ascii="Times New Roman" w:hAnsi="Times New Roman" w:cs="Times New Roman"/>
          <w:color w:val="000000"/>
          <w:sz w:val="24"/>
          <w:szCs w:val="24"/>
          <w:vertAlign w:val="subscript"/>
        </w:rPr>
        <w:t>M</w:t>
      </w:r>
      <w:r w:rsidR="0065069E" w:rsidRPr="00967379">
        <w:rPr>
          <w:rFonts w:ascii="Times New Roman" w:hAnsi="Times New Roman" w:cs="Times New Roman"/>
          <w:sz w:val="24"/>
          <w:szCs w:val="24"/>
        </w:rPr>
        <w:t xml:space="preserve">, pigment, </w:t>
      </w:r>
      <w:proofErr w:type="spellStart"/>
      <w:r w:rsidR="0065069E" w:rsidRPr="00967379">
        <w:rPr>
          <w:rFonts w:ascii="Times New Roman" w:hAnsi="Times New Roman" w:cs="Times New Roman"/>
          <w:sz w:val="24"/>
          <w:szCs w:val="24"/>
        </w:rPr>
        <w:lastRenderedPageBreak/>
        <w:t>ETRmax</w:t>
      </w:r>
      <w:proofErr w:type="spellEnd"/>
      <w:r w:rsidR="0065069E" w:rsidRPr="00967379">
        <w:rPr>
          <w:rFonts w:ascii="Times New Roman" w:hAnsi="Times New Roman" w:cs="Times New Roman"/>
          <w:sz w:val="24"/>
          <w:szCs w:val="24"/>
        </w:rPr>
        <w:t xml:space="preserve">, </w:t>
      </w:r>
      <w:proofErr w:type="spellStart"/>
      <w:r w:rsidR="0065069E" w:rsidRPr="00967379">
        <w:rPr>
          <w:rFonts w:ascii="Times New Roman" w:hAnsi="Times New Roman" w:cs="Times New Roman"/>
          <w:sz w:val="24"/>
          <w:szCs w:val="24"/>
        </w:rPr>
        <w:t>Ek</w:t>
      </w:r>
      <w:proofErr w:type="spellEnd"/>
      <w:r w:rsidR="0065069E" w:rsidRPr="00967379">
        <w:rPr>
          <w:rFonts w:ascii="Times New Roman" w:hAnsi="Times New Roman" w:cs="Times New Roman"/>
          <w:sz w:val="24"/>
          <w:szCs w:val="24"/>
        </w:rPr>
        <w:t xml:space="preserve"> and</w:t>
      </w:r>
      <w:r w:rsidR="0065069E" w:rsidRPr="00967379">
        <w:rPr>
          <w:rFonts w:ascii="Times New Roman" w:hAnsi="Times New Roman" w:cs="Times New Roman"/>
          <w:color w:val="231F20"/>
          <w:sz w:val="24"/>
          <w:szCs w:val="24"/>
        </w:rPr>
        <w:t xml:space="preserve"> α </w:t>
      </w:r>
      <w:r w:rsidR="0065069E" w:rsidRPr="00967379">
        <w:rPr>
          <w:rFonts w:ascii="Times New Roman" w:hAnsi="Times New Roman" w:cs="Times New Roman"/>
          <w:sz w:val="24"/>
          <w:szCs w:val="24"/>
        </w:rPr>
        <w:t xml:space="preserve">in both diatoms </w:t>
      </w:r>
      <w:r w:rsidR="00C738B0" w:rsidRPr="00967379">
        <w:rPr>
          <w:rFonts w:ascii="Times New Roman" w:hAnsi="Times New Roman" w:cs="Times New Roman"/>
          <w:sz w:val="24"/>
          <w:szCs w:val="24"/>
        </w:rPr>
        <w:t>we</w:t>
      </w:r>
      <w:r w:rsidR="003B58F5" w:rsidRPr="00967379">
        <w:rPr>
          <w:rFonts w:ascii="Times New Roman" w:hAnsi="Times New Roman" w:cs="Times New Roman"/>
          <w:sz w:val="24"/>
          <w:szCs w:val="24"/>
        </w:rPr>
        <w:t>re</w:t>
      </w:r>
      <w:r w:rsidR="0065069E" w:rsidRPr="00967379">
        <w:rPr>
          <w:rFonts w:ascii="Times New Roman" w:hAnsi="Times New Roman" w:cs="Times New Roman"/>
          <w:sz w:val="24"/>
          <w:szCs w:val="24"/>
        </w:rPr>
        <w:t xml:space="preserve"> higher than</w:t>
      </w:r>
      <w:r w:rsidR="008F2877" w:rsidRPr="00967379">
        <w:rPr>
          <w:rFonts w:ascii="Times New Roman" w:hAnsi="Times New Roman" w:cs="Times New Roman"/>
          <w:sz w:val="24"/>
          <w:szCs w:val="24"/>
        </w:rPr>
        <w:t xml:space="preserve"> in</w:t>
      </w:r>
      <w:r w:rsidR="0065069E" w:rsidRPr="00967379">
        <w:rPr>
          <w:rFonts w:ascii="Times New Roman" w:hAnsi="Times New Roman" w:cs="Times New Roman"/>
          <w:sz w:val="24"/>
          <w:szCs w:val="24"/>
        </w:rPr>
        <w:t xml:space="preserve"> </w:t>
      </w:r>
      <w:proofErr w:type="spellStart"/>
      <w:r w:rsidR="0065069E" w:rsidRPr="00967379">
        <w:rPr>
          <w:rFonts w:ascii="Times New Roman" w:hAnsi="Times New Roman" w:cs="Times New Roman"/>
          <w:sz w:val="24"/>
          <w:szCs w:val="24"/>
        </w:rPr>
        <w:t>prasinophytes</w:t>
      </w:r>
      <w:proofErr w:type="spellEnd"/>
      <w:r w:rsidR="0065069E" w:rsidRPr="00967379">
        <w:rPr>
          <w:rFonts w:ascii="Times New Roman" w:hAnsi="Times New Roman" w:cs="Times New Roman"/>
          <w:sz w:val="24"/>
          <w:szCs w:val="24"/>
        </w:rPr>
        <w:t xml:space="preserve">, </w:t>
      </w:r>
      <w:r w:rsidR="0045051A" w:rsidRPr="00967379">
        <w:rPr>
          <w:rFonts w:ascii="Times New Roman" w:hAnsi="Times New Roman" w:cs="Times New Roman"/>
          <w:sz w:val="24"/>
          <w:szCs w:val="24"/>
        </w:rPr>
        <w:t xml:space="preserve">suggesting that diatoms have </w:t>
      </w:r>
      <w:r w:rsidR="008F2877" w:rsidRPr="00967379">
        <w:rPr>
          <w:rFonts w:ascii="Times New Roman" w:hAnsi="Times New Roman" w:cs="Times New Roman"/>
          <w:sz w:val="24"/>
          <w:szCs w:val="24"/>
        </w:rPr>
        <w:t xml:space="preserve">higher </w:t>
      </w:r>
      <w:r w:rsidR="006B18E3" w:rsidRPr="00967379">
        <w:rPr>
          <w:rFonts w:ascii="Times New Roman" w:hAnsi="Times New Roman" w:cs="Times New Roman"/>
          <w:sz w:val="24"/>
          <w:szCs w:val="24"/>
        </w:rPr>
        <w:t>intrinsic</w:t>
      </w:r>
      <w:r w:rsidR="0045051A" w:rsidRPr="00967379">
        <w:rPr>
          <w:rFonts w:ascii="Times New Roman" w:hAnsi="Times New Roman" w:cs="Times New Roman"/>
          <w:sz w:val="24"/>
          <w:szCs w:val="24"/>
        </w:rPr>
        <w:t xml:space="preserve"> photosynthetic capacity and light </w:t>
      </w:r>
      <w:bookmarkStart w:id="59" w:name="_Hlk97115257"/>
      <w:r w:rsidR="0045051A" w:rsidRPr="00967379">
        <w:rPr>
          <w:rFonts w:ascii="Times New Roman" w:hAnsi="Times New Roman" w:cs="Times New Roman"/>
          <w:sz w:val="24"/>
          <w:szCs w:val="24"/>
        </w:rPr>
        <w:t>utilization</w:t>
      </w:r>
      <w:bookmarkEnd w:id="59"/>
      <w:r w:rsidR="0045051A" w:rsidRPr="00967379">
        <w:rPr>
          <w:rFonts w:ascii="Times New Roman" w:hAnsi="Times New Roman" w:cs="Times New Roman"/>
          <w:sz w:val="24"/>
          <w:szCs w:val="24"/>
        </w:rPr>
        <w:t xml:space="preserve"> efficiency. T</w:t>
      </w:r>
      <w:r w:rsidR="0065069E" w:rsidRPr="00967379">
        <w:rPr>
          <w:rFonts w:ascii="Times New Roman" w:hAnsi="Times New Roman" w:cs="Times New Roman"/>
          <w:sz w:val="24"/>
          <w:szCs w:val="24"/>
        </w:rPr>
        <w:t>herefore</w:t>
      </w:r>
      <w:r w:rsidR="008F2877" w:rsidRPr="00967379">
        <w:rPr>
          <w:rFonts w:ascii="Times New Roman" w:hAnsi="Times New Roman" w:cs="Times New Roman"/>
          <w:sz w:val="24"/>
          <w:szCs w:val="24"/>
        </w:rPr>
        <w:t>,</w:t>
      </w:r>
      <w:r w:rsidR="0065069E" w:rsidRPr="00967379">
        <w:rPr>
          <w:rFonts w:ascii="Times New Roman" w:hAnsi="Times New Roman" w:cs="Times New Roman"/>
          <w:sz w:val="24"/>
          <w:szCs w:val="24"/>
        </w:rPr>
        <w:t xml:space="preserve"> </w:t>
      </w:r>
      <w:r w:rsidR="000E11B9" w:rsidRPr="00967379">
        <w:rPr>
          <w:rFonts w:ascii="Times New Roman" w:hAnsi="Times New Roman" w:cs="Times New Roman"/>
          <w:sz w:val="24"/>
          <w:szCs w:val="24"/>
        </w:rPr>
        <w:t xml:space="preserve">if we consider only the impact of pesticides, </w:t>
      </w:r>
      <w:r w:rsidR="0065069E" w:rsidRPr="00967379">
        <w:rPr>
          <w:rFonts w:ascii="Times New Roman" w:hAnsi="Times New Roman" w:cs="Times New Roman"/>
          <w:sz w:val="24"/>
          <w:szCs w:val="24"/>
        </w:rPr>
        <w:t>w</w:t>
      </w:r>
      <w:r w:rsidR="00DC0881" w:rsidRPr="00967379">
        <w:rPr>
          <w:rFonts w:ascii="Times New Roman" w:hAnsi="Times New Roman" w:cs="Times New Roman"/>
          <w:sz w:val="24"/>
          <w:szCs w:val="24"/>
        </w:rPr>
        <w:t xml:space="preserve">e </w:t>
      </w:r>
      <w:r w:rsidR="00C738B0" w:rsidRPr="00967379">
        <w:rPr>
          <w:rFonts w:ascii="Times New Roman" w:hAnsi="Times New Roman" w:cs="Times New Roman"/>
          <w:sz w:val="24"/>
          <w:szCs w:val="24"/>
        </w:rPr>
        <w:t xml:space="preserve">propose </w:t>
      </w:r>
      <w:r w:rsidR="00DC0881" w:rsidRPr="00967379">
        <w:rPr>
          <w:rFonts w:ascii="Times New Roman" w:hAnsi="Times New Roman" w:cs="Times New Roman"/>
          <w:sz w:val="24"/>
          <w:szCs w:val="24"/>
        </w:rPr>
        <w:t xml:space="preserve">that </w:t>
      </w:r>
      <w:proofErr w:type="spellStart"/>
      <w:r w:rsidR="00DC0881" w:rsidRPr="00967379">
        <w:rPr>
          <w:rFonts w:ascii="Times New Roman" w:hAnsi="Times New Roman" w:cs="Times New Roman"/>
          <w:i/>
          <w:iCs/>
          <w:sz w:val="24"/>
          <w:szCs w:val="24"/>
        </w:rPr>
        <w:t>Chaetoceros</w:t>
      </w:r>
      <w:proofErr w:type="spellEnd"/>
      <w:r w:rsidR="00DC0881" w:rsidRPr="00967379" w:rsidDel="005E0B15">
        <w:rPr>
          <w:rFonts w:ascii="Times New Roman" w:hAnsi="Times New Roman" w:cs="Times New Roman"/>
          <w:sz w:val="24"/>
          <w:szCs w:val="24"/>
        </w:rPr>
        <w:t xml:space="preserve"> </w:t>
      </w:r>
      <w:r w:rsidR="000E11B9" w:rsidRPr="00967379">
        <w:rPr>
          <w:rFonts w:ascii="Times New Roman" w:hAnsi="Times New Roman" w:cs="Times New Roman"/>
          <w:sz w:val="24"/>
          <w:szCs w:val="24"/>
        </w:rPr>
        <w:t xml:space="preserve">would have </w:t>
      </w:r>
      <w:r w:rsidR="0065069E" w:rsidRPr="00967379">
        <w:rPr>
          <w:rFonts w:ascii="Times New Roman" w:hAnsi="Times New Roman" w:cs="Times New Roman"/>
          <w:sz w:val="24"/>
          <w:szCs w:val="24"/>
        </w:rPr>
        <w:t xml:space="preserve">a greater chance of survival and </w:t>
      </w:r>
      <w:r w:rsidR="007707D6" w:rsidRPr="00967379">
        <w:rPr>
          <w:rFonts w:ascii="Times New Roman" w:hAnsi="Times New Roman" w:cs="Times New Roman"/>
          <w:sz w:val="24"/>
          <w:szCs w:val="24"/>
        </w:rPr>
        <w:t xml:space="preserve">would </w:t>
      </w:r>
      <w:r w:rsidR="0065069E" w:rsidRPr="00967379">
        <w:rPr>
          <w:rFonts w:ascii="Times New Roman" w:hAnsi="Times New Roman" w:cs="Times New Roman"/>
          <w:sz w:val="24"/>
          <w:szCs w:val="24"/>
        </w:rPr>
        <w:t xml:space="preserve">become the dominant species in temperate and Arctic </w:t>
      </w:r>
      <w:r w:rsidR="008F7B49" w:rsidRPr="00967379">
        <w:rPr>
          <w:rFonts w:ascii="Times New Roman" w:hAnsi="Times New Roman" w:cs="Times New Roman"/>
          <w:sz w:val="24"/>
          <w:szCs w:val="24"/>
        </w:rPr>
        <w:t>ecosystem</w:t>
      </w:r>
      <w:r w:rsidR="00493765" w:rsidRPr="00967379">
        <w:rPr>
          <w:rFonts w:ascii="Times New Roman" w:hAnsi="Times New Roman" w:cs="Times New Roman"/>
          <w:sz w:val="24"/>
          <w:szCs w:val="24"/>
        </w:rPr>
        <w:t>s</w:t>
      </w:r>
      <w:r w:rsidR="0065069E" w:rsidRPr="00967379">
        <w:rPr>
          <w:rFonts w:ascii="Times New Roman" w:hAnsi="Times New Roman" w:cs="Times New Roman"/>
          <w:sz w:val="24"/>
          <w:szCs w:val="24"/>
        </w:rPr>
        <w:t xml:space="preserve"> contaminated with </w:t>
      </w:r>
      <w:r w:rsidR="00DC0881" w:rsidRPr="00967379">
        <w:rPr>
          <w:rFonts w:ascii="Times New Roman" w:hAnsi="Times New Roman" w:cs="Times New Roman"/>
          <w:sz w:val="24"/>
          <w:szCs w:val="24"/>
        </w:rPr>
        <w:t>atrazine, simazine and trifluralin</w:t>
      </w:r>
      <w:r w:rsidR="0065069E" w:rsidRPr="00967379">
        <w:rPr>
          <w:rFonts w:ascii="Times New Roman" w:hAnsi="Times New Roman" w:cs="Times New Roman"/>
          <w:sz w:val="24"/>
          <w:szCs w:val="24"/>
        </w:rPr>
        <w:t xml:space="preserve"> </w:t>
      </w:r>
      <w:r w:rsidR="007707D6" w:rsidRPr="00967379">
        <w:rPr>
          <w:rFonts w:ascii="Times New Roman" w:hAnsi="Times New Roman" w:cs="Times New Roman"/>
          <w:sz w:val="24"/>
          <w:szCs w:val="24"/>
        </w:rPr>
        <w:t xml:space="preserve">in relation </w:t>
      </w:r>
      <w:r w:rsidR="0065069E" w:rsidRPr="00967379">
        <w:rPr>
          <w:rFonts w:ascii="Times New Roman" w:hAnsi="Times New Roman" w:cs="Times New Roman"/>
          <w:sz w:val="24"/>
          <w:szCs w:val="24"/>
        </w:rPr>
        <w:t xml:space="preserve">to </w:t>
      </w:r>
      <w:proofErr w:type="spellStart"/>
      <w:r w:rsidR="0065069E" w:rsidRPr="00967379">
        <w:rPr>
          <w:rFonts w:ascii="Times New Roman" w:hAnsi="Times New Roman" w:cs="Times New Roman"/>
          <w:i/>
          <w:iCs/>
          <w:sz w:val="24"/>
          <w:szCs w:val="24"/>
        </w:rPr>
        <w:t>Micromonas</w:t>
      </w:r>
      <w:proofErr w:type="spellEnd"/>
      <w:r w:rsidR="0065069E" w:rsidRPr="00967379">
        <w:rPr>
          <w:rFonts w:ascii="Times New Roman" w:hAnsi="Times New Roman" w:cs="Times New Roman"/>
          <w:sz w:val="24"/>
          <w:szCs w:val="24"/>
        </w:rPr>
        <w:t>.</w:t>
      </w:r>
      <w:r w:rsidR="00DC0881" w:rsidRPr="00967379">
        <w:rPr>
          <w:rFonts w:ascii="Times New Roman" w:hAnsi="Times New Roman" w:cs="Times New Roman"/>
          <w:sz w:val="24"/>
          <w:szCs w:val="24"/>
        </w:rPr>
        <w:t xml:space="preserve"> </w:t>
      </w:r>
      <w:r w:rsidR="007577FB" w:rsidRPr="00967379">
        <w:rPr>
          <w:rFonts w:ascii="Times New Roman" w:hAnsi="Times New Roman" w:cs="Times New Roman"/>
          <w:sz w:val="24"/>
          <w:szCs w:val="24"/>
        </w:rPr>
        <w:t>On the other hand</w:t>
      </w:r>
      <w:r w:rsidR="00DC0881" w:rsidRPr="00967379">
        <w:rPr>
          <w:rFonts w:ascii="Times New Roman" w:hAnsi="Times New Roman" w:cs="Times New Roman"/>
          <w:sz w:val="24"/>
          <w:szCs w:val="24"/>
        </w:rPr>
        <w:t xml:space="preserve">, </w:t>
      </w:r>
      <w:r w:rsidR="003D581E" w:rsidRPr="00967379">
        <w:rPr>
          <w:rFonts w:ascii="Times New Roman" w:hAnsi="Times New Roman" w:cs="Times New Roman"/>
          <w:sz w:val="24"/>
          <w:szCs w:val="24"/>
        </w:rPr>
        <w:t>according to the EC</w:t>
      </w:r>
      <w:r w:rsidR="003D581E" w:rsidRPr="00967379">
        <w:rPr>
          <w:rFonts w:ascii="Times New Roman" w:hAnsi="Times New Roman" w:cs="Times New Roman"/>
          <w:sz w:val="24"/>
          <w:szCs w:val="24"/>
          <w:vertAlign w:val="subscript"/>
        </w:rPr>
        <w:t xml:space="preserve">50 </w:t>
      </w:r>
      <w:r w:rsidR="003D581E" w:rsidRPr="00967379">
        <w:rPr>
          <w:rFonts w:ascii="Times New Roman" w:hAnsi="Times New Roman" w:cs="Times New Roman"/>
          <w:sz w:val="24"/>
          <w:szCs w:val="24"/>
        </w:rPr>
        <w:t>of Ф'</w:t>
      </w:r>
      <w:r w:rsidR="003D581E" w:rsidRPr="00967379">
        <w:rPr>
          <w:rFonts w:ascii="Times New Roman" w:hAnsi="Times New Roman" w:cs="Times New Roman"/>
          <w:sz w:val="24"/>
          <w:szCs w:val="24"/>
          <w:vertAlign w:val="subscript"/>
        </w:rPr>
        <w:t xml:space="preserve">M </w:t>
      </w:r>
      <w:r w:rsidR="003D581E" w:rsidRPr="00967379">
        <w:rPr>
          <w:rFonts w:ascii="Times New Roman" w:hAnsi="Times New Roman" w:cs="Times New Roman"/>
          <w:sz w:val="24"/>
          <w:szCs w:val="24"/>
        </w:rPr>
        <w:t>and</w:t>
      </w:r>
      <w:r w:rsidR="003D581E" w:rsidRPr="00967379">
        <w:rPr>
          <w:rFonts w:ascii="Times New Roman" w:hAnsi="Times New Roman" w:cs="Times New Roman"/>
          <w:sz w:val="24"/>
          <w:szCs w:val="24"/>
          <w:vertAlign w:val="subscript"/>
        </w:rPr>
        <w:t xml:space="preserve"> </w:t>
      </w:r>
      <w:r w:rsidR="003D581E" w:rsidRPr="00967379">
        <w:rPr>
          <w:rFonts w:ascii="Times New Roman" w:hAnsi="Times New Roman" w:cs="Times New Roman"/>
          <w:sz w:val="24"/>
          <w:szCs w:val="24"/>
        </w:rPr>
        <w:t xml:space="preserve">growth (Table 2), </w:t>
      </w:r>
      <w:r w:rsidR="00DC0881" w:rsidRPr="00967379">
        <w:rPr>
          <w:rFonts w:ascii="Times New Roman" w:hAnsi="Times New Roman" w:cs="Times New Roman"/>
          <w:sz w:val="24"/>
          <w:szCs w:val="24"/>
        </w:rPr>
        <w:t xml:space="preserve">atrazine </w:t>
      </w:r>
      <w:r w:rsidR="004D2664" w:rsidRPr="00967379">
        <w:rPr>
          <w:rFonts w:ascii="Times New Roman" w:hAnsi="Times New Roman" w:cs="Times New Roman"/>
          <w:sz w:val="24"/>
          <w:szCs w:val="24"/>
        </w:rPr>
        <w:t xml:space="preserve">induced significantly more damage </w:t>
      </w:r>
      <w:r w:rsidR="00DC0881" w:rsidRPr="00967379">
        <w:rPr>
          <w:rFonts w:ascii="Times New Roman" w:hAnsi="Times New Roman" w:cs="Times New Roman"/>
          <w:sz w:val="24"/>
          <w:szCs w:val="24"/>
        </w:rPr>
        <w:t xml:space="preserve">than simazine </w:t>
      </w:r>
      <w:r w:rsidR="00CE44F6" w:rsidRPr="00967379">
        <w:rPr>
          <w:rFonts w:ascii="Times New Roman" w:hAnsi="Times New Roman" w:cs="Times New Roman"/>
          <w:sz w:val="24"/>
          <w:szCs w:val="24"/>
        </w:rPr>
        <w:t>to</w:t>
      </w:r>
      <w:r w:rsidR="00DC0881" w:rsidRPr="00967379">
        <w:rPr>
          <w:rFonts w:ascii="Times New Roman" w:hAnsi="Times New Roman" w:cs="Times New Roman"/>
          <w:sz w:val="24"/>
          <w:szCs w:val="24"/>
        </w:rPr>
        <w:t xml:space="preserve"> all tested algae even though </w:t>
      </w:r>
      <w:r w:rsidR="00681926" w:rsidRPr="00967379">
        <w:rPr>
          <w:rFonts w:ascii="Times New Roman" w:hAnsi="Times New Roman" w:cs="Times New Roman"/>
          <w:sz w:val="24"/>
          <w:szCs w:val="24"/>
        </w:rPr>
        <w:t>both molecules</w:t>
      </w:r>
      <w:r w:rsidR="007707D6" w:rsidRPr="00967379">
        <w:rPr>
          <w:rFonts w:ascii="Times New Roman" w:hAnsi="Times New Roman" w:cs="Times New Roman"/>
          <w:sz w:val="24"/>
          <w:szCs w:val="24"/>
        </w:rPr>
        <w:t xml:space="preserve"> </w:t>
      </w:r>
      <w:r w:rsidR="00DC0881" w:rsidRPr="00967379">
        <w:rPr>
          <w:rFonts w:ascii="Times New Roman" w:hAnsi="Times New Roman" w:cs="Times New Roman"/>
          <w:sz w:val="24"/>
          <w:szCs w:val="24"/>
        </w:rPr>
        <w:t>have the same mode of action on the Q</w:t>
      </w:r>
      <w:r w:rsidR="00DC0881" w:rsidRPr="00967379">
        <w:rPr>
          <w:rFonts w:ascii="Times New Roman" w:hAnsi="Times New Roman" w:cs="Times New Roman"/>
          <w:sz w:val="24"/>
          <w:szCs w:val="24"/>
          <w:vertAlign w:val="subscript"/>
        </w:rPr>
        <w:t>B</w:t>
      </w:r>
      <w:r w:rsidR="00DC0881" w:rsidRPr="00967379">
        <w:rPr>
          <w:rFonts w:ascii="Times New Roman" w:hAnsi="Times New Roman" w:cs="Times New Roman"/>
          <w:sz w:val="24"/>
          <w:szCs w:val="24"/>
        </w:rPr>
        <w:t xml:space="preserve"> site of D1 protein of PSII</w:t>
      </w:r>
      <w:r w:rsidR="00164A16" w:rsidRPr="00967379">
        <w:rPr>
          <w:rFonts w:ascii="Times New Roman" w:hAnsi="Times New Roman" w:cs="Times New Roman"/>
          <w:sz w:val="24"/>
          <w:szCs w:val="24"/>
        </w:rPr>
        <w:t xml:space="preserve">. </w:t>
      </w:r>
      <w:r w:rsidR="00D32C85" w:rsidRPr="00967379">
        <w:rPr>
          <w:rFonts w:ascii="Times New Roman" w:hAnsi="Times New Roman" w:cs="Times New Roman"/>
          <w:sz w:val="24"/>
          <w:szCs w:val="24"/>
        </w:rPr>
        <w:t>Previous stud</w:t>
      </w:r>
      <w:r w:rsidR="006437FF" w:rsidRPr="00967379">
        <w:rPr>
          <w:rFonts w:ascii="Times New Roman" w:hAnsi="Times New Roman" w:cs="Times New Roman"/>
          <w:sz w:val="24"/>
          <w:szCs w:val="24"/>
        </w:rPr>
        <w:t>ies</w:t>
      </w:r>
      <w:r w:rsidR="00D32C85" w:rsidRPr="00967379">
        <w:rPr>
          <w:rFonts w:ascii="Times New Roman" w:hAnsi="Times New Roman" w:cs="Times New Roman"/>
          <w:sz w:val="24"/>
          <w:szCs w:val="24"/>
        </w:rPr>
        <w:t xml:space="preserve"> have shown that </w:t>
      </w:r>
      <w:proofErr w:type="spellStart"/>
      <w:r w:rsidR="008C4DAE" w:rsidRPr="00967379">
        <w:rPr>
          <w:rFonts w:ascii="Times New Roman" w:hAnsi="Times New Roman" w:cs="Times New Roman"/>
          <w:sz w:val="24"/>
          <w:szCs w:val="24"/>
        </w:rPr>
        <w:t>i</w:t>
      </w:r>
      <w:r w:rsidR="00C21FC3" w:rsidRPr="00967379">
        <w:rPr>
          <w:rFonts w:ascii="Times New Roman" w:hAnsi="Times New Roman" w:cs="Times New Roman"/>
          <w:sz w:val="24"/>
          <w:szCs w:val="24"/>
        </w:rPr>
        <w:t>rgarol</w:t>
      </w:r>
      <w:proofErr w:type="spellEnd"/>
      <w:r w:rsidR="00C21FC3" w:rsidRPr="00967379">
        <w:rPr>
          <w:rFonts w:ascii="Times New Roman" w:hAnsi="Times New Roman" w:cs="Times New Roman"/>
          <w:sz w:val="24"/>
          <w:szCs w:val="24"/>
        </w:rPr>
        <w:t xml:space="preserve"> </w:t>
      </w:r>
      <w:r w:rsidR="00D32C85" w:rsidRPr="00967379">
        <w:rPr>
          <w:rFonts w:ascii="Times New Roman" w:hAnsi="Times New Roman" w:cs="Times New Roman"/>
          <w:sz w:val="24"/>
          <w:szCs w:val="24"/>
        </w:rPr>
        <w:t>with high</w:t>
      </w:r>
      <w:r w:rsidR="0069063F" w:rsidRPr="00967379">
        <w:rPr>
          <w:rFonts w:ascii="Times New Roman" w:hAnsi="Times New Roman" w:cs="Times New Roman"/>
          <w:sz w:val="24"/>
          <w:szCs w:val="24"/>
        </w:rPr>
        <w:t xml:space="preserve"> </w:t>
      </w:r>
      <w:proofErr w:type="spellStart"/>
      <w:r w:rsidR="0069063F" w:rsidRPr="00967379">
        <w:rPr>
          <w:rFonts w:ascii="Times New Roman" w:hAnsi="Times New Roman" w:cs="Times New Roman"/>
          <w:sz w:val="24"/>
          <w:szCs w:val="24"/>
        </w:rPr>
        <w:t>octanol</w:t>
      </w:r>
      <w:proofErr w:type="spellEnd"/>
      <w:r w:rsidR="0069063F" w:rsidRPr="00967379">
        <w:rPr>
          <w:rFonts w:ascii="Times New Roman" w:hAnsi="Times New Roman" w:cs="Times New Roman"/>
          <w:sz w:val="24"/>
          <w:szCs w:val="24"/>
        </w:rPr>
        <w:t>/water partition coefficient</w:t>
      </w:r>
      <w:r w:rsidR="0069063F" w:rsidRPr="00967379" w:rsidDel="00681926">
        <w:rPr>
          <w:rFonts w:ascii="Times New Roman" w:hAnsi="Times New Roman" w:cs="Times New Roman"/>
          <w:sz w:val="24"/>
          <w:szCs w:val="24"/>
        </w:rPr>
        <w:t xml:space="preserve"> </w:t>
      </w:r>
      <w:r w:rsidR="0069063F" w:rsidRPr="00967379">
        <w:rPr>
          <w:rFonts w:ascii="Times New Roman" w:hAnsi="Times New Roman" w:cs="Times New Roman"/>
          <w:sz w:val="24"/>
          <w:szCs w:val="24"/>
        </w:rPr>
        <w:t>(</w:t>
      </w:r>
      <w:proofErr w:type="spellStart"/>
      <w:r w:rsidR="00D32C85" w:rsidRPr="00967379">
        <w:rPr>
          <w:rFonts w:ascii="Times New Roman" w:hAnsi="Times New Roman" w:cs="Times New Roman"/>
          <w:sz w:val="24"/>
          <w:szCs w:val="24"/>
        </w:rPr>
        <w:t>logK</w:t>
      </w:r>
      <w:r w:rsidR="00D32C85" w:rsidRPr="00967379">
        <w:rPr>
          <w:rFonts w:ascii="Times New Roman" w:hAnsi="Times New Roman" w:cs="Times New Roman"/>
          <w:sz w:val="24"/>
          <w:szCs w:val="24"/>
          <w:vertAlign w:val="subscript"/>
        </w:rPr>
        <w:t>ow</w:t>
      </w:r>
      <w:proofErr w:type="spellEnd"/>
      <w:r w:rsidR="0069063F" w:rsidRPr="00967379">
        <w:rPr>
          <w:rFonts w:ascii="Times New Roman" w:hAnsi="Times New Roman" w:cs="Times New Roman"/>
          <w:sz w:val="24"/>
          <w:szCs w:val="24"/>
        </w:rPr>
        <w:t>)</w:t>
      </w:r>
      <w:r w:rsidR="004C3DB0" w:rsidRPr="00967379">
        <w:rPr>
          <w:rFonts w:ascii="Times New Roman" w:hAnsi="Times New Roman" w:cs="Times New Roman"/>
          <w:sz w:val="24"/>
          <w:szCs w:val="24"/>
        </w:rPr>
        <w:t xml:space="preserve"> </w:t>
      </w:r>
      <w:r w:rsidR="00C21FC3" w:rsidRPr="00967379">
        <w:rPr>
          <w:rFonts w:ascii="Times New Roman" w:hAnsi="Times New Roman" w:cs="Times New Roman"/>
          <w:sz w:val="24"/>
          <w:szCs w:val="24"/>
        </w:rPr>
        <w:t>is more toxic than diuron for</w:t>
      </w:r>
      <w:r w:rsidR="00C21FC3" w:rsidRPr="00967379">
        <w:rPr>
          <w:rFonts w:ascii="Times New Roman" w:hAnsi="Times New Roman" w:cs="Times New Roman"/>
        </w:rPr>
        <w:t xml:space="preserve"> </w:t>
      </w:r>
      <w:r w:rsidR="002B4992" w:rsidRPr="00967379">
        <w:rPr>
          <w:rFonts w:ascii="Times New Roman" w:hAnsi="Times New Roman" w:cs="Times New Roman"/>
          <w:iCs/>
          <w:sz w:val="24"/>
          <w:szCs w:val="24"/>
        </w:rPr>
        <w:t>marine microalgae</w:t>
      </w:r>
      <w:r w:rsidR="002B4992" w:rsidRPr="00967379">
        <w:rPr>
          <w:rFonts w:ascii="Times New Roman" w:hAnsi="Times New Roman" w:cs="Times New Roman"/>
          <w:sz w:val="24"/>
          <w:szCs w:val="24"/>
        </w:rPr>
        <w:t xml:space="preserve"> </w:t>
      </w:r>
      <w:r w:rsidR="009969CD" w:rsidRPr="00967379">
        <w:rPr>
          <w:rFonts w:ascii="Times New Roman" w:hAnsi="Times New Roman" w:cs="Times New Roman"/>
          <w:sz w:val="24"/>
          <w:szCs w:val="24"/>
        </w:rPr>
        <w:t>as PSII inhibitor</w:t>
      </w:r>
      <w:r w:rsidR="000123D8" w:rsidRPr="00967379">
        <w:rPr>
          <w:rFonts w:ascii="Times New Roman" w:hAnsi="Times New Roman" w:cs="Times New Roman"/>
          <w:iCs/>
          <w:sz w:val="24"/>
          <w:szCs w:val="24"/>
        </w:rPr>
        <w:t>,</w:t>
      </w:r>
      <w:r w:rsidR="00C21FC3" w:rsidRPr="00967379">
        <w:rPr>
          <w:rFonts w:ascii="Times New Roman" w:hAnsi="Times New Roman" w:cs="Times New Roman"/>
          <w:sz w:val="24"/>
          <w:szCs w:val="24"/>
        </w:rPr>
        <w:t xml:space="preserve"> </w:t>
      </w:r>
      <w:r w:rsidR="009969CD" w:rsidRPr="00967379">
        <w:rPr>
          <w:rFonts w:ascii="Times New Roman" w:hAnsi="Times New Roman" w:cs="Times New Roman"/>
          <w:sz w:val="24"/>
          <w:szCs w:val="24"/>
        </w:rPr>
        <w:t xml:space="preserve">and </w:t>
      </w:r>
      <w:r w:rsidR="000123D8" w:rsidRPr="00967379">
        <w:rPr>
          <w:rFonts w:ascii="Times New Roman" w:hAnsi="Times New Roman" w:cs="Times New Roman"/>
          <w:sz w:val="24"/>
          <w:szCs w:val="24"/>
        </w:rPr>
        <w:t>t</w:t>
      </w:r>
      <w:r w:rsidR="00D32C85" w:rsidRPr="00967379">
        <w:rPr>
          <w:rFonts w:ascii="Times New Roman" w:hAnsi="Times New Roman" w:cs="Times New Roman"/>
          <w:sz w:val="24"/>
          <w:szCs w:val="24"/>
        </w:rPr>
        <w:t xml:space="preserve">he higher </w:t>
      </w:r>
      <w:proofErr w:type="spellStart"/>
      <w:r w:rsidR="00D32C85" w:rsidRPr="00967379">
        <w:rPr>
          <w:rFonts w:ascii="Times New Roman" w:hAnsi="Times New Roman" w:cs="Times New Roman"/>
          <w:sz w:val="24"/>
          <w:szCs w:val="24"/>
        </w:rPr>
        <w:t>logK</w:t>
      </w:r>
      <w:r w:rsidR="00D32C85" w:rsidRPr="00967379">
        <w:rPr>
          <w:rFonts w:ascii="Times New Roman" w:hAnsi="Times New Roman" w:cs="Times New Roman"/>
          <w:sz w:val="24"/>
          <w:szCs w:val="24"/>
          <w:vertAlign w:val="subscript"/>
        </w:rPr>
        <w:t>ow</w:t>
      </w:r>
      <w:proofErr w:type="spellEnd"/>
      <w:r w:rsidR="00D32C85" w:rsidRPr="00967379">
        <w:rPr>
          <w:rFonts w:ascii="Times New Roman" w:hAnsi="Times New Roman" w:cs="Times New Roman"/>
          <w:sz w:val="24"/>
          <w:szCs w:val="24"/>
        </w:rPr>
        <w:t xml:space="preserve"> of </w:t>
      </w:r>
      <w:proofErr w:type="spellStart"/>
      <w:r w:rsidR="008C4DAE" w:rsidRPr="00967379">
        <w:rPr>
          <w:rFonts w:ascii="Times New Roman" w:hAnsi="Times New Roman" w:cs="Times New Roman"/>
          <w:sz w:val="24"/>
          <w:szCs w:val="24"/>
        </w:rPr>
        <w:t>i</w:t>
      </w:r>
      <w:r w:rsidR="009969CD" w:rsidRPr="00967379">
        <w:rPr>
          <w:rFonts w:ascii="Times New Roman" w:hAnsi="Times New Roman" w:cs="Times New Roman"/>
          <w:sz w:val="24"/>
          <w:szCs w:val="24"/>
        </w:rPr>
        <w:t>rgarol</w:t>
      </w:r>
      <w:proofErr w:type="spellEnd"/>
      <w:r w:rsidR="009969CD" w:rsidRPr="00967379">
        <w:rPr>
          <w:rFonts w:ascii="Times New Roman" w:hAnsi="Times New Roman" w:cs="Times New Roman"/>
          <w:sz w:val="24"/>
          <w:szCs w:val="24"/>
        </w:rPr>
        <w:t xml:space="preserve"> </w:t>
      </w:r>
      <w:r w:rsidR="006756DC" w:rsidRPr="00967379">
        <w:rPr>
          <w:rFonts w:ascii="Times New Roman" w:hAnsi="Times New Roman" w:cs="Times New Roman"/>
          <w:sz w:val="24"/>
          <w:szCs w:val="24"/>
        </w:rPr>
        <w:t>promotes</w:t>
      </w:r>
      <w:r w:rsidR="00E23BCE" w:rsidRPr="00967379">
        <w:rPr>
          <w:rFonts w:ascii="Times New Roman" w:hAnsi="Times New Roman" w:cs="Times New Roman"/>
          <w:sz w:val="24"/>
          <w:szCs w:val="24"/>
        </w:rPr>
        <w:t xml:space="preserve"> </w:t>
      </w:r>
      <w:r w:rsidR="00D32C85" w:rsidRPr="00967379">
        <w:rPr>
          <w:rFonts w:ascii="Times New Roman" w:hAnsi="Times New Roman" w:cs="Times New Roman"/>
          <w:sz w:val="24"/>
          <w:szCs w:val="24"/>
        </w:rPr>
        <w:t>its affinity for the Q</w:t>
      </w:r>
      <w:r w:rsidR="00D32C85" w:rsidRPr="00967379">
        <w:rPr>
          <w:rFonts w:ascii="Times New Roman" w:hAnsi="Times New Roman" w:cs="Times New Roman"/>
          <w:sz w:val="24"/>
          <w:szCs w:val="24"/>
          <w:vertAlign w:val="subscript"/>
        </w:rPr>
        <w:t>B</w:t>
      </w:r>
      <w:r w:rsidR="00D32C85" w:rsidRPr="00967379">
        <w:rPr>
          <w:rFonts w:ascii="Times New Roman" w:hAnsi="Times New Roman" w:cs="Times New Roman"/>
          <w:sz w:val="24"/>
          <w:szCs w:val="24"/>
        </w:rPr>
        <w:t xml:space="preserve"> </w:t>
      </w:r>
      <w:r w:rsidR="00996E8E" w:rsidRPr="00967379">
        <w:rPr>
          <w:rFonts w:ascii="Times New Roman" w:hAnsi="Times New Roman" w:cs="Times New Roman"/>
          <w:sz w:val="24"/>
          <w:szCs w:val="24"/>
        </w:rPr>
        <w:t>binding site</w:t>
      </w:r>
      <w:r w:rsidR="00D32C85" w:rsidRPr="00967379">
        <w:rPr>
          <w:rFonts w:ascii="Times New Roman" w:hAnsi="Times New Roman" w:cs="Times New Roman"/>
          <w:sz w:val="24"/>
          <w:szCs w:val="24"/>
        </w:rPr>
        <w:t xml:space="preserve">, </w:t>
      </w:r>
      <w:r w:rsidR="00ED4B9E" w:rsidRPr="00967379">
        <w:rPr>
          <w:rFonts w:ascii="Times New Roman" w:hAnsi="Times New Roman" w:cs="Times New Roman"/>
          <w:sz w:val="24"/>
          <w:szCs w:val="24"/>
        </w:rPr>
        <w:t>leading to</w:t>
      </w:r>
      <w:r w:rsidR="00D32C85" w:rsidRPr="00967379">
        <w:rPr>
          <w:rFonts w:ascii="Times New Roman" w:hAnsi="Times New Roman" w:cs="Times New Roman"/>
          <w:sz w:val="24"/>
          <w:szCs w:val="24"/>
        </w:rPr>
        <w:t xml:space="preserve"> </w:t>
      </w:r>
      <w:r w:rsidR="007E46D3">
        <w:rPr>
          <w:rFonts w:ascii="Times New Roman" w:hAnsi="Times New Roman" w:cs="Times New Roman"/>
          <w:sz w:val="24"/>
          <w:szCs w:val="24"/>
        </w:rPr>
        <w:t>its</w:t>
      </w:r>
      <w:r w:rsidR="00D32C85" w:rsidRPr="00967379">
        <w:rPr>
          <w:rFonts w:ascii="Times New Roman" w:hAnsi="Times New Roman" w:cs="Times New Roman"/>
          <w:sz w:val="24"/>
          <w:szCs w:val="24"/>
        </w:rPr>
        <w:t xml:space="preserve"> relative higher toxicity</w:t>
      </w:r>
      <w:r w:rsidR="006437FF" w:rsidRPr="00967379">
        <w:rPr>
          <w:rFonts w:ascii="Times New Roman" w:hAnsi="Times New Roman" w:cs="Times New Roman"/>
          <w:sz w:val="24"/>
          <w:szCs w:val="24"/>
        </w:rPr>
        <w:t xml:space="preserve"> </w:t>
      </w:r>
      <w:r w:rsidR="000A02A3" w:rsidRPr="00967379">
        <w:rPr>
          <w:rFonts w:ascii="Times New Roman" w:hAnsi="Times New Roman" w:cs="Times New Roman"/>
          <w:sz w:val="24"/>
          <w:szCs w:val="24"/>
        </w:rPr>
        <w:fldChar w:fldCharType="begin">
          <w:fldData xml:space="preserve">PEVuZE5vdGU+PENpdGU+PEF1dGhvcj5Lb3R0dXBhcmFtYmlsPC9BdXRob3I+PFllYXI+MjAxNzwv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</w:fldData>
        </w:fldChar>
      </w:r>
      <w:r w:rsidR="002B4992" w:rsidRPr="00967379">
        <w:rPr>
          <w:rFonts w:ascii="Times New Roman" w:hAnsi="Times New Roman" w:cs="Times New Roman"/>
          <w:sz w:val="24"/>
          <w:szCs w:val="24"/>
        </w:rPr>
        <w:instrText xml:space="preserve"> ADDIN EN.CITE </w:instrText>
      </w:r>
      <w:r w:rsidR="002B4992" w:rsidRPr="00967379">
        <w:rPr>
          <w:rFonts w:ascii="Times New Roman" w:hAnsi="Times New Roman" w:cs="Times New Roman"/>
          <w:sz w:val="24"/>
          <w:szCs w:val="24"/>
        </w:rPr>
        <w:fldChar w:fldCharType="begin">
          <w:fldData xml:space="preserve">PEVuZE5vdGU+PENpdGU+PEF1dGhvcj5Lb3R0dXBhcmFtYmlsPC9BdXRob3I+PFllYXI+MjAxNzwv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</w:fldData>
        </w:fldChar>
      </w:r>
      <w:r w:rsidR="002B4992" w:rsidRPr="00967379">
        <w:rPr>
          <w:rFonts w:ascii="Times New Roman" w:hAnsi="Times New Roman" w:cs="Times New Roman"/>
          <w:sz w:val="24"/>
          <w:szCs w:val="24"/>
        </w:rPr>
        <w:instrText xml:space="preserve"> ADDIN EN.CITE.DATA </w:instrText>
      </w:r>
      <w:r w:rsidR="002B4992" w:rsidRPr="00967379">
        <w:rPr>
          <w:rFonts w:ascii="Times New Roman" w:hAnsi="Times New Roman" w:cs="Times New Roman"/>
          <w:sz w:val="24"/>
          <w:szCs w:val="24"/>
        </w:rPr>
      </w:r>
      <w:r w:rsidR="002B4992" w:rsidRPr="00967379">
        <w:rPr>
          <w:rFonts w:ascii="Times New Roman" w:hAnsi="Times New Roman" w:cs="Times New Roman"/>
          <w:sz w:val="24"/>
          <w:szCs w:val="24"/>
        </w:rPr>
        <w:fldChar w:fldCharType="end"/>
      </w:r>
      <w:r w:rsidR="000A02A3" w:rsidRPr="00967379">
        <w:rPr>
          <w:rFonts w:ascii="Times New Roman" w:hAnsi="Times New Roman" w:cs="Times New Roman"/>
          <w:sz w:val="24"/>
          <w:szCs w:val="24"/>
        </w:rPr>
      </w:r>
      <w:r w:rsidR="000A02A3" w:rsidRPr="00967379">
        <w:rPr>
          <w:rFonts w:ascii="Times New Roman" w:hAnsi="Times New Roman" w:cs="Times New Roman"/>
          <w:sz w:val="24"/>
          <w:szCs w:val="24"/>
        </w:rPr>
        <w:fldChar w:fldCharType="separate"/>
      </w:r>
      <w:r w:rsidR="002B4992" w:rsidRPr="00967379">
        <w:rPr>
          <w:rFonts w:ascii="Times New Roman" w:hAnsi="Times New Roman" w:cs="Times New Roman"/>
          <w:noProof/>
          <w:sz w:val="24"/>
          <w:szCs w:val="24"/>
        </w:rPr>
        <w:t>(Coquille et al. 2018, Dupraz et al. 2016, Kottuparambil et al. 2017)</w:t>
      </w:r>
      <w:r w:rsidR="000A02A3" w:rsidRPr="00967379">
        <w:rPr>
          <w:rFonts w:ascii="Times New Roman" w:hAnsi="Times New Roman" w:cs="Times New Roman"/>
          <w:sz w:val="24"/>
          <w:szCs w:val="24"/>
        </w:rPr>
        <w:fldChar w:fldCharType="end"/>
      </w:r>
      <w:r w:rsidR="009969CD" w:rsidRPr="00967379">
        <w:rPr>
          <w:rFonts w:ascii="Times New Roman" w:hAnsi="Times New Roman" w:cs="Times New Roman"/>
          <w:sz w:val="24"/>
          <w:szCs w:val="24"/>
        </w:rPr>
        <w:t>.</w:t>
      </w:r>
      <w:r w:rsidR="000A02A3" w:rsidRPr="00967379">
        <w:rPr>
          <w:rFonts w:ascii="Times New Roman" w:hAnsi="Times New Roman" w:cs="Times New Roman"/>
          <w:sz w:val="24"/>
          <w:szCs w:val="24"/>
        </w:rPr>
        <w:t xml:space="preserve"> Therefore, we </w:t>
      </w:r>
      <w:r w:rsidR="00587DD2" w:rsidRPr="00967379">
        <w:rPr>
          <w:rFonts w:ascii="Times New Roman" w:hAnsi="Times New Roman" w:cs="Times New Roman"/>
          <w:sz w:val="24"/>
          <w:szCs w:val="24"/>
        </w:rPr>
        <w:t>can assume</w:t>
      </w:r>
      <w:r w:rsidR="000A02A3" w:rsidRPr="00967379">
        <w:rPr>
          <w:rFonts w:ascii="Times New Roman" w:hAnsi="Times New Roman" w:cs="Times New Roman"/>
          <w:sz w:val="24"/>
          <w:szCs w:val="24"/>
        </w:rPr>
        <w:t xml:space="preserve"> that </w:t>
      </w:r>
      <w:r w:rsidR="00F13CFD" w:rsidRPr="00967379">
        <w:rPr>
          <w:rFonts w:ascii="Times New Roman" w:hAnsi="Times New Roman" w:cs="Times New Roman"/>
          <w:sz w:val="24"/>
          <w:szCs w:val="24"/>
        </w:rPr>
        <w:t>the higher toxicity</w:t>
      </w:r>
      <w:r w:rsidR="002025D4" w:rsidRPr="00967379">
        <w:rPr>
          <w:rFonts w:ascii="Times New Roman" w:hAnsi="Times New Roman" w:cs="Times New Roman"/>
          <w:sz w:val="24"/>
          <w:szCs w:val="24"/>
        </w:rPr>
        <w:t xml:space="preserve"> of </w:t>
      </w:r>
      <w:r w:rsidR="000A02A3" w:rsidRPr="00967379">
        <w:rPr>
          <w:rFonts w:ascii="Times New Roman" w:hAnsi="Times New Roman" w:cs="Times New Roman"/>
          <w:sz w:val="24"/>
          <w:szCs w:val="24"/>
        </w:rPr>
        <w:t>atrazine</w:t>
      </w:r>
      <w:r w:rsidR="002025D4" w:rsidRPr="00967379">
        <w:rPr>
          <w:rFonts w:ascii="Times New Roman" w:hAnsi="Times New Roman" w:cs="Times New Roman"/>
          <w:sz w:val="24"/>
          <w:szCs w:val="24"/>
        </w:rPr>
        <w:t xml:space="preserve"> compared to simazine</w:t>
      </w:r>
      <w:r w:rsidR="003670DB" w:rsidRPr="00967379">
        <w:rPr>
          <w:rFonts w:ascii="Times New Roman" w:hAnsi="Times New Roman" w:cs="Times New Roman"/>
          <w:sz w:val="24"/>
          <w:szCs w:val="24"/>
        </w:rPr>
        <w:t xml:space="preserve"> (</w:t>
      </w:r>
      <w:proofErr w:type="spellStart"/>
      <w:r w:rsidR="001F545A" w:rsidRPr="00967379">
        <w:rPr>
          <w:rFonts w:ascii="Times New Roman" w:hAnsi="Times New Roman" w:cs="Times New Roman"/>
          <w:sz w:val="24"/>
          <w:szCs w:val="24"/>
        </w:rPr>
        <w:t>logK</w:t>
      </w:r>
      <w:r w:rsidR="001F545A" w:rsidRPr="00967379">
        <w:rPr>
          <w:rFonts w:ascii="Times New Roman" w:hAnsi="Times New Roman" w:cs="Times New Roman"/>
          <w:sz w:val="24"/>
          <w:szCs w:val="24"/>
          <w:vertAlign w:val="subscript"/>
        </w:rPr>
        <w:t>ow</w:t>
      </w:r>
      <w:proofErr w:type="spellEnd"/>
      <w:r w:rsidR="001F545A" w:rsidRPr="00967379">
        <w:rPr>
          <w:rFonts w:ascii="Times New Roman" w:hAnsi="Times New Roman" w:cs="Times New Roman"/>
          <w:sz w:val="24"/>
          <w:szCs w:val="24"/>
        </w:rPr>
        <w:t>=</w:t>
      </w:r>
      <w:r w:rsidR="003670DB" w:rsidRPr="00967379">
        <w:rPr>
          <w:rFonts w:ascii="Times New Roman" w:hAnsi="Times New Roman" w:cs="Times New Roman"/>
          <w:sz w:val="24"/>
          <w:szCs w:val="24"/>
        </w:rPr>
        <w:t>2.3)</w:t>
      </w:r>
      <w:r w:rsidR="003670DB" w:rsidRPr="00967379" w:rsidDel="003670DB">
        <w:rPr>
          <w:rFonts w:ascii="Times New Roman" w:hAnsi="Times New Roman" w:cs="Times New Roman"/>
          <w:sz w:val="24"/>
          <w:szCs w:val="24"/>
        </w:rPr>
        <w:t xml:space="preserve"> </w:t>
      </w:r>
      <w:r w:rsidR="007707D6" w:rsidRPr="00967379">
        <w:rPr>
          <w:rFonts w:ascii="Times New Roman" w:hAnsi="Times New Roman" w:cs="Times New Roman"/>
          <w:sz w:val="24"/>
          <w:szCs w:val="24"/>
        </w:rPr>
        <w:t>could be</w:t>
      </w:r>
      <w:r w:rsidR="000C5BB7" w:rsidRPr="00967379">
        <w:rPr>
          <w:rFonts w:ascii="Times New Roman" w:hAnsi="Times New Roman" w:cs="Times New Roman"/>
          <w:sz w:val="24"/>
          <w:szCs w:val="24"/>
        </w:rPr>
        <w:t xml:space="preserve"> </w:t>
      </w:r>
      <w:r w:rsidR="002025D4" w:rsidRPr="00967379">
        <w:rPr>
          <w:rFonts w:ascii="Times New Roman" w:hAnsi="Times New Roman" w:cs="Times New Roman"/>
          <w:sz w:val="24"/>
          <w:szCs w:val="24"/>
        </w:rPr>
        <w:t>due to its</w:t>
      </w:r>
      <w:r w:rsidR="000A02A3" w:rsidRPr="00967379">
        <w:rPr>
          <w:rFonts w:ascii="Times New Roman" w:hAnsi="Times New Roman" w:cs="Times New Roman"/>
          <w:sz w:val="24"/>
          <w:szCs w:val="24"/>
        </w:rPr>
        <w:t xml:space="preserve"> high</w:t>
      </w:r>
      <w:r w:rsidR="002025D4" w:rsidRPr="00967379">
        <w:rPr>
          <w:rFonts w:ascii="Times New Roman" w:hAnsi="Times New Roman" w:cs="Times New Roman"/>
          <w:sz w:val="24"/>
          <w:szCs w:val="24"/>
        </w:rPr>
        <w:t>er</w:t>
      </w:r>
      <w:r w:rsidR="000A02A3" w:rsidRPr="00967379">
        <w:rPr>
          <w:rFonts w:ascii="Times New Roman" w:hAnsi="Times New Roman" w:cs="Times New Roman"/>
          <w:sz w:val="24"/>
          <w:szCs w:val="24"/>
        </w:rPr>
        <w:t xml:space="preserve"> </w:t>
      </w:r>
      <w:proofErr w:type="spellStart"/>
      <w:r w:rsidR="000A02A3" w:rsidRPr="00967379">
        <w:rPr>
          <w:rFonts w:ascii="Times New Roman" w:hAnsi="Times New Roman" w:cs="Times New Roman"/>
          <w:sz w:val="24"/>
          <w:szCs w:val="24"/>
        </w:rPr>
        <w:t>logK</w:t>
      </w:r>
      <w:r w:rsidR="000A02A3" w:rsidRPr="00967379">
        <w:rPr>
          <w:rFonts w:ascii="Times New Roman" w:hAnsi="Times New Roman" w:cs="Times New Roman"/>
          <w:sz w:val="24"/>
          <w:szCs w:val="24"/>
          <w:vertAlign w:val="subscript"/>
        </w:rPr>
        <w:t>ow</w:t>
      </w:r>
      <w:proofErr w:type="spellEnd"/>
      <w:r w:rsidR="000A02A3" w:rsidRPr="00967379">
        <w:rPr>
          <w:rFonts w:ascii="Times New Roman" w:hAnsi="Times New Roman" w:cs="Times New Roman"/>
          <w:sz w:val="24"/>
          <w:szCs w:val="24"/>
        </w:rPr>
        <w:t xml:space="preserve"> </w:t>
      </w:r>
      <w:r w:rsidR="003670DB" w:rsidRPr="00967379">
        <w:rPr>
          <w:rFonts w:ascii="Times New Roman" w:hAnsi="Times New Roman" w:cs="Times New Roman"/>
          <w:sz w:val="24"/>
          <w:szCs w:val="24"/>
        </w:rPr>
        <w:t xml:space="preserve">(2.7) </w:t>
      </w:r>
      <w:r w:rsidR="000A02A3" w:rsidRPr="00967379">
        <w:rPr>
          <w:rFonts w:ascii="Times New Roman" w:hAnsi="Times New Roman" w:cs="Times New Roman"/>
          <w:sz w:val="24"/>
          <w:szCs w:val="24"/>
        </w:rPr>
        <w:fldChar w:fldCharType="begin"/>
      </w:r>
      <w:r w:rsidR="00F757F4" w:rsidRPr="00967379">
        <w:rPr>
          <w:rFonts w:ascii="Times New Roman" w:hAnsi="Times New Roman" w:cs="Times New Roman"/>
          <w:sz w:val="24"/>
          <w:szCs w:val="24"/>
        </w:rPr>
        <w:instrText xml:space="preserve"> ADDIN EN.CITE &lt;EndNote&gt;&lt;Cite&gt;&lt;Author&gt;Ronka&lt;/Author&gt;&lt;Year&gt;2016&lt;/Year&gt;&lt;RecNum&gt;430&lt;/RecNum&gt;&lt;DisplayText&gt;(Ronka 2016)&lt;/DisplayText&gt;&lt;record&gt;&lt;rec-number&gt;430&lt;/rec-number&gt;&lt;foreign-keys&gt;&lt;key app="EN" db-id="9tafarr5wr2ftze0p0u55fp3vxdsexdtadvf" timestamp="1653014785"&gt;430&lt;/key&gt;&lt;key app="ENWeb" db-id=""&gt;0&lt;/key&gt;&lt;/foreign-keys&gt;&lt;ref-type name="Journal Article"&gt;17&lt;/ref-type&gt;&lt;contributors&gt;&lt;authors&gt;&lt;author&gt;Ronka, S.&lt;/author&gt;&lt;/authors&gt;&lt;/contributors&gt;&lt;titles&gt;&lt;title&gt;Removal of triazine-based herbicides on specific polymeric sorbent: batch studies&lt;/title&gt;&lt;secondary-title&gt;Pure and Applied Chemistry&lt;/secondary-title&gt;&lt;/titles&gt;&lt;periodical&gt;&lt;full-title&gt;Pure and Applied Chemistry&lt;/full-title&gt;&lt;/periodical&gt;&lt;pages&gt;1167-1177&lt;/pages&gt;&lt;volume&gt;88&lt;/volume&gt;&lt;number&gt;12&lt;/number&gt;&lt;section&gt;1167&lt;/section&gt;&lt;dates&gt;&lt;year&gt;2016&lt;/year&gt;&lt;/dates&gt;&lt;isbn&gt;1365-3075&amp;#xD;0033-4545&lt;/isbn&gt;&lt;urls&gt;&lt;/urls&gt;&lt;electronic-resource-num&gt;10.1515/pac-2016-0906&lt;/electronic-resource-num&gt;&lt;/record&gt;&lt;/Cite&gt;&lt;/EndNote&gt;</w:instrText>
      </w:r>
      <w:r w:rsidR="000A02A3"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(Ronka 2016)</w:t>
      </w:r>
      <w:r w:rsidR="000A02A3" w:rsidRPr="00967379">
        <w:rPr>
          <w:rFonts w:ascii="Times New Roman" w:hAnsi="Times New Roman" w:cs="Times New Roman"/>
          <w:sz w:val="24"/>
          <w:szCs w:val="24"/>
        </w:rPr>
        <w:fldChar w:fldCharType="end"/>
      </w:r>
      <w:r w:rsidR="007E46D3">
        <w:rPr>
          <w:rFonts w:ascii="Times New Roman" w:hAnsi="Times New Roman" w:cs="Times New Roman"/>
          <w:sz w:val="24"/>
          <w:szCs w:val="24"/>
        </w:rPr>
        <w:t xml:space="preserve"> and therefore to its</w:t>
      </w:r>
      <w:r w:rsidR="007E46D3" w:rsidRPr="00967379">
        <w:rPr>
          <w:rFonts w:ascii="Times New Roman" w:hAnsi="Times New Roman" w:cs="Times New Roman"/>
          <w:sz w:val="24"/>
          <w:szCs w:val="24"/>
        </w:rPr>
        <w:t xml:space="preserve"> high</w:t>
      </w:r>
      <w:r w:rsidR="007E46D3">
        <w:rPr>
          <w:rFonts w:ascii="Times New Roman" w:hAnsi="Times New Roman" w:cs="Times New Roman"/>
          <w:sz w:val="24"/>
          <w:szCs w:val="24"/>
        </w:rPr>
        <w:t xml:space="preserve">er </w:t>
      </w:r>
      <w:r w:rsidR="007E46D3" w:rsidRPr="00967379">
        <w:rPr>
          <w:rFonts w:ascii="Times New Roman" w:hAnsi="Times New Roman" w:cs="Times New Roman"/>
          <w:sz w:val="24"/>
          <w:szCs w:val="24"/>
        </w:rPr>
        <w:t>affinity</w:t>
      </w:r>
      <w:r w:rsidR="007E46D3">
        <w:rPr>
          <w:rFonts w:ascii="Times New Roman" w:hAnsi="Times New Roman" w:cs="Times New Roman"/>
          <w:sz w:val="24"/>
          <w:szCs w:val="24"/>
        </w:rPr>
        <w:t xml:space="preserve"> for the Q</w:t>
      </w:r>
      <w:r w:rsidR="007E46D3" w:rsidRPr="00980686">
        <w:rPr>
          <w:rFonts w:ascii="Times New Roman" w:hAnsi="Times New Roman" w:cs="Times New Roman"/>
          <w:sz w:val="24"/>
          <w:szCs w:val="24"/>
          <w:vertAlign w:val="subscript"/>
        </w:rPr>
        <w:t>B</w:t>
      </w:r>
      <w:r w:rsidR="007E46D3">
        <w:rPr>
          <w:rFonts w:ascii="Times New Roman" w:hAnsi="Times New Roman" w:cs="Times New Roman"/>
          <w:sz w:val="24"/>
          <w:szCs w:val="24"/>
        </w:rPr>
        <w:t xml:space="preserve"> binding site</w:t>
      </w:r>
      <w:r w:rsidR="000A02A3" w:rsidRPr="00967379">
        <w:rPr>
          <w:rFonts w:ascii="Times New Roman" w:hAnsi="Times New Roman" w:cs="Times New Roman"/>
          <w:sz w:val="24"/>
          <w:szCs w:val="24"/>
        </w:rPr>
        <w:t xml:space="preserve">. </w:t>
      </w:r>
      <w:r w:rsidR="007707D6" w:rsidRPr="00967379">
        <w:rPr>
          <w:rFonts w:ascii="Times New Roman" w:hAnsi="Times New Roman" w:cs="Times New Roman"/>
          <w:sz w:val="24"/>
          <w:szCs w:val="24"/>
        </w:rPr>
        <w:t>Similarly</w:t>
      </w:r>
      <w:r w:rsidR="00C35972" w:rsidRPr="00967379">
        <w:rPr>
          <w:rFonts w:ascii="Times New Roman" w:hAnsi="Times New Roman" w:cs="Times New Roman"/>
          <w:sz w:val="24"/>
          <w:szCs w:val="24"/>
        </w:rPr>
        <w:t xml:space="preserve">, </w:t>
      </w:r>
      <w:r w:rsidR="00C15418" w:rsidRPr="00967379">
        <w:rPr>
          <w:rFonts w:ascii="Times New Roman" w:hAnsi="Times New Roman" w:cs="Times New Roman"/>
          <w:sz w:val="24"/>
          <w:szCs w:val="24"/>
        </w:rPr>
        <w:t>in the presence of atrazine</w:t>
      </w:r>
      <w:r w:rsidR="000C5BB7" w:rsidRPr="00967379">
        <w:rPr>
          <w:rFonts w:ascii="Times New Roman" w:hAnsi="Times New Roman" w:cs="Times New Roman"/>
          <w:sz w:val="24"/>
          <w:szCs w:val="24"/>
        </w:rPr>
        <w:t>,</w:t>
      </w:r>
      <w:r w:rsidR="00C15418" w:rsidRPr="00967379">
        <w:rPr>
          <w:rFonts w:ascii="Times New Roman" w:hAnsi="Times New Roman" w:cs="Times New Roman"/>
          <w:sz w:val="24"/>
          <w:szCs w:val="24"/>
        </w:rPr>
        <w:t xml:space="preserve"> </w:t>
      </w:r>
      <w:r w:rsidR="00C35972" w:rsidRPr="00967379">
        <w:rPr>
          <w:rFonts w:ascii="Times New Roman" w:hAnsi="Times New Roman" w:cs="Times New Roman"/>
          <w:sz w:val="24"/>
          <w:szCs w:val="24"/>
        </w:rPr>
        <w:t>CAT and SOD activit</w:t>
      </w:r>
      <w:r w:rsidR="002025D4" w:rsidRPr="00967379">
        <w:rPr>
          <w:rFonts w:ascii="Times New Roman" w:hAnsi="Times New Roman" w:cs="Times New Roman"/>
          <w:sz w:val="24"/>
          <w:szCs w:val="24"/>
        </w:rPr>
        <w:t>ies</w:t>
      </w:r>
      <w:r w:rsidR="00C35972" w:rsidRPr="00967379">
        <w:rPr>
          <w:rFonts w:ascii="Times New Roman" w:hAnsi="Times New Roman" w:cs="Times New Roman"/>
          <w:sz w:val="24"/>
          <w:szCs w:val="24"/>
        </w:rPr>
        <w:t xml:space="preserve"> </w:t>
      </w:r>
      <w:r w:rsidR="000C5BB7" w:rsidRPr="00967379">
        <w:rPr>
          <w:rFonts w:ascii="Times New Roman" w:hAnsi="Times New Roman" w:cs="Times New Roman"/>
          <w:sz w:val="24"/>
          <w:szCs w:val="24"/>
        </w:rPr>
        <w:t xml:space="preserve">were </w:t>
      </w:r>
      <w:r w:rsidR="00270866" w:rsidRPr="00967379">
        <w:rPr>
          <w:rFonts w:ascii="Times New Roman" w:hAnsi="Times New Roman" w:cs="Times New Roman"/>
          <w:sz w:val="24"/>
          <w:szCs w:val="24"/>
        </w:rPr>
        <w:t>higher</w:t>
      </w:r>
      <w:r w:rsidR="00C21FC3" w:rsidRPr="00967379">
        <w:rPr>
          <w:rFonts w:ascii="Times New Roman" w:hAnsi="Times New Roman" w:cs="Times New Roman"/>
          <w:sz w:val="24"/>
          <w:szCs w:val="24"/>
        </w:rPr>
        <w:t xml:space="preserve"> </w:t>
      </w:r>
      <w:r w:rsidR="00C35972" w:rsidRPr="00967379">
        <w:rPr>
          <w:rFonts w:ascii="Times New Roman" w:hAnsi="Times New Roman" w:cs="Times New Roman"/>
          <w:sz w:val="24"/>
          <w:szCs w:val="24"/>
        </w:rPr>
        <w:t>and</w:t>
      </w:r>
      <w:r w:rsidR="00C21FC3" w:rsidRPr="00967379">
        <w:rPr>
          <w:rFonts w:ascii="Times New Roman" w:hAnsi="Times New Roman" w:cs="Times New Roman"/>
          <w:sz w:val="24"/>
          <w:szCs w:val="24"/>
        </w:rPr>
        <w:t xml:space="preserve"> the total protein content decreased more than</w:t>
      </w:r>
      <w:r w:rsidR="00A67231" w:rsidRPr="00967379">
        <w:rPr>
          <w:rFonts w:ascii="Times New Roman" w:hAnsi="Times New Roman" w:cs="Times New Roman"/>
          <w:sz w:val="24"/>
          <w:szCs w:val="24"/>
        </w:rPr>
        <w:t xml:space="preserve"> in </w:t>
      </w:r>
      <w:r w:rsidR="000650A0" w:rsidRPr="00967379">
        <w:rPr>
          <w:rFonts w:ascii="Times New Roman" w:hAnsi="Times New Roman" w:cs="Times New Roman"/>
          <w:sz w:val="24"/>
          <w:szCs w:val="24"/>
        </w:rPr>
        <w:t xml:space="preserve">the </w:t>
      </w:r>
      <w:r w:rsidR="00A67231" w:rsidRPr="00967379">
        <w:rPr>
          <w:rFonts w:ascii="Times New Roman" w:hAnsi="Times New Roman" w:cs="Times New Roman"/>
          <w:sz w:val="24"/>
          <w:szCs w:val="24"/>
        </w:rPr>
        <w:t>presence of</w:t>
      </w:r>
      <w:r w:rsidR="00C21FC3" w:rsidRPr="00967379">
        <w:rPr>
          <w:rFonts w:ascii="Times New Roman" w:hAnsi="Times New Roman" w:cs="Times New Roman"/>
          <w:sz w:val="24"/>
          <w:szCs w:val="24"/>
        </w:rPr>
        <w:t xml:space="preserve"> simazine, resulting in a decrease in the available protein for photoprotection processes, such as NPQ and the PSII repair cycle</w:t>
      </w:r>
      <w:r w:rsidR="007577FB" w:rsidRPr="00967379">
        <w:rPr>
          <w:rFonts w:ascii="Times New Roman" w:hAnsi="Times New Roman" w:cs="Times New Roman"/>
          <w:sz w:val="24"/>
          <w:szCs w:val="24"/>
        </w:rPr>
        <w:t xml:space="preserve"> </w:t>
      </w:r>
      <w:r w:rsidR="007577FB" w:rsidRPr="00967379">
        <w:rPr>
          <w:rFonts w:ascii="Times New Roman" w:hAnsi="Times New Roman" w:cs="Times New Roman"/>
          <w:sz w:val="24"/>
          <w:szCs w:val="24"/>
        </w:rPr>
        <w:fldChar w:fldCharType="begin">
          <w:fldData xml:space="preserve">PEVuZE5vdGU+PENpdGU+PEF1dGhvcj5CYWk8L0F1dGhvcj48WWVhcj4yMDE1PC9ZZWFyPjxSZWNO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</w:fldData>
        </w:fldChar>
      </w:r>
      <w:r w:rsidR="00F757F4" w:rsidRPr="00967379">
        <w:rPr>
          <w:rFonts w:ascii="Times New Roman" w:hAnsi="Times New Roman" w:cs="Times New Roman"/>
          <w:sz w:val="24"/>
          <w:szCs w:val="24"/>
        </w:rPr>
        <w:instrText xml:space="preserve"> ADDIN EN.CITE </w:instrText>
      </w:r>
      <w:r w:rsidR="00F757F4" w:rsidRPr="00967379">
        <w:rPr>
          <w:rFonts w:ascii="Times New Roman" w:hAnsi="Times New Roman" w:cs="Times New Roman"/>
          <w:sz w:val="24"/>
          <w:szCs w:val="24"/>
        </w:rPr>
        <w:fldChar w:fldCharType="begin">
          <w:fldData xml:space="preserve">PEVuZE5vdGU+PENpdGU+PEF1dGhvcj5CYWk8L0F1dGhvcj48WWVhcj4yMDE1PC9ZZWFyPjxSZWNO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</w:fldData>
        </w:fldChar>
      </w:r>
      <w:r w:rsidR="00F757F4" w:rsidRPr="00967379">
        <w:rPr>
          <w:rFonts w:ascii="Times New Roman" w:hAnsi="Times New Roman" w:cs="Times New Roman"/>
          <w:sz w:val="24"/>
          <w:szCs w:val="24"/>
        </w:rPr>
        <w:instrText xml:space="preserve"> ADDIN EN.CITE.DATA </w:instrText>
      </w:r>
      <w:r w:rsidR="00F757F4" w:rsidRPr="00967379">
        <w:rPr>
          <w:rFonts w:ascii="Times New Roman" w:hAnsi="Times New Roman" w:cs="Times New Roman"/>
          <w:sz w:val="24"/>
          <w:szCs w:val="24"/>
        </w:rPr>
      </w:r>
      <w:r w:rsidR="00F757F4" w:rsidRPr="00967379">
        <w:rPr>
          <w:rFonts w:ascii="Times New Roman" w:hAnsi="Times New Roman" w:cs="Times New Roman"/>
          <w:sz w:val="24"/>
          <w:szCs w:val="24"/>
        </w:rPr>
        <w:fldChar w:fldCharType="end"/>
      </w:r>
      <w:r w:rsidR="007577FB" w:rsidRPr="00967379">
        <w:rPr>
          <w:rFonts w:ascii="Times New Roman" w:hAnsi="Times New Roman" w:cs="Times New Roman"/>
          <w:sz w:val="24"/>
          <w:szCs w:val="24"/>
        </w:rPr>
      </w:r>
      <w:r w:rsidR="007577FB" w:rsidRPr="00967379">
        <w:rPr>
          <w:rFonts w:ascii="Times New Roman" w:hAnsi="Times New Roman" w:cs="Times New Roman"/>
          <w:sz w:val="24"/>
          <w:szCs w:val="24"/>
        </w:rPr>
        <w:fldChar w:fldCharType="separate"/>
      </w:r>
      <w:r w:rsidR="000A623B" w:rsidRPr="00967379">
        <w:rPr>
          <w:rFonts w:ascii="Times New Roman" w:hAnsi="Times New Roman" w:cs="Times New Roman"/>
          <w:noProof/>
          <w:sz w:val="24"/>
          <w:szCs w:val="24"/>
        </w:rPr>
        <w:t>(Bai et al. 2015)</w:t>
      </w:r>
      <w:r w:rsidR="007577FB" w:rsidRPr="00967379">
        <w:rPr>
          <w:rFonts w:ascii="Times New Roman" w:hAnsi="Times New Roman" w:cs="Times New Roman"/>
          <w:sz w:val="24"/>
          <w:szCs w:val="24"/>
        </w:rPr>
        <w:fldChar w:fldCharType="end"/>
      </w:r>
      <w:r w:rsidR="00C21FC3" w:rsidRPr="00967379">
        <w:rPr>
          <w:rFonts w:ascii="Times New Roman" w:hAnsi="Times New Roman" w:cs="Times New Roman"/>
          <w:sz w:val="24"/>
          <w:szCs w:val="24"/>
        </w:rPr>
        <w:t>.</w:t>
      </w:r>
      <w:r w:rsidR="00310283" w:rsidRPr="00967379">
        <w:rPr>
          <w:rFonts w:ascii="Times New Roman" w:hAnsi="Times New Roman" w:cs="Times New Roman"/>
          <w:sz w:val="24"/>
          <w:szCs w:val="24"/>
        </w:rPr>
        <w:t xml:space="preserve">  </w:t>
      </w:r>
    </w:p>
    <w:bookmarkEnd w:id="56"/>
    <w:p w14:paraId="6F4A9B35" w14:textId="77777777" w:rsidR="00617A87" w:rsidRPr="00967379" w:rsidRDefault="00617A87" w:rsidP="002F512D">
      <w:pPr>
        <w:spacing w:beforeLines="50" w:before="156" w:afterLines="50" w:after="156" w:line="360" w:lineRule="auto"/>
        <w:ind w:firstLineChars="200" w:firstLine="480"/>
        <w:rPr>
          <w:rFonts w:ascii="Times New Roman" w:hAnsi="Times New Roman" w:cs="Times New Roman"/>
          <w:sz w:val="24"/>
          <w:szCs w:val="24"/>
        </w:rPr>
      </w:pPr>
    </w:p>
    <w:p w14:paraId="39708333" w14:textId="20548D18" w:rsidR="00652D16" w:rsidRPr="00967379" w:rsidRDefault="00F4573B" w:rsidP="00314A01">
      <w:pPr>
        <w:spacing w:beforeLines="50" w:before="156" w:afterLines="50" w:after="156" w:line="360" w:lineRule="auto"/>
        <w:rPr>
          <w:rFonts w:ascii="Times New Roman" w:hAnsi="Times New Roman" w:cs="Times New Roman"/>
          <w:b/>
          <w:bCs/>
          <w:color w:val="000000"/>
        </w:rPr>
      </w:pPr>
      <w:r w:rsidRPr="00967379">
        <w:rPr>
          <w:rFonts w:ascii="Times New Roman" w:hAnsi="Times New Roman" w:cs="Times New Roman"/>
          <w:b/>
          <w:bCs/>
          <w:color w:val="000000"/>
          <w:sz w:val="24"/>
          <w:szCs w:val="24"/>
        </w:rPr>
        <w:t>ACKNOWLEDGEMENTS</w:t>
      </w:r>
    </w:p>
    <w:p w14:paraId="5A4CCE72" w14:textId="77777777" w:rsidR="00484D73" w:rsidRPr="00967379" w:rsidRDefault="00F4573B" w:rsidP="00314A01">
      <w:pPr>
        <w:spacing w:beforeLines="50" w:before="156" w:afterLines="50" w:after="156" w:line="360" w:lineRule="auto"/>
        <w:rPr>
          <w:rFonts w:ascii="Times New Roman" w:hAnsi="Times New Roman" w:cs="Times New Roman"/>
          <w:color w:val="000000"/>
          <w:sz w:val="24"/>
          <w:szCs w:val="24"/>
        </w:rPr>
      </w:pPr>
      <w:r w:rsidRPr="00967379">
        <w:rPr>
          <w:rFonts w:ascii="Times New Roman" w:hAnsi="Times New Roman" w:cs="Times New Roman"/>
          <w:color w:val="000000"/>
          <w:sz w:val="24"/>
          <w:szCs w:val="24"/>
        </w:rPr>
        <w:t xml:space="preserve">This work was supported by a </w:t>
      </w:r>
      <w:r w:rsidR="00314A01" w:rsidRPr="00967379">
        <w:rPr>
          <w:rFonts w:ascii="Times New Roman" w:hAnsi="Times New Roman" w:cs="Times New Roman"/>
          <w:color w:val="000000"/>
          <w:sz w:val="24"/>
          <w:szCs w:val="24"/>
        </w:rPr>
        <w:t xml:space="preserve">DFO grant </w:t>
      </w:r>
      <w:r w:rsidR="00843457" w:rsidRPr="00967379">
        <w:rPr>
          <w:rFonts w:ascii="Times New Roman" w:hAnsi="Times New Roman" w:cs="Times New Roman"/>
          <w:color w:val="000000"/>
          <w:sz w:val="24"/>
          <w:szCs w:val="24"/>
        </w:rPr>
        <w:t>(</w:t>
      </w:r>
      <w:r w:rsidR="009A5208" w:rsidRPr="00967379">
        <w:rPr>
          <w:rFonts w:ascii="Times New Roman" w:hAnsi="Times New Roman" w:cs="Times New Roman"/>
          <w:color w:val="000000"/>
          <w:sz w:val="24"/>
          <w:szCs w:val="24"/>
        </w:rPr>
        <w:t>MECTS-#3789712</w:t>
      </w:r>
      <w:r w:rsidR="00843457" w:rsidRPr="00967379">
        <w:rPr>
          <w:rFonts w:ascii="Times New Roman" w:hAnsi="Times New Roman" w:cs="Times New Roman"/>
          <w:color w:val="000000"/>
          <w:sz w:val="24"/>
          <w:szCs w:val="24"/>
        </w:rPr>
        <w:t xml:space="preserve">) </w:t>
      </w:r>
      <w:r w:rsidR="00C4110A" w:rsidRPr="00967379">
        <w:rPr>
          <w:rFonts w:ascii="Times New Roman" w:hAnsi="Times New Roman" w:cs="Times New Roman"/>
          <w:color w:val="000000"/>
          <w:sz w:val="24"/>
          <w:szCs w:val="24"/>
        </w:rPr>
        <w:t>obtained by Philippe Juneau</w:t>
      </w:r>
      <w:r w:rsidR="002A7D6C" w:rsidRPr="00967379">
        <w:rPr>
          <w:rFonts w:ascii="Times New Roman" w:hAnsi="Times New Roman" w:cs="Times New Roman"/>
          <w:color w:val="000000"/>
          <w:sz w:val="24"/>
          <w:szCs w:val="24"/>
        </w:rPr>
        <w:t>,</w:t>
      </w:r>
      <w:r w:rsidR="00C4110A" w:rsidRPr="00967379">
        <w:rPr>
          <w:rFonts w:ascii="Times New Roman" w:hAnsi="Times New Roman" w:cs="Times New Roman"/>
          <w:color w:val="000000"/>
          <w:sz w:val="24"/>
          <w:szCs w:val="24"/>
        </w:rPr>
        <w:t xml:space="preserve"> </w:t>
      </w:r>
      <w:r w:rsidR="002A7D6C" w:rsidRPr="00967379">
        <w:rPr>
          <w:rFonts w:ascii="Times New Roman" w:hAnsi="Times New Roman" w:cs="Times New Roman"/>
          <w:color w:val="000000"/>
          <w:sz w:val="24"/>
          <w:szCs w:val="24"/>
        </w:rPr>
        <w:t xml:space="preserve">Johann Lavaud </w:t>
      </w:r>
      <w:r w:rsidR="00C4110A" w:rsidRPr="00967379">
        <w:rPr>
          <w:rFonts w:ascii="Times New Roman" w:hAnsi="Times New Roman" w:cs="Times New Roman"/>
          <w:color w:val="000000"/>
          <w:sz w:val="24"/>
          <w:szCs w:val="24"/>
        </w:rPr>
        <w:t xml:space="preserve">and Beatrix Beisner </w:t>
      </w:r>
      <w:r w:rsidR="00314A01" w:rsidRPr="00967379">
        <w:rPr>
          <w:rFonts w:ascii="Times New Roman" w:hAnsi="Times New Roman" w:cs="Times New Roman"/>
          <w:color w:val="000000"/>
          <w:sz w:val="24"/>
          <w:szCs w:val="24"/>
        </w:rPr>
        <w:t>and the Natural Science and Engineering Research Council of Canada (NSERC)</w:t>
      </w:r>
      <w:r w:rsidR="00A878C7" w:rsidRPr="00967379">
        <w:rPr>
          <w:rFonts w:ascii="Times New Roman" w:hAnsi="Times New Roman" w:cs="Times New Roman"/>
          <w:color w:val="000000"/>
          <w:sz w:val="24"/>
          <w:szCs w:val="24"/>
        </w:rPr>
        <w:t xml:space="preserve"> (</w:t>
      </w:r>
      <w:r w:rsidR="00A878C7" w:rsidRPr="00967379">
        <w:rPr>
          <w:rFonts w:ascii="Times New Roman" w:hAnsi="Times New Roman" w:cs="Times New Roman"/>
          <w:sz w:val="24"/>
          <w:szCs w:val="24"/>
        </w:rPr>
        <w:t>RGPIN-2017-06210</w:t>
      </w:r>
      <w:r w:rsidR="00A878C7" w:rsidRPr="00967379">
        <w:rPr>
          <w:rFonts w:ascii="Times New Roman" w:hAnsi="Times New Roman" w:cs="Times New Roman"/>
          <w:sz w:val="24"/>
          <w:szCs w:val="24"/>
          <w:lang w:val="en-CA"/>
        </w:rPr>
        <w:t>)</w:t>
      </w:r>
      <w:r w:rsidR="00C4110A" w:rsidRPr="00967379">
        <w:rPr>
          <w:rFonts w:ascii="Times New Roman" w:hAnsi="Times New Roman" w:cs="Times New Roman"/>
          <w:color w:val="000000"/>
          <w:sz w:val="24"/>
          <w:szCs w:val="24"/>
        </w:rPr>
        <w:t xml:space="preserve"> awarded to Philippe Juneau</w:t>
      </w:r>
      <w:r w:rsidR="00314A01" w:rsidRPr="00967379">
        <w:rPr>
          <w:rFonts w:ascii="Times New Roman" w:hAnsi="Times New Roman" w:cs="Times New Roman"/>
          <w:color w:val="000000"/>
          <w:sz w:val="24"/>
          <w:szCs w:val="24"/>
        </w:rPr>
        <w:t>.</w:t>
      </w:r>
      <w:r w:rsidR="00C4110A" w:rsidRPr="00967379">
        <w:rPr>
          <w:rFonts w:ascii="Times New Roman" w:hAnsi="Times New Roman" w:cs="Times New Roman"/>
          <w:color w:val="000000"/>
          <w:sz w:val="24"/>
          <w:szCs w:val="24"/>
        </w:rPr>
        <w:t xml:space="preserve"> The authors thanks also the GRIL</w:t>
      </w:r>
      <w:r w:rsidR="007707D6" w:rsidRPr="00967379">
        <w:rPr>
          <w:rFonts w:ascii="Times New Roman" w:hAnsi="Times New Roman" w:cs="Times New Roman"/>
          <w:color w:val="000000"/>
          <w:sz w:val="24"/>
          <w:szCs w:val="24"/>
        </w:rPr>
        <w:t xml:space="preserve"> (</w:t>
      </w:r>
      <w:proofErr w:type="spellStart"/>
      <w:r w:rsidR="007707D6" w:rsidRPr="00967379">
        <w:rPr>
          <w:rFonts w:ascii="Times New Roman" w:hAnsi="Times New Roman" w:cs="Times New Roman"/>
          <w:color w:val="000000"/>
          <w:sz w:val="24"/>
          <w:szCs w:val="24"/>
          <w:lang w:val="en-CA"/>
        </w:rPr>
        <w:t>Groupe</w:t>
      </w:r>
      <w:proofErr w:type="spellEnd"/>
      <w:r w:rsidR="007707D6" w:rsidRPr="00967379">
        <w:rPr>
          <w:rFonts w:ascii="Times New Roman" w:hAnsi="Times New Roman" w:cs="Times New Roman"/>
          <w:color w:val="000000"/>
          <w:sz w:val="24"/>
          <w:szCs w:val="24"/>
          <w:lang w:val="en-CA"/>
        </w:rPr>
        <w:t xml:space="preserve"> de </w:t>
      </w:r>
      <w:proofErr w:type="spellStart"/>
      <w:r w:rsidR="007707D6" w:rsidRPr="00967379">
        <w:rPr>
          <w:rFonts w:ascii="Times New Roman" w:hAnsi="Times New Roman" w:cs="Times New Roman"/>
          <w:color w:val="000000"/>
          <w:sz w:val="24"/>
          <w:szCs w:val="24"/>
          <w:lang w:val="en-CA"/>
        </w:rPr>
        <w:t>recherche</w:t>
      </w:r>
      <w:proofErr w:type="spellEnd"/>
      <w:r w:rsidR="007707D6" w:rsidRPr="00967379">
        <w:rPr>
          <w:rFonts w:ascii="Times New Roman" w:hAnsi="Times New Roman" w:cs="Times New Roman"/>
          <w:color w:val="000000"/>
          <w:sz w:val="24"/>
          <w:szCs w:val="24"/>
          <w:lang w:val="en-CA"/>
        </w:rPr>
        <w:t xml:space="preserve"> </w:t>
      </w:r>
      <w:proofErr w:type="spellStart"/>
      <w:r w:rsidR="007707D6" w:rsidRPr="00967379">
        <w:rPr>
          <w:rFonts w:ascii="Times New Roman" w:hAnsi="Times New Roman" w:cs="Times New Roman"/>
          <w:color w:val="000000"/>
          <w:sz w:val="24"/>
          <w:szCs w:val="24"/>
          <w:lang w:val="en-CA"/>
        </w:rPr>
        <w:t>interuniversitaire</w:t>
      </w:r>
      <w:proofErr w:type="spellEnd"/>
      <w:r w:rsidR="007707D6" w:rsidRPr="00967379">
        <w:rPr>
          <w:rFonts w:ascii="Times New Roman" w:hAnsi="Times New Roman" w:cs="Times New Roman"/>
          <w:color w:val="000000"/>
          <w:sz w:val="24"/>
          <w:szCs w:val="24"/>
          <w:lang w:val="en-CA"/>
        </w:rPr>
        <w:t xml:space="preserve"> </w:t>
      </w:r>
      <w:proofErr w:type="spellStart"/>
      <w:r w:rsidR="007707D6" w:rsidRPr="00967379">
        <w:rPr>
          <w:rFonts w:ascii="Times New Roman" w:hAnsi="Times New Roman" w:cs="Times New Roman"/>
          <w:color w:val="000000"/>
          <w:sz w:val="24"/>
          <w:szCs w:val="24"/>
          <w:lang w:val="en-CA"/>
        </w:rPr>
        <w:t>en</w:t>
      </w:r>
      <w:proofErr w:type="spellEnd"/>
      <w:r w:rsidR="007707D6" w:rsidRPr="00967379">
        <w:rPr>
          <w:rFonts w:ascii="Times New Roman" w:hAnsi="Times New Roman" w:cs="Times New Roman"/>
          <w:color w:val="000000"/>
          <w:sz w:val="24"/>
          <w:szCs w:val="24"/>
          <w:lang w:val="en-CA"/>
        </w:rPr>
        <w:t xml:space="preserve"> </w:t>
      </w:r>
      <w:proofErr w:type="spellStart"/>
      <w:r w:rsidR="007707D6" w:rsidRPr="00967379">
        <w:rPr>
          <w:rFonts w:ascii="Times New Roman" w:hAnsi="Times New Roman" w:cs="Times New Roman"/>
          <w:color w:val="000000"/>
          <w:sz w:val="24"/>
          <w:szCs w:val="24"/>
          <w:lang w:val="en-CA"/>
        </w:rPr>
        <w:t>limnologie</w:t>
      </w:r>
      <w:proofErr w:type="spellEnd"/>
      <w:r w:rsidR="007707D6" w:rsidRPr="00967379">
        <w:rPr>
          <w:rFonts w:ascii="Times New Roman" w:hAnsi="Times New Roman" w:cs="Times New Roman"/>
          <w:color w:val="000000"/>
          <w:sz w:val="24"/>
          <w:szCs w:val="24"/>
        </w:rPr>
        <w:t>)</w:t>
      </w:r>
      <w:r w:rsidR="00C4110A" w:rsidRPr="00967379">
        <w:rPr>
          <w:rFonts w:ascii="Times New Roman" w:hAnsi="Times New Roman" w:cs="Times New Roman"/>
          <w:color w:val="000000"/>
          <w:sz w:val="24"/>
          <w:szCs w:val="24"/>
        </w:rPr>
        <w:t xml:space="preserve"> for </w:t>
      </w:r>
      <w:r w:rsidR="007707D6" w:rsidRPr="00967379">
        <w:rPr>
          <w:rFonts w:ascii="Times New Roman" w:hAnsi="Times New Roman" w:cs="Times New Roman"/>
          <w:color w:val="000000"/>
          <w:sz w:val="24"/>
          <w:szCs w:val="24"/>
        </w:rPr>
        <w:t>funding to PJ and BEB that supported</w:t>
      </w:r>
      <w:r w:rsidR="00C4110A" w:rsidRPr="00967379">
        <w:rPr>
          <w:rFonts w:ascii="Times New Roman" w:hAnsi="Times New Roman" w:cs="Times New Roman"/>
          <w:color w:val="000000"/>
          <w:sz w:val="24"/>
          <w:szCs w:val="24"/>
        </w:rPr>
        <w:t xml:space="preserve"> Juan </w:t>
      </w:r>
      <w:proofErr w:type="spellStart"/>
      <w:r w:rsidR="00C4110A" w:rsidRPr="00967379">
        <w:rPr>
          <w:rFonts w:ascii="Times New Roman" w:hAnsi="Times New Roman" w:cs="Times New Roman"/>
          <w:color w:val="000000"/>
          <w:sz w:val="24"/>
          <w:szCs w:val="24"/>
        </w:rPr>
        <w:t>Du</w:t>
      </w:r>
      <w:r w:rsidR="007707D6" w:rsidRPr="00967379">
        <w:rPr>
          <w:rFonts w:ascii="Times New Roman" w:hAnsi="Times New Roman" w:cs="Times New Roman"/>
          <w:color w:val="000000"/>
          <w:sz w:val="24"/>
          <w:szCs w:val="24"/>
        </w:rPr>
        <w:t>’s</w:t>
      </w:r>
      <w:proofErr w:type="spellEnd"/>
      <w:r w:rsidR="007707D6" w:rsidRPr="00967379">
        <w:rPr>
          <w:rFonts w:ascii="Times New Roman" w:hAnsi="Times New Roman" w:cs="Times New Roman"/>
          <w:color w:val="000000"/>
          <w:sz w:val="24"/>
          <w:szCs w:val="24"/>
        </w:rPr>
        <w:t xml:space="preserve"> PhD</w:t>
      </w:r>
      <w:r w:rsidR="00C4110A" w:rsidRPr="00967379">
        <w:rPr>
          <w:rFonts w:ascii="Times New Roman" w:hAnsi="Times New Roman" w:cs="Times New Roman"/>
          <w:color w:val="000000"/>
          <w:sz w:val="24"/>
          <w:szCs w:val="24"/>
        </w:rPr>
        <w:t>.</w:t>
      </w:r>
    </w:p>
    <w:p w14:paraId="6145A20D" w14:textId="77777777" w:rsidR="00F05A79" w:rsidRPr="00967379" w:rsidRDefault="00F05A79" w:rsidP="00E440C2">
      <w:pPr>
        <w:pStyle w:val="EndNoteBibliography"/>
        <w:rPr>
          <w:rFonts w:ascii="Times New Roman" w:hAnsi="Times New Roman" w:cs="Times New Roman"/>
          <w:b/>
          <w:bCs/>
          <w:sz w:val="28"/>
          <w:szCs w:val="28"/>
        </w:rPr>
        <w:sectPr w:rsidR="00F05A79" w:rsidRPr="00967379" w:rsidSect="001B3377">
          <w:headerReference w:type="default" r:id="rId23"/>
          <w:pgSz w:w="11906" w:h="16838"/>
          <w:pgMar w:top="1440" w:right="1800" w:bottom="1440" w:left="1800" w:header="907" w:footer="992" w:gutter="0"/>
          <w:lnNumType w:countBy="1" w:restart="continuous"/>
          <w:cols w:space="425"/>
          <w:docGrid w:type="lines" w:linePitch="312"/>
        </w:sectPr>
      </w:pPr>
    </w:p>
    <w:p w14:paraId="3DCF4CC6" w14:textId="77777777" w:rsidR="00F72C0E" w:rsidRPr="00967379" w:rsidRDefault="00311188" w:rsidP="00E440C2">
      <w:pPr>
        <w:pStyle w:val="EndNoteBibliography"/>
        <w:rPr>
          <w:rFonts w:ascii="Times New Roman" w:hAnsi="Times New Roman" w:cs="Times New Roman"/>
          <w:b/>
          <w:bCs/>
          <w:sz w:val="28"/>
          <w:szCs w:val="28"/>
        </w:rPr>
      </w:pPr>
      <w:r w:rsidRPr="00967379">
        <w:rPr>
          <w:rFonts w:ascii="Times New Roman" w:hAnsi="Times New Roman" w:cs="Times New Roman"/>
          <w:b/>
          <w:bCs/>
          <w:sz w:val="28"/>
          <w:szCs w:val="28"/>
        </w:rPr>
        <w:lastRenderedPageBreak/>
        <w:t>Reference</w:t>
      </w:r>
      <w:r w:rsidR="00C4110A" w:rsidRPr="00967379">
        <w:rPr>
          <w:rFonts w:ascii="Times New Roman" w:hAnsi="Times New Roman" w:cs="Times New Roman"/>
          <w:b/>
          <w:bCs/>
          <w:sz w:val="28"/>
          <w:szCs w:val="28"/>
        </w:rPr>
        <w:t>s</w:t>
      </w:r>
    </w:p>
    <w:p w14:paraId="09C2F03A" w14:textId="77777777" w:rsidR="00535650" w:rsidRPr="00535650" w:rsidRDefault="00AA03EF"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fldChar w:fldCharType="begin"/>
      </w:r>
      <w:r w:rsidRPr="00535650">
        <w:rPr>
          <w:rFonts w:ascii="Times New Roman" w:hAnsi="Times New Roman" w:cs="Times New Roman"/>
          <w:sz w:val="24"/>
          <w:szCs w:val="24"/>
          <w:lang w:val="en-CA"/>
        </w:rPr>
        <w:instrText xml:space="preserve"> ADDIN EN.REFLIST </w:instrText>
      </w:r>
      <w:r w:rsidRPr="00535650">
        <w:rPr>
          <w:rFonts w:ascii="Times New Roman" w:hAnsi="Times New Roman" w:cs="Times New Roman"/>
          <w:sz w:val="24"/>
          <w:szCs w:val="24"/>
        </w:rPr>
        <w:fldChar w:fldCharType="separate"/>
      </w:r>
      <w:r w:rsidR="00535650" w:rsidRPr="00535650">
        <w:rPr>
          <w:rFonts w:ascii="Times New Roman" w:hAnsi="Times New Roman" w:cs="Times New Roman"/>
          <w:sz w:val="24"/>
          <w:szCs w:val="24"/>
        </w:rPr>
        <w:t xml:space="preserve">Anu, P.R., Bijoy Nandan, S., Jayachandran, P.R. and Don Xavier, N.D. (2016) Toxicity effects of copper on the marine diatom, </w:t>
      </w:r>
      <w:r w:rsidR="00535650" w:rsidRPr="00535650">
        <w:rPr>
          <w:rFonts w:ascii="Times New Roman" w:hAnsi="Times New Roman" w:cs="Times New Roman"/>
          <w:i/>
          <w:sz w:val="24"/>
          <w:szCs w:val="24"/>
        </w:rPr>
        <w:t>Chaetoceros calcitrans</w:t>
      </w:r>
      <w:r w:rsidR="00535650" w:rsidRPr="00535650">
        <w:rPr>
          <w:rFonts w:ascii="Times New Roman" w:hAnsi="Times New Roman" w:cs="Times New Roman"/>
          <w:sz w:val="24"/>
          <w:szCs w:val="24"/>
        </w:rPr>
        <w:t>. Regional Studies in Marine Science 8, 498-504.</w:t>
      </w:r>
    </w:p>
    <w:p w14:paraId="75C9AA3E"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Ardyna, M. and Arrigo, K., R. (2020) Phytoplankton dynamics in a changing Arctic Ocean. Nature Climate Change 10(10), 892-903.</w:t>
      </w:r>
    </w:p>
    <w:p w14:paraId="471304FE"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Asselborn, V., Fernandez, C., Zalocar, Y. and Parodi, E.R. (2015) Effects of chlorpyrifos on the growth and ultrastructure of green algae, </w:t>
      </w:r>
      <w:r w:rsidRPr="00535650">
        <w:rPr>
          <w:rFonts w:ascii="Times New Roman" w:hAnsi="Times New Roman" w:cs="Times New Roman"/>
          <w:i/>
          <w:sz w:val="24"/>
          <w:szCs w:val="24"/>
        </w:rPr>
        <w:t>Ankistrodesmus gracilis</w:t>
      </w:r>
      <w:r w:rsidRPr="00535650">
        <w:rPr>
          <w:rFonts w:ascii="Times New Roman" w:hAnsi="Times New Roman" w:cs="Times New Roman"/>
          <w:sz w:val="24"/>
          <w:szCs w:val="24"/>
        </w:rPr>
        <w:t>. Ecotoxicology and Environmental Safety 120, 334-341.</w:t>
      </w:r>
    </w:p>
    <w:p w14:paraId="5F95CB8D"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Asselborn, V.M., Zalocar, Y. and Parody, E. (2006) Efectos del insecticida organofosforado clorpirifos sobre el crecimiento y morfología de </w:t>
      </w:r>
      <w:r w:rsidRPr="00535650">
        <w:rPr>
          <w:rFonts w:ascii="Times New Roman" w:hAnsi="Times New Roman" w:cs="Times New Roman"/>
          <w:i/>
          <w:sz w:val="24"/>
          <w:szCs w:val="24"/>
        </w:rPr>
        <w:t>Selenastrum capricornutum</w:t>
      </w:r>
      <w:r w:rsidRPr="00535650">
        <w:rPr>
          <w:rFonts w:ascii="Times New Roman" w:hAnsi="Times New Roman" w:cs="Times New Roman"/>
          <w:sz w:val="24"/>
          <w:szCs w:val="24"/>
        </w:rPr>
        <w:t xml:space="preserve"> Printz (Chlorophyta).</w:t>
      </w:r>
    </w:p>
    <w:p w14:paraId="456018A8"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Bai, X., Sun, C., Xie, J., Song, H., Zhu, Q., Su, Y., Qian, H. and Fu, Z. (2015) Effects of atrazine on photosynthesis and defense response and the underlying mechanisms in </w:t>
      </w:r>
      <w:r w:rsidRPr="00535650">
        <w:rPr>
          <w:rFonts w:ascii="Times New Roman" w:hAnsi="Times New Roman" w:cs="Times New Roman"/>
          <w:i/>
          <w:sz w:val="24"/>
          <w:szCs w:val="24"/>
        </w:rPr>
        <w:t>Phaeodactylum tricornutum</w:t>
      </w:r>
      <w:r w:rsidRPr="00535650">
        <w:rPr>
          <w:rFonts w:ascii="Times New Roman" w:hAnsi="Times New Roman" w:cs="Times New Roman"/>
          <w:sz w:val="24"/>
          <w:szCs w:val="24"/>
        </w:rPr>
        <w:t>. Environmental Science and Pollution Research 22(17), 499-507.</w:t>
      </w:r>
    </w:p>
    <w:p w14:paraId="7D66BD62"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Bailleul, B., Berne, N., Murik, O., Petroutsos, D., Prihoda, J., Tanaka, A., Villanova, V., Bligny, R., Flori, S., Falconet, D., Krieger-Liszkay, A., Santabarbara, S., Rappaport, F., Joliot, P., Tirichine, L., Falkowski, P.G., Cardol, P., Bowler, C. and Finazzi, G. (2015) Energetic coupling between plastids and mitochondria drives CO</w:t>
      </w:r>
      <w:r w:rsidRPr="00535650">
        <w:rPr>
          <w:rFonts w:ascii="Times New Roman" w:hAnsi="Times New Roman" w:cs="Times New Roman"/>
          <w:sz w:val="24"/>
          <w:szCs w:val="24"/>
          <w:vertAlign w:val="subscript"/>
        </w:rPr>
        <w:t>2</w:t>
      </w:r>
      <w:r w:rsidRPr="00535650">
        <w:rPr>
          <w:rFonts w:ascii="Times New Roman" w:hAnsi="Times New Roman" w:cs="Times New Roman"/>
          <w:sz w:val="24"/>
          <w:szCs w:val="24"/>
        </w:rPr>
        <w:t xml:space="preserve"> assimilation in diatoms. Nature 524(7565), 366-369.</w:t>
      </w:r>
    </w:p>
    <w:p w14:paraId="5BD9F3B4"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Balmer, J.E., Morris, A.D., Hung, H., Jantunen, L., Vorkamp, K., Rigét, F., Evans, M., Houde, M. and Muir, D.C.G. (2019) Levels and trends of current-use pesticides (CUPs) in the arctic: An updated review, 2010–2018. Emerging Contaminants 5, 70-88.</w:t>
      </w:r>
    </w:p>
    <w:p w14:paraId="4C216BFD"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Balzano, S., Marie, D., Gourvil, P. and Vaulot, D. (2012) Composition of the summer photosynthetic pico and nanoplankton communities in the Beaufort Sea assessed by T-RFLP and sequences of the 18S rRNA gene from flow cytometry sorted samples. ISME Journal 6(8), 1480-1498.</w:t>
      </w:r>
    </w:p>
    <w:p w14:paraId="113BFF7E"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Bayat, L., Arab, M., Aliniaeifard, S., Seif, M., Lastochkina, O. and Li, T. (2018) Effects of growth under different light spectra on the subsequent high light tolerance in rose plants. AoB Plants 10(5), ply052.</w:t>
      </w:r>
    </w:p>
    <w:p w14:paraId="3126A35F"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Cabrerizo, A., Muir, D.C.G., Teixeira, C., Lamoureux, S.F. and Lafreniere, M.J. (2019) Snow Deposition and Melting as Drivers of Polychlorinated Biphenyls and Organochlorine Pesticides in Arctic Rivers, Lakes, and Ocean. Environmental Science Technology 53(24), 14377-14386.</w:t>
      </w:r>
    </w:p>
    <w:p w14:paraId="319AC19F"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lastRenderedPageBreak/>
        <w:t>CARC (1990) Canadian Arctic Resources Committee, Northern perspectives 18.</w:t>
      </w:r>
    </w:p>
    <w:p w14:paraId="789DE344"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Chalifour, A., Arts, M.T., Kainz, M.J. and Juneau, P. (2014) Combined effect of temperature and bleaching herbicides on photosynthesis, pigment and fatty acid composition of </w:t>
      </w:r>
      <w:r w:rsidRPr="00535650">
        <w:rPr>
          <w:rFonts w:ascii="Times New Roman" w:hAnsi="Times New Roman" w:cs="Times New Roman"/>
          <w:i/>
          <w:sz w:val="24"/>
          <w:szCs w:val="24"/>
        </w:rPr>
        <w:t>Chlamydomonas reinhardtii</w:t>
      </w:r>
      <w:r w:rsidRPr="00535650">
        <w:rPr>
          <w:rFonts w:ascii="Times New Roman" w:hAnsi="Times New Roman" w:cs="Times New Roman"/>
          <w:sz w:val="24"/>
          <w:szCs w:val="24"/>
        </w:rPr>
        <w:t>. European Journal of Phycology 49(4), 508-515.</w:t>
      </w:r>
    </w:p>
    <w:p w14:paraId="2E780C45"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Chalifour, A. and Juneau, P. (2011) Temperature-dependent sensitivity of growth and photosynthesis of </w:t>
      </w:r>
      <w:r w:rsidRPr="00535650">
        <w:rPr>
          <w:rFonts w:ascii="Times New Roman" w:hAnsi="Times New Roman" w:cs="Times New Roman"/>
          <w:i/>
          <w:sz w:val="24"/>
          <w:szCs w:val="24"/>
        </w:rPr>
        <w:t>Scenedesmus obliquus</w:t>
      </w:r>
      <w:r w:rsidRPr="00535650">
        <w:rPr>
          <w:rFonts w:ascii="Times New Roman" w:hAnsi="Times New Roman" w:cs="Times New Roman"/>
          <w:sz w:val="24"/>
          <w:szCs w:val="24"/>
        </w:rPr>
        <w:t xml:space="preserve">, </w:t>
      </w:r>
      <w:r w:rsidRPr="00535650">
        <w:rPr>
          <w:rFonts w:ascii="Times New Roman" w:hAnsi="Times New Roman" w:cs="Times New Roman"/>
          <w:i/>
          <w:sz w:val="24"/>
          <w:szCs w:val="24"/>
        </w:rPr>
        <w:t xml:space="preserve">Navicula pelliculosa </w:t>
      </w:r>
      <w:r w:rsidRPr="00535650">
        <w:rPr>
          <w:rFonts w:ascii="Times New Roman" w:hAnsi="Times New Roman" w:cs="Times New Roman"/>
          <w:sz w:val="24"/>
          <w:szCs w:val="24"/>
        </w:rPr>
        <w:t xml:space="preserve">and two strains of </w:t>
      </w:r>
      <w:r w:rsidRPr="00535650">
        <w:rPr>
          <w:rFonts w:ascii="Times New Roman" w:hAnsi="Times New Roman" w:cs="Times New Roman"/>
          <w:i/>
          <w:sz w:val="24"/>
          <w:szCs w:val="24"/>
        </w:rPr>
        <w:t>Microcystis aeruginosa</w:t>
      </w:r>
      <w:r w:rsidRPr="00535650">
        <w:rPr>
          <w:rFonts w:ascii="Times New Roman" w:hAnsi="Times New Roman" w:cs="Times New Roman"/>
          <w:sz w:val="24"/>
          <w:szCs w:val="24"/>
        </w:rPr>
        <w:t xml:space="preserve"> to the herbicide atrazine. Aquatic Toxicology 103(1-2), 9-17.</w:t>
      </w:r>
    </w:p>
    <w:p w14:paraId="21CEB5E0"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Chalifour, A., LeBlanc, A., Sleno, L. and Juneau, P. (2016) Sensitivity of </w:t>
      </w:r>
      <w:r w:rsidRPr="00535650">
        <w:rPr>
          <w:rFonts w:ascii="Times New Roman" w:hAnsi="Times New Roman" w:cs="Times New Roman"/>
          <w:i/>
          <w:sz w:val="24"/>
          <w:szCs w:val="24"/>
        </w:rPr>
        <w:t>Scenedesmus obliquus</w:t>
      </w:r>
      <w:r w:rsidRPr="00535650">
        <w:rPr>
          <w:rFonts w:ascii="Times New Roman" w:hAnsi="Times New Roman" w:cs="Times New Roman"/>
          <w:sz w:val="24"/>
          <w:szCs w:val="24"/>
        </w:rPr>
        <w:t xml:space="preserve"> and </w:t>
      </w:r>
      <w:r w:rsidRPr="00535650">
        <w:rPr>
          <w:rFonts w:ascii="Times New Roman" w:hAnsi="Times New Roman" w:cs="Times New Roman"/>
          <w:i/>
          <w:sz w:val="24"/>
          <w:szCs w:val="24"/>
        </w:rPr>
        <w:t>Microcystis aeruginosa</w:t>
      </w:r>
      <w:r w:rsidRPr="00535650">
        <w:rPr>
          <w:rFonts w:ascii="Times New Roman" w:hAnsi="Times New Roman" w:cs="Times New Roman"/>
          <w:sz w:val="24"/>
          <w:szCs w:val="24"/>
        </w:rPr>
        <w:t xml:space="preserve"> to atrazine: effects of acclimation and mixed cultures, and their removal ability. Ecotoxicology 25(10), 1822-1831.</w:t>
      </w:r>
    </w:p>
    <w:p w14:paraId="02CB661D"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Coquille, N., Menard, D., Rouxel, J., Dupraz, V., Eon, M., Pardon, P., Budzinski, H., Morin, S., Parlanti, E. and Stachowski-Haberkorn, S. (2018) The influence of natural dissolved organic matter on herbicide toxicity to marine microalgae is species-dependent. Aquatic Toxicology 198, 103-117.</w:t>
      </w:r>
    </w:p>
    <w:p w14:paraId="6C41257E"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Croteau, D., Guérin, S., Bruyant, F., Ferland, J., Campbell, D.A., Babin, M. and Lavaud, J. (2021) Contrasting nonphotochemical quenching patterns under high light and darkness aligns with light niche occupancy in Arctic diatoms. Limnology and Oceanography 66(S1).</w:t>
      </w:r>
    </w:p>
    <w:p w14:paraId="3FF68471"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Croteau, D., Lacour, T., Schiffrine, N., Morin, P.I., Forget, M.H., Bruyant, F., Ferland, J., Lafond, A., Campbell, D.A., Tremblay, J.É., Babin, M. and Lavaud, J. (2022) Shifts in growth light optima among diatom species support their succession during the spring bloom in the Arctic. Journal of Ecology.</w:t>
      </w:r>
    </w:p>
    <w:p w14:paraId="1694300B"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Daufresne, M., Lengfellnera, K. and Sommer, U. (2009) Global warming benefits the small in aquatic ecosystems. Proceedings of the National Academy of Sciences 106(31), 12788-12793.</w:t>
      </w:r>
    </w:p>
    <w:p w14:paraId="6B59E47C"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Debenest, T., Silvestre, J., Coste, M. and Pinelli, E. (2010) Effects of pesticides on freshwater diatoms. Reviews of Environmental Contamination and Toxicology 203, 87-103.</w:t>
      </w:r>
    </w:p>
    <w:p w14:paraId="6895A4EC"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DeLorenzo, M.E. (2001) toxicity of pesticides to aquatic microorganisms: a review. Environmental Toxicology and Chemistry 20 (1), 84-98.</w:t>
      </w:r>
    </w:p>
    <w:p w14:paraId="029C9418"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DeLorenzox, M.E., Leatherbury, M., Weiner, J.A., Lewitus, A.J. and Fulton, M.H. (2004) Physiological factors contributing to the species-specific sensitivity of four estuarine microalgal species exposed to the herbicide atrazine. Aquatic Ecosystem Health Management 7(1), 137-146.</w:t>
      </w:r>
    </w:p>
    <w:p w14:paraId="5EAD8D84"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Dupraz, V., Coquille, N., Menard, D., Sussarellu, R., Haugarreau, L. and Stachowski-</w:t>
      </w:r>
      <w:r w:rsidRPr="00535650">
        <w:rPr>
          <w:rFonts w:ascii="Times New Roman" w:hAnsi="Times New Roman" w:cs="Times New Roman"/>
          <w:sz w:val="24"/>
          <w:szCs w:val="24"/>
        </w:rPr>
        <w:lastRenderedPageBreak/>
        <w:t>Haberkorn, S. (2016) Microalgal sensitivity varies between a diuron-resistant strain and two wild strains when exposed to diuron and irgarol, alone and in mixtures. Chemosphere 151, 241-252.</w:t>
      </w:r>
    </w:p>
    <w:p w14:paraId="7C648015"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Fernandez, C., Asselborn, V. and Parodi, E.R. (2021) Toxic effects of chlorpyrifos, cypermethrin and glyphosate on the non-target organism </w:t>
      </w:r>
      <w:r w:rsidRPr="00535650">
        <w:rPr>
          <w:rFonts w:ascii="Times New Roman" w:hAnsi="Times New Roman" w:cs="Times New Roman"/>
          <w:i/>
          <w:sz w:val="24"/>
          <w:szCs w:val="24"/>
        </w:rPr>
        <w:t>Selenastrum capricornutum</w:t>
      </w:r>
      <w:r w:rsidRPr="00535650">
        <w:rPr>
          <w:rFonts w:ascii="Times New Roman" w:hAnsi="Times New Roman" w:cs="Times New Roman"/>
          <w:sz w:val="24"/>
          <w:szCs w:val="24"/>
        </w:rPr>
        <w:t xml:space="preserve"> (Chlorophyta). Anais da Academia Brasileira de Ciencias 93(4).</w:t>
      </w:r>
    </w:p>
    <w:p w14:paraId="781F6459"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Frey, K., Fansh, L. and Ghhihu, H. (2018) Arctic Ocean Primary Productivity: The Response of Marine Algae to Climate Warming and Sea Ice Decline. Arctic Report Card.</w:t>
      </w:r>
    </w:p>
    <w:p w14:paraId="6435B627"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Galindo, V., Gosselin, M., Lavaud, J., Mundy, C.J., Else, B., Ehn, J. and Rysgaard, S. (2017) Pigment composition and photoprotection of Arctic sea ice algae during spring. Marine Ecology Progress Series 585, 49-69.</w:t>
      </w:r>
    </w:p>
    <w:p w14:paraId="42F77DCA"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Garrido, S., Linares, M., Campillo, J.A. and Albentosa, M. (2019) Effect of microplastics on the toxicity of chlorpyrifos to the microalgae Isochrysis galbana, clone t-ISO. Ecotoxicology and Environmental Safety 173, 103-109.</w:t>
      </w:r>
    </w:p>
    <w:p w14:paraId="6D757594"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Gomes, M.P. and Juneau, P. (2017) Temperature and Light Modulation of Herbicide Toxicity on Algal and Cyanobacterial Physiology. Frontiers in Environmental Science 5.</w:t>
      </w:r>
    </w:p>
    <w:p w14:paraId="47139028"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Halsey, K.H. and Jones, B.M. (2015) Phytoplankton strategies for photosynthetic energy allocation. Annual Review of Marine Science 7, 265-297.</w:t>
      </w:r>
    </w:p>
    <w:p w14:paraId="05951A50"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Handler, E. (2017) Responses to Light Intensity and Regimes by an Arctic strain of the picophytoplankton </w:t>
      </w:r>
      <w:r w:rsidRPr="00535650">
        <w:rPr>
          <w:rFonts w:ascii="Times New Roman" w:hAnsi="Times New Roman" w:cs="Times New Roman"/>
          <w:i/>
          <w:sz w:val="24"/>
          <w:szCs w:val="24"/>
        </w:rPr>
        <w:t>Micromonas</w:t>
      </w:r>
      <w:r w:rsidRPr="00535650">
        <w:rPr>
          <w:rFonts w:ascii="Times New Roman" w:hAnsi="Times New Roman" w:cs="Times New Roman"/>
          <w:sz w:val="24"/>
          <w:szCs w:val="24"/>
        </w:rPr>
        <w:t xml:space="preserve"> CCMP2099.</w:t>
      </w:r>
    </w:p>
    <w:p w14:paraId="79E45525"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Hoferkamp, L., Hermanson, M.H. and Muir, D.C. (2010) Current use pesticides in Arctic media; 2000-2007. Science of the Total Environment 408(15), 2985-2994.</w:t>
      </w:r>
    </w:p>
    <w:p w14:paraId="39863084"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Hoppe, C.J.M., Flintrop, C.M. and Rost, B. (2018) The Arctic picoeukaryote </w:t>
      </w:r>
      <w:r w:rsidRPr="00535650">
        <w:rPr>
          <w:rFonts w:ascii="Times New Roman" w:hAnsi="Times New Roman" w:cs="Times New Roman"/>
          <w:i/>
          <w:sz w:val="24"/>
          <w:szCs w:val="24"/>
        </w:rPr>
        <w:t>Micromonas pusilla</w:t>
      </w:r>
      <w:r w:rsidRPr="00535650">
        <w:rPr>
          <w:rFonts w:ascii="Times New Roman" w:hAnsi="Times New Roman" w:cs="Times New Roman"/>
          <w:sz w:val="24"/>
          <w:szCs w:val="24"/>
        </w:rPr>
        <w:t xml:space="preserve"> benefits synergistically from warming and ocean acidification. Biogeosciences 15(14), 4353-4365.</w:t>
      </w:r>
    </w:p>
    <w:p w14:paraId="7FFBC179"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Juneau, P., David, D. and Saburo, M. (2001) Evaluation of different algal species sensitivity to mercury and metolachlor by PAM-fluorometry. Chemosphere 45(4-5), 589-598.</w:t>
      </w:r>
    </w:p>
    <w:p w14:paraId="580804CE"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Kottuparambil, S., Brown, M.T., Park, J., Choi, S., Lee, H., Choi, H.G., Depuydt, S. and Han, T. (2017) Comparative assessment of single and joint effects of diuron and Irgarol 1051 on Arctic and temperate microalgae using chlorophyll a fluorescence imaging. Ecological Indicators 76, 304-316.</w:t>
      </w:r>
    </w:p>
    <w:p w14:paraId="26F3EA04"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Kress, E. and Jahns, P. (2017) The Dynamics of Energy Dissipation and Xanthophyll </w:t>
      </w:r>
      <w:r w:rsidRPr="00535650">
        <w:rPr>
          <w:rFonts w:ascii="Times New Roman" w:hAnsi="Times New Roman" w:cs="Times New Roman"/>
          <w:sz w:val="24"/>
          <w:szCs w:val="24"/>
        </w:rPr>
        <w:lastRenderedPageBreak/>
        <w:t>Conversion in Arabidopsis Indicate an Indirect Photoprotective Role of Zeaxanthin in Slowly Inducible and Relaxing Components of Non-photochemical Quenching of Excitation Energy. Frontiers in Plant Science 8, 2094.</w:t>
      </w:r>
    </w:p>
    <w:p w14:paraId="32FDEA2B"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Lacour, T., Babin, M. and Lavaud, J. (2020) Diversity in xanthophyll cycle pigments content and related nonphotochemical quenching (NPQ) among microalgae: implications for growth strategy and ecology. Journal of Phycology 56(2), 245-263.</w:t>
      </w:r>
    </w:p>
    <w:p w14:paraId="069CDF80"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Lacour, T., Larivière, J. and Babin, M. (2017) Growth, Chl </w:t>
      </w:r>
      <w:r w:rsidRPr="00535650">
        <w:rPr>
          <w:rFonts w:ascii="Times New Roman" w:hAnsi="Times New Roman" w:cs="Times New Roman"/>
          <w:i/>
          <w:sz w:val="24"/>
          <w:szCs w:val="24"/>
        </w:rPr>
        <w:t>a</w:t>
      </w:r>
      <w:r w:rsidRPr="00535650">
        <w:rPr>
          <w:rFonts w:ascii="Times New Roman" w:hAnsi="Times New Roman" w:cs="Times New Roman"/>
          <w:sz w:val="24"/>
          <w:szCs w:val="24"/>
        </w:rPr>
        <w:t xml:space="preserve"> content, photosynthesis, and elemental composition in polar and temperate microalgae. Limnology and Oceanography 62(1), 43-58.</w:t>
      </w:r>
    </w:p>
    <w:p w14:paraId="42E8110A"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Lacour, T., Larivière, J., Ferland, J., Bruyant, F., Lavaud, J. and Babin, M. (2018) The Role of Sustained Photoprotective Non-photochemical Quenching in Low Temperature and High Light Acclimation in the Bloom-Forming Arctic Diatom </w:t>
      </w:r>
      <w:r w:rsidRPr="00535650">
        <w:rPr>
          <w:rFonts w:ascii="Times New Roman" w:hAnsi="Times New Roman" w:cs="Times New Roman"/>
          <w:i/>
          <w:sz w:val="24"/>
          <w:szCs w:val="24"/>
        </w:rPr>
        <w:t>Thalassiosira gravida</w:t>
      </w:r>
      <w:r w:rsidRPr="00535650">
        <w:rPr>
          <w:rFonts w:ascii="Times New Roman" w:hAnsi="Times New Roman" w:cs="Times New Roman"/>
          <w:sz w:val="24"/>
          <w:szCs w:val="24"/>
        </w:rPr>
        <w:t>. Frontiers in Marine Science 5.</w:t>
      </w:r>
    </w:p>
    <w:p w14:paraId="41A02B36"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Larras, F., Lambert, A.S., Pesce, S., Rimet, F., Bouchez, A. and Montuelle, B. (2013) The effect of temperature and a herbicide mixture on freshwater periphytic algae. Ecotoxicology and Environmental Safety 98, 162-170.</w:t>
      </w:r>
    </w:p>
    <w:p w14:paraId="6887EF9B"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Larsbo, M., Sandin, M., Jarvis, N., Etana, A. and Kreuger, J. (2016) Surface Runoff of Pesticides from a Clay Loam Field in Sweden. J Environ Qual 45(4), 1367-1374.</w:t>
      </w:r>
    </w:p>
    <w:p w14:paraId="0F2BFBB9"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Lavaud, J. and Lepetit, B. (2013) An explanation for the inter-species variability of the photoprotective non-photochemical chlorophyll fluorescence quenching in diatoms. Biochimica Biophysica Acta 1827(3), 294-302.</w:t>
      </w:r>
    </w:p>
    <w:p w14:paraId="0D1BC33D"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Lovejoy, C., Vincent, W.F., Bonilla, S., Roy, S., Martineau, M.J., Terrado, R., Potvin, M., Massana, R. and Pedrós-Alió, C. (2007) Distribution, Phylogeny, and Growth of Cold-Adapted Picoprasinophytes in Arctic Seas. Journal of Phycology 43(1), 78-89.</w:t>
      </w:r>
    </w:p>
    <w:p w14:paraId="2E1EFF91"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Lyon, B.R. and Mock, T. (2014) Polar Microalgae: New Approaches towards Understanding Adaptations to an Extreme and Changing Environment. Biology (Basel) 3(1), 56-80.</w:t>
      </w:r>
    </w:p>
    <w:p w14:paraId="3170691B"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Ma, Y., Adelman, D.A., Bauerfeind, E., Cabrerizo, A., McDonough, C.A., Muir, D., Soltwedel, T., Sun, C., Wagner, C.C., Sunderland, E.M. and Lohmann, R. (2018) Concentrations and Water Mass Transport of Legacy POPs in the Arctic Ocean. Geophysical Research Letters 45(23).</w:t>
      </w:r>
    </w:p>
    <w:p w14:paraId="1608EB42"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Margesin, R. (2007) Alpine microorganisms: useful tools for low-temperature bioremediation Journal of Microbiology 45(4), 281-285.</w:t>
      </w:r>
    </w:p>
    <w:p w14:paraId="245B5BCE"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McKie-Krisberg, Z.M. and Sanders, R.W. (2014) Phagotrophy by the picoeukaryotic green alga </w:t>
      </w:r>
      <w:r w:rsidRPr="00535650">
        <w:rPr>
          <w:rFonts w:ascii="Times New Roman" w:hAnsi="Times New Roman" w:cs="Times New Roman"/>
          <w:i/>
          <w:sz w:val="24"/>
          <w:szCs w:val="24"/>
        </w:rPr>
        <w:t>Micromonas</w:t>
      </w:r>
      <w:r w:rsidRPr="00535650">
        <w:rPr>
          <w:rFonts w:ascii="Times New Roman" w:hAnsi="Times New Roman" w:cs="Times New Roman"/>
          <w:sz w:val="24"/>
          <w:szCs w:val="24"/>
        </w:rPr>
        <w:t>: implications for Arctic Oceans. ISME Journal 8(10), 1953-1961.</w:t>
      </w:r>
    </w:p>
    <w:p w14:paraId="5C75B0DD"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lastRenderedPageBreak/>
        <w:t>Medithi, S., Jonnalagadda, P.R. and Jee, B. (2021) Predominant role of antioxidants in ameliorating the oxidative stress induced by pesticides. Archives of Environmental &amp; Occupational Health 76(2), 61-74.</w:t>
      </w:r>
    </w:p>
    <w:p w14:paraId="6D7DA5D1"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Morgan-Kiss, R.M., Priscu, J.C., Pocock, T., Gudynaite-Savitch, L. and Huner, N.P. (2006) Adaptation and acclimation of photosynthetic microorganisms to permanently cold environments. Microbiology and Molecular Biology Reviews 70(1), 222-252.</w:t>
      </w:r>
    </w:p>
    <w:p w14:paraId="5EE1336F"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Moustakas, M., Moustaka, J. and Sperdouli, I. (2022) Hormesis in photosystem II: a mechanistic understanding. Current Opinion in Toxicology.</w:t>
      </w:r>
    </w:p>
    <w:p w14:paraId="7BDB10A6"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Muir, D., Kurt-Karakus, P. and Stow, J. (2013) Canadian Arctic Contaminants Assessment Report On Persistent Organic Pollutants. NCP (Northern Contaminants Program).</w:t>
      </w:r>
    </w:p>
    <w:p w14:paraId="3F0322E5"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Muir, D.C. and de Wit, C.A. (2010) Trends of legacy and new persistent organic pollutants in the circumpolar arctic: overview, conclusions, and recommendations. Science of the Total Environment 408(15), 3044-3051.</w:t>
      </w:r>
    </w:p>
    <w:p w14:paraId="21566A46"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Müller, P., Li, X.P. and Niyogi, K.K. (2001) Non-photochemical quenching. A response to excess light energy Plant physiology 125(4), 1558-1566.</w:t>
      </w:r>
    </w:p>
    <w:p w14:paraId="680B5AF8"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Ni, G., Zimbalatti, G., Murphy, C.D., Barnett, A.B., Arsenault, C.M., Li, G., Cockshutt, A.M. and Campbell, D.A. (2017) Arctic </w:t>
      </w:r>
      <w:r w:rsidRPr="00535650">
        <w:rPr>
          <w:rFonts w:ascii="Times New Roman" w:hAnsi="Times New Roman" w:cs="Times New Roman"/>
          <w:i/>
          <w:sz w:val="24"/>
          <w:szCs w:val="24"/>
        </w:rPr>
        <w:t>Micromonas</w:t>
      </w:r>
      <w:r w:rsidRPr="00535650">
        <w:rPr>
          <w:rFonts w:ascii="Times New Roman" w:hAnsi="Times New Roman" w:cs="Times New Roman"/>
          <w:sz w:val="24"/>
          <w:szCs w:val="24"/>
        </w:rPr>
        <w:t xml:space="preserve"> uses protein pools and non-photochemical quenching to cope with temperature restrictions on Photosystem II protein turnover. Photosynthesis Research 131(2), 203-220.</w:t>
      </w:r>
    </w:p>
    <w:p w14:paraId="16E95F51"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Parker, M.S. and Armbrust, E.V. (2005) Synergistic Effects of Light, Temperature, and Nitrogen Source on Transcription of Genes for Carbon and Nitrogen Metabolism in the Centric Diatom Thalassiosira Pseudonana (Bacillariophyceae)1. Journal of Phycology 41(6), 1142-1153.</w:t>
      </w:r>
    </w:p>
    <w:p w14:paraId="4F76E0A3"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Petrou, K., Hill, R., Brown, C.M., Campbell, D.A., Doblin, M.A. and Ralph, P.J. (2010) Rapid photoprotection in sea‐ice diatoms from the East Antarctic pack ice. Limnology  and Oceanography 55(3), 1400-1407.</w:t>
      </w:r>
    </w:p>
    <w:p w14:paraId="3D357BDA"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Pućko, M., Stern, G.A., Burt, A.E., Jantunen, L.M., Bidleman, T.F., Macdonald, R.W., Barber, D.G., Geilfus, N.X. and Rysgaard, S. (2017) Current use pesticide and legacy organochlorine pesticide dynamics at the ocean-sea ice-atmosphere interface in resolute passage, Canadian Arctic, during winter-summer transition. Science of the Total Environment 580, 1460-1469.</w:t>
      </w:r>
    </w:p>
    <w:p w14:paraId="2788C280"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Rioboo, C., González, O., Herrero, C. and Cid, A. (2002) Physiological response of freshwater microalga (Chlorella vulgaris) to triazine and phenylurea herbicides. Aquatic Toxicology 59(3-4), 225-235.</w:t>
      </w:r>
    </w:p>
    <w:p w14:paraId="7393174A"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Ronka, S. (2016) Removal of triazine-based herbicides on specific polymeric sorbent: </w:t>
      </w:r>
      <w:r w:rsidRPr="00535650">
        <w:rPr>
          <w:rFonts w:ascii="Times New Roman" w:hAnsi="Times New Roman" w:cs="Times New Roman"/>
          <w:sz w:val="24"/>
          <w:szCs w:val="24"/>
        </w:rPr>
        <w:lastRenderedPageBreak/>
        <w:t>batch studies. Pure and Applied Chemistry 88(12), 1167-1177.</w:t>
      </w:r>
    </w:p>
    <w:p w14:paraId="1C123680"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Serôdio, J. and Lavaud, J. (2020) Diatoms and their ecological importance. Life Below Water, 1-9.</w:t>
      </w:r>
    </w:p>
    <w:p w14:paraId="76911FEA"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Singh, Z., Jasminder, K. and Ravneet, K. (2016) Toxic Effects of Organochlorine Pesticides: A Review. American Journal of BioScience 4(3).</w:t>
      </w:r>
    </w:p>
    <w:p w14:paraId="4A6A3291"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Stachowski-Haberkorn, S., Jerome, M., Rouxel, J., Khelifi, C., Rince, M. and Burgeot, T. (2013) Multigenerational exposure of the microalga </w:t>
      </w:r>
      <w:r w:rsidRPr="00535650">
        <w:rPr>
          <w:rFonts w:ascii="Times New Roman" w:hAnsi="Times New Roman" w:cs="Times New Roman"/>
          <w:i/>
          <w:sz w:val="24"/>
          <w:szCs w:val="24"/>
        </w:rPr>
        <w:t>Tetraselmis suecica</w:t>
      </w:r>
      <w:r w:rsidRPr="00535650">
        <w:rPr>
          <w:rFonts w:ascii="Times New Roman" w:hAnsi="Times New Roman" w:cs="Times New Roman"/>
          <w:sz w:val="24"/>
          <w:szCs w:val="24"/>
        </w:rPr>
        <w:t xml:space="preserve"> to diuron leads to spontaneous long-term strain adaptation. Aquatic Toxicology 140-141, 380-388.</w:t>
      </w:r>
    </w:p>
    <w:p w14:paraId="4AD8F843"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Strzepek, R.F. and Harrison, P.J. (2004) Photosynthetic architecture differs in coastal and oceanic diatoms. Nature 431(7009), 684-689.</w:t>
      </w:r>
    </w:p>
    <w:p w14:paraId="57C316B4"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Takishita, Y., Souleimanov, A., Bourguet, C., Ohlund, L.B., Arnold, A., A., Sleno, L. and Smith, D.L. (2021) Pseudomonas entomophila 23S Produces a Novel Antagonistic Compound against Clavibacter michiganensis subsp. michiganensis, a Pathogen of Tomato Bacterial Canker. Applied Microbiology 1(1), 60-73.</w:t>
      </w:r>
    </w:p>
    <w:p w14:paraId="35CEE206"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Tang, J., Hoagland, K.D. and Siegfried, B.D. (1998) Uptake and bioconcentration of atrazine by selected freshwater algae. Environmental Toxicology and Chemistry 17(6), 1085-1090.</w:t>
      </w:r>
    </w:p>
    <w:p w14:paraId="104C4C3B"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Tuchman, N.C., Schollett, M.A., Rier, S.T. and Geddes, P. (2006) Differential Heterotrophic Utilization of Organic Compounds by Diatoms and Bacteria under Light and Dark Conditions. Hydrobiologia 561(1), 167-177.</w:t>
      </w:r>
    </w:p>
    <w:p w14:paraId="6C864E8B"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Vonk, J.A. and Kraak, M.H.S. (2020) Herbicide Exposure and Toxicity to Aquatic Primary Producers. Reviews of Environmental Contamination and Toxicology 250, 119-171.</w:t>
      </w:r>
    </w:p>
    <w:p w14:paraId="3B57B3FC"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Vorkamp, K. and Riget, F.F. (2014) A review of new and current-use contaminants in the Arctic environment: evidence of long-range transport and indications of bioaccumulation. Chemosphere 111, 379-395.</w:t>
      </w:r>
    </w:p>
    <w:p w14:paraId="3DCF1886"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Weber, J., Halsall, C.J., Muir, D., Teixeira, C., Small, J., Solomon, K., Hermanson, M., Hung, H. and Bidleman, T. (2010) Endosulfan, a global pesticide: a review of its fate in the environment and occurrence in the Arctic. Science of the Total Environment 408(15), 2966-2984.</w:t>
      </w:r>
    </w:p>
    <w:p w14:paraId="251D15DE"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Weiner, J.A., DeLorenzo, M.E. and Fulton, M.H. (2004) Relationship between uptake capacity and differential toxicity of the herbicide atrazine in selected microalgal species. Aquatic Toxicology 68(2), 121-128.</w:t>
      </w:r>
    </w:p>
    <w:p w14:paraId="26DC49C9"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 xml:space="preserve">White, P.L., Wynn-Williams, D.D. and Russell, N.J. (2000) Diversity of thermal </w:t>
      </w:r>
      <w:r w:rsidRPr="00535650">
        <w:rPr>
          <w:rFonts w:ascii="Times New Roman" w:hAnsi="Times New Roman" w:cs="Times New Roman"/>
          <w:sz w:val="24"/>
          <w:szCs w:val="24"/>
        </w:rPr>
        <w:lastRenderedPageBreak/>
        <w:t>responses of lipid composition in the membranes of the dominant culturable members of an Antarctic fellfield soil bacterial community Antarctic Science 12(3), 386-393.</w:t>
      </w:r>
    </w:p>
    <w:p w14:paraId="74520B2A"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Wiebe, W.J., Sheldon, J.W.M. and Pomeroy, L.R. (1992) Bacterial growth in the cold: evidence for an enhanced substrate requirement Applied and Environmental Microbiology 58(1), 359-364.</w:t>
      </w:r>
    </w:p>
    <w:p w14:paraId="34389B12"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Wirth, C., Limberger, R. and Weisse, T. (2019) Temperature x light interaction and tolerance of high water temperature in the planktonic freshwater flagellates Cryptomonas (Cryptophyceae) and Dinobryon (Chrysophyceae). Journal of Phycology 55(2), 404-414.</w:t>
      </w:r>
    </w:p>
    <w:p w14:paraId="0162E470"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Yadav, N.R. (2015) Toxic effect of chlorpyrifos and dimethoate on protein and chlorophyll-a content of spirulina platensis. International journal of engineering science &amp; advanced research 1, 24-26.</w:t>
      </w:r>
    </w:p>
    <w:p w14:paraId="79C1674A"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Young, J.N., Goldman, J.A., Kranz, S.A., Tortell, P.D. and Morel, F.M. (2015) Slow carboxylation of Rubisco constrains the rate of carbon fixation during Antarctic phytoplankton blooms. New Phytologist 205(1), 172-181.</w:t>
      </w:r>
    </w:p>
    <w:p w14:paraId="3D9C6AB7" w14:textId="77777777" w:rsidR="00535650" w:rsidRPr="00535650" w:rsidRDefault="00535650" w:rsidP="00535650">
      <w:pPr>
        <w:pStyle w:val="EndNoteBibliography"/>
        <w:spacing w:after="240"/>
        <w:rPr>
          <w:rFonts w:ascii="Times New Roman" w:hAnsi="Times New Roman" w:cs="Times New Roman"/>
          <w:sz w:val="24"/>
          <w:szCs w:val="24"/>
        </w:rPr>
      </w:pPr>
      <w:r w:rsidRPr="00535650">
        <w:rPr>
          <w:rFonts w:ascii="Times New Roman" w:hAnsi="Times New Roman" w:cs="Times New Roman"/>
          <w:sz w:val="24"/>
          <w:szCs w:val="24"/>
        </w:rPr>
        <w:t>Zhang, X., Luo, Y. and Goh, K.S. (2018) Modeling spray drift and runoff-related inputs of pesticides to receiving water. Environmental Pollution 234, 48-58.</w:t>
      </w:r>
    </w:p>
    <w:p w14:paraId="7FD2D169" w14:textId="3E64D717" w:rsidR="00710F7E" w:rsidRPr="00535650" w:rsidRDefault="00AA03EF" w:rsidP="00535650">
      <w:pPr>
        <w:spacing w:after="240"/>
        <w:rPr>
          <w:rFonts w:ascii="Times New Roman" w:hAnsi="Times New Roman" w:cs="Times New Roman"/>
          <w:sz w:val="24"/>
          <w:szCs w:val="24"/>
        </w:rPr>
        <w:sectPr w:rsidR="00710F7E" w:rsidRPr="00535650" w:rsidSect="001B3377">
          <w:pgSz w:w="11906" w:h="16838"/>
          <w:pgMar w:top="1440" w:right="1800" w:bottom="1440" w:left="1800" w:header="907" w:footer="992" w:gutter="0"/>
          <w:lnNumType w:countBy="1" w:restart="continuous"/>
          <w:cols w:space="425"/>
          <w:docGrid w:type="lines" w:linePitch="312"/>
        </w:sectPr>
      </w:pPr>
      <w:r w:rsidRPr="00535650">
        <w:rPr>
          <w:rFonts w:ascii="Times New Roman" w:hAnsi="Times New Roman" w:cs="Times New Roman"/>
          <w:sz w:val="24"/>
          <w:szCs w:val="24"/>
        </w:rPr>
        <w:fldChar w:fldCharType="end"/>
      </w:r>
    </w:p>
    <w:p w14:paraId="50A53425" w14:textId="77777777" w:rsidR="008C49DA" w:rsidRPr="00967379" w:rsidRDefault="008C49DA" w:rsidP="00753881">
      <w:pPr>
        <w:rPr>
          <w:rFonts w:ascii="Times New Roman" w:hAnsi="Times New Roman" w:cs="Times New Roman"/>
          <w:b/>
          <w:bCs/>
          <w:sz w:val="28"/>
          <w:szCs w:val="28"/>
        </w:rPr>
      </w:pPr>
      <w:r w:rsidRPr="00967379">
        <w:rPr>
          <w:rFonts w:ascii="Times New Roman" w:hAnsi="Times New Roman" w:cs="Times New Roman"/>
          <w:b/>
          <w:bCs/>
          <w:sz w:val="28"/>
          <w:szCs w:val="28"/>
        </w:rPr>
        <w:lastRenderedPageBreak/>
        <w:t xml:space="preserve">Supplementary Material </w:t>
      </w:r>
    </w:p>
    <w:p w14:paraId="266EC1D8" w14:textId="70E9B3D7" w:rsidR="00753881" w:rsidRPr="00967379" w:rsidRDefault="00753881" w:rsidP="009E7721">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t>Figure S1. The effects of chlorpyrifos and trifluralin on energy fluxes within PSII of four species, including temperate</w:t>
      </w:r>
      <w:r w:rsidRPr="00967379">
        <w:rPr>
          <w:rFonts w:ascii="Times New Roman" w:hAnsi="Times New Roman" w:cs="Times New Roman"/>
          <w:i/>
          <w:iCs/>
          <w:sz w:val="24"/>
          <w:szCs w:val="24"/>
        </w:rPr>
        <w:t xml:space="preserve"> C. </w:t>
      </w:r>
      <w:proofErr w:type="spellStart"/>
      <w:r w:rsidRPr="00967379">
        <w:rPr>
          <w:rFonts w:ascii="Times New Roman" w:hAnsi="Times New Roman" w:cs="Times New Roman"/>
          <w:i/>
          <w:iCs/>
          <w:sz w:val="24"/>
          <w:szCs w:val="24"/>
        </w:rPr>
        <w:t>neogracile</w:t>
      </w:r>
      <w:proofErr w:type="spellEnd"/>
      <w:r w:rsidRPr="00967379">
        <w:rPr>
          <w:rFonts w:ascii="Times New Roman" w:hAnsi="Times New Roman" w:cs="Times New Roman"/>
          <w:i/>
          <w:iCs/>
          <w:sz w:val="24"/>
          <w:szCs w:val="24"/>
        </w:rPr>
        <w:t xml:space="preserve"> </w:t>
      </w:r>
      <w:r w:rsidRPr="00967379">
        <w:rPr>
          <w:rFonts w:ascii="Times New Roman" w:hAnsi="Times New Roman" w:cs="Times New Roman"/>
          <w:sz w:val="24"/>
          <w:szCs w:val="24"/>
        </w:rPr>
        <w:t xml:space="preserve">(T-CN), Arctic </w:t>
      </w:r>
      <w:r w:rsidRPr="00967379">
        <w:rPr>
          <w:rFonts w:ascii="Times New Roman" w:hAnsi="Times New Roman" w:cs="Times New Roman"/>
          <w:i/>
          <w:iCs/>
          <w:sz w:val="24"/>
          <w:szCs w:val="24"/>
        </w:rPr>
        <w:t xml:space="preserve">C. </w:t>
      </w:r>
      <w:proofErr w:type="spellStart"/>
      <w:r w:rsidRPr="00967379">
        <w:rPr>
          <w:rFonts w:ascii="Times New Roman" w:hAnsi="Times New Roman" w:cs="Times New Roman"/>
          <w:i/>
          <w:iCs/>
          <w:sz w:val="24"/>
          <w:szCs w:val="24"/>
        </w:rPr>
        <w:t>neogracile</w:t>
      </w:r>
      <w:proofErr w:type="spellEnd"/>
      <w:r w:rsidRPr="00967379">
        <w:rPr>
          <w:rFonts w:ascii="Times New Roman" w:hAnsi="Times New Roman" w:cs="Times New Roman"/>
          <w:i/>
          <w:iCs/>
          <w:sz w:val="24"/>
          <w:szCs w:val="24"/>
        </w:rPr>
        <w:t xml:space="preserve"> </w:t>
      </w:r>
      <w:r w:rsidRPr="00967379">
        <w:rPr>
          <w:rFonts w:ascii="Times New Roman" w:hAnsi="Times New Roman" w:cs="Times New Roman"/>
          <w:sz w:val="24"/>
          <w:szCs w:val="24"/>
        </w:rPr>
        <w:t>(A-CN) for A and B,</w:t>
      </w:r>
      <w:r w:rsidRPr="00BC422B">
        <w:rPr>
          <w:rFonts w:ascii="Times New Roman" w:hAnsi="Times New Roman" w:cs="Times New Roman"/>
        </w:rPr>
        <w:t xml:space="preserve"> </w:t>
      </w:r>
      <w:r w:rsidRPr="00967379">
        <w:rPr>
          <w:rFonts w:ascii="Times New Roman" w:hAnsi="Times New Roman" w:cs="Times New Roman"/>
          <w:sz w:val="24"/>
          <w:szCs w:val="24"/>
        </w:rPr>
        <w:t>temperate</w:t>
      </w:r>
      <w:r w:rsidRPr="00967379">
        <w:rPr>
          <w:rFonts w:ascii="Times New Roman" w:hAnsi="Times New Roman" w:cs="Times New Roman"/>
          <w:i/>
          <w:iCs/>
          <w:sz w:val="24"/>
          <w:szCs w:val="24"/>
        </w:rPr>
        <w:t xml:space="preserve"> M. bravo </w:t>
      </w:r>
      <w:r w:rsidRPr="00967379">
        <w:rPr>
          <w:rFonts w:ascii="Times New Roman" w:hAnsi="Times New Roman" w:cs="Times New Roman"/>
          <w:sz w:val="24"/>
          <w:szCs w:val="24"/>
        </w:rPr>
        <w:t xml:space="preserve">(T-MB) and Arctic </w:t>
      </w:r>
      <w:r w:rsidRPr="00967379">
        <w:rPr>
          <w:rFonts w:ascii="Times New Roman" w:hAnsi="Times New Roman" w:cs="Times New Roman"/>
          <w:i/>
          <w:iCs/>
          <w:sz w:val="24"/>
          <w:szCs w:val="24"/>
        </w:rPr>
        <w:t xml:space="preserve">M. </w:t>
      </w:r>
      <w:proofErr w:type="spellStart"/>
      <w:r w:rsidRPr="00967379">
        <w:rPr>
          <w:rFonts w:ascii="Times New Roman" w:hAnsi="Times New Roman" w:cs="Times New Roman"/>
          <w:i/>
          <w:iCs/>
          <w:sz w:val="24"/>
          <w:szCs w:val="24"/>
        </w:rPr>
        <w:t>polaris</w:t>
      </w:r>
      <w:proofErr w:type="spellEnd"/>
      <w:r w:rsidRPr="00967379">
        <w:rPr>
          <w:rFonts w:ascii="Times New Roman" w:hAnsi="Times New Roman" w:cs="Times New Roman"/>
          <w:i/>
          <w:iCs/>
          <w:sz w:val="24"/>
          <w:szCs w:val="24"/>
        </w:rPr>
        <w:t xml:space="preserve"> </w:t>
      </w:r>
      <w:r w:rsidRPr="00967379">
        <w:rPr>
          <w:rFonts w:ascii="Times New Roman" w:hAnsi="Times New Roman" w:cs="Times New Roman"/>
          <w:sz w:val="24"/>
          <w:szCs w:val="24"/>
        </w:rPr>
        <w:t>(A-MP) for C and D after 72 h exposure. Data expressed as means ± SD (n = 6).</w:t>
      </w:r>
    </w:p>
    <w:p w14:paraId="020F35FE" w14:textId="5FDF8553" w:rsidR="00D371D2" w:rsidRPr="00967379" w:rsidRDefault="00753881" w:rsidP="00D371D2">
      <w:pPr>
        <w:jc w:val="center"/>
        <w:rPr>
          <w:rFonts w:ascii="Times New Roman" w:hAnsi="Times New Roman" w:cs="Times New Roman"/>
          <w:sz w:val="24"/>
          <w:szCs w:val="24"/>
        </w:rPr>
      </w:pPr>
      <w:r w:rsidRPr="00967379">
        <w:rPr>
          <w:rFonts w:ascii="Times New Roman" w:hAnsi="Times New Roman" w:cs="Times New Roman"/>
          <w:noProof/>
          <w:sz w:val="24"/>
          <w:szCs w:val="24"/>
          <w:lang w:val="fr-FR" w:eastAsia="fr-FR"/>
        </w:rPr>
        <w:drawing>
          <wp:inline distT="0" distB="0" distL="0" distR="0" wp14:anchorId="1384E0E0" wp14:editId="606BF61A">
            <wp:extent cx="5163982" cy="4404987"/>
            <wp:effectExtent l="0" t="0" r="0" b="0"/>
            <wp:docPr id="34" name="Picture 3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radar chart&#10;&#10;Description automatically generated"/>
                    <pic:cNvPicPr/>
                  </pic:nvPicPr>
                  <pic:blipFill rotWithShape="1">
                    <a:blip r:embed="rId24"/>
                    <a:srcRect l="1811" r="10260"/>
                    <a:stretch/>
                  </pic:blipFill>
                  <pic:spPr bwMode="auto">
                    <a:xfrm>
                      <a:off x="0" y="0"/>
                      <a:ext cx="5244031" cy="4473271"/>
                    </a:xfrm>
                    <a:prstGeom prst="rect">
                      <a:avLst/>
                    </a:prstGeom>
                    <a:ln>
                      <a:noFill/>
                    </a:ln>
                    <a:extLst>
                      <a:ext uri="{53640926-AAD7-44D8-BBD7-CCE9431645EC}">
                        <a14:shadowObscured xmlns:a14="http://schemas.microsoft.com/office/drawing/2010/main"/>
                      </a:ext>
                    </a:extLst>
                  </pic:spPr>
                </pic:pic>
              </a:graphicData>
            </a:graphic>
          </wp:inline>
        </w:drawing>
      </w:r>
      <w:r w:rsidR="00D371D2" w:rsidRPr="00967379">
        <w:rPr>
          <w:rFonts w:ascii="Times New Roman" w:hAnsi="Times New Roman" w:cs="Times New Roman"/>
          <w:sz w:val="24"/>
          <w:szCs w:val="24"/>
        </w:rPr>
        <w:br w:type="page"/>
      </w:r>
    </w:p>
    <w:p w14:paraId="1C96FF6F" w14:textId="219E5A6D" w:rsidR="00753881" w:rsidRPr="00967379" w:rsidRDefault="00753881" w:rsidP="009E7721">
      <w:pPr>
        <w:spacing w:beforeLines="50" w:before="156" w:afterLines="50" w:after="156" w:line="360" w:lineRule="auto"/>
        <w:rPr>
          <w:rFonts w:ascii="Times New Roman" w:hAnsi="Times New Roman" w:cs="Times New Roman"/>
          <w:sz w:val="24"/>
          <w:szCs w:val="24"/>
        </w:rPr>
      </w:pPr>
      <w:bookmarkStart w:id="60" w:name="_Hlk106742154"/>
      <w:r w:rsidRPr="00967379">
        <w:rPr>
          <w:rFonts w:ascii="Times New Roman" w:hAnsi="Times New Roman" w:cs="Times New Roman"/>
          <w:sz w:val="24"/>
          <w:szCs w:val="24"/>
        </w:rPr>
        <w:lastRenderedPageBreak/>
        <w:t>Figure S2. Fast fluorescence kinetics of T-CN (A), A-CN (B), T-MB (C) and A-MP (D), exposed to chlorpyrifos and trifluralin for 72h.</w:t>
      </w:r>
    </w:p>
    <w:bookmarkEnd w:id="60"/>
    <w:p w14:paraId="67D1F49B" w14:textId="77777777" w:rsidR="00753881" w:rsidRPr="00967379" w:rsidRDefault="00753881" w:rsidP="00753881">
      <w:pPr>
        <w:jc w:val="center"/>
        <w:rPr>
          <w:rFonts w:ascii="Times New Roman" w:hAnsi="Times New Roman" w:cs="Times New Roman"/>
          <w:sz w:val="24"/>
          <w:szCs w:val="24"/>
        </w:rPr>
      </w:pPr>
      <w:r w:rsidRPr="00967379">
        <w:rPr>
          <w:rFonts w:ascii="Times New Roman" w:hAnsi="Times New Roman" w:cs="Times New Roman"/>
          <w:noProof/>
          <w:sz w:val="24"/>
          <w:szCs w:val="24"/>
          <w:lang w:val="fr-FR" w:eastAsia="fr-FR"/>
        </w:rPr>
        <w:drawing>
          <wp:inline distT="0" distB="0" distL="0" distR="0" wp14:anchorId="698825AC" wp14:editId="293599B5">
            <wp:extent cx="4788708" cy="3799436"/>
            <wp:effectExtent l="0" t="0" r="0"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rotWithShape="1">
                    <a:blip r:embed="rId25"/>
                    <a:srcRect l="1972" t="2803" r="8912" b="2930"/>
                    <a:stretch/>
                  </pic:blipFill>
                  <pic:spPr bwMode="auto">
                    <a:xfrm>
                      <a:off x="0" y="0"/>
                      <a:ext cx="4846932" cy="3845632"/>
                    </a:xfrm>
                    <a:prstGeom prst="rect">
                      <a:avLst/>
                    </a:prstGeom>
                    <a:ln>
                      <a:noFill/>
                    </a:ln>
                    <a:extLst>
                      <a:ext uri="{53640926-AAD7-44D8-BBD7-CCE9431645EC}">
                        <a14:shadowObscured xmlns:a14="http://schemas.microsoft.com/office/drawing/2010/main"/>
                      </a:ext>
                    </a:extLst>
                  </pic:spPr>
                </pic:pic>
              </a:graphicData>
            </a:graphic>
          </wp:inline>
        </w:drawing>
      </w:r>
    </w:p>
    <w:p w14:paraId="7CA1C063" w14:textId="77777777" w:rsidR="00753881" w:rsidRPr="00967379" w:rsidRDefault="00753881" w:rsidP="002F3121">
      <w:pPr>
        <w:spacing w:beforeLines="50" w:before="156" w:afterLines="50" w:after="156" w:line="360" w:lineRule="auto"/>
        <w:rPr>
          <w:rFonts w:ascii="Times New Roman" w:hAnsi="Times New Roman" w:cs="Times New Roman"/>
          <w:sz w:val="24"/>
          <w:szCs w:val="24"/>
        </w:rPr>
      </w:pPr>
      <w:bookmarkStart w:id="61" w:name="_Hlk106742184"/>
      <w:r w:rsidRPr="00967379">
        <w:rPr>
          <w:rFonts w:ascii="Times New Roman" w:hAnsi="Times New Roman" w:cs="Times New Roman"/>
          <w:sz w:val="24"/>
          <w:szCs w:val="24"/>
        </w:rPr>
        <w:t>Figure S3. The</w:t>
      </w:r>
      <w:r w:rsidRPr="00BC422B">
        <w:rPr>
          <w:rFonts w:ascii="Times New Roman" w:hAnsi="Times New Roman" w:cs="Times New Roman"/>
        </w:rPr>
        <w:t xml:space="preserve"> </w:t>
      </w:r>
      <w:r w:rsidRPr="00967379">
        <w:rPr>
          <w:rFonts w:ascii="Times New Roman" w:hAnsi="Times New Roman" w:cs="Times New Roman"/>
          <w:sz w:val="24"/>
          <w:szCs w:val="24"/>
        </w:rPr>
        <w:t>effects of atrazine and simazine after 72 h exposure on the cell biovolume. Data are means ± SD. for 72h.</w:t>
      </w:r>
    </w:p>
    <w:bookmarkEnd w:id="61"/>
    <w:p w14:paraId="724F7A4F" w14:textId="19180C33" w:rsidR="00B226B9" w:rsidRPr="00967379" w:rsidRDefault="00753881" w:rsidP="00B226B9">
      <w:pPr>
        <w:jc w:val="center"/>
        <w:rPr>
          <w:rFonts w:ascii="Times New Roman" w:hAnsi="Times New Roman" w:cs="Times New Roman"/>
          <w:sz w:val="24"/>
          <w:szCs w:val="24"/>
        </w:rPr>
      </w:pPr>
      <w:r w:rsidRPr="00967379">
        <w:rPr>
          <w:rFonts w:ascii="Times New Roman" w:hAnsi="Times New Roman" w:cs="Times New Roman"/>
          <w:noProof/>
          <w:sz w:val="24"/>
          <w:szCs w:val="24"/>
          <w:lang w:val="fr-FR" w:eastAsia="fr-FR"/>
        </w:rPr>
        <w:drawing>
          <wp:inline distT="0" distB="0" distL="0" distR="0" wp14:anchorId="2EB86795" wp14:editId="428C0E91">
            <wp:extent cx="5095269" cy="1983689"/>
            <wp:effectExtent l="0" t="0" r="0" b="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rotWithShape="1">
                    <a:blip r:embed="rId26"/>
                    <a:srcRect l="3350" t="9149" r="8206" b="44945"/>
                    <a:stretch/>
                  </pic:blipFill>
                  <pic:spPr bwMode="auto">
                    <a:xfrm>
                      <a:off x="0" y="0"/>
                      <a:ext cx="5139927" cy="2001075"/>
                    </a:xfrm>
                    <a:prstGeom prst="rect">
                      <a:avLst/>
                    </a:prstGeom>
                    <a:ln>
                      <a:noFill/>
                    </a:ln>
                    <a:extLst>
                      <a:ext uri="{53640926-AAD7-44D8-BBD7-CCE9431645EC}">
                        <a14:shadowObscured xmlns:a14="http://schemas.microsoft.com/office/drawing/2010/main"/>
                      </a:ext>
                    </a:extLst>
                  </pic:spPr>
                </pic:pic>
              </a:graphicData>
            </a:graphic>
          </wp:inline>
        </w:drawing>
      </w:r>
      <w:r w:rsidR="00B226B9" w:rsidRPr="00967379">
        <w:rPr>
          <w:rFonts w:ascii="Times New Roman" w:hAnsi="Times New Roman" w:cs="Times New Roman"/>
          <w:sz w:val="24"/>
          <w:szCs w:val="24"/>
        </w:rPr>
        <w:br w:type="page"/>
      </w:r>
    </w:p>
    <w:p w14:paraId="7D785807" w14:textId="607824D3" w:rsidR="00753881" w:rsidRPr="00967379" w:rsidRDefault="00753881" w:rsidP="00BC422B">
      <w:pPr>
        <w:jc w:val="center"/>
        <w:rPr>
          <w:rFonts w:ascii="Times New Roman" w:hAnsi="Times New Roman" w:cs="Times New Roman"/>
          <w:sz w:val="24"/>
          <w:szCs w:val="24"/>
        </w:rPr>
      </w:pPr>
      <w:r w:rsidRPr="00967379">
        <w:rPr>
          <w:rFonts w:ascii="Times New Roman" w:hAnsi="Times New Roman" w:cs="Times New Roman"/>
          <w:sz w:val="24"/>
          <w:szCs w:val="24"/>
        </w:rPr>
        <w:lastRenderedPageBreak/>
        <w:t>Table S</w:t>
      </w:r>
      <w:r w:rsidR="00BA67FC" w:rsidRPr="00967379">
        <w:rPr>
          <w:rFonts w:ascii="Times New Roman" w:hAnsi="Times New Roman" w:cs="Times New Roman"/>
          <w:sz w:val="24"/>
          <w:szCs w:val="24"/>
        </w:rPr>
        <w:t>1</w:t>
      </w:r>
      <w:r w:rsidRPr="00967379">
        <w:rPr>
          <w:rFonts w:ascii="Times New Roman" w:hAnsi="Times New Roman" w:cs="Times New Roman"/>
          <w:sz w:val="24"/>
          <w:szCs w:val="24"/>
        </w:rPr>
        <w:t xml:space="preserve">. </w:t>
      </w:r>
      <w:r w:rsidR="00987478" w:rsidRPr="00967379">
        <w:rPr>
          <w:rFonts w:ascii="Times New Roman" w:hAnsi="Times New Roman" w:cs="Times New Roman"/>
          <w:sz w:val="24"/>
          <w:szCs w:val="24"/>
        </w:rPr>
        <w:t>Definitions for the fluorescence parameters used in this study.</w:t>
      </w:r>
    </w:p>
    <w:p w14:paraId="41C39C62" w14:textId="7028D359" w:rsidR="00E80DDC" w:rsidRPr="00967379" w:rsidRDefault="00753881" w:rsidP="00D371D2">
      <w:pPr>
        <w:jc w:val="center"/>
        <w:rPr>
          <w:rFonts w:ascii="Times New Roman" w:hAnsi="Times New Roman" w:cs="Times New Roman"/>
          <w:sz w:val="24"/>
          <w:szCs w:val="24"/>
        </w:rPr>
      </w:pPr>
      <w:r w:rsidRPr="00967379">
        <w:rPr>
          <w:rFonts w:ascii="Times New Roman" w:hAnsi="Times New Roman" w:cs="Times New Roman"/>
          <w:noProof/>
          <w:sz w:val="24"/>
          <w:szCs w:val="24"/>
          <w:lang w:val="fr-FR" w:eastAsia="fr-FR"/>
        </w:rPr>
        <w:drawing>
          <wp:inline distT="0" distB="0" distL="0" distR="0" wp14:anchorId="64FF959A" wp14:editId="563DD13D">
            <wp:extent cx="4508500" cy="4942898"/>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27"/>
                    <a:srcRect l="7578" t="114" r="24086"/>
                    <a:stretch/>
                  </pic:blipFill>
                  <pic:spPr bwMode="auto">
                    <a:xfrm>
                      <a:off x="0" y="0"/>
                      <a:ext cx="4520418" cy="4955964"/>
                    </a:xfrm>
                    <a:prstGeom prst="rect">
                      <a:avLst/>
                    </a:prstGeom>
                    <a:ln>
                      <a:noFill/>
                    </a:ln>
                    <a:extLst>
                      <a:ext uri="{53640926-AAD7-44D8-BBD7-CCE9431645EC}">
                        <a14:shadowObscured xmlns:a14="http://schemas.microsoft.com/office/drawing/2010/main"/>
                      </a:ext>
                    </a:extLst>
                  </pic:spPr>
                </pic:pic>
              </a:graphicData>
            </a:graphic>
          </wp:inline>
        </w:drawing>
      </w:r>
      <w:r w:rsidR="00E80DDC" w:rsidRPr="00967379">
        <w:rPr>
          <w:rFonts w:ascii="Times New Roman" w:hAnsi="Times New Roman" w:cs="Times New Roman"/>
          <w:sz w:val="24"/>
          <w:szCs w:val="24"/>
        </w:rPr>
        <w:br w:type="page"/>
      </w:r>
    </w:p>
    <w:p w14:paraId="6940F896" w14:textId="77777777" w:rsidR="00D371D2" w:rsidRPr="00967379" w:rsidRDefault="00D371D2" w:rsidP="00D371D2">
      <w:pPr>
        <w:jc w:val="center"/>
        <w:rPr>
          <w:rFonts w:ascii="Times New Roman" w:hAnsi="Times New Roman" w:cs="Times New Roman"/>
          <w:sz w:val="24"/>
          <w:szCs w:val="24"/>
        </w:rPr>
        <w:sectPr w:rsidR="00D371D2" w:rsidRPr="00967379" w:rsidSect="001B3377">
          <w:pgSz w:w="11906" w:h="16838"/>
          <w:pgMar w:top="1440" w:right="1800" w:bottom="1440" w:left="1800" w:header="907" w:footer="992" w:gutter="0"/>
          <w:lnNumType w:countBy="1" w:restart="continuous"/>
          <w:cols w:space="425"/>
          <w:docGrid w:type="lines" w:linePitch="312"/>
        </w:sectPr>
      </w:pPr>
    </w:p>
    <w:p w14:paraId="44203441" w14:textId="7098E26C" w:rsidR="00BA67FC" w:rsidRPr="00967379" w:rsidRDefault="00BA67FC" w:rsidP="002F3121">
      <w:pPr>
        <w:spacing w:beforeLines="50" w:before="156" w:afterLines="50" w:after="156" w:line="360" w:lineRule="auto"/>
        <w:rPr>
          <w:rFonts w:ascii="Times New Roman" w:hAnsi="Times New Roman" w:cs="Times New Roman"/>
          <w:sz w:val="24"/>
          <w:szCs w:val="24"/>
        </w:rPr>
      </w:pPr>
      <w:r w:rsidRPr="00967379">
        <w:rPr>
          <w:rFonts w:ascii="Times New Roman" w:hAnsi="Times New Roman" w:cs="Times New Roman"/>
          <w:sz w:val="24"/>
          <w:szCs w:val="24"/>
        </w:rPr>
        <w:lastRenderedPageBreak/>
        <w:t>Table S2.</w:t>
      </w:r>
      <w:r w:rsidRPr="00BC422B">
        <w:rPr>
          <w:rFonts w:ascii="Times New Roman" w:hAnsi="Times New Roman" w:cs="Times New Roman"/>
        </w:rPr>
        <w:t xml:space="preserve"> </w:t>
      </w:r>
      <w:r w:rsidRPr="00967379">
        <w:rPr>
          <w:rFonts w:ascii="Times New Roman" w:hAnsi="Times New Roman" w:cs="Times New Roman"/>
          <w:sz w:val="24"/>
          <w:szCs w:val="24"/>
        </w:rPr>
        <w:t>The</w:t>
      </w:r>
      <w:r w:rsidRPr="00BC422B">
        <w:rPr>
          <w:rFonts w:ascii="Times New Roman" w:hAnsi="Times New Roman" w:cs="Times New Roman"/>
        </w:rPr>
        <w:t xml:space="preserve"> </w:t>
      </w:r>
      <w:r w:rsidRPr="00967379">
        <w:rPr>
          <w:rFonts w:ascii="Times New Roman" w:hAnsi="Times New Roman" w:cs="Times New Roman"/>
          <w:sz w:val="24"/>
          <w:szCs w:val="24"/>
        </w:rPr>
        <w:t>effects of trifluralin and chlorpyrifos after 72 h exposure on the growth rate, cell volume,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Ф'</w:t>
      </w:r>
      <w:r w:rsidRPr="00967379">
        <w:rPr>
          <w:rFonts w:ascii="Times New Roman" w:hAnsi="Times New Roman" w:cs="Times New Roman"/>
          <w:sz w:val="24"/>
          <w:szCs w:val="24"/>
          <w:vertAlign w:val="subscript"/>
        </w:rPr>
        <w:t>M</w:t>
      </w:r>
      <w:r w:rsidRPr="00967379">
        <w:rPr>
          <w:rFonts w:ascii="Times New Roman" w:hAnsi="Times New Roman" w:cs="Times New Roman"/>
          <w:sz w:val="24"/>
          <w:szCs w:val="24"/>
        </w:rPr>
        <w:t xml:space="preserve">, ROS content, and </w:t>
      </w:r>
      <w:proofErr w:type="spellStart"/>
      <w:r w:rsidRPr="00967379">
        <w:rPr>
          <w:rFonts w:ascii="Times New Roman" w:hAnsi="Times New Roman" w:cs="Times New Roman"/>
          <w:sz w:val="24"/>
          <w:szCs w:val="24"/>
        </w:rPr>
        <w:t>Chl</w:t>
      </w:r>
      <w:proofErr w:type="spellEnd"/>
      <w:r w:rsidRPr="00967379">
        <w:rPr>
          <w:rFonts w:ascii="Times New Roman" w:hAnsi="Times New Roman" w:cs="Times New Roman"/>
          <w:sz w:val="24"/>
          <w:szCs w:val="24"/>
        </w:rPr>
        <w:t xml:space="preserve"> </w:t>
      </w:r>
      <w:r w:rsidRPr="00967379">
        <w:rPr>
          <w:rFonts w:ascii="Times New Roman" w:hAnsi="Times New Roman" w:cs="Times New Roman"/>
          <w:i/>
          <w:sz w:val="24"/>
          <w:szCs w:val="24"/>
        </w:rPr>
        <w:t>a</w:t>
      </w:r>
      <w:r w:rsidRPr="00967379">
        <w:rPr>
          <w:rFonts w:ascii="Times New Roman" w:hAnsi="Times New Roman" w:cs="Times New Roman"/>
          <w:sz w:val="24"/>
          <w:szCs w:val="24"/>
        </w:rPr>
        <w:t xml:space="preserve"> pigment. </w:t>
      </w:r>
      <w:r w:rsidR="00987478" w:rsidRPr="00967379">
        <w:rPr>
          <w:rFonts w:ascii="Times New Roman" w:hAnsi="Times New Roman" w:cs="Times New Roman"/>
          <w:sz w:val="24"/>
          <w:szCs w:val="24"/>
        </w:rPr>
        <w:t>The percentages of the control value are shown by the numbers in parentheses</w:t>
      </w:r>
      <w:r w:rsidRPr="00967379">
        <w:rPr>
          <w:rFonts w:ascii="Times New Roman" w:hAnsi="Times New Roman" w:cs="Times New Roman"/>
          <w:sz w:val="24"/>
          <w:szCs w:val="24"/>
        </w:rPr>
        <w:t>. Data are means ± SD.</w:t>
      </w:r>
    </w:p>
    <w:p w14:paraId="7892034B" w14:textId="4D3CC215" w:rsidR="005F2A1D" w:rsidRPr="00967379" w:rsidRDefault="00BA67FC" w:rsidP="00BA67FC">
      <w:pPr>
        <w:spacing w:beforeLines="50" w:before="156" w:afterLines="50" w:after="156" w:line="360" w:lineRule="auto"/>
        <w:jc w:val="center"/>
        <w:rPr>
          <w:rFonts w:ascii="Times New Roman" w:hAnsi="Times New Roman" w:cs="Times New Roman"/>
          <w:sz w:val="24"/>
          <w:szCs w:val="24"/>
        </w:rPr>
      </w:pPr>
      <w:r w:rsidRPr="00967379">
        <w:rPr>
          <w:rFonts w:ascii="Times New Roman" w:hAnsi="Times New Roman" w:cs="Times New Roman"/>
          <w:noProof/>
          <w:sz w:val="24"/>
          <w:szCs w:val="24"/>
          <w:lang w:val="fr-FR" w:eastAsia="fr-FR"/>
        </w:rPr>
        <w:drawing>
          <wp:inline distT="0" distB="0" distL="0" distR="0" wp14:anchorId="5D5B57F3" wp14:editId="3FA646D1">
            <wp:extent cx="5138710" cy="6819265"/>
            <wp:effectExtent l="0" t="0" r="0" b="0"/>
            <wp:docPr id="31" name="图片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Table&#10;&#10;Description automatically generated"/>
                    <pic:cNvPicPr/>
                  </pic:nvPicPr>
                  <pic:blipFill rotWithShape="1">
                    <a:blip r:embed="rId28"/>
                    <a:srcRect l="16325" t="192" r="7571" b="1"/>
                    <a:stretch/>
                  </pic:blipFill>
                  <pic:spPr bwMode="auto">
                    <a:xfrm>
                      <a:off x="0" y="0"/>
                      <a:ext cx="5170146" cy="6860981"/>
                    </a:xfrm>
                    <a:prstGeom prst="rect">
                      <a:avLst/>
                    </a:prstGeom>
                    <a:ln>
                      <a:noFill/>
                    </a:ln>
                    <a:extLst>
                      <a:ext uri="{53640926-AAD7-44D8-BBD7-CCE9431645EC}">
                        <a14:shadowObscured xmlns:a14="http://schemas.microsoft.com/office/drawing/2010/main"/>
                      </a:ext>
                    </a:extLst>
                  </pic:spPr>
                </pic:pic>
              </a:graphicData>
            </a:graphic>
          </wp:inline>
        </w:drawing>
      </w:r>
      <w:r w:rsidR="0001610D" w:rsidRPr="00967379">
        <w:rPr>
          <w:rFonts w:ascii="Times New Roman" w:hAnsi="Times New Roman" w:cs="Times New Roman"/>
          <w:sz w:val="24"/>
          <w:szCs w:val="24"/>
        </w:rPr>
        <w:fldChar w:fldCharType="begin"/>
      </w:r>
      <w:r w:rsidR="0001610D" w:rsidRPr="00967379">
        <w:rPr>
          <w:rFonts w:ascii="Times New Roman" w:hAnsi="Times New Roman" w:cs="Times New Roman"/>
          <w:sz w:val="24"/>
          <w:szCs w:val="24"/>
        </w:rPr>
        <w:instrText xml:space="preserve"> ADDIN </w:instrText>
      </w:r>
      <w:r w:rsidR="0001610D" w:rsidRPr="00967379">
        <w:rPr>
          <w:rFonts w:ascii="Times New Roman" w:hAnsi="Times New Roman" w:cs="Times New Roman"/>
          <w:sz w:val="24"/>
          <w:szCs w:val="24"/>
        </w:rPr>
        <w:fldChar w:fldCharType="end"/>
      </w:r>
      <w:r w:rsidR="00647760" w:rsidRPr="00967379">
        <w:rPr>
          <w:rFonts w:ascii="Times New Roman" w:hAnsi="Times New Roman" w:cs="Times New Roman"/>
          <w:sz w:val="24"/>
          <w:szCs w:val="24"/>
        </w:rPr>
        <w:fldChar w:fldCharType="begin"/>
      </w:r>
      <w:r w:rsidR="00647760" w:rsidRPr="00967379">
        <w:rPr>
          <w:rFonts w:ascii="Times New Roman" w:hAnsi="Times New Roman" w:cs="Times New Roman"/>
          <w:sz w:val="24"/>
          <w:szCs w:val="24"/>
        </w:rPr>
        <w:instrText xml:space="preserve"> ADDIN </w:instrText>
      </w:r>
      <w:r w:rsidR="00647760" w:rsidRPr="00967379">
        <w:rPr>
          <w:rFonts w:ascii="Times New Roman" w:hAnsi="Times New Roman" w:cs="Times New Roman"/>
          <w:sz w:val="24"/>
          <w:szCs w:val="24"/>
        </w:rPr>
        <w:fldChar w:fldCharType="end"/>
      </w:r>
    </w:p>
    <w:sectPr w:rsidR="005F2A1D" w:rsidRPr="00967379" w:rsidSect="001B3377">
      <w:pgSz w:w="11906" w:h="16838"/>
      <w:pgMar w:top="1440" w:right="1800" w:bottom="1440" w:left="1800" w:header="907"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173F7" w14:textId="77777777" w:rsidR="00544E6C" w:rsidRDefault="00544E6C" w:rsidP="00040973">
      <w:r>
        <w:separator/>
      </w:r>
    </w:p>
  </w:endnote>
  <w:endnote w:type="continuationSeparator" w:id="0">
    <w:p w14:paraId="19C0F2A1" w14:textId="77777777" w:rsidR="00544E6C" w:rsidRDefault="00544E6C" w:rsidP="00040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GulliverRM">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DengXian Light">
    <w:altName w:val="Microsoft YaHei"/>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2F0B44" w14:textId="77777777" w:rsidR="00544E6C" w:rsidRDefault="00544E6C" w:rsidP="00040973">
      <w:r>
        <w:separator/>
      </w:r>
    </w:p>
  </w:footnote>
  <w:footnote w:type="continuationSeparator" w:id="0">
    <w:p w14:paraId="1ED9B659" w14:textId="77777777" w:rsidR="00544E6C" w:rsidRDefault="00544E6C" w:rsidP="000409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71935" w14:textId="77777777" w:rsidR="00B11702" w:rsidRPr="008C7586" w:rsidRDefault="00B11702" w:rsidP="005A3DF7">
    <w:pPr>
      <w:pStyle w:val="En-tt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FD4BBD"/>
    <w:multiLevelType w:val="hybridMultilevel"/>
    <w:tmpl w:val="C5781428"/>
    <w:lvl w:ilvl="0" w:tplc="B9AC7D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1573495"/>
    <w:multiLevelType w:val="multilevel"/>
    <w:tmpl w:val="ABD6E406"/>
    <w:lvl w:ilvl="0">
      <w:start w:val="1"/>
      <w:numFmt w:val="decimal"/>
      <w:lvlText w:val="%1."/>
      <w:lvlJc w:val="left"/>
      <w:pPr>
        <w:ind w:left="360" w:hanging="360"/>
      </w:pPr>
      <w:rPr>
        <w:rFonts w:hint="default"/>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691C287E"/>
    <w:multiLevelType w:val="hybridMultilevel"/>
    <w:tmpl w:val="5650A1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20"/>
  <w:hyphenationZone w:val="425"/>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AyMjIztDC0NDc2NTdV0lEKTi0uzszPAykwNqgFAJaF0VQtAAAA"/>
    <w:docVar w:name="EN.InstantFormat" w:val="&lt;ENInstantFormat&gt;&lt;Enabled&gt;1&lt;/Enabled&gt;&lt;ScanUnformatted&gt;1&lt;/ScanUnformatted&gt;&lt;ScanChanges&gt;1&lt;/ScanChanges&gt;&lt;Suspended&gt;0&lt;/Suspended&gt;&lt;/ENInstantFormat&gt;"/>
    <w:docVar w:name="EN.Layout" w:val="&lt;ENLayout&gt;&lt;Style&gt;Water Researc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tafarr5wr2ftze0p0u55fp3vxdsexdtadvf&quot;&gt;2022-01-06-backup&lt;record-ids&gt;&lt;item&gt;1&lt;/item&gt;&lt;item&gt;2&lt;/item&gt;&lt;item&gt;3&lt;/item&gt;&lt;item&gt;4&lt;/item&gt;&lt;item&gt;5&lt;/item&gt;&lt;item&gt;6&lt;/item&gt;&lt;item&gt;8&lt;/item&gt;&lt;item&gt;9&lt;/item&gt;&lt;item&gt;11&lt;/item&gt;&lt;item&gt;15&lt;/item&gt;&lt;item&gt;17&lt;/item&gt;&lt;item&gt;23&lt;/item&gt;&lt;item&gt;24&lt;/item&gt;&lt;item&gt;26&lt;/item&gt;&lt;item&gt;28&lt;/item&gt;&lt;item&gt;31&lt;/item&gt;&lt;item&gt;32&lt;/item&gt;&lt;item&gt;33&lt;/item&gt;&lt;item&gt;35&lt;/item&gt;&lt;item&gt;37&lt;/item&gt;&lt;item&gt;39&lt;/item&gt;&lt;item&gt;40&lt;/item&gt;&lt;item&gt;41&lt;/item&gt;&lt;item&gt;47&lt;/item&gt;&lt;item&gt;83&lt;/item&gt;&lt;item&gt;89&lt;/item&gt;&lt;item&gt;118&lt;/item&gt;&lt;item&gt;173&lt;/item&gt;&lt;item&gt;175&lt;/item&gt;&lt;item&gt;176&lt;/item&gt;&lt;item&gt;177&lt;/item&gt;&lt;item&gt;178&lt;/item&gt;&lt;item&gt;179&lt;/item&gt;&lt;item&gt;180&lt;/item&gt;&lt;item&gt;185&lt;/item&gt;&lt;item&gt;290&lt;/item&gt;&lt;item&gt;300&lt;/item&gt;&lt;item&gt;301&lt;/item&gt;&lt;item&gt;302&lt;/item&gt;&lt;item&gt;307&lt;/item&gt;&lt;item&gt;308&lt;/item&gt;&lt;item&gt;311&lt;/item&gt;&lt;item&gt;312&lt;/item&gt;&lt;item&gt;326&lt;/item&gt;&lt;item&gt;382&lt;/item&gt;&lt;item&gt;383&lt;/item&gt;&lt;item&gt;385&lt;/item&gt;&lt;item&gt;386&lt;/item&gt;&lt;item&gt;387&lt;/item&gt;&lt;item&gt;388&lt;/item&gt;&lt;item&gt;389&lt;/item&gt;&lt;item&gt;390&lt;/item&gt;&lt;item&gt;391&lt;/item&gt;&lt;item&gt;392&lt;/item&gt;&lt;item&gt;395&lt;/item&gt;&lt;item&gt;396&lt;/item&gt;&lt;item&gt;430&lt;/item&gt;&lt;item&gt;436&lt;/item&gt;&lt;item&gt;437&lt;/item&gt;&lt;item&gt;438&lt;/item&gt;&lt;item&gt;439&lt;/item&gt;&lt;item&gt;440&lt;/item&gt;&lt;item&gt;441&lt;/item&gt;&lt;item&gt;442&lt;/item&gt;&lt;item&gt;470&lt;/item&gt;&lt;item&gt;505&lt;/item&gt;&lt;item&gt;506&lt;/item&gt;&lt;item&gt;507&lt;/item&gt;&lt;item&gt;508&lt;/item&gt;&lt;item&gt;510&lt;/item&gt;&lt;item&gt;512&lt;/item&gt;&lt;/record-ids&gt;&lt;/item&gt;&lt;/Libraries&gt;"/>
  </w:docVars>
  <w:rsids>
    <w:rsidRoot w:val="00C56E53"/>
    <w:rsid w:val="00000F52"/>
    <w:rsid w:val="00001A20"/>
    <w:rsid w:val="00002E31"/>
    <w:rsid w:val="00003247"/>
    <w:rsid w:val="00003876"/>
    <w:rsid w:val="00003A6C"/>
    <w:rsid w:val="00003B6B"/>
    <w:rsid w:val="00003D98"/>
    <w:rsid w:val="00005507"/>
    <w:rsid w:val="00005A3B"/>
    <w:rsid w:val="00005F8C"/>
    <w:rsid w:val="00006811"/>
    <w:rsid w:val="00006E2F"/>
    <w:rsid w:val="0000736B"/>
    <w:rsid w:val="00007380"/>
    <w:rsid w:val="000073EE"/>
    <w:rsid w:val="00007942"/>
    <w:rsid w:val="00007996"/>
    <w:rsid w:val="0001037B"/>
    <w:rsid w:val="00010E5B"/>
    <w:rsid w:val="00010EFA"/>
    <w:rsid w:val="00011E5F"/>
    <w:rsid w:val="00011FEE"/>
    <w:rsid w:val="00012177"/>
    <w:rsid w:val="000123D8"/>
    <w:rsid w:val="0001250E"/>
    <w:rsid w:val="00012A7D"/>
    <w:rsid w:val="0001327D"/>
    <w:rsid w:val="0001342B"/>
    <w:rsid w:val="00013887"/>
    <w:rsid w:val="00014529"/>
    <w:rsid w:val="000151F2"/>
    <w:rsid w:val="0001610D"/>
    <w:rsid w:val="00020CFD"/>
    <w:rsid w:val="00020DF2"/>
    <w:rsid w:val="00020FA8"/>
    <w:rsid w:val="00021383"/>
    <w:rsid w:val="000213E9"/>
    <w:rsid w:val="00022597"/>
    <w:rsid w:val="00023A12"/>
    <w:rsid w:val="00024902"/>
    <w:rsid w:val="00024B60"/>
    <w:rsid w:val="000254E7"/>
    <w:rsid w:val="00025B52"/>
    <w:rsid w:val="00025F0E"/>
    <w:rsid w:val="00025FDA"/>
    <w:rsid w:val="00026082"/>
    <w:rsid w:val="000263DD"/>
    <w:rsid w:val="00026E41"/>
    <w:rsid w:val="00026E85"/>
    <w:rsid w:val="00026FCC"/>
    <w:rsid w:val="000270B4"/>
    <w:rsid w:val="00027B09"/>
    <w:rsid w:val="00030200"/>
    <w:rsid w:val="000308B9"/>
    <w:rsid w:val="00030ECC"/>
    <w:rsid w:val="00030F0C"/>
    <w:rsid w:val="00031AE5"/>
    <w:rsid w:val="00031F2B"/>
    <w:rsid w:val="000333F3"/>
    <w:rsid w:val="00033523"/>
    <w:rsid w:val="000336BA"/>
    <w:rsid w:val="00033CC1"/>
    <w:rsid w:val="000349F7"/>
    <w:rsid w:val="00034BD0"/>
    <w:rsid w:val="000350C0"/>
    <w:rsid w:val="00035789"/>
    <w:rsid w:val="00035796"/>
    <w:rsid w:val="00035EA8"/>
    <w:rsid w:val="000367DE"/>
    <w:rsid w:val="00036E97"/>
    <w:rsid w:val="0003777A"/>
    <w:rsid w:val="000400FB"/>
    <w:rsid w:val="00040642"/>
    <w:rsid w:val="00040973"/>
    <w:rsid w:val="00040DA7"/>
    <w:rsid w:val="00041516"/>
    <w:rsid w:val="000415AF"/>
    <w:rsid w:val="000420EF"/>
    <w:rsid w:val="0004238E"/>
    <w:rsid w:val="000425BA"/>
    <w:rsid w:val="00042918"/>
    <w:rsid w:val="00042D89"/>
    <w:rsid w:val="0004380C"/>
    <w:rsid w:val="00043D85"/>
    <w:rsid w:val="00043E1E"/>
    <w:rsid w:val="0004472C"/>
    <w:rsid w:val="00044D79"/>
    <w:rsid w:val="00044F5C"/>
    <w:rsid w:val="00045402"/>
    <w:rsid w:val="00045595"/>
    <w:rsid w:val="000462AA"/>
    <w:rsid w:val="00046D9A"/>
    <w:rsid w:val="00047CBF"/>
    <w:rsid w:val="000500A2"/>
    <w:rsid w:val="00050DD2"/>
    <w:rsid w:val="0005154B"/>
    <w:rsid w:val="00051BB8"/>
    <w:rsid w:val="00051C07"/>
    <w:rsid w:val="0005278E"/>
    <w:rsid w:val="00053166"/>
    <w:rsid w:val="000534A1"/>
    <w:rsid w:val="000534B9"/>
    <w:rsid w:val="00053666"/>
    <w:rsid w:val="00053681"/>
    <w:rsid w:val="0005453C"/>
    <w:rsid w:val="00054970"/>
    <w:rsid w:val="0005537C"/>
    <w:rsid w:val="000558DA"/>
    <w:rsid w:val="00055FDC"/>
    <w:rsid w:val="0005679F"/>
    <w:rsid w:val="000576B7"/>
    <w:rsid w:val="00057C60"/>
    <w:rsid w:val="00060ADF"/>
    <w:rsid w:val="00061C11"/>
    <w:rsid w:val="00061FC6"/>
    <w:rsid w:val="00062FB8"/>
    <w:rsid w:val="000650A0"/>
    <w:rsid w:val="000650F7"/>
    <w:rsid w:val="00065119"/>
    <w:rsid w:val="000652DB"/>
    <w:rsid w:val="00065485"/>
    <w:rsid w:val="0006559F"/>
    <w:rsid w:val="00066374"/>
    <w:rsid w:val="000665E6"/>
    <w:rsid w:val="000668EC"/>
    <w:rsid w:val="00067128"/>
    <w:rsid w:val="00067B29"/>
    <w:rsid w:val="00070111"/>
    <w:rsid w:val="00070128"/>
    <w:rsid w:val="00070182"/>
    <w:rsid w:val="0007020A"/>
    <w:rsid w:val="00070219"/>
    <w:rsid w:val="0007085A"/>
    <w:rsid w:val="000708E8"/>
    <w:rsid w:val="00070F64"/>
    <w:rsid w:val="00071AA5"/>
    <w:rsid w:val="00071FE6"/>
    <w:rsid w:val="00072746"/>
    <w:rsid w:val="0007280E"/>
    <w:rsid w:val="00072F9D"/>
    <w:rsid w:val="000731D7"/>
    <w:rsid w:val="00073CAE"/>
    <w:rsid w:val="000741FA"/>
    <w:rsid w:val="00075D82"/>
    <w:rsid w:val="00076B5F"/>
    <w:rsid w:val="00076C66"/>
    <w:rsid w:val="00077D36"/>
    <w:rsid w:val="00077D3F"/>
    <w:rsid w:val="0008000F"/>
    <w:rsid w:val="00080B36"/>
    <w:rsid w:val="00080BEB"/>
    <w:rsid w:val="000814A5"/>
    <w:rsid w:val="000817B6"/>
    <w:rsid w:val="00082206"/>
    <w:rsid w:val="00082A14"/>
    <w:rsid w:val="00083393"/>
    <w:rsid w:val="000841E0"/>
    <w:rsid w:val="00084C4A"/>
    <w:rsid w:val="00084F87"/>
    <w:rsid w:val="0008514C"/>
    <w:rsid w:val="0008547B"/>
    <w:rsid w:val="000859C7"/>
    <w:rsid w:val="00085C1C"/>
    <w:rsid w:val="00085E3B"/>
    <w:rsid w:val="000866B6"/>
    <w:rsid w:val="0008699B"/>
    <w:rsid w:val="00086D17"/>
    <w:rsid w:val="000870E2"/>
    <w:rsid w:val="00087133"/>
    <w:rsid w:val="000874F1"/>
    <w:rsid w:val="00087B9D"/>
    <w:rsid w:val="00090217"/>
    <w:rsid w:val="000915CE"/>
    <w:rsid w:val="000916DA"/>
    <w:rsid w:val="00091AD1"/>
    <w:rsid w:val="00092666"/>
    <w:rsid w:val="00093C4B"/>
    <w:rsid w:val="00094094"/>
    <w:rsid w:val="00094D93"/>
    <w:rsid w:val="0009575C"/>
    <w:rsid w:val="00096732"/>
    <w:rsid w:val="00096749"/>
    <w:rsid w:val="00097487"/>
    <w:rsid w:val="000974BC"/>
    <w:rsid w:val="00097606"/>
    <w:rsid w:val="000977B3"/>
    <w:rsid w:val="00097A1C"/>
    <w:rsid w:val="00097F39"/>
    <w:rsid w:val="000A0056"/>
    <w:rsid w:val="000A016D"/>
    <w:rsid w:val="000A0250"/>
    <w:rsid w:val="000A02A3"/>
    <w:rsid w:val="000A08C3"/>
    <w:rsid w:val="000A08D4"/>
    <w:rsid w:val="000A11AD"/>
    <w:rsid w:val="000A159C"/>
    <w:rsid w:val="000A20D2"/>
    <w:rsid w:val="000A338E"/>
    <w:rsid w:val="000A3FAE"/>
    <w:rsid w:val="000A40D4"/>
    <w:rsid w:val="000A430D"/>
    <w:rsid w:val="000A44D6"/>
    <w:rsid w:val="000A56BE"/>
    <w:rsid w:val="000A5AE8"/>
    <w:rsid w:val="000A5D3F"/>
    <w:rsid w:val="000A5EF4"/>
    <w:rsid w:val="000A6051"/>
    <w:rsid w:val="000A60D0"/>
    <w:rsid w:val="000A623B"/>
    <w:rsid w:val="000A6BBB"/>
    <w:rsid w:val="000A6CAB"/>
    <w:rsid w:val="000A73F4"/>
    <w:rsid w:val="000A7B7D"/>
    <w:rsid w:val="000B03B3"/>
    <w:rsid w:val="000B0F8A"/>
    <w:rsid w:val="000B1CC7"/>
    <w:rsid w:val="000B3C5A"/>
    <w:rsid w:val="000B408D"/>
    <w:rsid w:val="000B49AD"/>
    <w:rsid w:val="000B4DB4"/>
    <w:rsid w:val="000B5351"/>
    <w:rsid w:val="000B5A3A"/>
    <w:rsid w:val="000B5BEB"/>
    <w:rsid w:val="000B5D22"/>
    <w:rsid w:val="000B62AD"/>
    <w:rsid w:val="000B6582"/>
    <w:rsid w:val="000B6A52"/>
    <w:rsid w:val="000B711A"/>
    <w:rsid w:val="000B7499"/>
    <w:rsid w:val="000B753C"/>
    <w:rsid w:val="000B755B"/>
    <w:rsid w:val="000B7A73"/>
    <w:rsid w:val="000C045B"/>
    <w:rsid w:val="000C07A0"/>
    <w:rsid w:val="000C0AC6"/>
    <w:rsid w:val="000C19CE"/>
    <w:rsid w:val="000C269C"/>
    <w:rsid w:val="000C2E23"/>
    <w:rsid w:val="000C35C3"/>
    <w:rsid w:val="000C3A25"/>
    <w:rsid w:val="000C502C"/>
    <w:rsid w:val="000C5BB7"/>
    <w:rsid w:val="000C5CA4"/>
    <w:rsid w:val="000C5D01"/>
    <w:rsid w:val="000C5DB5"/>
    <w:rsid w:val="000C6915"/>
    <w:rsid w:val="000C6958"/>
    <w:rsid w:val="000C6E00"/>
    <w:rsid w:val="000C7862"/>
    <w:rsid w:val="000C7AB3"/>
    <w:rsid w:val="000C7D3D"/>
    <w:rsid w:val="000D031B"/>
    <w:rsid w:val="000D0546"/>
    <w:rsid w:val="000D088D"/>
    <w:rsid w:val="000D16FB"/>
    <w:rsid w:val="000D1DDF"/>
    <w:rsid w:val="000D207D"/>
    <w:rsid w:val="000D2192"/>
    <w:rsid w:val="000D223E"/>
    <w:rsid w:val="000D2402"/>
    <w:rsid w:val="000D2977"/>
    <w:rsid w:val="000D297B"/>
    <w:rsid w:val="000D351E"/>
    <w:rsid w:val="000D3CB7"/>
    <w:rsid w:val="000D4174"/>
    <w:rsid w:val="000D4786"/>
    <w:rsid w:val="000D4BE1"/>
    <w:rsid w:val="000D4D11"/>
    <w:rsid w:val="000D4F40"/>
    <w:rsid w:val="000D4F99"/>
    <w:rsid w:val="000D52B9"/>
    <w:rsid w:val="000D6508"/>
    <w:rsid w:val="000D6886"/>
    <w:rsid w:val="000D68FF"/>
    <w:rsid w:val="000D6C9E"/>
    <w:rsid w:val="000D7A70"/>
    <w:rsid w:val="000E06E1"/>
    <w:rsid w:val="000E0A7C"/>
    <w:rsid w:val="000E11B9"/>
    <w:rsid w:val="000E17BD"/>
    <w:rsid w:val="000E1A3A"/>
    <w:rsid w:val="000E2415"/>
    <w:rsid w:val="000E2717"/>
    <w:rsid w:val="000E3156"/>
    <w:rsid w:val="000E3C31"/>
    <w:rsid w:val="000E401C"/>
    <w:rsid w:val="000E42EB"/>
    <w:rsid w:val="000E47F4"/>
    <w:rsid w:val="000E49FC"/>
    <w:rsid w:val="000E4C50"/>
    <w:rsid w:val="000E5DEE"/>
    <w:rsid w:val="000E7E20"/>
    <w:rsid w:val="000E7FCE"/>
    <w:rsid w:val="000F0DD8"/>
    <w:rsid w:val="000F0E9C"/>
    <w:rsid w:val="000F1BB0"/>
    <w:rsid w:val="000F1D86"/>
    <w:rsid w:val="000F39DA"/>
    <w:rsid w:val="000F3B46"/>
    <w:rsid w:val="000F4229"/>
    <w:rsid w:val="000F5C33"/>
    <w:rsid w:val="000F6048"/>
    <w:rsid w:val="000F6308"/>
    <w:rsid w:val="000F658B"/>
    <w:rsid w:val="000F69AE"/>
    <w:rsid w:val="000F6B4A"/>
    <w:rsid w:val="000F6F8D"/>
    <w:rsid w:val="000F71F1"/>
    <w:rsid w:val="000F7238"/>
    <w:rsid w:val="000F7E0E"/>
    <w:rsid w:val="00100B39"/>
    <w:rsid w:val="001012A7"/>
    <w:rsid w:val="00101696"/>
    <w:rsid w:val="00101BF0"/>
    <w:rsid w:val="00102EC5"/>
    <w:rsid w:val="001035C7"/>
    <w:rsid w:val="001047B9"/>
    <w:rsid w:val="00105396"/>
    <w:rsid w:val="00105A13"/>
    <w:rsid w:val="00105A15"/>
    <w:rsid w:val="00106880"/>
    <w:rsid w:val="00106996"/>
    <w:rsid w:val="001069F1"/>
    <w:rsid w:val="001074F0"/>
    <w:rsid w:val="0010776F"/>
    <w:rsid w:val="0010799F"/>
    <w:rsid w:val="00111350"/>
    <w:rsid w:val="00112871"/>
    <w:rsid w:val="001129F1"/>
    <w:rsid w:val="00113709"/>
    <w:rsid w:val="0011437C"/>
    <w:rsid w:val="00114891"/>
    <w:rsid w:val="001149BA"/>
    <w:rsid w:val="00115346"/>
    <w:rsid w:val="00115627"/>
    <w:rsid w:val="00115E46"/>
    <w:rsid w:val="00120321"/>
    <w:rsid w:val="00120335"/>
    <w:rsid w:val="00120475"/>
    <w:rsid w:val="00120D1A"/>
    <w:rsid w:val="00120F14"/>
    <w:rsid w:val="001213A2"/>
    <w:rsid w:val="001222F6"/>
    <w:rsid w:val="00122468"/>
    <w:rsid w:val="00122A28"/>
    <w:rsid w:val="00122DC2"/>
    <w:rsid w:val="00123EC7"/>
    <w:rsid w:val="0012489E"/>
    <w:rsid w:val="00124DCE"/>
    <w:rsid w:val="00124F02"/>
    <w:rsid w:val="0012533F"/>
    <w:rsid w:val="00125415"/>
    <w:rsid w:val="001254B6"/>
    <w:rsid w:val="00125959"/>
    <w:rsid w:val="00126AF4"/>
    <w:rsid w:val="001277E6"/>
    <w:rsid w:val="00127C72"/>
    <w:rsid w:val="00127E25"/>
    <w:rsid w:val="0013046A"/>
    <w:rsid w:val="001306B8"/>
    <w:rsid w:val="00131238"/>
    <w:rsid w:val="00131826"/>
    <w:rsid w:val="00132114"/>
    <w:rsid w:val="00133597"/>
    <w:rsid w:val="0013360D"/>
    <w:rsid w:val="001344CD"/>
    <w:rsid w:val="001344F6"/>
    <w:rsid w:val="001346D0"/>
    <w:rsid w:val="0013480C"/>
    <w:rsid w:val="00134898"/>
    <w:rsid w:val="00135400"/>
    <w:rsid w:val="001357F4"/>
    <w:rsid w:val="001358D6"/>
    <w:rsid w:val="00136DA9"/>
    <w:rsid w:val="00137025"/>
    <w:rsid w:val="00137BAF"/>
    <w:rsid w:val="001404FB"/>
    <w:rsid w:val="00141139"/>
    <w:rsid w:val="00141298"/>
    <w:rsid w:val="00141354"/>
    <w:rsid w:val="00141BF3"/>
    <w:rsid w:val="00141E4B"/>
    <w:rsid w:val="00141F4E"/>
    <w:rsid w:val="0014201A"/>
    <w:rsid w:val="001424C7"/>
    <w:rsid w:val="00142B1B"/>
    <w:rsid w:val="0014300D"/>
    <w:rsid w:val="001437FD"/>
    <w:rsid w:val="0014381F"/>
    <w:rsid w:val="00143B49"/>
    <w:rsid w:val="00144F67"/>
    <w:rsid w:val="0014551D"/>
    <w:rsid w:val="0014571D"/>
    <w:rsid w:val="00145AE7"/>
    <w:rsid w:val="0014646D"/>
    <w:rsid w:val="0014665E"/>
    <w:rsid w:val="001468D2"/>
    <w:rsid w:val="00146A1F"/>
    <w:rsid w:val="00146EDA"/>
    <w:rsid w:val="00146FA7"/>
    <w:rsid w:val="00146FE2"/>
    <w:rsid w:val="0014713E"/>
    <w:rsid w:val="0014726B"/>
    <w:rsid w:val="001500EB"/>
    <w:rsid w:val="00150804"/>
    <w:rsid w:val="00150D25"/>
    <w:rsid w:val="00151318"/>
    <w:rsid w:val="00152711"/>
    <w:rsid w:val="00152920"/>
    <w:rsid w:val="00153050"/>
    <w:rsid w:val="00153175"/>
    <w:rsid w:val="00153A0A"/>
    <w:rsid w:val="00154332"/>
    <w:rsid w:val="00154E32"/>
    <w:rsid w:val="00154F1B"/>
    <w:rsid w:val="00154FAD"/>
    <w:rsid w:val="00155706"/>
    <w:rsid w:val="00155CD2"/>
    <w:rsid w:val="00156164"/>
    <w:rsid w:val="001561B4"/>
    <w:rsid w:val="001567F3"/>
    <w:rsid w:val="00156BD7"/>
    <w:rsid w:val="00157CE2"/>
    <w:rsid w:val="0016028B"/>
    <w:rsid w:val="00160380"/>
    <w:rsid w:val="001608D1"/>
    <w:rsid w:val="00160E05"/>
    <w:rsid w:val="00161DDD"/>
    <w:rsid w:val="00162988"/>
    <w:rsid w:val="00162CBA"/>
    <w:rsid w:val="001636D4"/>
    <w:rsid w:val="001643B8"/>
    <w:rsid w:val="00164A16"/>
    <w:rsid w:val="00164ED7"/>
    <w:rsid w:val="0016506D"/>
    <w:rsid w:val="0016591B"/>
    <w:rsid w:val="00165AB1"/>
    <w:rsid w:val="00165C08"/>
    <w:rsid w:val="001665D1"/>
    <w:rsid w:val="00166621"/>
    <w:rsid w:val="00166974"/>
    <w:rsid w:val="00166FEC"/>
    <w:rsid w:val="001670A3"/>
    <w:rsid w:val="001671BA"/>
    <w:rsid w:val="001676A6"/>
    <w:rsid w:val="001678DF"/>
    <w:rsid w:val="00167BF8"/>
    <w:rsid w:val="00170A06"/>
    <w:rsid w:val="00170AB0"/>
    <w:rsid w:val="00171D67"/>
    <w:rsid w:val="00171FFE"/>
    <w:rsid w:val="00173A29"/>
    <w:rsid w:val="0017419D"/>
    <w:rsid w:val="001742C7"/>
    <w:rsid w:val="00175395"/>
    <w:rsid w:val="001754D8"/>
    <w:rsid w:val="00175870"/>
    <w:rsid w:val="00175B93"/>
    <w:rsid w:val="001762F3"/>
    <w:rsid w:val="00176347"/>
    <w:rsid w:val="00176C33"/>
    <w:rsid w:val="00177AEE"/>
    <w:rsid w:val="00177DBC"/>
    <w:rsid w:val="0018014E"/>
    <w:rsid w:val="001805C6"/>
    <w:rsid w:val="001807B3"/>
    <w:rsid w:val="00180BED"/>
    <w:rsid w:val="00180E81"/>
    <w:rsid w:val="0018108D"/>
    <w:rsid w:val="0018127F"/>
    <w:rsid w:val="001812B1"/>
    <w:rsid w:val="00181539"/>
    <w:rsid w:val="00182539"/>
    <w:rsid w:val="00182CF6"/>
    <w:rsid w:val="00182CFB"/>
    <w:rsid w:val="001835DE"/>
    <w:rsid w:val="00183CD7"/>
    <w:rsid w:val="001846F4"/>
    <w:rsid w:val="00184FD2"/>
    <w:rsid w:val="0018601A"/>
    <w:rsid w:val="0018658A"/>
    <w:rsid w:val="00186757"/>
    <w:rsid w:val="00186909"/>
    <w:rsid w:val="00186914"/>
    <w:rsid w:val="00186D3B"/>
    <w:rsid w:val="00186E27"/>
    <w:rsid w:val="00187037"/>
    <w:rsid w:val="0019028A"/>
    <w:rsid w:val="00190B5D"/>
    <w:rsid w:val="00190B9D"/>
    <w:rsid w:val="00190DCF"/>
    <w:rsid w:val="00191648"/>
    <w:rsid w:val="00191772"/>
    <w:rsid w:val="001918A1"/>
    <w:rsid w:val="001918E5"/>
    <w:rsid w:val="001922D8"/>
    <w:rsid w:val="001924E4"/>
    <w:rsid w:val="00192512"/>
    <w:rsid w:val="001927F1"/>
    <w:rsid w:val="0019355D"/>
    <w:rsid w:val="001939B8"/>
    <w:rsid w:val="001940B7"/>
    <w:rsid w:val="0019534E"/>
    <w:rsid w:val="001959B4"/>
    <w:rsid w:val="00195BFD"/>
    <w:rsid w:val="00195D72"/>
    <w:rsid w:val="00195E4D"/>
    <w:rsid w:val="001965CB"/>
    <w:rsid w:val="00196C7A"/>
    <w:rsid w:val="001970FC"/>
    <w:rsid w:val="001977C5"/>
    <w:rsid w:val="00197945"/>
    <w:rsid w:val="001A1C3B"/>
    <w:rsid w:val="001A27C0"/>
    <w:rsid w:val="001A294D"/>
    <w:rsid w:val="001A2E60"/>
    <w:rsid w:val="001A441D"/>
    <w:rsid w:val="001A5299"/>
    <w:rsid w:val="001A547E"/>
    <w:rsid w:val="001A5629"/>
    <w:rsid w:val="001A5C4C"/>
    <w:rsid w:val="001A6379"/>
    <w:rsid w:val="001A66C0"/>
    <w:rsid w:val="001A6E01"/>
    <w:rsid w:val="001A77B2"/>
    <w:rsid w:val="001A7B5C"/>
    <w:rsid w:val="001A7D97"/>
    <w:rsid w:val="001B036C"/>
    <w:rsid w:val="001B05A0"/>
    <w:rsid w:val="001B06A7"/>
    <w:rsid w:val="001B09DA"/>
    <w:rsid w:val="001B0A2A"/>
    <w:rsid w:val="001B0E8F"/>
    <w:rsid w:val="001B144E"/>
    <w:rsid w:val="001B154D"/>
    <w:rsid w:val="001B1B60"/>
    <w:rsid w:val="001B1BD4"/>
    <w:rsid w:val="001B1E61"/>
    <w:rsid w:val="001B282F"/>
    <w:rsid w:val="001B2F56"/>
    <w:rsid w:val="001B3377"/>
    <w:rsid w:val="001B362E"/>
    <w:rsid w:val="001B4204"/>
    <w:rsid w:val="001B46A6"/>
    <w:rsid w:val="001B4720"/>
    <w:rsid w:val="001B4BC6"/>
    <w:rsid w:val="001B5223"/>
    <w:rsid w:val="001B5675"/>
    <w:rsid w:val="001B5C6A"/>
    <w:rsid w:val="001B65BF"/>
    <w:rsid w:val="001B6B00"/>
    <w:rsid w:val="001B74C8"/>
    <w:rsid w:val="001B7766"/>
    <w:rsid w:val="001C01EF"/>
    <w:rsid w:val="001C07B1"/>
    <w:rsid w:val="001C2077"/>
    <w:rsid w:val="001C2490"/>
    <w:rsid w:val="001C2CCE"/>
    <w:rsid w:val="001C2F0E"/>
    <w:rsid w:val="001C308C"/>
    <w:rsid w:val="001C41AF"/>
    <w:rsid w:val="001C4262"/>
    <w:rsid w:val="001C438D"/>
    <w:rsid w:val="001C46A8"/>
    <w:rsid w:val="001C4801"/>
    <w:rsid w:val="001C584A"/>
    <w:rsid w:val="001C6132"/>
    <w:rsid w:val="001C6A24"/>
    <w:rsid w:val="001C6EAB"/>
    <w:rsid w:val="001C71C3"/>
    <w:rsid w:val="001C72E2"/>
    <w:rsid w:val="001C7500"/>
    <w:rsid w:val="001C7664"/>
    <w:rsid w:val="001C7805"/>
    <w:rsid w:val="001C7A6C"/>
    <w:rsid w:val="001C7B50"/>
    <w:rsid w:val="001C7C14"/>
    <w:rsid w:val="001C7D18"/>
    <w:rsid w:val="001C7F65"/>
    <w:rsid w:val="001D03A0"/>
    <w:rsid w:val="001D0583"/>
    <w:rsid w:val="001D0A8B"/>
    <w:rsid w:val="001D108D"/>
    <w:rsid w:val="001D1710"/>
    <w:rsid w:val="001D1F05"/>
    <w:rsid w:val="001D2BD9"/>
    <w:rsid w:val="001D3239"/>
    <w:rsid w:val="001D3D07"/>
    <w:rsid w:val="001D4596"/>
    <w:rsid w:val="001D4922"/>
    <w:rsid w:val="001D5656"/>
    <w:rsid w:val="001D588B"/>
    <w:rsid w:val="001D669C"/>
    <w:rsid w:val="001D6F03"/>
    <w:rsid w:val="001D7167"/>
    <w:rsid w:val="001D7452"/>
    <w:rsid w:val="001D7D84"/>
    <w:rsid w:val="001D7E5D"/>
    <w:rsid w:val="001D7EAD"/>
    <w:rsid w:val="001E022E"/>
    <w:rsid w:val="001E0AAB"/>
    <w:rsid w:val="001E0C0A"/>
    <w:rsid w:val="001E11F2"/>
    <w:rsid w:val="001E1284"/>
    <w:rsid w:val="001E1356"/>
    <w:rsid w:val="001E15DA"/>
    <w:rsid w:val="001E1A94"/>
    <w:rsid w:val="001E1C2A"/>
    <w:rsid w:val="001E224D"/>
    <w:rsid w:val="001E2369"/>
    <w:rsid w:val="001E2EB6"/>
    <w:rsid w:val="001E2F8F"/>
    <w:rsid w:val="001E32EA"/>
    <w:rsid w:val="001E4810"/>
    <w:rsid w:val="001E5399"/>
    <w:rsid w:val="001F02C3"/>
    <w:rsid w:val="001F0498"/>
    <w:rsid w:val="001F0BEC"/>
    <w:rsid w:val="001F10C1"/>
    <w:rsid w:val="001F1108"/>
    <w:rsid w:val="001F1754"/>
    <w:rsid w:val="001F191D"/>
    <w:rsid w:val="001F1AB1"/>
    <w:rsid w:val="001F2363"/>
    <w:rsid w:val="001F2C95"/>
    <w:rsid w:val="001F30ED"/>
    <w:rsid w:val="001F30EE"/>
    <w:rsid w:val="001F3AE9"/>
    <w:rsid w:val="001F4538"/>
    <w:rsid w:val="001F4BFB"/>
    <w:rsid w:val="001F4F2F"/>
    <w:rsid w:val="001F545A"/>
    <w:rsid w:val="001F5A7A"/>
    <w:rsid w:val="001F6345"/>
    <w:rsid w:val="001F6956"/>
    <w:rsid w:val="001F6C63"/>
    <w:rsid w:val="001F6C98"/>
    <w:rsid w:val="001F70CC"/>
    <w:rsid w:val="001F77BA"/>
    <w:rsid w:val="00200310"/>
    <w:rsid w:val="00200A1D"/>
    <w:rsid w:val="00200A27"/>
    <w:rsid w:val="00200E45"/>
    <w:rsid w:val="00200E5D"/>
    <w:rsid w:val="002017C4"/>
    <w:rsid w:val="002019E4"/>
    <w:rsid w:val="002025D4"/>
    <w:rsid w:val="002026AB"/>
    <w:rsid w:val="00202A48"/>
    <w:rsid w:val="00202DD8"/>
    <w:rsid w:val="00203786"/>
    <w:rsid w:val="00203E1D"/>
    <w:rsid w:val="00204085"/>
    <w:rsid w:val="002042BE"/>
    <w:rsid w:val="00204408"/>
    <w:rsid w:val="002046C0"/>
    <w:rsid w:val="00204A13"/>
    <w:rsid w:val="00204B2E"/>
    <w:rsid w:val="00204E7B"/>
    <w:rsid w:val="0020514B"/>
    <w:rsid w:val="0020568B"/>
    <w:rsid w:val="0020585A"/>
    <w:rsid w:val="002059C7"/>
    <w:rsid w:val="00205B5A"/>
    <w:rsid w:val="00206758"/>
    <w:rsid w:val="00207711"/>
    <w:rsid w:val="00207C04"/>
    <w:rsid w:val="00210A47"/>
    <w:rsid w:val="002112C3"/>
    <w:rsid w:val="00211519"/>
    <w:rsid w:val="00212130"/>
    <w:rsid w:val="0021262D"/>
    <w:rsid w:val="0021279B"/>
    <w:rsid w:val="00212CB0"/>
    <w:rsid w:val="00212DDE"/>
    <w:rsid w:val="002135B1"/>
    <w:rsid w:val="002137BE"/>
    <w:rsid w:val="002145AE"/>
    <w:rsid w:val="002146CC"/>
    <w:rsid w:val="002148D6"/>
    <w:rsid w:val="00214A27"/>
    <w:rsid w:val="00214B5C"/>
    <w:rsid w:val="00215090"/>
    <w:rsid w:val="002153B6"/>
    <w:rsid w:val="002154CE"/>
    <w:rsid w:val="00215500"/>
    <w:rsid w:val="002156EE"/>
    <w:rsid w:val="0021592B"/>
    <w:rsid w:val="002159C4"/>
    <w:rsid w:val="00215E02"/>
    <w:rsid w:val="00216205"/>
    <w:rsid w:val="00216222"/>
    <w:rsid w:val="0021730F"/>
    <w:rsid w:val="00217DAB"/>
    <w:rsid w:val="0022051C"/>
    <w:rsid w:val="00220D20"/>
    <w:rsid w:val="0022140D"/>
    <w:rsid w:val="00221A85"/>
    <w:rsid w:val="00222075"/>
    <w:rsid w:val="00222085"/>
    <w:rsid w:val="0022372C"/>
    <w:rsid w:val="00223877"/>
    <w:rsid w:val="00223B25"/>
    <w:rsid w:val="00224208"/>
    <w:rsid w:val="00224BCD"/>
    <w:rsid w:val="0022575D"/>
    <w:rsid w:val="0022666F"/>
    <w:rsid w:val="00226C03"/>
    <w:rsid w:val="002279FB"/>
    <w:rsid w:val="00230B62"/>
    <w:rsid w:val="00230BF5"/>
    <w:rsid w:val="002313B5"/>
    <w:rsid w:val="00231C26"/>
    <w:rsid w:val="002324FB"/>
    <w:rsid w:val="00232BDE"/>
    <w:rsid w:val="00232C4D"/>
    <w:rsid w:val="00233075"/>
    <w:rsid w:val="00233082"/>
    <w:rsid w:val="00233A81"/>
    <w:rsid w:val="0023421E"/>
    <w:rsid w:val="002342AA"/>
    <w:rsid w:val="00234698"/>
    <w:rsid w:val="00234840"/>
    <w:rsid w:val="00234A66"/>
    <w:rsid w:val="00234C2C"/>
    <w:rsid w:val="002352BF"/>
    <w:rsid w:val="00235366"/>
    <w:rsid w:val="00235DAC"/>
    <w:rsid w:val="00235E85"/>
    <w:rsid w:val="00235EDF"/>
    <w:rsid w:val="00236C2A"/>
    <w:rsid w:val="0023715B"/>
    <w:rsid w:val="002377C2"/>
    <w:rsid w:val="00237BAC"/>
    <w:rsid w:val="00240F99"/>
    <w:rsid w:val="00242A4F"/>
    <w:rsid w:val="00242BAA"/>
    <w:rsid w:val="00242EBB"/>
    <w:rsid w:val="0024371A"/>
    <w:rsid w:val="00243732"/>
    <w:rsid w:val="00243871"/>
    <w:rsid w:val="00243E7D"/>
    <w:rsid w:val="00244740"/>
    <w:rsid w:val="002450C8"/>
    <w:rsid w:val="002451D9"/>
    <w:rsid w:val="00245203"/>
    <w:rsid w:val="0024523F"/>
    <w:rsid w:val="00245DB2"/>
    <w:rsid w:val="0024602E"/>
    <w:rsid w:val="002461A4"/>
    <w:rsid w:val="002464BD"/>
    <w:rsid w:val="0024654C"/>
    <w:rsid w:val="00246BF5"/>
    <w:rsid w:val="002477F2"/>
    <w:rsid w:val="00247B26"/>
    <w:rsid w:val="00247B57"/>
    <w:rsid w:val="002504E4"/>
    <w:rsid w:val="002508B6"/>
    <w:rsid w:val="00250AFD"/>
    <w:rsid w:val="002514B0"/>
    <w:rsid w:val="002517B4"/>
    <w:rsid w:val="00251DB1"/>
    <w:rsid w:val="002520AE"/>
    <w:rsid w:val="00252A5E"/>
    <w:rsid w:val="00253649"/>
    <w:rsid w:val="002540E9"/>
    <w:rsid w:val="00254315"/>
    <w:rsid w:val="00254733"/>
    <w:rsid w:val="00254D23"/>
    <w:rsid w:val="00256552"/>
    <w:rsid w:val="0025748D"/>
    <w:rsid w:val="00257731"/>
    <w:rsid w:val="00257C4D"/>
    <w:rsid w:val="00260620"/>
    <w:rsid w:val="00260983"/>
    <w:rsid w:val="00260A7C"/>
    <w:rsid w:val="00260D7B"/>
    <w:rsid w:val="00260DA9"/>
    <w:rsid w:val="00262658"/>
    <w:rsid w:val="002629CD"/>
    <w:rsid w:val="00262AE5"/>
    <w:rsid w:val="00265E4B"/>
    <w:rsid w:val="00265E62"/>
    <w:rsid w:val="002662C4"/>
    <w:rsid w:val="00267552"/>
    <w:rsid w:val="00267746"/>
    <w:rsid w:val="00267E0A"/>
    <w:rsid w:val="00270555"/>
    <w:rsid w:val="00270866"/>
    <w:rsid w:val="00271EAD"/>
    <w:rsid w:val="00272B31"/>
    <w:rsid w:val="00272CC1"/>
    <w:rsid w:val="00272EC4"/>
    <w:rsid w:val="00272F61"/>
    <w:rsid w:val="002731D5"/>
    <w:rsid w:val="002739C5"/>
    <w:rsid w:val="002746EA"/>
    <w:rsid w:val="00274935"/>
    <w:rsid w:val="00275859"/>
    <w:rsid w:val="00275D83"/>
    <w:rsid w:val="002760A0"/>
    <w:rsid w:val="00276B7A"/>
    <w:rsid w:val="002822AC"/>
    <w:rsid w:val="002822E2"/>
    <w:rsid w:val="002823F7"/>
    <w:rsid w:val="002825FC"/>
    <w:rsid w:val="0028391E"/>
    <w:rsid w:val="00284801"/>
    <w:rsid w:val="00284BDF"/>
    <w:rsid w:val="00284CBA"/>
    <w:rsid w:val="0028557E"/>
    <w:rsid w:val="0028606E"/>
    <w:rsid w:val="002863D2"/>
    <w:rsid w:val="00286ADA"/>
    <w:rsid w:val="00286C61"/>
    <w:rsid w:val="00286D23"/>
    <w:rsid w:val="00287027"/>
    <w:rsid w:val="00287B6E"/>
    <w:rsid w:val="002900EC"/>
    <w:rsid w:val="002901CD"/>
    <w:rsid w:val="002903C0"/>
    <w:rsid w:val="00291068"/>
    <w:rsid w:val="002919D7"/>
    <w:rsid w:val="00291BC0"/>
    <w:rsid w:val="00291FFC"/>
    <w:rsid w:val="002928B7"/>
    <w:rsid w:val="0029306D"/>
    <w:rsid w:val="00293E27"/>
    <w:rsid w:val="0029403E"/>
    <w:rsid w:val="002943B2"/>
    <w:rsid w:val="00294A07"/>
    <w:rsid w:val="00294F06"/>
    <w:rsid w:val="00294F75"/>
    <w:rsid w:val="00295F4F"/>
    <w:rsid w:val="0029638C"/>
    <w:rsid w:val="002965FC"/>
    <w:rsid w:val="00297DAB"/>
    <w:rsid w:val="00297E7C"/>
    <w:rsid w:val="002A0166"/>
    <w:rsid w:val="002A04E6"/>
    <w:rsid w:val="002A0774"/>
    <w:rsid w:val="002A1028"/>
    <w:rsid w:val="002A119C"/>
    <w:rsid w:val="002A1C28"/>
    <w:rsid w:val="002A289D"/>
    <w:rsid w:val="002A4202"/>
    <w:rsid w:val="002A50AB"/>
    <w:rsid w:val="002A5451"/>
    <w:rsid w:val="002A5B95"/>
    <w:rsid w:val="002A5BF3"/>
    <w:rsid w:val="002A5D18"/>
    <w:rsid w:val="002A6023"/>
    <w:rsid w:val="002A65C5"/>
    <w:rsid w:val="002A6ABA"/>
    <w:rsid w:val="002A6C60"/>
    <w:rsid w:val="002A6DE7"/>
    <w:rsid w:val="002A706D"/>
    <w:rsid w:val="002A72BA"/>
    <w:rsid w:val="002A752B"/>
    <w:rsid w:val="002A7A51"/>
    <w:rsid w:val="002A7D6C"/>
    <w:rsid w:val="002A7F6B"/>
    <w:rsid w:val="002B03E4"/>
    <w:rsid w:val="002B080F"/>
    <w:rsid w:val="002B0851"/>
    <w:rsid w:val="002B1267"/>
    <w:rsid w:val="002B156B"/>
    <w:rsid w:val="002B1817"/>
    <w:rsid w:val="002B1870"/>
    <w:rsid w:val="002B1AD0"/>
    <w:rsid w:val="002B32B9"/>
    <w:rsid w:val="002B367C"/>
    <w:rsid w:val="002B394A"/>
    <w:rsid w:val="002B3C16"/>
    <w:rsid w:val="002B46E4"/>
    <w:rsid w:val="002B4992"/>
    <w:rsid w:val="002B4DC1"/>
    <w:rsid w:val="002B4E91"/>
    <w:rsid w:val="002B521A"/>
    <w:rsid w:val="002B59F5"/>
    <w:rsid w:val="002B7772"/>
    <w:rsid w:val="002B7E2C"/>
    <w:rsid w:val="002B7F5D"/>
    <w:rsid w:val="002C0192"/>
    <w:rsid w:val="002C109E"/>
    <w:rsid w:val="002C125D"/>
    <w:rsid w:val="002C2124"/>
    <w:rsid w:val="002C213C"/>
    <w:rsid w:val="002C29F7"/>
    <w:rsid w:val="002C2A81"/>
    <w:rsid w:val="002C2C86"/>
    <w:rsid w:val="002C330F"/>
    <w:rsid w:val="002C3595"/>
    <w:rsid w:val="002C359E"/>
    <w:rsid w:val="002C3B5E"/>
    <w:rsid w:val="002C3EE8"/>
    <w:rsid w:val="002C41AA"/>
    <w:rsid w:val="002C4322"/>
    <w:rsid w:val="002C4E34"/>
    <w:rsid w:val="002C506C"/>
    <w:rsid w:val="002C51F0"/>
    <w:rsid w:val="002C560F"/>
    <w:rsid w:val="002C589B"/>
    <w:rsid w:val="002C6F80"/>
    <w:rsid w:val="002D09E1"/>
    <w:rsid w:val="002D0A30"/>
    <w:rsid w:val="002D0FCF"/>
    <w:rsid w:val="002D166C"/>
    <w:rsid w:val="002D1AC6"/>
    <w:rsid w:val="002D24F1"/>
    <w:rsid w:val="002D250A"/>
    <w:rsid w:val="002D2AF5"/>
    <w:rsid w:val="002D4267"/>
    <w:rsid w:val="002D44AA"/>
    <w:rsid w:val="002D44CF"/>
    <w:rsid w:val="002D4985"/>
    <w:rsid w:val="002D4F74"/>
    <w:rsid w:val="002D5308"/>
    <w:rsid w:val="002D560E"/>
    <w:rsid w:val="002D57DE"/>
    <w:rsid w:val="002D5A98"/>
    <w:rsid w:val="002D6115"/>
    <w:rsid w:val="002D6855"/>
    <w:rsid w:val="002D7175"/>
    <w:rsid w:val="002D7DC7"/>
    <w:rsid w:val="002E0116"/>
    <w:rsid w:val="002E02C1"/>
    <w:rsid w:val="002E092D"/>
    <w:rsid w:val="002E11C1"/>
    <w:rsid w:val="002E178A"/>
    <w:rsid w:val="002E18D2"/>
    <w:rsid w:val="002E20C7"/>
    <w:rsid w:val="002E2AD3"/>
    <w:rsid w:val="002E320D"/>
    <w:rsid w:val="002E4F9F"/>
    <w:rsid w:val="002E5341"/>
    <w:rsid w:val="002E67A1"/>
    <w:rsid w:val="002E69CE"/>
    <w:rsid w:val="002E75C7"/>
    <w:rsid w:val="002E7925"/>
    <w:rsid w:val="002E799E"/>
    <w:rsid w:val="002E7CE3"/>
    <w:rsid w:val="002F07B4"/>
    <w:rsid w:val="002F0E2F"/>
    <w:rsid w:val="002F0F61"/>
    <w:rsid w:val="002F14C7"/>
    <w:rsid w:val="002F1863"/>
    <w:rsid w:val="002F1A14"/>
    <w:rsid w:val="002F1BCB"/>
    <w:rsid w:val="002F1CC2"/>
    <w:rsid w:val="002F1CD1"/>
    <w:rsid w:val="002F1E08"/>
    <w:rsid w:val="002F20E4"/>
    <w:rsid w:val="002F23BC"/>
    <w:rsid w:val="002F2C01"/>
    <w:rsid w:val="002F3121"/>
    <w:rsid w:val="002F33AE"/>
    <w:rsid w:val="002F3646"/>
    <w:rsid w:val="002F39C8"/>
    <w:rsid w:val="002F41AC"/>
    <w:rsid w:val="002F43AE"/>
    <w:rsid w:val="002F4806"/>
    <w:rsid w:val="002F512D"/>
    <w:rsid w:val="002F5999"/>
    <w:rsid w:val="002F5C8D"/>
    <w:rsid w:val="002F64A6"/>
    <w:rsid w:val="002F6ADB"/>
    <w:rsid w:val="002F6D0A"/>
    <w:rsid w:val="002F73EF"/>
    <w:rsid w:val="002F7436"/>
    <w:rsid w:val="002F7807"/>
    <w:rsid w:val="003000C5"/>
    <w:rsid w:val="003007E4"/>
    <w:rsid w:val="00300B49"/>
    <w:rsid w:val="00300D45"/>
    <w:rsid w:val="00300F56"/>
    <w:rsid w:val="0030364B"/>
    <w:rsid w:val="00303846"/>
    <w:rsid w:val="00303B31"/>
    <w:rsid w:val="00304400"/>
    <w:rsid w:val="00304891"/>
    <w:rsid w:val="00304EBD"/>
    <w:rsid w:val="00305144"/>
    <w:rsid w:val="003051A5"/>
    <w:rsid w:val="00305919"/>
    <w:rsid w:val="003063CA"/>
    <w:rsid w:val="003071D2"/>
    <w:rsid w:val="00307AA5"/>
    <w:rsid w:val="00307B55"/>
    <w:rsid w:val="00307BF2"/>
    <w:rsid w:val="00310283"/>
    <w:rsid w:val="003105AB"/>
    <w:rsid w:val="0031063B"/>
    <w:rsid w:val="00310689"/>
    <w:rsid w:val="00310C55"/>
    <w:rsid w:val="00311188"/>
    <w:rsid w:val="00311329"/>
    <w:rsid w:val="00311D5C"/>
    <w:rsid w:val="003122E9"/>
    <w:rsid w:val="00312D31"/>
    <w:rsid w:val="00312DF8"/>
    <w:rsid w:val="00313546"/>
    <w:rsid w:val="003136A5"/>
    <w:rsid w:val="0031394A"/>
    <w:rsid w:val="003139FC"/>
    <w:rsid w:val="00313F0A"/>
    <w:rsid w:val="0031410A"/>
    <w:rsid w:val="003141F5"/>
    <w:rsid w:val="003144DF"/>
    <w:rsid w:val="00314A01"/>
    <w:rsid w:val="003151C6"/>
    <w:rsid w:val="0031593C"/>
    <w:rsid w:val="00316187"/>
    <w:rsid w:val="00316823"/>
    <w:rsid w:val="0031694E"/>
    <w:rsid w:val="00316C7B"/>
    <w:rsid w:val="0031703B"/>
    <w:rsid w:val="00317735"/>
    <w:rsid w:val="003177D9"/>
    <w:rsid w:val="00317B37"/>
    <w:rsid w:val="00317B89"/>
    <w:rsid w:val="00320597"/>
    <w:rsid w:val="00320D72"/>
    <w:rsid w:val="00320F45"/>
    <w:rsid w:val="00320F95"/>
    <w:rsid w:val="0032193A"/>
    <w:rsid w:val="00322F5A"/>
    <w:rsid w:val="003239D8"/>
    <w:rsid w:val="00323B38"/>
    <w:rsid w:val="00324206"/>
    <w:rsid w:val="003246A3"/>
    <w:rsid w:val="00324C36"/>
    <w:rsid w:val="00324D1A"/>
    <w:rsid w:val="0032521B"/>
    <w:rsid w:val="003256F6"/>
    <w:rsid w:val="00326B1C"/>
    <w:rsid w:val="00327D10"/>
    <w:rsid w:val="003301F3"/>
    <w:rsid w:val="00330723"/>
    <w:rsid w:val="0033087F"/>
    <w:rsid w:val="003309B5"/>
    <w:rsid w:val="003310A8"/>
    <w:rsid w:val="00331715"/>
    <w:rsid w:val="00331921"/>
    <w:rsid w:val="00331930"/>
    <w:rsid w:val="0033195D"/>
    <w:rsid w:val="00331CE4"/>
    <w:rsid w:val="00331FC6"/>
    <w:rsid w:val="00332A58"/>
    <w:rsid w:val="00332C32"/>
    <w:rsid w:val="00332FD0"/>
    <w:rsid w:val="00333303"/>
    <w:rsid w:val="00333553"/>
    <w:rsid w:val="003338B4"/>
    <w:rsid w:val="00333BBD"/>
    <w:rsid w:val="00334A7D"/>
    <w:rsid w:val="00334ED6"/>
    <w:rsid w:val="0033555D"/>
    <w:rsid w:val="0033561D"/>
    <w:rsid w:val="0033645D"/>
    <w:rsid w:val="0033645E"/>
    <w:rsid w:val="00336644"/>
    <w:rsid w:val="00336BC8"/>
    <w:rsid w:val="003377A2"/>
    <w:rsid w:val="00337A53"/>
    <w:rsid w:val="00337F32"/>
    <w:rsid w:val="003412BA"/>
    <w:rsid w:val="003415D8"/>
    <w:rsid w:val="003422B7"/>
    <w:rsid w:val="003424AF"/>
    <w:rsid w:val="003424F1"/>
    <w:rsid w:val="00342887"/>
    <w:rsid w:val="003428AC"/>
    <w:rsid w:val="003448D7"/>
    <w:rsid w:val="00344907"/>
    <w:rsid w:val="0034514E"/>
    <w:rsid w:val="0034596A"/>
    <w:rsid w:val="00345FCA"/>
    <w:rsid w:val="003462C5"/>
    <w:rsid w:val="00346791"/>
    <w:rsid w:val="00346E17"/>
    <w:rsid w:val="0034785D"/>
    <w:rsid w:val="00347A4C"/>
    <w:rsid w:val="003503A3"/>
    <w:rsid w:val="0035063D"/>
    <w:rsid w:val="00350B12"/>
    <w:rsid w:val="00350F56"/>
    <w:rsid w:val="0035152C"/>
    <w:rsid w:val="00351715"/>
    <w:rsid w:val="00351C56"/>
    <w:rsid w:val="0035209D"/>
    <w:rsid w:val="003521F8"/>
    <w:rsid w:val="0035265A"/>
    <w:rsid w:val="00352A31"/>
    <w:rsid w:val="00353651"/>
    <w:rsid w:val="00353C7B"/>
    <w:rsid w:val="00353FBD"/>
    <w:rsid w:val="00354119"/>
    <w:rsid w:val="0035459D"/>
    <w:rsid w:val="00354843"/>
    <w:rsid w:val="00355254"/>
    <w:rsid w:val="00355BF1"/>
    <w:rsid w:val="003563AE"/>
    <w:rsid w:val="00356667"/>
    <w:rsid w:val="003566BD"/>
    <w:rsid w:val="00357635"/>
    <w:rsid w:val="00360496"/>
    <w:rsid w:val="0036057F"/>
    <w:rsid w:val="00360850"/>
    <w:rsid w:val="00360BD5"/>
    <w:rsid w:val="00361360"/>
    <w:rsid w:val="00362001"/>
    <w:rsid w:val="003627DF"/>
    <w:rsid w:val="00362BDA"/>
    <w:rsid w:val="00363254"/>
    <w:rsid w:val="00363789"/>
    <w:rsid w:val="00364502"/>
    <w:rsid w:val="00364A6A"/>
    <w:rsid w:val="003653A5"/>
    <w:rsid w:val="00365672"/>
    <w:rsid w:val="003658DA"/>
    <w:rsid w:val="003669C7"/>
    <w:rsid w:val="003670DB"/>
    <w:rsid w:val="0036761C"/>
    <w:rsid w:val="00367B05"/>
    <w:rsid w:val="00367F73"/>
    <w:rsid w:val="00370B27"/>
    <w:rsid w:val="003711AD"/>
    <w:rsid w:val="003712C6"/>
    <w:rsid w:val="00371AAB"/>
    <w:rsid w:val="00371E92"/>
    <w:rsid w:val="003722F6"/>
    <w:rsid w:val="00373777"/>
    <w:rsid w:val="00373B0D"/>
    <w:rsid w:val="00373F03"/>
    <w:rsid w:val="0037455F"/>
    <w:rsid w:val="0037521D"/>
    <w:rsid w:val="0037574C"/>
    <w:rsid w:val="00375ACA"/>
    <w:rsid w:val="00376C54"/>
    <w:rsid w:val="00376E37"/>
    <w:rsid w:val="00376F7E"/>
    <w:rsid w:val="00377223"/>
    <w:rsid w:val="00377E1C"/>
    <w:rsid w:val="00380D8C"/>
    <w:rsid w:val="00380F2D"/>
    <w:rsid w:val="00381766"/>
    <w:rsid w:val="00381DEE"/>
    <w:rsid w:val="00382038"/>
    <w:rsid w:val="0038204F"/>
    <w:rsid w:val="003822CE"/>
    <w:rsid w:val="003836DA"/>
    <w:rsid w:val="00383805"/>
    <w:rsid w:val="003839AE"/>
    <w:rsid w:val="00383DD7"/>
    <w:rsid w:val="00383EA4"/>
    <w:rsid w:val="00384C49"/>
    <w:rsid w:val="0038530B"/>
    <w:rsid w:val="00385480"/>
    <w:rsid w:val="00385F20"/>
    <w:rsid w:val="00386D7E"/>
    <w:rsid w:val="00386E2B"/>
    <w:rsid w:val="003870F6"/>
    <w:rsid w:val="003903B5"/>
    <w:rsid w:val="0039044C"/>
    <w:rsid w:val="0039057F"/>
    <w:rsid w:val="00390B9C"/>
    <w:rsid w:val="00390CCE"/>
    <w:rsid w:val="003918A4"/>
    <w:rsid w:val="00391F25"/>
    <w:rsid w:val="003920F5"/>
    <w:rsid w:val="003921BA"/>
    <w:rsid w:val="003923CF"/>
    <w:rsid w:val="0039283A"/>
    <w:rsid w:val="003928CF"/>
    <w:rsid w:val="003938AD"/>
    <w:rsid w:val="00393E3C"/>
    <w:rsid w:val="00393E91"/>
    <w:rsid w:val="00393F77"/>
    <w:rsid w:val="003940FB"/>
    <w:rsid w:val="0039434E"/>
    <w:rsid w:val="00394417"/>
    <w:rsid w:val="003946B7"/>
    <w:rsid w:val="00394910"/>
    <w:rsid w:val="00394E1C"/>
    <w:rsid w:val="00395551"/>
    <w:rsid w:val="003959C6"/>
    <w:rsid w:val="003960CB"/>
    <w:rsid w:val="00396E71"/>
    <w:rsid w:val="0039737F"/>
    <w:rsid w:val="0039772F"/>
    <w:rsid w:val="003A01A8"/>
    <w:rsid w:val="003A0EF5"/>
    <w:rsid w:val="003A17ED"/>
    <w:rsid w:val="003A222F"/>
    <w:rsid w:val="003A2519"/>
    <w:rsid w:val="003A2904"/>
    <w:rsid w:val="003A2915"/>
    <w:rsid w:val="003A2F6F"/>
    <w:rsid w:val="003A34EC"/>
    <w:rsid w:val="003A35D3"/>
    <w:rsid w:val="003A40FA"/>
    <w:rsid w:val="003A42DA"/>
    <w:rsid w:val="003A46B7"/>
    <w:rsid w:val="003A4921"/>
    <w:rsid w:val="003A4D47"/>
    <w:rsid w:val="003A4F26"/>
    <w:rsid w:val="003A5197"/>
    <w:rsid w:val="003A5216"/>
    <w:rsid w:val="003A5B21"/>
    <w:rsid w:val="003A618A"/>
    <w:rsid w:val="003A64D5"/>
    <w:rsid w:val="003A659A"/>
    <w:rsid w:val="003A660B"/>
    <w:rsid w:val="003A67FF"/>
    <w:rsid w:val="003A6E51"/>
    <w:rsid w:val="003A71E4"/>
    <w:rsid w:val="003A72A1"/>
    <w:rsid w:val="003A75A2"/>
    <w:rsid w:val="003A7A88"/>
    <w:rsid w:val="003B04EF"/>
    <w:rsid w:val="003B0736"/>
    <w:rsid w:val="003B12E1"/>
    <w:rsid w:val="003B148E"/>
    <w:rsid w:val="003B1D31"/>
    <w:rsid w:val="003B2071"/>
    <w:rsid w:val="003B2346"/>
    <w:rsid w:val="003B2FA8"/>
    <w:rsid w:val="003B2FF1"/>
    <w:rsid w:val="003B36B4"/>
    <w:rsid w:val="003B421A"/>
    <w:rsid w:val="003B4667"/>
    <w:rsid w:val="003B488B"/>
    <w:rsid w:val="003B4997"/>
    <w:rsid w:val="003B5863"/>
    <w:rsid w:val="003B58F5"/>
    <w:rsid w:val="003B59E3"/>
    <w:rsid w:val="003B6925"/>
    <w:rsid w:val="003B7C5A"/>
    <w:rsid w:val="003B7FE7"/>
    <w:rsid w:val="003C10F7"/>
    <w:rsid w:val="003C17CC"/>
    <w:rsid w:val="003C1BA1"/>
    <w:rsid w:val="003C1BD7"/>
    <w:rsid w:val="003C1BDE"/>
    <w:rsid w:val="003C1E0B"/>
    <w:rsid w:val="003C1E20"/>
    <w:rsid w:val="003C1F81"/>
    <w:rsid w:val="003C2454"/>
    <w:rsid w:val="003C24F3"/>
    <w:rsid w:val="003C2E08"/>
    <w:rsid w:val="003C396C"/>
    <w:rsid w:val="003C3E7A"/>
    <w:rsid w:val="003C3EC1"/>
    <w:rsid w:val="003C3F43"/>
    <w:rsid w:val="003C4862"/>
    <w:rsid w:val="003C497E"/>
    <w:rsid w:val="003C6006"/>
    <w:rsid w:val="003C6671"/>
    <w:rsid w:val="003C6CDF"/>
    <w:rsid w:val="003C7832"/>
    <w:rsid w:val="003D078E"/>
    <w:rsid w:val="003D09F2"/>
    <w:rsid w:val="003D0C2E"/>
    <w:rsid w:val="003D1009"/>
    <w:rsid w:val="003D1D20"/>
    <w:rsid w:val="003D2184"/>
    <w:rsid w:val="003D22D1"/>
    <w:rsid w:val="003D242C"/>
    <w:rsid w:val="003D28F9"/>
    <w:rsid w:val="003D3B70"/>
    <w:rsid w:val="003D3BE5"/>
    <w:rsid w:val="003D3BE8"/>
    <w:rsid w:val="003D3EE6"/>
    <w:rsid w:val="003D3F66"/>
    <w:rsid w:val="003D3F70"/>
    <w:rsid w:val="003D4206"/>
    <w:rsid w:val="003D4B1E"/>
    <w:rsid w:val="003D4CF4"/>
    <w:rsid w:val="003D5097"/>
    <w:rsid w:val="003D5104"/>
    <w:rsid w:val="003D528D"/>
    <w:rsid w:val="003D5660"/>
    <w:rsid w:val="003D581E"/>
    <w:rsid w:val="003D5DE3"/>
    <w:rsid w:val="003D6BCB"/>
    <w:rsid w:val="003D6E43"/>
    <w:rsid w:val="003D7296"/>
    <w:rsid w:val="003D7698"/>
    <w:rsid w:val="003D787F"/>
    <w:rsid w:val="003D7B51"/>
    <w:rsid w:val="003E0073"/>
    <w:rsid w:val="003E01D5"/>
    <w:rsid w:val="003E0483"/>
    <w:rsid w:val="003E085C"/>
    <w:rsid w:val="003E1408"/>
    <w:rsid w:val="003E1ADA"/>
    <w:rsid w:val="003E1FD4"/>
    <w:rsid w:val="003E3771"/>
    <w:rsid w:val="003E3A89"/>
    <w:rsid w:val="003E3AB4"/>
    <w:rsid w:val="003E447C"/>
    <w:rsid w:val="003E46AE"/>
    <w:rsid w:val="003E4DF0"/>
    <w:rsid w:val="003E4E77"/>
    <w:rsid w:val="003E4FCA"/>
    <w:rsid w:val="003E5344"/>
    <w:rsid w:val="003E5BE2"/>
    <w:rsid w:val="003E5F02"/>
    <w:rsid w:val="003E6285"/>
    <w:rsid w:val="003E6390"/>
    <w:rsid w:val="003E6683"/>
    <w:rsid w:val="003E6808"/>
    <w:rsid w:val="003E6937"/>
    <w:rsid w:val="003E73F7"/>
    <w:rsid w:val="003E7FA5"/>
    <w:rsid w:val="003F0220"/>
    <w:rsid w:val="003F0449"/>
    <w:rsid w:val="003F0863"/>
    <w:rsid w:val="003F09A8"/>
    <w:rsid w:val="003F0ABE"/>
    <w:rsid w:val="003F1033"/>
    <w:rsid w:val="003F163A"/>
    <w:rsid w:val="003F182B"/>
    <w:rsid w:val="003F1F63"/>
    <w:rsid w:val="003F2043"/>
    <w:rsid w:val="003F2290"/>
    <w:rsid w:val="003F287A"/>
    <w:rsid w:val="003F2A60"/>
    <w:rsid w:val="003F3C95"/>
    <w:rsid w:val="003F4356"/>
    <w:rsid w:val="003F4B02"/>
    <w:rsid w:val="003F590D"/>
    <w:rsid w:val="003F5917"/>
    <w:rsid w:val="003F5EB8"/>
    <w:rsid w:val="003F68F5"/>
    <w:rsid w:val="003F74AC"/>
    <w:rsid w:val="003F7532"/>
    <w:rsid w:val="003F79EA"/>
    <w:rsid w:val="003F7C32"/>
    <w:rsid w:val="003F7DE3"/>
    <w:rsid w:val="0040022F"/>
    <w:rsid w:val="00400F65"/>
    <w:rsid w:val="004010B6"/>
    <w:rsid w:val="0040129C"/>
    <w:rsid w:val="004013EB"/>
    <w:rsid w:val="00401D9F"/>
    <w:rsid w:val="00401E98"/>
    <w:rsid w:val="00401F2B"/>
    <w:rsid w:val="00402013"/>
    <w:rsid w:val="00403525"/>
    <w:rsid w:val="004037EE"/>
    <w:rsid w:val="0040420E"/>
    <w:rsid w:val="00404333"/>
    <w:rsid w:val="00404611"/>
    <w:rsid w:val="004050C6"/>
    <w:rsid w:val="0040524C"/>
    <w:rsid w:val="00405294"/>
    <w:rsid w:val="004057DD"/>
    <w:rsid w:val="00406A48"/>
    <w:rsid w:val="00406C58"/>
    <w:rsid w:val="00406CC7"/>
    <w:rsid w:val="004072B9"/>
    <w:rsid w:val="004074B5"/>
    <w:rsid w:val="004077BC"/>
    <w:rsid w:val="00407A3D"/>
    <w:rsid w:val="00410692"/>
    <w:rsid w:val="00410710"/>
    <w:rsid w:val="00410778"/>
    <w:rsid w:val="00411113"/>
    <w:rsid w:val="00411477"/>
    <w:rsid w:val="00411E12"/>
    <w:rsid w:val="004127EA"/>
    <w:rsid w:val="004127F5"/>
    <w:rsid w:val="00412804"/>
    <w:rsid w:val="00412A29"/>
    <w:rsid w:val="00413263"/>
    <w:rsid w:val="00413ABF"/>
    <w:rsid w:val="004147BF"/>
    <w:rsid w:val="00415236"/>
    <w:rsid w:val="00415472"/>
    <w:rsid w:val="00415859"/>
    <w:rsid w:val="004163B2"/>
    <w:rsid w:val="0041664A"/>
    <w:rsid w:val="0041716D"/>
    <w:rsid w:val="004172C0"/>
    <w:rsid w:val="00417577"/>
    <w:rsid w:val="0041757B"/>
    <w:rsid w:val="004175DE"/>
    <w:rsid w:val="004175E8"/>
    <w:rsid w:val="00417A6E"/>
    <w:rsid w:val="00417CCA"/>
    <w:rsid w:val="00417D6E"/>
    <w:rsid w:val="00417DBD"/>
    <w:rsid w:val="00417DF7"/>
    <w:rsid w:val="00417ECA"/>
    <w:rsid w:val="00420C0D"/>
    <w:rsid w:val="00420F78"/>
    <w:rsid w:val="00420FF4"/>
    <w:rsid w:val="00421600"/>
    <w:rsid w:val="004218BA"/>
    <w:rsid w:val="00421B0B"/>
    <w:rsid w:val="00422334"/>
    <w:rsid w:val="004224C6"/>
    <w:rsid w:val="004228CC"/>
    <w:rsid w:val="004231B6"/>
    <w:rsid w:val="00423AD5"/>
    <w:rsid w:val="00424628"/>
    <w:rsid w:val="004254E3"/>
    <w:rsid w:val="00426FF5"/>
    <w:rsid w:val="0042724E"/>
    <w:rsid w:val="00430054"/>
    <w:rsid w:val="0043025D"/>
    <w:rsid w:val="00430444"/>
    <w:rsid w:val="00430DEA"/>
    <w:rsid w:val="00431E31"/>
    <w:rsid w:val="00431ED4"/>
    <w:rsid w:val="00431FA6"/>
    <w:rsid w:val="00432170"/>
    <w:rsid w:val="004324B3"/>
    <w:rsid w:val="00432532"/>
    <w:rsid w:val="004327D9"/>
    <w:rsid w:val="00432E80"/>
    <w:rsid w:val="00433244"/>
    <w:rsid w:val="004338AE"/>
    <w:rsid w:val="004344E2"/>
    <w:rsid w:val="00434766"/>
    <w:rsid w:val="004348BD"/>
    <w:rsid w:val="00434951"/>
    <w:rsid w:val="0043522E"/>
    <w:rsid w:val="00435306"/>
    <w:rsid w:val="0043553A"/>
    <w:rsid w:val="004368A9"/>
    <w:rsid w:val="00436F8D"/>
    <w:rsid w:val="0043700C"/>
    <w:rsid w:val="00437094"/>
    <w:rsid w:val="00437934"/>
    <w:rsid w:val="00437FC5"/>
    <w:rsid w:val="00441B73"/>
    <w:rsid w:val="00442612"/>
    <w:rsid w:val="004426B3"/>
    <w:rsid w:val="00442EB9"/>
    <w:rsid w:val="00442F32"/>
    <w:rsid w:val="00443741"/>
    <w:rsid w:val="00443C57"/>
    <w:rsid w:val="00443E5A"/>
    <w:rsid w:val="0044475E"/>
    <w:rsid w:val="00444AF5"/>
    <w:rsid w:val="004450D4"/>
    <w:rsid w:val="00445994"/>
    <w:rsid w:val="00445CB9"/>
    <w:rsid w:val="00445E14"/>
    <w:rsid w:val="00446155"/>
    <w:rsid w:val="004469D6"/>
    <w:rsid w:val="004469F5"/>
    <w:rsid w:val="00446D82"/>
    <w:rsid w:val="0045051A"/>
    <w:rsid w:val="00451890"/>
    <w:rsid w:val="004529DF"/>
    <w:rsid w:val="004536D0"/>
    <w:rsid w:val="00453D4C"/>
    <w:rsid w:val="00453D55"/>
    <w:rsid w:val="0045458A"/>
    <w:rsid w:val="004552B0"/>
    <w:rsid w:val="00455F55"/>
    <w:rsid w:val="00456411"/>
    <w:rsid w:val="0045643C"/>
    <w:rsid w:val="004572B4"/>
    <w:rsid w:val="00457311"/>
    <w:rsid w:val="0045762A"/>
    <w:rsid w:val="00460083"/>
    <w:rsid w:val="00460815"/>
    <w:rsid w:val="004608FA"/>
    <w:rsid w:val="00460AAE"/>
    <w:rsid w:val="00461094"/>
    <w:rsid w:val="004617C2"/>
    <w:rsid w:val="00461928"/>
    <w:rsid w:val="00461AA6"/>
    <w:rsid w:val="0046228B"/>
    <w:rsid w:val="0046247B"/>
    <w:rsid w:val="004624E2"/>
    <w:rsid w:val="004628F4"/>
    <w:rsid w:val="00462DCC"/>
    <w:rsid w:val="00462FB3"/>
    <w:rsid w:val="00463435"/>
    <w:rsid w:val="00463F66"/>
    <w:rsid w:val="00464268"/>
    <w:rsid w:val="00464CC9"/>
    <w:rsid w:val="004656F0"/>
    <w:rsid w:val="00466107"/>
    <w:rsid w:val="004673E8"/>
    <w:rsid w:val="004673F0"/>
    <w:rsid w:val="0046750C"/>
    <w:rsid w:val="00470173"/>
    <w:rsid w:val="00471386"/>
    <w:rsid w:val="00471860"/>
    <w:rsid w:val="0047202A"/>
    <w:rsid w:val="00472B6C"/>
    <w:rsid w:val="00472F09"/>
    <w:rsid w:val="004732D9"/>
    <w:rsid w:val="00473487"/>
    <w:rsid w:val="00473CC6"/>
    <w:rsid w:val="00473DA4"/>
    <w:rsid w:val="00474D9E"/>
    <w:rsid w:val="00475424"/>
    <w:rsid w:val="0047556A"/>
    <w:rsid w:val="0047597D"/>
    <w:rsid w:val="00475B60"/>
    <w:rsid w:val="00476092"/>
    <w:rsid w:val="00476139"/>
    <w:rsid w:val="00476866"/>
    <w:rsid w:val="00476AC5"/>
    <w:rsid w:val="00477303"/>
    <w:rsid w:val="004776A7"/>
    <w:rsid w:val="00481225"/>
    <w:rsid w:val="00481272"/>
    <w:rsid w:val="0048131A"/>
    <w:rsid w:val="00481942"/>
    <w:rsid w:val="00481D4B"/>
    <w:rsid w:val="00482DE5"/>
    <w:rsid w:val="00483AB2"/>
    <w:rsid w:val="00483F79"/>
    <w:rsid w:val="004843B5"/>
    <w:rsid w:val="00484D73"/>
    <w:rsid w:val="00485D5D"/>
    <w:rsid w:val="00485F8F"/>
    <w:rsid w:val="00486121"/>
    <w:rsid w:val="004868E4"/>
    <w:rsid w:val="00486BCD"/>
    <w:rsid w:val="00487ACF"/>
    <w:rsid w:val="0049077A"/>
    <w:rsid w:val="0049096F"/>
    <w:rsid w:val="004909EF"/>
    <w:rsid w:val="00490AC6"/>
    <w:rsid w:val="0049159F"/>
    <w:rsid w:val="00492456"/>
    <w:rsid w:val="004924F3"/>
    <w:rsid w:val="0049292F"/>
    <w:rsid w:val="00493765"/>
    <w:rsid w:val="0049376D"/>
    <w:rsid w:val="004938CE"/>
    <w:rsid w:val="00493E2E"/>
    <w:rsid w:val="0049456B"/>
    <w:rsid w:val="00494873"/>
    <w:rsid w:val="00494FF8"/>
    <w:rsid w:val="0049547A"/>
    <w:rsid w:val="00495688"/>
    <w:rsid w:val="004956E3"/>
    <w:rsid w:val="00495A77"/>
    <w:rsid w:val="00495B97"/>
    <w:rsid w:val="00495C0A"/>
    <w:rsid w:val="00495FFB"/>
    <w:rsid w:val="0049646A"/>
    <w:rsid w:val="00496B6B"/>
    <w:rsid w:val="00497A70"/>
    <w:rsid w:val="004A0234"/>
    <w:rsid w:val="004A031D"/>
    <w:rsid w:val="004A0686"/>
    <w:rsid w:val="004A07DC"/>
    <w:rsid w:val="004A123B"/>
    <w:rsid w:val="004A1D08"/>
    <w:rsid w:val="004A1E54"/>
    <w:rsid w:val="004A26F7"/>
    <w:rsid w:val="004A27B7"/>
    <w:rsid w:val="004A3A54"/>
    <w:rsid w:val="004A3AD4"/>
    <w:rsid w:val="004A3D15"/>
    <w:rsid w:val="004A3F38"/>
    <w:rsid w:val="004A40F8"/>
    <w:rsid w:val="004A4556"/>
    <w:rsid w:val="004A465D"/>
    <w:rsid w:val="004A4F79"/>
    <w:rsid w:val="004A5075"/>
    <w:rsid w:val="004A550E"/>
    <w:rsid w:val="004A5E54"/>
    <w:rsid w:val="004A6316"/>
    <w:rsid w:val="004A6C73"/>
    <w:rsid w:val="004A6DE8"/>
    <w:rsid w:val="004A721D"/>
    <w:rsid w:val="004A72FB"/>
    <w:rsid w:val="004A731A"/>
    <w:rsid w:val="004A7D47"/>
    <w:rsid w:val="004A7E11"/>
    <w:rsid w:val="004B0008"/>
    <w:rsid w:val="004B0701"/>
    <w:rsid w:val="004B0B3D"/>
    <w:rsid w:val="004B0B9B"/>
    <w:rsid w:val="004B1559"/>
    <w:rsid w:val="004B1AC4"/>
    <w:rsid w:val="004B2944"/>
    <w:rsid w:val="004B361F"/>
    <w:rsid w:val="004B4077"/>
    <w:rsid w:val="004B4094"/>
    <w:rsid w:val="004B4925"/>
    <w:rsid w:val="004B4938"/>
    <w:rsid w:val="004B4B7E"/>
    <w:rsid w:val="004B4D99"/>
    <w:rsid w:val="004B4DAC"/>
    <w:rsid w:val="004B4E73"/>
    <w:rsid w:val="004B4EA1"/>
    <w:rsid w:val="004B5B02"/>
    <w:rsid w:val="004B5F56"/>
    <w:rsid w:val="004B6582"/>
    <w:rsid w:val="004B6ED1"/>
    <w:rsid w:val="004B70BF"/>
    <w:rsid w:val="004C027F"/>
    <w:rsid w:val="004C06DF"/>
    <w:rsid w:val="004C0BB7"/>
    <w:rsid w:val="004C115A"/>
    <w:rsid w:val="004C1162"/>
    <w:rsid w:val="004C20D2"/>
    <w:rsid w:val="004C2102"/>
    <w:rsid w:val="004C2D8D"/>
    <w:rsid w:val="004C2FC9"/>
    <w:rsid w:val="004C3502"/>
    <w:rsid w:val="004C3B35"/>
    <w:rsid w:val="004C3CA1"/>
    <w:rsid w:val="004C3DB0"/>
    <w:rsid w:val="004C44C6"/>
    <w:rsid w:val="004C45AE"/>
    <w:rsid w:val="004C4EDF"/>
    <w:rsid w:val="004C57BB"/>
    <w:rsid w:val="004C58B1"/>
    <w:rsid w:val="004C6189"/>
    <w:rsid w:val="004C6D3F"/>
    <w:rsid w:val="004C7622"/>
    <w:rsid w:val="004C7FF1"/>
    <w:rsid w:val="004D03AC"/>
    <w:rsid w:val="004D1609"/>
    <w:rsid w:val="004D17C9"/>
    <w:rsid w:val="004D1B01"/>
    <w:rsid w:val="004D1E96"/>
    <w:rsid w:val="004D265C"/>
    <w:rsid w:val="004D2664"/>
    <w:rsid w:val="004D2681"/>
    <w:rsid w:val="004D2916"/>
    <w:rsid w:val="004D2AAC"/>
    <w:rsid w:val="004D2DAC"/>
    <w:rsid w:val="004D32D0"/>
    <w:rsid w:val="004D3484"/>
    <w:rsid w:val="004D420B"/>
    <w:rsid w:val="004D490F"/>
    <w:rsid w:val="004D4F33"/>
    <w:rsid w:val="004D50F3"/>
    <w:rsid w:val="004D572B"/>
    <w:rsid w:val="004D5B2F"/>
    <w:rsid w:val="004D5C8B"/>
    <w:rsid w:val="004D5FB8"/>
    <w:rsid w:val="004D626B"/>
    <w:rsid w:val="004D640B"/>
    <w:rsid w:val="004D655C"/>
    <w:rsid w:val="004D6BA8"/>
    <w:rsid w:val="004D73B3"/>
    <w:rsid w:val="004D7C94"/>
    <w:rsid w:val="004D7CAD"/>
    <w:rsid w:val="004D7D27"/>
    <w:rsid w:val="004E0064"/>
    <w:rsid w:val="004E0297"/>
    <w:rsid w:val="004E0DC7"/>
    <w:rsid w:val="004E0F91"/>
    <w:rsid w:val="004E142B"/>
    <w:rsid w:val="004E20D5"/>
    <w:rsid w:val="004E23B2"/>
    <w:rsid w:val="004E25D4"/>
    <w:rsid w:val="004E31AE"/>
    <w:rsid w:val="004E3490"/>
    <w:rsid w:val="004E379D"/>
    <w:rsid w:val="004E3DE6"/>
    <w:rsid w:val="004E3F96"/>
    <w:rsid w:val="004E43C7"/>
    <w:rsid w:val="004E4708"/>
    <w:rsid w:val="004E47A0"/>
    <w:rsid w:val="004E4B38"/>
    <w:rsid w:val="004E53EA"/>
    <w:rsid w:val="004E54B6"/>
    <w:rsid w:val="004E66C6"/>
    <w:rsid w:val="004E6951"/>
    <w:rsid w:val="004E7705"/>
    <w:rsid w:val="004E788B"/>
    <w:rsid w:val="004E7CDC"/>
    <w:rsid w:val="004F07AA"/>
    <w:rsid w:val="004F0A12"/>
    <w:rsid w:val="004F0BF1"/>
    <w:rsid w:val="004F1022"/>
    <w:rsid w:val="004F1668"/>
    <w:rsid w:val="004F1B87"/>
    <w:rsid w:val="004F1E30"/>
    <w:rsid w:val="004F23C8"/>
    <w:rsid w:val="004F241B"/>
    <w:rsid w:val="004F2A67"/>
    <w:rsid w:val="004F2FF0"/>
    <w:rsid w:val="004F4A6F"/>
    <w:rsid w:val="004F4BD3"/>
    <w:rsid w:val="004F4DE2"/>
    <w:rsid w:val="004F5D77"/>
    <w:rsid w:val="004F6142"/>
    <w:rsid w:val="004F6DA8"/>
    <w:rsid w:val="004F7869"/>
    <w:rsid w:val="004F7B6C"/>
    <w:rsid w:val="0050024A"/>
    <w:rsid w:val="0050057C"/>
    <w:rsid w:val="00500D13"/>
    <w:rsid w:val="00501D2B"/>
    <w:rsid w:val="005026A1"/>
    <w:rsid w:val="00502723"/>
    <w:rsid w:val="0050279A"/>
    <w:rsid w:val="00502B97"/>
    <w:rsid w:val="00503B5B"/>
    <w:rsid w:val="00503D51"/>
    <w:rsid w:val="00503F29"/>
    <w:rsid w:val="00503FDD"/>
    <w:rsid w:val="005043C0"/>
    <w:rsid w:val="00505ADA"/>
    <w:rsid w:val="00505B12"/>
    <w:rsid w:val="00505E5E"/>
    <w:rsid w:val="00506E30"/>
    <w:rsid w:val="0050749A"/>
    <w:rsid w:val="00507610"/>
    <w:rsid w:val="0050763C"/>
    <w:rsid w:val="0050786D"/>
    <w:rsid w:val="0051003B"/>
    <w:rsid w:val="0051045C"/>
    <w:rsid w:val="00510731"/>
    <w:rsid w:val="00510F54"/>
    <w:rsid w:val="005126B4"/>
    <w:rsid w:val="00512806"/>
    <w:rsid w:val="005130BD"/>
    <w:rsid w:val="0051340B"/>
    <w:rsid w:val="00514029"/>
    <w:rsid w:val="00515A1E"/>
    <w:rsid w:val="00516487"/>
    <w:rsid w:val="00516B0B"/>
    <w:rsid w:val="0051726E"/>
    <w:rsid w:val="0051736A"/>
    <w:rsid w:val="00517B20"/>
    <w:rsid w:val="0052060C"/>
    <w:rsid w:val="00521810"/>
    <w:rsid w:val="00521991"/>
    <w:rsid w:val="00522B9A"/>
    <w:rsid w:val="00523210"/>
    <w:rsid w:val="00523E83"/>
    <w:rsid w:val="00524C3E"/>
    <w:rsid w:val="00524DFE"/>
    <w:rsid w:val="00524E77"/>
    <w:rsid w:val="0052522A"/>
    <w:rsid w:val="00525267"/>
    <w:rsid w:val="0052540F"/>
    <w:rsid w:val="00525C77"/>
    <w:rsid w:val="0052688F"/>
    <w:rsid w:val="00526CD9"/>
    <w:rsid w:val="005270BD"/>
    <w:rsid w:val="0052767B"/>
    <w:rsid w:val="00527695"/>
    <w:rsid w:val="00527AC6"/>
    <w:rsid w:val="00527BAC"/>
    <w:rsid w:val="00530999"/>
    <w:rsid w:val="00530BA3"/>
    <w:rsid w:val="00531FEC"/>
    <w:rsid w:val="005320EB"/>
    <w:rsid w:val="00532810"/>
    <w:rsid w:val="0053286B"/>
    <w:rsid w:val="00532F47"/>
    <w:rsid w:val="00533B01"/>
    <w:rsid w:val="00533D04"/>
    <w:rsid w:val="005343DE"/>
    <w:rsid w:val="005344A1"/>
    <w:rsid w:val="00534ABC"/>
    <w:rsid w:val="00534B40"/>
    <w:rsid w:val="00534D64"/>
    <w:rsid w:val="00535002"/>
    <w:rsid w:val="00535548"/>
    <w:rsid w:val="00535650"/>
    <w:rsid w:val="00536AEC"/>
    <w:rsid w:val="00536CF0"/>
    <w:rsid w:val="005379D5"/>
    <w:rsid w:val="00537C82"/>
    <w:rsid w:val="00537E30"/>
    <w:rsid w:val="00537E91"/>
    <w:rsid w:val="00540856"/>
    <w:rsid w:val="00540DF8"/>
    <w:rsid w:val="00540F66"/>
    <w:rsid w:val="00540FEF"/>
    <w:rsid w:val="00541300"/>
    <w:rsid w:val="00541395"/>
    <w:rsid w:val="00541585"/>
    <w:rsid w:val="005418F1"/>
    <w:rsid w:val="005428B1"/>
    <w:rsid w:val="0054294A"/>
    <w:rsid w:val="00542957"/>
    <w:rsid w:val="00542A51"/>
    <w:rsid w:val="00542D39"/>
    <w:rsid w:val="00542FB2"/>
    <w:rsid w:val="00543240"/>
    <w:rsid w:val="00543D3A"/>
    <w:rsid w:val="00544771"/>
    <w:rsid w:val="00544E6C"/>
    <w:rsid w:val="00545116"/>
    <w:rsid w:val="005451F7"/>
    <w:rsid w:val="0054529B"/>
    <w:rsid w:val="00545332"/>
    <w:rsid w:val="00546898"/>
    <w:rsid w:val="005468EA"/>
    <w:rsid w:val="005473B5"/>
    <w:rsid w:val="005475B1"/>
    <w:rsid w:val="005475BD"/>
    <w:rsid w:val="005476F1"/>
    <w:rsid w:val="005479A5"/>
    <w:rsid w:val="00547F8F"/>
    <w:rsid w:val="005504F4"/>
    <w:rsid w:val="005508BF"/>
    <w:rsid w:val="00550AB1"/>
    <w:rsid w:val="00550B90"/>
    <w:rsid w:val="00550F6A"/>
    <w:rsid w:val="0055109B"/>
    <w:rsid w:val="005510A5"/>
    <w:rsid w:val="0055196D"/>
    <w:rsid w:val="00551CCF"/>
    <w:rsid w:val="005521BD"/>
    <w:rsid w:val="0055330C"/>
    <w:rsid w:val="0055386E"/>
    <w:rsid w:val="00553B0C"/>
    <w:rsid w:val="00554439"/>
    <w:rsid w:val="00554D49"/>
    <w:rsid w:val="00554D87"/>
    <w:rsid w:val="00554EC8"/>
    <w:rsid w:val="00554EFE"/>
    <w:rsid w:val="00555ADD"/>
    <w:rsid w:val="00556892"/>
    <w:rsid w:val="00556BF8"/>
    <w:rsid w:val="00557061"/>
    <w:rsid w:val="00557613"/>
    <w:rsid w:val="00557C9A"/>
    <w:rsid w:val="00557FCA"/>
    <w:rsid w:val="00560538"/>
    <w:rsid w:val="00561B49"/>
    <w:rsid w:val="00561FB5"/>
    <w:rsid w:val="00563F42"/>
    <w:rsid w:val="00564EF9"/>
    <w:rsid w:val="005659E6"/>
    <w:rsid w:val="0056750F"/>
    <w:rsid w:val="005676D2"/>
    <w:rsid w:val="00567784"/>
    <w:rsid w:val="00567EF4"/>
    <w:rsid w:val="00570121"/>
    <w:rsid w:val="00570CA5"/>
    <w:rsid w:val="005715D2"/>
    <w:rsid w:val="005727F9"/>
    <w:rsid w:val="005732DC"/>
    <w:rsid w:val="005738E7"/>
    <w:rsid w:val="00573A36"/>
    <w:rsid w:val="00573A44"/>
    <w:rsid w:val="00575016"/>
    <w:rsid w:val="0057527B"/>
    <w:rsid w:val="00575A3A"/>
    <w:rsid w:val="00576A15"/>
    <w:rsid w:val="005774C5"/>
    <w:rsid w:val="00580291"/>
    <w:rsid w:val="005804C1"/>
    <w:rsid w:val="00581BE4"/>
    <w:rsid w:val="00581D30"/>
    <w:rsid w:val="00581E23"/>
    <w:rsid w:val="00581E7E"/>
    <w:rsid w:val="00582028"/>
    <w:rsid w:val="0058261A"/>
    <w:rsid w:val="005827DA"/>
    <w:rsid w:val="00582D7E"/>
    <w:rsid w:val="00582FE1"/>
    <w:rsid w:val="0058336E"/>
    <w:rsid w:val="005836B3"/>
    <w:rsid w:val="00583876"/>
    <w:rsid w:val="0058388A"/>
    <w:rsid w:val="00583F8A"/>
    <w:rsid w:val="0058454D"/>
    <w:rsid w:val="00584D7C"/>
    <w:rsid w:val="005852FD"/>
    <w:rsid w:val="00585412"/>
    <w:rsid w:val="00585BEB"/>
    <w:rsid w:val="00585EDA"/>
    <w:rsid w:val="005863CE"/>
    <w:rsid w:val="00586BC0"/>
    <w:rsid w:val="00587035"/>
    <w:rsid w:val="005874F2"/>
    <w:rsid w:val="00587625"/>
    <w:rsid w:val="005877D7"/>
    <w:rsid w:val="00587CBA"/>
    <w:rsid w:val="00587DD2"/>
    <w:rsid w:val="005905D4"/>
    <w:rsid w:val="00590C03"/>
    <w:rsid w:val="00590C8C"/>
    <w:rsid w:val="0059173C"/>
    <w:rsid w:val="00592471"/>
    <w:rsid w:val="005925E0"/>
    <w:rsid w:val="0059264A"/>
    <w:rsid w:val="00592947"/>
    <w:rsid w:val="005932DC"/>
    <w:rsid w:val="005933E8"/>
    <w:rsid w:val="005940FF"/>
    <w:rsid w:val="005941C8"/>
    <w:rsid w:val="00594570"/>
    <w:rsid w:val="0059479E"/>
    <w:rsid w:val="00594981"/>
    <w:rsid w:val="00594AE6"/>
    <w:rsid w:val="00594E94"/>
    <w:rsid w:val="00595064"/>
    <w:rsid w:val="00596346"/>
    <w:rsid w:val="0059644A"/>
    <w:rsid w:val="00596495"/>
    <w:rsid w:val="0059652A"/>
    <w:rsid w:val="005966F8"/>
    <w:rsid w:val="00596E7E"/>
    <w:rsid w:val="00597591"/>
    <w:rsid w:val="005A0808"/>
    <w:rsid w:val="005A09AC"/>
    <w:rsid w:val="005A1982"/>
    <w:rsid w:val="005A3026"/>
    <w:rsid w:val="005A3475"/>
    <w:rsid w:val="005A35CD"/>
    <w:rsid w:val="005A394F"/>
    <w:rsid w:val="005A3DF7"/>
    <w:rsid w:val="005A4422"/>
    <w:rsid w:val="005A5121"/>
    <w:rsid w:val="005A56B4"/>
    <w:rsid w:val="005A5740"/>
    <w:rsid w:val="005A5865"/>
    <w:rsid w:val="005A5976"/>
    <w:rsid w:val="005A5AB2"/>
    <w:rsid w:val="005A5E4A"/>
    <w:rsid w:val="005A6869"/>
    <w:rsid w:val="005A6FDE"/>
    <w:rsid w:val="005A73D4"/>
    <w:rsid w:val="005A7425"/>
    <w:rsid w:val="005A7BC9"/>
    <w:rsid w:val="005B0501"/>
    <w:rsid w:val="005B0977"/>
    <w:rsid w:val="005B09D5"/>
    <w:rsid w:val="005B1460"/>
    <w:rsid w:val="005B1E9B"/>
    <w:rsid w:val="005B2280"/>
    <w:rsid w:val="005B269F"/>
    <w:rsid w:val="005B284C"/>
    <w:rsid w:val="005B29D4"/>
    <w:rsid w:val="005B2AE5"/>
    <w:rsid w:val="005B2BB7"/>
    <w:rsid w:val="005B2C3D"/>
    <w:rsid w:val="005B45A1"/>
    <w:rsid w:val="005B4A8B"/>
    <w:rsid w:val="005B4C51"/>
    <w:rsid w:val="005B4CB4"/>
    <w:rsid w:val="005B5111"/>
    <w:rsid w:val="005B51F6"/>
    <w:rsid w:val="005B5C61"/>
    <w:rsid w:val="005B7C99"/>
    <w:rsid w:val="005B7F59"/>
    <w:rsid w:val="005C0034"/>
    <w:rsid w:val="005C059B"/>
    <w:rsid w:val="005C0BE1"/>
    <w:rsid w:val="005C0C93"/>
    <w:rsid w:val="005C14E1"/>
    <w:rsid w:val="005C162E"/>
    <w:rsid w:val="005C1B83"/>
    <w:rsid w:val="005C205E"/>
    <w:rsid w:val="005C2902"/>
    <w:rsid w:val="005C3ECA"/>
    <w:rsid w:val="005C433C"/>
    <w:rsid w:val="005C4615"/>
    <w:rsid w:val="005C4C60"/>
    <w:rsid w:val="005C4D86"/>
    <w:rsid w:val="005C520F"/>
    <w:rsid w:val="005C52DF"/>
    <w:rsid w:val="005C5474"/>
    <w:rsid w:val="005C5DFE"/>
    <w:rsid w:val="005C6725"/>
    <w:rsid w:val="005C6DAD"/>
    <w:rsid w:val="005C7A57"/>
    <w:rsid w:val="005C7DFA"/>
    <w:rsid w:val="005D07A8"/>
    <w:rsid w:val="005D0BF9"/>
    <w:rsid w:val="005D109C"/>
    <w:rsid w:val="005D11D9"/>
    <w:rsid w:val="005D14B8"/>
    <w:rsid w:val="005D1901"/>
    <w:rsid w:val="005D1A30"/>
    <w:rsid w:val="005D1AD6"/>
    <w:rsid w:val="005D1B4C"/>
    <w:rsid w:val="005D1D4D"/>
    <w:rsid w:val="005D28BA"/>
    <w:rsid w:val="005D2BD2"/>
    <w:rsid w:val="005D2C5A"/>
    <w:rsid w:val="005D35FD"/>
    <w:rsid w:val="005D37CD"/>
    <w:rsid w:val="005D38D2"/>
    <w:rsid w:val="005D3D99"/>
    <w:rsid w:val="005D4036"/>
    <w:rsid w:val="005D4C90"/>
    <w:rsid w:val="005D52AB"/>
    <w:rsid w:val="005D5EBC"/>
    <w:rsid w:val="005D6505"/>
    <w:rsid w:val="005D6819"/>
    <w:rsid w:val="005D6A7A"/>
    <w:rsid w:val="005D6AB7"/>
    <w:rsid w:val="005D6AD1"/>
    <w:rsid w:val="005D7716"/>
    <w:rsid w:val="005E0B15"/>
    <w:rsid w:val="005E0FBB"/>
    <w:rsid w:val="005E10CE"/>
    <w:rsid w:val="005E1D25"/>
    <w:rsid w:val="005E2E1A"/>
    <w:rsid w:val="005E32DF"/>
    <w:rsid w:val="005E33A0"/>
    <w:rsid w:val="005E37C7"/>
    <w:rsid w:val="005E3AFC"/>
    <w:rsid w:val="005E4282"/>
    <w:rsid w:val="005E4C1C"/>
    <w:rsid w:val="005E4D9D"/>
    <w:rsid w:val="005E5297"/>
    <w:rsid w:val="005E52FD"/>
    <w:rsid w:val="005E59A3"/>
    <w:rsid w:val="005E5DC0"/>
    <w:rsid w:val="005E61F5"/>
    <w:rsid w:val="005E64D6"/>
    <w:rsid w:val="005E6BFB"/>
    <w:rsid w:val="005E7D42"/>
    <w:rsid w:val="005E7D4C"/>
    <w:rsid w:val="005E7E38"/>
    <w:rsid w:val="005E7ECA"/>
    <w:rsid w:val="005F0616"/>
    <w:rsid w:val="005F1032"/>
    <w:rsid w:val="005F2A1D"/>
    <w:rsid w:val="005F2C73"/>
    <w:rsid w:val="005F2EF7"/>
    <w:rsid w:val="005F3210"/>
    <w:rsid w:val="005F333E"/>
    <w:rsid w:val="005F34C5"/>
    <w:rsid w:val="005F34F9"/>
    <w:rsid w:val="005F4065"/>
    <w:rsid w:val="005F462F"/>
    <w:rsid w:val="005F4767"/>
    <w:rsid w:val="005F4CA7"/>
    <w:rsid w:val="005F52F8"/>
    <w:rsid w:val="005F5384"/>
    <w:rsid w:val="005F5572"/>
    <w:rsid w:val="005F55DB"/>
    <w:rsid w:val="005F5603"/>
    <w:rsid w:val="005F5C41"/>
    <w:rsid w:val="005F61DE"/>
    <w:rsid w:val="005F6F89"/>
    <w:rsid w:val="005F71D2"/>
    <w:rsid w:val="005F7321"/>
    <w:rsid w:val="005F7489"/>
    <w:rsid w:val="005F7E71"/>
    <w:rsid w:val="006003E3"/>
    <w:rsid w:val="00600672"/>
    <w:rsid w:val="00600B30"/>
    <w:rsid w:val="00601247"/>
    <w:rsid w:val="006016D8"/>
    <w:rsid w:val="0060177B"/>
    <w:rsid w:val="00601B1D"/>
    <w:rsid w:val="00601BD1"/>
    <w:rsid w:val="006021E3"/>
    <w:rsid w:val="00602C32"/>
    <w:rsid w:val="0060316A"/>
    <w:rsid w:val="006032ED"/>
    <w:rsid w:val="0060390D"/>
    <w:rsid w:val="00604496"/>
    <w:rsid w:val="00604BB6"/>
    <w:rsid w:val="00604F44"/>
    <w:rsid w:val="0060528A"/>
    <w:rsid w:val="00605519"/>
    <w:rsid w:val="006055EB"/>
    <w:rsid w:val="00605B7C"/>
    <w:rsid w:val="00605F38"/>
    <w:rsid w:val="00606036"/>
    <w:rsid w:val="00607F95"/>
    <w:rsid w:val="00610A2C"/>
    <w:rsid w:val="00610D06"/>
    <w:rsid w:val="00610DBC"/>
    <w:rsid w:val="00610E92"/>
    <w:rsid w:val="006112C6"/>
    <w:rsid w:val="006114D7"/>
    <w:rsid w:val="00612DCC"/>
    <w:rsid w:val="00612E7B"/>
    <w:rsid w:val="00613B64"/>
    <w:rsid w:val="00614162"/>
    <w:rsid w:val="00614817"/>
    <w:rsid w:val="00614DB8"/>
    <w:rsid w:val="00614E57"/>
    <w:rsid w:val="006150B3"/>
    <w:rsid w:val="006160EF"/>
    <w:rsid w:val="00616AAF"/>
    <w:rsid w:val="0061726B"/>
    <w:rsid w:val="00617538"/>
    <w:rsid w:val="0061779A"/>
    <w:rsid w:val="00617A87"/>
    <w:rsid w:val="00617E40"/>
    <w:rsid w:val="00617EA2"/>
    <w:rsid w:val="00620455"/>
    <w:rsid w:val="0062064B"/>
    <w:rsid w:val="00620676"/>
    <w:rsid w:val="00620FAD"/>
    <w:rsid w:val="00621A59"/>
    <w:rsid w:val="00621CAA"/>
    <w:rsid w:val="0062214E"/>
    <w:rsid w:val="006223DA"/>
    <w:rsid w:val="00622AAF"/>
    <w:rsid w:val="006230DD"/>
    <w:rsid w:val="006234DB"/>
    <w:rsid w:val="00623A43"/>
    <w:rsid w:val="00623A79"/>
    <w:rsid w:val="0062416E"/>
    <w:rsid w:val="00624A78"/>
    <w:rsid w:val="00624DFF"/>
    <w:rsid w:val="00624F5C"/>
    <w:rsid w:val="00625385"/>
    <w:rsid w:val="00626829"/>
    <w:rsid w:val="006269D1"/>
    <w:rsid w:val="00626EC6"/>
    <w:rsid w:val="00627ACD"/>
    <w:rsid w:val="00630179"/>
    <w:rsid w:val="00630315"/>
    <w:rsid w:val="00631C86"/>
    <w:rsid w:val="00632402"/>
    <w:rsid w:val="00632C3B"/>
    <w:rsid w:val="00633A06"/>
    <w:rsid w:val="00634102"/>
    <w:rsid w:val="0063444E"/>
    <w:rsid w:val="00634B69"/>
    <w:rsid w:val="00634E5D"/>
    <w:rsid w:val="006358F6"/>
    <w:rsid w:val="00635E64"/>
    <w:rsid w:val="0063625D"/>
    <w:rsid w:val="00636584"/>
    <w:rsid w:val="006367BF"/>
    <w:rsid w:val="006374DA"/>
    <w:rsid w:val="00637FF3"/>
    <w:rsid w:val="00640314"/>
    <w:rsid w:val="006404D8"/>
    <w:rsid w:val="00640E00"/>
    <w:rsid w:val="00641296"/>
    <w:rsid w:val="00641F32"/>
    <w:rsid w:val="0064202A"/>
    <w:rsid w:val="0064203C"/>
    <w:rsid w:val="0064205E"/>
    <w:rsid w:val="0064235A"/>
    <w:rsid w:val="0064243B"/>
    <w:rsid w:val="00642A12"/>
    <w:rsid w:val="006430BA"/>
    <w:rsid w:val="006433FF"/>
    <w:rsid w:val="006437FF"/>
    <w:rsid w:val="00643982"/>
    <w:rsid w:val="00643C16"/>
    <w:rsid w:val="006460F6"/>
    <w:rsid w:val="00646A06"/>
    <w:rsid w:val="006472C1"/>
    <w:rsid w:val="006472F0"/>
    <w:rsid w:val="00647407"/>
    <w:rsid w:val="00647760"/>
    <w:rsid w:val="00647C4B"/>
    <w:rsid w:val="00647CE2"/>
    <w:rsid w:val="0065004B"/>
    <w:rsid w:val="0065023E"/>
    <w:rsid w:val="0065040D"/>
    <w:rsid w:val="0065069E"/>
    <w:rsid w:val="00650AD3"/>
    <w:rsid w:val="00651E7B"/>
    <w:rsid w:val="0065207A"/>
    <w:rsid w:val="00652130"/>
    <w:rsid w:val="00652B14"/>
    <w:rsid w:val="00652B95"/>
    <w:rsid w:val="00652C17"/>
    <w:rsid w:val="00652D16"/>
    <w:rsid w:val="006533E5"/>
    <w:rsid w:val="006539D2"/>
    <w:rsid w:val="00653ABC"/>
    <w:rsid w:val="00654091"/>
    <w:rsid w:val="00654FF9"/>
    <w:rsid w:val="00655007"/>
    <w:rsid w:val="006551E5"/>
    <w:rsid w:val="00655203"/>
    <w:rsid w:val="00655293"/>
    <w:rsid w:val="0065539B"/>
    <w:rsid w:val="006555D1"/>
    <w:rsid w:val="006568A5"/>
    <w:rsid w:val="006575AE"/>
    <w:rsid w:val="00657B98"/>
    <w:rsid w:val="0066034D"/>
    <w:rsid w:val="00660DDA"/>
    <w:rsid w:val="00660ECF"/>
    <w:rsid w:val="00660F77"/>
    <w:rsid w:val="00661264"/>
    <w:rsid w:val="006616B9"/>
    <w:rsid w:val="006617D5"/>
    <w:rsid w:val="00662791"/>
    <w:rsid w:val="006627EC"/>
    <w:rsid w:val="00663502"/>
    <w:rsid w:val="00663562"/>
    <w:rsid w:val="00664321"/>
    <w:rsid w:val="0066493C"/>
    <w:rsid w:val="00664FA8"/>
    <w:rsid w:val="006653DA"/>
    <w:rsid w:val="00665660"/>
    <w:rsid w:val="00665B3F"/>
    <w:rsid w:val="00665D14"/>
    <w:rsid w:val="00666752"/>
    <w:rsid w:val="00667037"/>
    <w:rsid w:val="006670DA"/>
    <w:rsid w:val="00667188"/>
    <w:rsid w:val="006674EF"/>
    <w:rsid w:val="006676DB"/>
    <w:rsid w:val="0067015C"/>
    <w:rsid w:val="00670E7D"/>
    <w:rsid w:val="00670F25"/>
    <w:rsid w:val="006713F4"/>
    <w:rsid w:val="006716D4"/>
    <w:rsid w:val="00671813"/>
    <w:rsid w:val="00671968"/>
    <w:rsid w:val="00671C32"/>
    <w:rsid w:val="00672164"/>
    <w:rsid w:val="00672733"/>
    <w:rsid w:val="00672832"/>
    <w:rsid w:val="006731A3"/>
    <w:rsid w:val="0067364F"/>
    <w:rsid w:val="00673980"/>
    <w:rsid w:val="00674155"/>
    <w:rsid w:val="00675146"/>
    <w:rsid w:val="0067546F"/>
    <w:rsid w:val="006755C2"/>
    <w:rsid w:val="006756DC"/>
    <w:rsid w:val="00676041"/>
    <w:rsid w:val="00676796"/>
    <w:rsid w:val="00676E68"/>
    <w:rsid w:val="00676E74"/>
    <w:rsid w:val="00677760"/>
    <w:rsid w:val="00680D44"/>
    <w:rsid w:val="00680F3A"/>
    <w:rsid w:val="00681926"/>
    <w:rsid w:val="00681E2D"/>
    <w:rsid w:val="006823E4"/>
    <w:rsid w:val="00682E50"/>
    <w:rsid w:val="00683454"/>
    <w:rsid w:val="0068377A"/>
    <w:rsid w:val="00683DD8"/>
    <w:rsid w:val="0068415C"/>
    <w:rsid w:val="00684B8F"/>
    <w:rsid w:val="006856C0"/>
    <w:rsid w:val="0068571B"/>
    <w:rsid w:val="006860F4"/>
    <w:rsid w:val="006863A9"/>
    <w:rsid w:val="00686ECF"/>
    <w:rsid w:val="0068758B"/>
    <w:rsid w:val="006875F6"/>
    <w:rsid w:val="006900A1"/>
    <w:rsid w:val="006903BF"/>
    <w:rsid w:val="0069063F"/>
    <w:rsid w:val="00691467"/>
    <w:rsid w:val="00691A58"/>
    <w:rsid w:val="00691EA7"/>
    <w:rsid w:val="00691EF8"/>
    <w:rsid w:val="0069331C"/>
    <w:rsid w:val="00693602"/>
    <w:rsid w:val="006939AB"/>
    <w:rsid w:val="00693A7B"/>
    <w:rsid w:val="00693AAC"/>
    <w:rsid w:val="00693AB0"/>
    <w:rsid w:val="00694048"/>
    <w:rsid w:val="006941C0"/>
    <w:rsid w:val="0069470E"/>
    <w:rsid w:val="00694A66"/>
    <w:rsid w:val="0069549B"/>
    <w:rsid w:val="00695C2E"/>
    <w:rsid w:val="00695CCA"/>
    <w:rsid w:val="006963E5"/>
    <w:rsid w:val="006964F0"/>
    <w:rsid w:val="00696966"/>
    <w:rsid w:val="00696BA8"/>
    <w:rsid w:val="00697AA5"/>
    <w:rsid w:val="006A017B"/>
    <w:rsid w:val="006A0F0D"/>
    <w:rsid w:val="006A11E0"/>
    <w:rsid w:val="006A1BA0"/>
    <w:rsid w:val="006A1E32"/>
    <w:rsid w:val="006A26F3"/>
    <w:rsid w:val="006A3074"/>
    <w:rsid w:val="006A46B0"/>
    <w:rsid w:val="006A4FB3"/>
    <w:rsid w:val="006A5985"/>
    <w:rsid w:val="006A6044"/>
    <w:rsid w:val="006A6505"/>
    <w:rsid w:val="006A6A38"/>
    <w:rsid w:val="006B0E0A"/>
    <w:rsid w:val="006B12AF"/>
    <w:rsid w:val="006B1612"/>
    <w:rsid w:val="006B185C"/>
    <w:rsid w:val="006B18E3"/>
    <w:rsid w:val="006B2062"/>
    <w:rsid w:val="006B20C9"/>
    <w:rsid w:val="006B225D"/>
    <w:rsid w:val="006B22FF"/>
    <w:rsid w:val="006B2B26"/>
    <w:rsid w:val="006B2FE2"/>
    <w:rsid w:val="006B398F"/>
    <w:rsid w:val="006B46B6"/>
    <w:rsid w:val="006B46E6"/>
    <w:rsid w:val="006B480A"/>
    <w:rsid w:val="006B5C28"/>
    <w:rsid w:val="006B5C6A"/>
    <w:rsid w:val="006B5D1A"/>
    <w:rsid w:val="006B7A99"/>
    <w:rsid w:val="006B7FA4"/>
    <w:rsid w:val="006C124A"/>
    <w:rsid w:val="006C17C4"/>
    <w:rsid w:val="006C2B40"/>
    <w:rsid w:val="006C2BA6"/>
    <w:rsid w:val="006C2BBE"/>
    <w:rsid w:val="006C3851"/>
    <w:rsid w:val="006C4EC5"/>
    <w:rsid w:val="006C522A"/>
    <w:rsid w:val="006C6448"/>
    <w:rsid w:val="006C65F7"/>
    <w:rsid w:val="006C673B"/>
    <w:rsid w:val="006C7772"/>
    <w:rsid w:val="006C79C6"/>
    <w:rsid w:val="006C7CDB"/>
    <w:rsid w:val="006D0913"/>
    <w:rsid w:val="006D0ACC"/>
    <w:rsid w:val="006D10CD"/>
    <w:rsid w:val="006D1114"/>
    <w:rsid w:val="006D12EA"/>
    <w:rsid w:val="006D14D5"/>
    <w:rsid w:val="006D1BEC"/>
    <w:rsid w:val="006D2194"/>
    <w:rsid w:val="006D2B11"/>
    <w:rsid w:val="006D2FC8"/>
    <w:rsid w:val="006D33B6"/>
    <w:rsid w:val="006D34D3"/>
    <w:rsid w:val="006D3625"/>
    <w:rsid w:val="006D42C4"/>
    <w:rsid w:val="006D48D4"/>
    <w:rsid w:val="006D65E3"/>
    <w:rsid w:val="006D79D2"/>
    <w:rsid w:val="006D7ECA"/>
    <w:rsid w:val="006E00BA"/>
    <w:rsid w:val="006E0A36"/>
    <w:rsid w:val="006E0E70"/>
    <w:rsid w:val="006E1A1E"/>
    <w:rsid w:val="006E304A"/>
    <w:rsid w:val="006E331D"/>
    <w:rsid w:val="006E33AD"/>
    <w:rsid w:val="006E38B9"/>
    <w:rsid w:val="006E3D4E"/>
    <w:rsid w:val="006E458D"/>
    <w:rsid w:val="006E4DF5"/>
    <w:rsid w:val="006E4E0F"/>
    <w:rsid w:val="006E5490"/>
    <w:rsid w:val="006E5BE8"/>
    <w:rsid w:val="006E5FD4"/>
    <w:rsid w:val="006E6B9D"/>
    <w:rsid w:val="006E7015"/>
    <w:rsid w:val="006E732D"/>
    <w:rsid w:val="006E7ECD"/>
    <w:rsid w:val="006F0118"/>
    <w:rsid w:val="006F0194"/>
    <w:rsid w:val="006F05A8"/>
    <w:rsid w:val="006F0ADF"/>
    <w:rsid w:val="006F1364"/>
    <w:rsid w:val="006F1C41"/>
    <w:rsid w:val="006F2A8A"/>
    <w:rsid w:val="006F3D80"/>
    <w:rsid w:val="006F4035"/>
    <w:rsid w:val="006F4237"/>
    <w:rsid w:val="006F49EE"/>
    <w:rsid w:val="006F4AE2"/>
    <w:rsid w:val="006F5086"/>
    <w:rsid w:val="006F5420"/>
    <w:rsid w:val="006F5965"/>
    <w:rsid w:val="006F631F"/>
    <w:rsid w:val="006F65CE"/>
    <w:rsid w:val="006F7B86"/>
    <w:rsid w:val="006F7F6F"/>
    <w:rsid w:val="0070038E"/>
    <w:rsid w:val="0070071F"/>
    <w:rsid w:val="00700952"/>
    <w:rsid w:val="00700DDB"/>
    <w:rsid w:val="0070154F"/>
    <w:rsid w:val="00701BBB"/>
    <w:rsid w:val="0070243F"/>
    <w:rsid w:val="00702EF1"/>
    <w:rsid w:val="00702FD7"/>
    <w:rsid w:val="0070376C"/>
    <w:rsid w:val="007040BB"/>
    <w:rsid w:val="0070416F"/>
    <w:rsid w:val="007042BC"/>
    <w:rsid w:val="00706ABD"/>
    <w:rsid w:val="00706CB4"/>
    <w:rsid w:val="00707E82"/>
    <w:rsid w:val="007105DB"/>
    <w:rsid w:val="0071068F"/>
    <w:rsid w:val="00710A4A"/>
    <w:rsid w:val="00710D2B"/>
    <w:rsid w:val="00710F0F"/>
    <w:rsid w:val="00710F7E"/>
    <w:rsid w:val="00711120"/>
    <w:rsid w:val="00711718"/>
    <w:rsid w:val="00711DEA"/>
    <w:rsid w:val="00711F6E"/>
    <w:rsid w:val="00712697"/>
    <w:rsid w:val="00712C34"/>
    <w:rsid w:val="00712F41"/>
    <w:rsid w:val="00713B04"/>
    <w:rsid w:val="0071598E"/>
    <w:rsid w:val="00715ECC"/>
    <w:rsid w:val="007160D6"/>
    <w:rsid w:val="007163C5"/>
    <w:rsid w:val="00717862"/>
    <w:rsid w:val="00717D9F"/>
    <w:rsid w:val="00720103"/>
    <w:rsid w:val="007206F4"/>
    <w:rsid w:val="0072155C"/>
    <w:rsid w:val="0072179D"/>
    <w:rsid w:val="007225C3"/>
    <w:rsid w:val="00723741"/>
    <w:rsid w:val="007240B7"/>
    <w:rsid w:val="007247AB"/>
    <w:rsid w:val="00724903"/>
    <w:rsid w:val="00724C06"/>
    <w:rsid w:val="00724F30"/>
    <w:rsid w:val="00725487"/>
    <w:rsid w:val="0072700B"/>
    <w:rsid w:val="007272AD"/>
    <w:rsid w:val="00727BB8"/>
    <w:rsid w:val="00727D90"/>
    <w:rsid w:val="00727F6D"/>
    <w:rsid w:val="007307C9"/>
    <w:rsid w:val="00731039"/>
    <w:rsid w:val="0073209F"/>
    <w:rsid w:val="00732156"/>
    <w:rsid w:val="00732A1E"/>
    <w:rsid w:val="00732C1D"/>
    <w:rsid w:val="00732DA5"/>
    <w:rsid w:val="007330DA"/>
    <w:rsid w:val="00733354"/>
    <w:rsid w:val="00733357"/>
    <w:rsid w:val="0073342E"/>
    <w:rsid w:val="007334BF"/>
    <w:rsid w:val="00733E5E"/>
    <w:rsid w:val="00734877"/>
    <w:rsid w:val="00734B2A"/>
    <w:rsid w:val="00734E75"/>
    <w:rsid w:val="00735540"/>
    <w:rsid w:val="007356C0"/>
    <w:rsid w:val="00735EEF"/>
    <w:rsid w:val="00736819"/>
    <w:rsid w:val="00736A56"/>
    <w:rsid w:val="00736DFD"/>
    <w:rsid w:val="007371C9"/>
    <w:rsid w:val="007376FC"/>
    <w:rsid w:val="00737E29"/>
    <w:rsid w:val="0074008C"/>
    <w:rsid w:val="007406D1"/>
    <w:rsid w:val="007409D6"/>
    <w:rsid w:val="00740D69"/>
    <w:rsid w:val="007414E1"/>
    <w:rsid w:val="007417A6"/>
    <w:rsid w:val="0074192B"/>
    <w:rsid w:val="0074203E"/>
    <w:rsid w:val="007421B4"/>
    <w:rsid w:val="00742403"/>
    <w:rsid w:val="00742EF7"/>
    <w:rsid w:val="00743027"/>
    <w:rsid w:val="00743433"/>
    <w:rsid w:val="0074344E"/>
    <w:rsid w:val="00744068"/>
    <w:rsid w:val="007442D8"/>
    <w:rsid w:val="007446EE"/>
    <w:rsid w:val="00744ABC"/>
    <w:rsid w:val="00745325"/>
    <w:rsid w:val="00745862"/>
    <w:rsid w:val="007458A9"/>
    <w:rsid w:val="00745E48"/>
    <w:rsid w:val="00746972"/>
    <w:rsid w:val="00746C61"/>
    <w:rsid w:val="00746E65"/>
    <w:rsid w:val="0074737B"/>
    <w:rsid w:val="007475BD"/>
    <w:rsid w:val="007500E4"/>
    <w:rsid w:val="0075019D"/>
    <w:rsid w:val="007508B9"/>
    <w:rsid w:val="0075099A"/>
    <w:rsid w:val="00750BA7"/>
    <w:rsid w:val="00750DD2"/>
    <w:rsid w:val="007510C7"/>
    <w:rsid w:val="0075160A"/>
    <w:rsid w:val="007519FF"/>
    <w:rsid w:val="00751E80"/>
    <w:rsid w:val="0075315A"/>
    <w:rsid w:val="00753252"/>
    <w:rsid w:val="00753881"/>
    <w:rsid w:val="00753C4B"/>
    <w:rsid w:val="00753D9F"/>
    <w:rsid w:val="00753EFC"/>
    <w:rsid w:val="00754E53"/>
    <w:rsid w:val="00755AAC"/>
    <w:rsid w:val="00755B16"/>
    <w:rsid w:val="0075615D"/>
    <w:rsid w:val="00756811"/>
    <w:rsid w:val="00756974"/>
    <w:rsid w:val="00756B3C"/>
    <w:rsid w:val="00756C5A"/>
    <w:rsid w:val="00756E95"/>
    <w:rsid w:val="007577FB"/>
    <w:rsid w:val="00757EF3"/>
    <w:rsid w:val="0076041A"/>
    <w:rsid w:val="007604A5"/>
    <w:rsid w:val="00760E5A"/>
    <w:rsid w:val="00761058"/>
    <w:rsid w:val="00761211"/>
    <w:rsid w:val="00761512"/>
    <w:rsid w:val="00761809"/>
    <w:rsid w:val="00761A02"/>
    <w:rsid w:val="00761FFE"/>
    <w:rsid w:val="00762176"/>
    <w:rsid w:val="00762528"/>
    <w:rsid w:val="0076273E"/>
    <w:rsid w:val="00762B10"/>
    <w:rsid w:val="00762BCE"/>
    <w:rsid w:val="007652A1"/>
    <w:rsid w:val="00765405"/>
    <w:rsid w:val="0076585C"/>
    <w:rsid w:val="007665F6"/>
    <w:rsid w:val="00766954"/>
    <w:rsid w:val="00766D08"/>
    <w:rsid w:val="0076744D"/>
    <w:rsid w:val="0076787C"/>
    <w:rsid w:val="00767995"/>
    <w:rsid w:val="00767DDA"/>
    <w:rsid w:val="007701A7"/>
    <w:rsid w:val="0077069B"/>
    <w:rsid w:val="007707C5"/>
    <w:rsid w:val="007707C9"/>
    <w:rsid w:val="007707D6"/>
    <w:rsid w:val="00770B0C"/>
    <w:rsid w:val="00770B70"/>
    <w:rsid w:val="007711BE"/>
    <w:rsid w:val="0077177E"/>
    <w:rsid w:val="00771E94"/>
    <w:rsid w:val="007726C4"/>
    <w:rsid w:val="00772760"/>
    <w:rsid w:val="00772E07"/>
    <w:rsid w:val="0077376F"/>
    <w:rsid w:val="00773B07"/>
    <w:rsid w:val="0077407D"/>
    <w:rsid w:val="00774579"/>
    <w:rsid w:val="00774712"/>
    <w:rsid w:val="00774F1C"/>
    <w:rsid w:val="00775033"/>
    <w:rsid w:val="0077536B"/>
    <w:rsid w:val="007756CC"/>
    <w:rsid w:val="0077635E"/>
    <w:rsid w:val="00777A24"/>
    <w:rsid w:val="007803B2"/>
    <w:rsid w:val="00780432"/>
    <w:rsid w:val="007804CD"/>
    <w:rsid w:val="00780773"/>
    <w:rsid w:val="00780CDA"/>
    <w:rsid w:val="0078103B"/>
    <w:rsid w:val="007810D1"/>
    <w:rsid w:val="00781A5B"/>
    <w:rsid w:val="00781F9E"/>
    <w:rsid w:val="0078250F"/>
    <w:rsid w:val="00782DFA"/>
    <w:rsid w:val="007830C7"/>
    <w:rsid w:val="00783273"/>
    <w:rsid w:val="00783315"/>
    <w:rsid w:val="00783585"/>
    <w:rsid w:val="007837BE"/>
    <w:rsid w:val="00783F93"/>
    <w:rsid w:val="0078479B"/>
    <w:rsid w:val="00784B34"/>
    <w:rsid w:val="00786214"/>
    <w:rsid w:val="007862B2"/>
    <w:rsid w:val="007866F4"/>
    <w:rsid w:val="007868AF"/>
    <w:rsid w:val="00786B55"/>
    <w:rsid w:val="007875A8"/>
    <w:rsid w:val="007911BC"/>
    <w:rsid w:val="0079175C"/>
    <w:rsid w:val="00791D68"/>
    <w:rsid w:val="00792816"/>
    <w:rsid w:val="00792A52"/>
    <w:rsid w:val="00792F1B"/>
    <w:rsid w:val="0079465F"/>
    <w:rsid w:val="00795545"/>
    <w:rsid w:val="0079659E"/>
    <w:rsid w:val="007974E5"/>
    <w:rsid w:val="0079779B"/>
    <w:rsid w:val="007978B2"/>
    <w:rsid w:val="0079799A"/>
    <w:rsid w:val="007A0044"/>
    <w:rsid w:val="007A00A8"/>
    <w:rsid w:val="007A04F3"/>
    <w:rsid w:val="007A0578"/>
    <w:rsid w:val="007A0CA6"/>
    <w:rsid w:val="007A12E9"/>
    <w:rsid w:val="007A13E0"/>
    <w:rsid w:val="007A177C"/>
    <w:rsid w:val="007A1C66"/>
    <w:rsid w:val="007A1D60"/>
    <w:rsid w:val="007A2B7D"/>
    <w:rsid w:val="007A460C"/>
    <w:rsid w:val="007A4669"/>
    <w:rsid w:val="007A57B6"/>
    <w:rsid w:val="007A5FDE"/>
    <w:rsid w:val="007A6080"/>
    <w:rsid w:val="007A6916"/>
    <w:rsid w:val="007A6AF2"/>
    <w:rsid w:val="007A6DB5"/>
    <w:rsid w:val="007A7730"/>
    <w:rsid w:val="007A7B91"/>
    <w:rsid w:val="007A7E33"/>
    <w:rsid w:val="007B05C7"/>
    <w:rsid w:val="007B0A13"/>
    <w:rsid w:val="007B0A26"/>
    <w:rsid w:val="007B1272"/>
    <w:rsid w:val="007B1559"/>
    <w:rsid w:val="007B2784"/>
    <w:rsid w:val="007B28C5"/>
    <w:rsid w:val="007B3131"/>
    <w:rsid w:val="007B3C21"/>
    <w:rsid w:val="007B6035"/>
    <w:rsid w:val="007B7237"/>
    <w:rsid w:val="007B7774"/>
    <w:rsid w:val="007B7902"/>
    <w:rsid w:val="007C08F5"/>
    <w:rsid w:val="007C0C2D"/>
    <w:rsid w:val="007C109D"/>
    <w:rsid w:val="007C1765"/>
    <w:rsid w:val="007C2D37"/>
    <w:rsid w:val="007C2EF5"/>
    <w:rsid w:val="007C341C"/>
    <w:rsid w:val="007C4DB6"/>
    <w:rsid w:val="007C4E1A"/>
    <w:rsid w:val="007C54B0"/>
    <w:rsid w:val="007C60C9"/>
    <w:rsid w:val="007C6300"/>
    <w:rsid w:val="007C6B98"/>
    <w:rsid w:val="007C707E"/>
    <w:rsid w:val="007C7FA6"/>
    <w:rsid w:val="007D0596"/>
    <w:rsid w:val="007D0637"/>
    <w:rsid w:val="007D06D9"/>
    <w:rsid w:val="007D07B6"/>
    <w:rsid w:val="007D1BB9"/>
    <w:rsid w:val="007D1DE3"/>
    <w:rsid w:val="007D21C2"/>
    <w:rsid w:val="007D2DB6"/>
    <w:rsid w:val="007D2FDD"/>
    <w:rsid w:val="007D3055"/>
    <w:rsid w:val="007D3200"/>
    <w:rsid w:val="007D3548"/>
    <w:rsid w:val="007D3D0E"/>
    <w:rsid w:val="007D3E43"/>
    <w:rsid w:val="007D4031"/>
    <w:rsid w:val="007D43FA"/>
    <w:rsid w:val="007D47BB"/>
    <w:rsid w:val="007D47D4"/>
    <w:rsid w:val="007D4ABB"/>
    <w:rsid w:val="007D4FF1"/>
    <w:rsid w:val="007D53D1"/>
    <w:rsid w:val="007D556C"/>
    <w:rsid w:val="007D57AE"/>
    <w:rsid w:val="007D57BD"/>
    <w:rsid w:val="007D5A41"/>
    <w:rsid w:val="007D5D1A"/>
    <w:rsid w:val="007D5F1E"/>
    <w:rsid w:val="007D6063"/>
    <w:rsid w:val="007D63BF"/>
    <w:rsid w:val="007D66AB"/>
    <w:rsid w:val="007D7D47"/>
    <w:rsid w:val="007E00DD"/>
    <w:rsid w:val="007E0B4D"/>
    <w:rsid w:val="007E12C7"/>
    <w:rsid w:val="007E1EC9"/>
    <w:rsid w:val="007E24E5"/>
    <w:rsid w:val="007E334E"/>
    <w:rsid w:val="007E36C8"/>
    <w:rsid w:val="007E46D3"/>
    <w:rsid w:val="007E475A"/>
    <w:rsid w:val="007E5048"/>
    <w:rsid w:val="007E52DE"/>
    <w:rsid w:val="007E534C"/>
    <w:rsid w:val="007E53CB"/>
    <w:rsid w:val="007E5C17"/>
    <w:rsid w:val="007E60BF"/>
    <w:rsid w:val="007E6230"/>
    <w:rsid w:val="007E66A3"/>
    <w:rsid w:val="007E6DB9"/>
    <w:rsid w:val="007E73B5"/>
    <w:rsid w:val="007E7F8B"/>
    <w:rsid w:val="007F078F"/>
    <w:rsid w:val="007F08E2"/>
    <w:rsid w:val="007F0C0F"/>
    <w:rsid w:val="007F1A6A"/>
    <w:rsid w:val="007F2038"/>
    <w:rsid w:val="007F2152"/>
    <w:rsid w:val="007F2E9F"/>
    <w:rsid w:val="007F3947"/>
    <w:rsid w:val="007F39A7"/>
    <w:rsid w:val="007F3E15"/>
    <w:rsid w:val="007F3EF9"/>
    <w:rsid w:val="007F41B2"/>
    <w:rsid w:val="007F41EB"/>
    <w:rsid w:val="007F4374"/>
    <w:rsid w:val="007F51F9"/>
    <w:rsid w:val="007F526A"/>
    <w:rsid w:val="007F5499"/>
    <w:rsid w:val="007F5E72"/>
    <w:rsid w:val="007F5F65"/>
    <w:rsid w:val="007F64D7"/>
    <w:rsid w:val="007F66BE"/>
    <w:rsid w:val="007F66C3"/>
    <w:rsid w:val="007F6E4F"/>
    <w:rsid w:val="007F6E66"/>
    <w:rsid w:val="007F6F96"/>
    <w:rsid w:val="007F7BDB"/>
    <w:rsid w:val="00800803"/>
    <w:rsid w:val="008008C3"/>
    <w:rsid w:val="008009A1"/>
    <w:rsid w:val="008009B0"/>
    <w:rsid w:val="00800EB7"/>
    <w:rsid w:val="00801CE1"/>
    <w:rsid w:val="00801ECE"/>
    <w:rsid w:val="00802C38"/>
    <w:rsid w:val="00802DA4"/>
    <w:rsid w:val="00803004"/>
    <w:rsid w:val="008039D8"/>
    <w:rsid w:val="00803A5A"/>
    <w:rsid w:val="00803C04"/>
    <w:rsid w:val="00803DC5"/>
    <w:rsid w:val="00804AD7"/>
    <w:rsid w:val="008052D3"/>
    <w:rsid w:val="008053E8"/>
    <w:rsid w:val="00805E4C"/>
    <w:rsid w:val="00805EF5"/>
    <w:rsid w:val="00806133"/>
    <w:rsid w:val="008071AC"/>
    <w:rsid w:val="00807757"/>
    <w:rsid w:val="00807AED"/>
    <w:rsid w:val="0081073D"/>
    <w:rsid w:val="0081095E"/>
    <w:rsid w:val="00810E64"/>
    <w:rsid w:val="00811871"/>
    <w:rsid w:val="008118AF"/>
    <w:rsid w:val="00811A91"/>
    <w:rsid w:val="00812EB0"/>
    <w:rsid w:val="008131C6"/>
    <w:rsid w:val="00813683"/>
    <w:rsid w:val="00813687"/>
    <w:rsid w:val="008136B7"/>
    <w:rsid w:val="00813E71"/>
    <w:rsid w:val="008143FC"/>
    <w:rsid w:val="00815379"/>
    <w:rsid w:val="008154F0"/>
    <w:rsid w:val="008160C5"/>
    <w:rsid w:val="00816536"/>
    <w:rsid w:val="00817449"/>
    <w:rsid w:val="00820516"/>
    <w:rsid w:val="00820BDA"/>
    <w:rsid w:val="00821051"/>
    <w:rsid w:val="00821AC4"/>
    <w:rsid w:val="00822707"/>
    <w:rsid w:val="00822C78"/>
    <w:rsid w:val="00823072"/>
    <w:rsid w:val="00823185"/>
    <w:rsid w:val="0082329F"/>
    <w:rsid w:val="0082354E"/>
    <w:rsid w:val="00824319"/>
    <w:rsid w:val="00824478"/>
    <w:rsid w:val="00824526"/>
    <w:rsid w:val="0082473E"/>
    <w:rsid w:val="0082485A"/>
    <w:rsid w:val="00825635"/>
    <w:rsid w:val="0082598F"/>
    <w:rsid w:val="00826267"/>
    <w:rsid w:val="008265E1"/>
    <w:rsid w:val="0082683A"/>
    <w:rsid w:val="008269BC"/>
    <w:rsid w:val="00826C6B"/>
    <w:rsid w:val="00827BB3"/>
    <w:rsid w:val="00827D05"/>
    <w:rsid w:val="00827FF0"/>
    <w:rsid w:val="008300C5"/>
    <w:rsid w:val="008300DD"/>
    <w:rsid w:val="008310BF"/>
    <w:rsid w:val="00831381"/>
    <w:rsid w:val="0083176D"/>
    <w:rsid w:val="0083253C"/>
    <w:rsid w:val="008331D8"/>
    <w:rsid w:val="008335D2"/>
    <w:rsid w:val="00833B88"/>
    <w:rsid w:val="008349A5"/>
    <w:rsid w:val="00834A12"/>
    <w:rsid w:val="00834FC4"/>
    <w:rsid w:val="00835CA0"/>
    <w:rsid w:val="008368DE"/>
    <w:rsid w:val="00836B50"/>
    <w:rsid w:val="00836DD9"/>
    <w:rsid w:val="00837446"/>
    <w:rsid w:val="008379B0"/>
    <w:rsid w:val="00841457"/>
    <w:rsid w:val="00841581"/>
    <w:rsid w:val="00841ED9"/>
    <w:rsid w:val="0084205C"/>
    <w:rsid w:val="008420E5"/>
    <w:rsid w:val="00842251"/>
    <w:rsid w:val="00842319"/>
    <w:rsid w:val="008431E5"/>
    <w:rsid w:val="00843457"/>
    <w:rsid w:val="00843723"/>
    <w:rsid w:val="00843727"/>
    <w:rsid w:val="00844B6B"/>
    <w:rsid w:val="00844BE6"/>
    <w:rsid w:val="00845AD9"/>
    <w:rsid w:val="00845E39"/>
    <w:rsid w:val="0084611F"/>
    <w:rsid w:val="0084623E"/>
    <w:rsid w:val="008463D9"/>
    <w:rsid w:val="00846735"/>
    <w:rsid w:val="0084685E"/>
    <w:rsid w:val="00846BE0"/>
    <w:rsid w:val="00846CAE"/>
    <w:rsid w:val="00846E69"/>
    <w:rsid w:val="00847717"/>
    <w:rsid w:val="00847823"/>
    <w:rsid w:val="00847C01"/>
    <w:rsid w:val="008508A0"/>
    <w:rsid w:val="00851A59"/>
    <w:rsid w:val="0085234F"/>
    <w:rsid w:val="00852A59"/>
    <w:rsid w:val="00852D5B"/>
    <w:rsid w:val="00852ED1"/>
    <w:rsid w:val="00853846"/>
    <w:rsid w:val="00853A44"/>
    <w:rsid w:val="00853F7C"/>
    <w:rsid w:val="0085407C"/>
    <w:rsid w:val="00854310"/>
    <w:rsid w:val="008553D1"/>
    <w:rsid w:val="00855AB7"/>
    <w:rsid w:val="00855D69"/>
    <w:rsid w:val="008567A3"/>
    <w:rsid w:val="00856911"/>
    <w:rsid w:val="0085773A"/>
    <w:rsid w:val="00857FA2"/>
    <w:rsid w:val="00860273"/>
    <w:rsid w:val="00860B7D"/>
    <w:rsid w:val="00860F7E"/>
    <w:rsid w:val="0086181A"/>
    <w:rsid w:val="00861904"/>
    <w:rsid w:val="00861B6E"/>
    <w:rsid w:val="0086223F"/>
    <w:rsid w:val="00862B16"/>
    <w:rsid w:val="00863CD1"/>
    <w:rsid w:val="00863D8C"/>
    <w:rsid w:val="00864246"/>
    <w:rsid w:val="00864C53"/>
    <w:rsid w:val="00865430"/>
    <w:rsid w:val="00865903"/>
    <w:rsid w:val="00865AFE"/>
    <w:rsid w:val="008673EA"/>
    <w:rsid w:val="0086788B"/>
    <w:rsid w:val="008700D3"/>
    <w:rsid w:val="008704BF"/>
    <w:rsid w:val="00870B01"/>
    <w:rsid w:val="008711B3"/>
    <w:rsid w:val="0087157B"/>
    <w:rsid w:val="00871DA3"/>
    <w:rsid w:val="00871F12"/>
    <w:rsid w:val="00873038"/>
    <w:rsid w:val="008730FF"/>
    <w:rsid w:val="008734B3"/>
    <w:rsid w:val="0087437A"/>
    <w:rsid w:val="00874431"/>
    <w:rsid w:val="00874EAD"/>
    <w:rsid w:val="00875039"/>
    <w:rsid w:val="00875497"/>
    <w:rsid w:val="00875949"/>
    <w:rsid w:val="008759C4"/>
    <w:rsid w:val="00875BB2"/>
    <w:rsid w:val="008763CF"/>
    <w:rsid w:val="008768F8"/>
    <w:rsid w:val="00876919"/>
    <w:rsid w:val="008770F9"/>
    <w:rsid w:val="00877CB3"/>
    <w:rsid w:val="008804C5"/>
    <w:rsid w:val="0088101F"/>
    <w:rsid w:val="008812D5"/>
    <w:rsid w:val="0088154A"/>
    <w:rsid w:val="00881905"/>
    <w:rsid w:val="00881B69"/>
    <w:rsid w:val="00881FD7"/>
    <w:rsid w:val="0088284D"/>
    <w:rsid w:val="00883D84"/>
    <w:rsid w:val="00884B67"/>
    <w:rsid w:val="00884BA6"/>
    <w:rsid w:val="00885D55"/>
    <w:rsid w:val="008862F3"/>
    <w:rsid w:val="00886B16"/>
    <w:rsid w:val="008874BF"/>
    <w:rsid w:val="00887D45"/>
    <w:rsid w:val="00887F37"/>
    <w:rsid w:val="0089024F"/>
    <w:rsid w:val="00892C49"/>
    <w:rsid w:val="00892F33"/>
    <w:rsid w:val="00893C05"/>
    <w:rsid w:val="00893F37"/>
    <w:rsid w:val="008942FE"/>
    <w:rsid w:val="0089470E"/>
    <w:rsid w:val="0089476B"/>
    <w:rsid w:val="00895866"/>
    <w:rsid w:val="00895EA0"/>
    <w:rsid w:val="00896809"/>
    <w:rsid w:val="008969DC"/>
    <w:rsid w:val="00897041"/>
    <w:rsid w:val="00897113"/>
    <w:rsid w:val="00897AB0"/>
    <w:rsid w:val="00897B27"/>
    <w:rsid w:val="00897C8B"/>
    <w:rsid w:val="008A048B"/>
    <w:rsid w:val="008A0827"/>
    <w:rsid w:val="008A0955"/>
    <w:rsid w:val="008A0CBA"/>
    <w:rsid w:val="008A0F5F"/>
    <w:rsid w:val="008A17D2"/>
    <w:rsid w:val="008A1B70"/>
    <w:rsid w:val="008A1D84"/>
    <w:rsid w:val="008A1EC2"/>
    <w:rsid w:val="008A260A"/>
    <w:rsid w:val="008A2F83"/>
    <w:rsid w:val="008A3199"/>
    <w:rsid w:val="008A47B0"/>
    <w:rsid w:val="008A494C"/>
    <w:rsid w:val="008A4C5F"/>
    <w:rsid w:val="008A4D57"/>
    <w:rsid w:val="008A56A1"/>
    <w:rsid w:val="008A584B"/>
    <w:rsid w:val="008A690B"/>
    <w:rsid w:val="008A69C6"/>
    <w:rsid w:val="008A6C28"/>
    <w:rsid w:val="008A6C89"/>
    <w:rsid w:val="008A6DC3"/>
    <w:rsid w:val="008A77A7"/>
    <w:rsid w:val="008A7F8E"/>
    <w:rsid w:val="008B05BD"/>
    <w:rsid w:val="008B1856"/>
    <w:rsid w:val="008B205E"/>
    <w:rsid w:val="008B2387"/>
    <w:rsid w:val="008B23F4"/>
    <w:rsid w:val="008B3038"/>
    <w:rsid w:val="008B32D0"/>
    <w:rsid w:val="008B35F1"/>
    <w:rsid w:val="008B3936"/>
    <w:rsid w:val="008B3DD7"/>
    <w:rsid w:val="008B44A7"/>
    <w:rsid w:val="008B4A02"/>
    <w:rsid w:val="008B4BFC"/>
    <w:rsid w:val="008B4DF4"/>
    <w:rsid w:val="008B5163"/>
    <w:rsid w:val="008B5244"/>
    <w:rsid w:val="008B52A9"/>
    <w:rsid w:val="008B5374"/>
    <w:rsid w:val="008B5989"/>
    <w:rsid w:val="008B5AD6"/>
    <w:rsid w:val="008B685F"/>
    <w:rsid w:val="008B6E43"/>
    <w:rsid w:val="008B7B53"/>
    <w:rsid w:val="008C00CF"/>
    <w:rsid w:val="008C01D6"/>
    <w:rsid w:val="008C0640"/>
    <w:rsid w:val="008C26DB"/>
    <w:rsid w:val="008C2ED5"/>
    <w:rsid w:val="008C32F9"/>
    <w:rsid w:val="008C485D"/>
    <w:rsid w:val="008C49DA"/>
    <w:rsid w:val="008C4BD1"/>
    <w:rsid w:val="008C4DAE"/>
    <w:rsid w:val="008C65DB"/>
    <w:rsid w:val="008C6C47"/>
    <w:rsid w:val="008C7164"/>
    <w:rsid w:val="008C740A"/>
    <w:rsid w:val="008C7586"/>
    <w:rsid w:val="008C7701"/>
    <w:rsid w:val="008D06B7"/>
    <w:rsid w:val="008D0C54"/>
    <w:rsid w:val="008D0E23"/>
    <w:rsid w:val="008D10DF"/>
    <w:rsid w:val="008D1196"/>
    <w:rsid w:val="008D18EB"/>
    <w:rsid w:val="008D193C"/>
    <w:rsid w:val="008D1AB4"/>
    <w:rsid w:val="008D1D78"/>
    <w:rsid w:val="008D1D86"/>
    <w:rsid w:val="008D20DA"/>
    <w:rsid w:val="008D2546"/>
    <w:rsid w:val="008D38E7"/>
    <w:rsid w:val="008D3D97"/>
    <w:rsid w:val="008D43E3"/>
    <w:rsid w:val="008D4404"/>
    <w:rsid w:val="008D4CA5"/>
    <w:rsid w:val="008D560C"/>
    <w:rsid w:val="008D5D73"/>
    <w:rsid w:val="008D65B8"/>
    <w:rsid w:val="008D6C72"/>
    <w:rsid w:val="008D72B3"/>
    <w:rsid w:val="008D735D"/>
    <w:rsid w:val="008D76E5"/>
    <w:rsid w:val="008E031F"/>
    <w:rsid w:val="008E0363"/>
    <w:rsid w:val="008E092B"/>
    <w:rsid w:val="008E29FA"/>
    <w:rsid w:val="008E2D01"/>
    <w:rsid w:val="008E2E20"/>
    <w:rsid w:val="008E3204"/>
    <w:rsid w:val="008E35A3"/>
    <w:rsid w:val="008E39F5"/>
    <w:rsid w:val="008E3C2F"/>
    <w:rsid w:val="008E5983"/>
    <w:rsid w:val="008E5ED7"/>
    <w:rsid w:val="008E666B"/>
    <w:rsid w:val="008E67F6"/>
    <w:rsid w:val="008E6839"/>
    <w:rsid w:val="008E6E38"/>
    <w:rsid w:val="008E6F71"/>
    <w:rsid w:val="008E7114"/>
    <w:rsid w:val="008E7432"/>
    <w:rsid w:val="008E7E2E"/>
    <w:rsid w:val="008F00C4"/>
    <w:rsid w:val="008F01E1"/>
    <w:rsid w:val="008F020B"/>
    <w:rsid w:val="008F04AA"/>
    <w:rsid w:val="008F0707"/>
    <w:rsid w:val="008F08EC"/>
    <w:rsid w:val="008F10CA"/>
    <w:rsid w:val="008F1788"/>
    <w:rsid w:val="008F1E98"/>
    <w:rsid w:val="008F21D9"/>
    <w:rsid w:val="008F2877"/>
    <w:rsid w:val="008F2B92"/>
    <w:rsid w:val="008F30D4"/>
    <w:rsid w:val="008F3119"/>
    <w:rsid w:val="008F3245"/>
    <w:rsid w:val="008F3EE9"/>
    <w:rsid w:val="008F52E7"/>
    <w:rsid w:val="008F5370"/>
    <w:rsid w:val="008F5560"/>
    <w:rsid w:val="008F7181"/>
    <w:rsid w:val="008F7978"/>
    <w:rsid w:val="008F7B49"/>
    <w:rsid w:val="0090004B"/>
    <w:rsid w:val="00900432"/>
    <w:rsid w:val="009009E3"/>
    <w:rsid w:val="00900BF7"/>
    <w:rsid w:val="00900CD4"/>
    <w:rsid w:val="00900DF4"/>
    <w:rsid w:val="009010AD"/>
    <w:rsid w:val="0090162B"/>
    <w:rsid w:val="00901BDA"/>
    <w:rsid w:val="00901C53"/>
    <w:rsid w:val="00901D93"/>
    <w:rsid w:val="009026E3"/>
    <w:rsid w:val="00902B35"/>
    <w:rsid w:val="00903350"/>
    <w:rsid w:val="009033AB"/>
    <w:rsid w:val="009039D2"/>
    <w:rsid w:val="00904438"/>
    <w:rsid w:val="0090449F"/>
    <w:rsid w:val="0090465F"/>
    <w:rsid w:val="00904AAE"/>
    <w:rsid w:val="00904B38"/>
    <w:rsid w:val="00904E25"/>
    <w:rsid w:val="009052AA"/>
    <w:rsid w:val="009055A9"/>
    <w:rsid w:val="00906286"/>
    <w:rsid w:val="009074C3"/>
    <w:rsid w:val="009078E0"/>
    <w:rsid w:val="00907FCB"/>
    <w:rsid w:val="00910096"/>
    <w:rsid w:val="00910179"/>
    <w:rsid w:val="009105F9"/>
    <w:rsid w:val="009106E4"/>
    <w:rsid w:val="00910BEF"/>
    <w:rsid w:val="00912CD0"/>
    <w:rsid w:val="00912D10"/>
    <w:rsid w:val="0091324C"/>
    <w:rsid w:val="00913531"/>
    <w:rsid w:val="00913A56"/>
    <w:rsid w:val="00913B1F"/>
    <w:rsid w:val="00914C9B"/>
    <w:rsid w:val="009151E1"/>
    <w:rsid w:val="00915627"/>
    <w:rsid w:val="009162A9"/>
    <w:rsid w:val="00916BA9"/>
    <w:rsid w:val="009173CB"/>
    <w:rsid w:val="0091759F"/>
    <w:rsid w:val="00917B4B"/>
    <w:rsid w:val="009200D6"/>
    <w:rsid w:val="0092018D"/>
    <w:rsid w:val="009209D1"/>
    <w:rsid w:val="009211A5"/>
    <w:rsid w:val="0092135C"/>
    <w:rsid w:val="009219D9"/>
    <w:rsid w:val="00921A9A"/>
    <w:rsid w:val="009222AD"/>
    <w:rsid w:val="00922513"/>
    <w:rsid w:val="009227DF"/>
    <w:rsid w:val="00922D10"/>
    <w:rsid w:val="00922F93"/>
    <w:rsid w:val="0092346F"/>
    <w:rsid w:val="0092376A"/>
    <w:rsid w:val="00923C17"/>
    <w:rsid w:val="00923DC5"/>
    <w:rsid w:val="00924167"/>
    <w:rsid w:val="009242F5"/>
    <w:rsid w:val="0092471F"/>
    <w:rsid w:val="009249B7"/>
    <w:rsid w:val="00924A41"/>
    <w:rsid w:val="0092580A"/>
    <w:rsid w:val="00926AEE"/>
    <w:rsid w:val="00927467"/>
    <w:rsid w:val="00927929"/>
    <w:rsid w:val="00927A7C"/>
    <w:rsid w:val="00927A85"/>
    <w:rsid w:val="00927FA7"/>
    <w:rsid w:val="009300B1"/>
    <w:rsid w:val="00930502"/>
    <w:rsid w:val="00930991"/>
    <w:rsid w:val="00930BF3"/>
    <w:rsid w:val="00931678"/>
    <w:rsid w:val="00931BEF"/>
    <w:rsid w:val="00931C3E"/>
    <w:rsid w:val="009323B3"/>
    <w:rsid w:val="0093265B"/>
    <w:rsid w:val="00932B01"/>
    <w:rsid w:val="00932E74"/>
    <w:rsid w:val="0093314A"/>
    <w:rsid w:val="009336DD"/>
    <w:rsid w:val="009338DD"/>
    <w:rsid w:val="00933E31"/>
    <w:rsid w:val="00933E68"/>
    <w:rsid w:val="00934467"/>
    <w:rsid w:val="00934D3A"/>
    <w:rsid w:val="009355E0"/>
    <w:rsid w:val="00935A2B"/>
    <w:rsid w:val="00935B1D"/>
    <w:rsid w:val="00935E2E"/>
    <w:rsid w:val="0093691D"/>
    <w:rsid w:val="0093723F"/>
    <w:rsid w:val="00937728"/>
    <w:rsid w:val="009378FE"/>
    <w:rsid w:val="00937CB6"/>
    <w:rsid w:val="00937DA2"/>
    <w:rsid w:val="00941B77"/>
    <w:rsid w:val="00942972"/>
    <w:rsid w:val="00942AB0"/>
    <w:rsid w:val="00942C61"/>
    <w:rsid w:val="00942E68"/>
    <w:rsid w:val="00943102"/>
    <w:rsid w:val="00943499"/>
    <w:rsid w:val="0094363B"/>
    <w:rsid w:val="00943BBD"/>
    <w:rsid w:val="00943C47"/>
    <w:rsid w:val="00943FB3"/>
    <w:rsid w:val="00944908"/>
    <w:rsid w:val="00944D29"/>
    <w:rsid w:val="009453E0"/>
    <w:rsid w:val="009456FB"/>
    <w:rsid w:val="0094586B"/>
    <w:rsid w:val="00945AD8"/>
    <w:rsid w:val="009462BD"/>
    <w:rsid w:val="0094654C"/>
    <w:rsid w:val="00946CA9"/>
    <w:rsid w:val="00947301"/>
    <w:rsid w:val="00950274"/>
    <w:rsid w:val="009502A6"/>
    <w:rsid w:val="009511DB"/>
    <w:rsid w:val="0095148E"/>
    <w:rsid w:val="00952235"/>
    <w:rsid w:val="00952690"/>
    <w:rsid w:val="009533AE"/>
    <w:rsid w:val="00953A64"/>
    <w:rsid w:val="00953AB2"/>
    <w:rsid w:val="00953B37"/>
    <w:rsid w:val="00953D58"/>
    <w:rsid w:val="00954368"/>
    <w:rsid w:val="00954AF7"/>
    <w:rsid w:val="009550C9"/>
    <w:rsid w:val="009552BD"/>
    <w:rsid w:val="0095538F"/>
    <w:rsid w:val="00956020"/>
    <w:rsid w:val="00956325"/>
    <w:rsid w:val="00956671"/>
    <w:rsid w:val="0095715E"/>
    <w:rsid w:val="0095719B"/>
    <w:rsid w:val="009575A0"/>
    <w:rsid w:val="009577E2"/>
    <w:rsid w:val="00961210"/>
    <w:rsid w:val="00961330"/>
    <w:rsid w:val="0096162A"/>
    <w:rsid w:val="0096179D"/>
    <w:rsid w:val="00961EE0"/>
    <w:rsid w:val="00962BDA"/>
    <w:rsid w:val="009631AA"/>
    <w:rsid w:val="00963416"/>
    <w:rsid w:val="00963EB5"/>
    <w:rsid w:val="009640C1"/>
    <w:rsid w:val="009640E1"/>
    <w:rsid w:val="00964D01"/>
    <w:rsid w:val="00965CDA"/>
    <w:rsid w:val="00965E93"/>
    <w:rsid w:val="00967379"/>
    <w:rsid w:val="0096773B"/>
    <w:rsid w:val="00971298"/>
    <w:rsid w:val="0097228D"/>
    <w:rsid w:val="0097246E"/>
    <w:rsid w:val="009724F0"/>
    <w:rsid w:val="00973259"/>
    <w:rsid w:val="009735CB"/>
    <w:rsid w:val="009738B8"/>
    <w:rsid w:val="00973C9B"/>
    <w:rsid w:val="0097420B"/>
    <w:rsid w:val="00974863"/>
    <w:rsid w:val="00974C15"/>
    <w:rsid w:val="00974D7D"/>
    <w:rsid w:val="009753FB"/>
    <w:rsid w:val="009754BD"/>
    <w:rsid w:val="0097570D"/>
    <w:rsid w:val="00976049"/>
    <w:rsid w:val="009765B7"/>
    <w:rsid w:val="00976AD1"/>
    <w:rsid w:val="009771C0"/>
    <w:rsid w:val="009779A3"/>
    <w:rsid w:val="0098048E"/>
    <w:rsid w:val="0098117C"/>
    <w:rsid w:val="0098126C"/>
    <w:rsid w:val="00981ED5"/>
    <w:rsid w:val="00982986"/>
    <w:rsid w:val="00982B2D"/>
    <w:rsid w:val="00983331"/>
    <w:rsid w:val="00983B85"/>
    <w:rsid w:val="009841FA"/>
    <w:rsid w:val="0098440F"/>
    <w:rsid w:val="00984E2A"/>
    <w:rsid w:val="009853FC"/>
    <w:rsid w:val="00985C3C"/>
    <w:rsid w:val="00986588"/>
    <w:rsid w:val="0098665D"/>
    <w:rsid w:val="00986BCC"/>
    <w:rsid w:val="00987478"/>
    <w:rsid w:val="009876AC"/>
    <w:rsid w:val="00987BBB"/>
    <w:rsid w:val="00987C72"/>
    <w:rsid w:val="00987E7A"/>
    <w:rsid w:val="00990174"/>
    <w:rsid w:val="00990274"/>
    <w:rsid w:val="0099041B"/>
    <w:rsid w:val="009909F2"/>
    <w:rsid w:val="00990A2B"/>
    <w:rsid w:val="00990FF3"/>
    <w:rsid w:val="00992106"/>
    <w:rsid w:val="00993DCE"/>
    <w:rsid w:val="00994041"/>
    <w:rsid w:val="009940E5"/>
    <w:rsid w:val="00994A48"/>
    <w:rsid w:val="00994AB4"/>
    <w:rsid w:val="00994C3B"/>
    <w:rsid w:val="00995390"/>
    <w:rsid w:val="0099591B"/>
    <w:rsid w:val="00995C0A"/>
    <w:rsid w:val="00996931"/>
    <w:rsid w:val="009969C4"/>
    <w:rsid w:val="009969CD"/>
    <w:rsid w:val="00996AE6"/>
    <w:rsid w:val="00996CD7"/>
    <w:rsid w:val="00996E8E"/>
    <w:rsid w:val="00997B28"/>
    <w:rsid w:val="009A0565"/>
    <w:rsid w:val="009A07A9"/>
    <w:rsid w:val="009A0BB7"/>
    <w:rsid w:val="009A0E91"/>
    <w:rsid w:val="009A10C1"/>
    <w:rsid w:val="009A1186"/>
    <w:rsid w:val="009A134E"/>
    <w:rsid w:val="009A1660"/>
    <w:rsid w:val="009A23DC"/>
    <w:rsid w:val="009A2708"/>
    <w:rsid w:val="009A2B39"/>
    <w:rsid w:val="009A2F4F"/>
    <w:rsid w:val="009A4D82"/>
    <w:rsid w:val="009A51F5"/>
    <w:rsid w:val="009A5208"/>
    <w:rsid w:val="009A605E"/>
    <w:rsid w:val="009A6E58"/>
    <w:rsid w:val="009A7082"/>
    <w:rsid w:val="009A7095"/>
    <w:rsid w:val="009A74CC"/>
    <w:rsid w:val="009B0611"/>
    <w:rsid w:val="009B1016"/>
    <w:rsid w:val="009B13AE"/>
    <w:rsid w:val="009B203F"/>
    <w:rsid w:val="009B2096"/>
    <w:rsid w:val="009B2561"/>
    <w:rsid w:val="009B2702"/>
    <w:rsid w:val="009B3386"/>
    <w:rsid w:val="009B373B"/>
    <w:rsid w:val="009B3B4E"/>
    <w:rsid w:val="009B4569"/>
    <w:rsid w:val="009B4C2B"/>
    <w:rsid w:val="009B4E0A"/>
    <w:rsid w:val="009B5237"/>
    <w:rsid w:val="009B530A"/>
    <w:rsid w:val="009B5388"/>
    <w:rsid w:val="009B5DC2"/>
    <w:rsid w:val="009B5E90"/>
    <w:rsid w:val="009B64BE"/>
    <w:rsid w:val="009B71C4"/>
    <w:rsid w:val="009B7D1A"/>
    <w:rsid w:val="009C047F"/>
    <w:rsid w:val="009C04C3"/>
    <w:rsid w:val="009C04D8"/>
    <w:rsid w:val="009C0500"/>
    <w:rsid w:val="009C0705"/>
    <w:rsid w:val="009C0792"/>
    <w:rsid w:val="009C0AD7"/>
    <w:rsid w:val="009C0F40"/>
    <w:rsid w:val="009C10ED"/>
    <w:rsid w:val="009C16AB"/>
    <w:rsid w:val="009C1AE4"/>
    <w:rsid w:val="009C1D6A"/>
    <w:rsid w:val="009C27C0"/>
    <w:rsid w:val="009C2AC9"/>
    <w:rsid w:val="009C2F64"/>
    <w:rsid w:val="009C3068"/>
    <w:rsid w:val="009C3879"/>
    <w:rsid w:val="009C4921"/>
    <w:rsid w:val="009C4E56"/>
    <w:rsid w:val="009C5079"/>
    <w:rsid w:val="009C5099"/>
    <w:rsid w:val="009C5610"/>
    <w:rsid w:val="009C56A8"/>
    <w:rsid w:val="009C5B4D"/>
    <w:rsid w:val="009C6091"/>
    <w:rsid w:val="009C6192"/>
    <w:rsid w:val="009C6743"/>
    <w:rsid w:val="009C6762"/>
    <w:rsid w:val="009C7394"/>
    <w:rsid w:val="009C74DE"/>
    <w:rsid w:val="009D0A1C"/>
    <w:rsid w:val="009D103A"/>
    <w:rsid w:val="009D1074"/>
    <w:rsid w:val="009D1556"/>
    <w:rsid w:val="009D20F7"/>
    <w:rsid w:val="009D2332"/>
    <w:rsid w:val="009D2F47"/>
    <w:rsid w:val="009D2FD2"/>
    <w:rsid w:val="009D303D"/>
    <w:rsid w:val="009D3117"/>
    <w:rsid w:val="009D33AD"/>
    <w:rsid w:val="009D3926"/>
    <w:rsid w:val="009D3A79"/>
    <w:rsid w:val="009D427F"/>
    <w:rsid w:val="009D48AE"/>
    <w:rsid w:val="009D49B2"/>
    <w:rsid w:val="009D5593"/>
    <w:rsid w:val="009D56ED"/>
    <w:rsid w:val="009D5AB2"/>
    <w:rsid w:val="009D6029"/>
    <w:rsid w:val="009D66DC"/>
    <w:rsid w:val="009D6762"/>
    <w:rsid w:val="009D6B1B"/>
    <w:rsid w:val="009D707E"/>
    <w:rsid w:val="009D7559"/>
    <w:rsid w:val="009D7A3D"/>
    <w:rsid w:val="009D7B0B"/>
    <w:rsid w:val="009D7EBA"/>
    <w:rsid w:val="009D7FD6"/>
    <w:rsid w:val="009E0896"/>
    <w:rsid w:val="009E230E"/>
    <w:rsid w:val="009E2722"/>
    <w:rsid w:val="009E3028"/>
    <w:rsid w:val="009E4897"/>
    <w:rsid w:val="009E64A6"/>
    <w:rsid w:val="009E672C"/>
    <w:rsid w:val="009E68D0"/>
    <w:rsid w:val="009E6DE8"/>
    <w:rsid w:val="009E73B7"/>
    <w:rsid w:val="009E7721"/>
    <w:rsid w:val="009F0171"/>
    <w:rsid w:val="009F027F"/>
    <w:rsid w:val="009F126E"/>
    <w:rsid w:val="009F1493"/>
    <w:rsid w:val="009F14B9"/>
    <w:rsid w:val="009F1AC3"/>
    <w:rsid w:val="009F2866"/>
    <w:rsid w:val="009F2D7C"/>
    <w:rsid w:val="009F3973"/>
    <w:rsid w:val="009F4EA0"/>
    <w:rsid w:val="009F5556"/>
    <w:rsid w:val="009F57B3"/>
    <w:rsid w:val="009F6DB0"/>
    <w:rsid w:val="00A001D4"/>
    <w:rsid w:val="00A001E0"/>
    <w:rsid w:val="00A00800"/>
    <w:rsid w:val="00A00A83"/>
    <w:rsid w:val="00A01292"/>
    <w:rsid w:val="00A01DB1"/>
    <w:rsid w:val="00A02031"/>
    <w:rsid w:val="00A02339"/>
    <w:rsid w:val="00A02553"/>
    <w:rsid w:val="00A02943"/>
    <w:rsid w:val="00A03361"/>
    <w:rsid w:val="00A03545"/>
    <w:rsid w:val="00A0360E"/>
    <w:rsid w:val="00A03622"/>
    <w:rsid w:val="00A0434C"/>
    <w:rsid w:val="00A046DE"/>
    <w:rsid w:val="00A04EF9"/>
    <w:rsid w:val="00A04F99"/>
    <w:rsid w:val="00A05210"/>
    <w:rsid w:val="00A0539E"/>
    <w:rsid w:val="00A056D7"/>
    <w:rsid w:val="00A05865"/>
    <w:rsid w:val="00A058A8"/>
    <w:rsid w:val="00A0601A"/>
    <w:rsid w:val="00A061C7"/>
    <w:rsid w:val="00A06671"/>
    <w:rsid w:val="00A06ACA"/>
    <w:rsid w:val="00A06FD3"/>
    <w:rsid w:val="00A07E98"/>
    <w:rsid w:val="00A1026F"/>
    <w:rsid w:val="00A103AE"/>
    <w:rsid w:val="00A10467"/>
    <w:rsid w:val="00A104E4"/>
    <w:rsid w:val="00A107D9"/>
    <w:rsid w:val="00A10A06"/>
    <w:rsid w:val="00A11EAB"/>
    <w:rsid w:val="00A12C6E"/>
    <w:rsid w:val="00A143BA"/>
    <w:rsid w:val="00A146AD"/>
    <w:rsid w:val="00A15AA3"/>
    <w:rsid w:val="00A15EEA"/>
    <w:rsid w:val="00A15FB4"/>
    <w:rsid w:val="00A16320"/>
    <w:rsid w:val="00A163ED"/>
    <w:rsid w:val="00A1683B"/>
    <w:rsid w:val="00A173AC"/>
    <w:rsid w:val="00A1741F"/>
    <w:rsid w:val="00A17579"/>
    <w:rsid w:val="00A17681"/>
    <w:rsid w:val="00A176EE"/>
    <w:rsid w:val="00A17CB2"/>
    <w:rsid w:val="00A20092"/>
    <w:rsid w:val="00A2088F"/>
    <w:rsid w:val="00A20DF5"/>
    <w:rsid w:val="00A218CC"/>
    <w:rsid w:val="00A22200"/>
    <w:rsid w:val="00A22593"/>
    <w:rsid w:val="00A22713"/>
    <w:rsid w:val="00A22F99"/>
    <w:rsid w:val="00A23903"/>
    <w:rsid w:val="00A23D68"/>
    <w:rsid w:val="00A24087"/>
    <w:rsid w:val="00A24CEB"/>
    <w:rsid w:val="00A25C04"/>
    <w:rsid w:val="00A25D37"/>
    <w:rsid w:val="00A2637F"/>
    <w:rsid w:val="00A26553"/>
    <w:rsid w:val="00A26820"/>
    <w:rsid w:val="00A26AAE"/>
    <w:rsid w:val="00A26D3F"/>
    <w:rsid w:val="00A26E16"/>
    <w:rsid w:val="00A270DE"/>
    <w:rsid w:val="00A27AAF"/>
    <w:rsid w:val="00A30E3C"/>
    <w:rsid w:val="00A313DA"/>
    <w:rsid w:val="00A314A4"/>
    <w:rsid w:val="00A31901"/>
    <w:rsid w:val="00A31E2C"/>
    <w:rsid w:val="00A320B4"/>
    <w:rsid w:val="00A337F2"/>
    <w:rsid w:val="00A341DD"/>
    <w:rsid w:val="00A345C6"/>
    <w:rsid w:val="00A34FA0"/>
    <w:rsid w:val="00A35044"/>
    <w:rsid w:val="00A3556F"/>
    <w:rsid w:val="00A3641D"/>
    <w:rsid w:val="00A36488"/>
    <w:rsid w:val="00A36BD8"/>
    <w:rsid w:val="00A36DDD"/>
    <w:rsid w:val="00A37068"/>
    <w:rsid w:val="00A37470"/>
    <w:rsid w:val="00A376A6"/>
    <w:rsid w:val="00A37B8A"/>
    <w:rsid w:val="00A37DF3"/>
    <w:rsid w:val="00A37F31"/>
    <w:rsid w:val="00A4130F"/>
    <w:rsid w:val="00A4176E"/>
    <w:rsid w:val="00A425C9"/>
    <w:rsid w:val="00A42921"/>
    <w:rsid w:val="00A42C13"/>
    <w:rsid w:val="00A4320B"/>
    <w:rsid w:val="00A4495C"/>
    <w:rsid w:val="00A45B76"/>
    <w:rsid w:val="00A4604A"/>
    <w:rsid w:val="00A461D6"/>
    <w:rsid w:val="00A4637F"/>
    <w:rsid w:val="00A4722C"/>
    <w:rsid w:val="00A475F5"/>
    <w:rsid w:val="00A478B4"/>
    <w:rsid w:val="00A502B2"/>
    <w:rsid w:val="00A50834"/>
    <w:rsid w:val="00A51A8B"/>
    <w:rsid w:val="00A51B85"/>
    <w:rsid w:val="00A536FD"/>
    <w:rsid w:val="00A54CF7"/>
    <w:rsid w:val="00A57913"/>
    <w:rsid w:val="00A5792E"/>
    <w:rsid w:val="00A57994"/>
    <w:rsid w:val="00A57EF3"/>
    <w:rsid w:val="00A60B40"/>
    <w:rsid w:val="00A60E30"/>
    <w:rsid w:val="00A624AF"/>
    <w:rsid w:val="00A6327C"/>
    <w:rsid w:val="00A63507"/>
    <w:rsid w:val="00A647E0"/>
    <w:rsid w:val="00A65065"/>
    <w:rsid w:val="00A65144"/>
    <w:rsid w:val="00A65F36"/>
    <w:rsid w:val="00A65FBC"/>
    <w:rsid w:val="00A66241"/>
    <w:rsid w:val="00A66718"/>
    <w:rsid w:val="00A66954"/>
    <w:rsid w:val="00A671EC"/>
    <w:rsid w:val="00A67231"/>
    <w:rsid w:val="00A6723C"/>
    <w:rsid w:val="00A67462"/>
    <w:rsid w:val="00A675C7"/>
    <w:rsid w:val="00A67833"/>
    <w:rsid w:val="00A678D7"/>
    <w:rsid w:val="00A67F9D"/>
    <w:rsid w:val="00A70322"/>
    <w:rsid w:val="00A70AEC"/>
    <w:rsid w:val="00A71331"/>
    <w:rsid w:val="00A7158E"/>
    <w:rsid w:val="00A716C4"/>
    <w:rsid w:val="00A71802"/>
    <w:rsid w:val="00A719D8"/>
    <w:rsid w:val="00A73D90"/>
    <w:rsid w:val="00A74578"/>
    <w:rsid w:val="00A74A7B"/>
    <w:rsid w:val="00A74B84"/>
    <w:rsid w:val="00A74B95"/>
    <w:rsid w:val="00A74BBC"/>
    <w:rsid w:val="00A74E1F"/>
    <w:rsid w:val="00A74E3E"/>
    <w:rsid w:val="00A758DB"/>
    <w:rsid w:val="00A75934"/>
    <w:rsid w:val="00A759E7"/>
    <w:rsid w:val="00A75ED0"/>
    <w:rsid w:val="00A75F7B"/>
    <w:rsid w:val="00A77078"/>
    <w:rsid w:val="00A770A6"/>
    <w:rsid w:val="00A8008C"/>
    <w:rsid w:val="00A80903"/>
    <w:rsid w:val="00A80D5E"/>
    <w:rsid w:val="00A80D87"/>
    <w:rsid w:val="00A816F3"/>
    <w:rsid w:val="00A82883"/>
    <w:rsid w:val="00A8421B"/>
    <w:rsid w:val="00A84782"/>
    <w:rsid w:val="00A84AEA"/>
    <w:rsid w:val="00A84C43"/>
    <w:rsid w:val="00A85665"/>
    <w:rsid w:val="00A863AC"/>
    <w:rsid w:val="00A86BF9"/>
    <w:rsid w:val="00A871C9"/>
    <w:rsid w:val="00A8753C"/>
    <w:rsid w:val="00A875B5"/>
    <w:rsid w:val="00A878C7"/>
    <w:rsid w:val="00A87A06"/>
    <w:rsid w:val="00A87CB5"/>
    <w:rsid w:val="00A90617"/>
    <w:rsid w:val="00A908C2"/>
    <w:rsid w:val="00A909FC"/>
    <w:rsid w:val="00A9140A"/>
    <w:rsid w:val="00A91429"/>
    <w:rsid w:val="00A91494"/>
    <w:rsid w:val="00A917CA"/>
    <w:rsid w:val="00A92CDA"/>
    <w:rsid w:val="00A93018"/>
    <w:rsid w:val="00A93460"/>
    <w:rsid w:val="00A93EA4"/>
    <w:rsid w:val="00A943A9"/>
    <w:rsid w:val="00A94898"/>
    <w:rsid w:val="00A94F2E"/>
    <w:rsid w:val="00A94F7A"/>
    <w:rsid w:val="00A94FF0"/>
    <w:rsid w:val="00A95CA6"/>
    <w:rsid w:val="00A95FDC"/>
    <w:rsid w:val="00A96185"/>
    <w:rsid w:val="00A967EF"/>
    <w:rsid w:val="00A96AB5"/>
    <w:rsid w:val="00A96E4B"/>
    <w:rsid w:val="00A971E9"/>
    <w:rsid w:val="00A97F56"/>
    <w:rsid w:val="00AA0009"/>
    <w:rsid w:val="00AA03EF"/>
    <w:rsid w:val="00AA07F0"/>
    <w:rsid w:val="00AA0BC0"/>
    <w:rsid w:val="00AA0C34"/>
    <w:rsid w:val="00AA17FA"/>
    <w:rsid w:val="00AA21AA"/>
    <w:rsid w:val="00AA2699"/>
    <w:rsid w:val="00AA274B"/>
    <w:rsid w:val="00AA3193"/>
    <w:rsid w:val="00AA3623"/>
    <w:rsid w:val="00AA4594"/>
    <w:rsid w:val="00AA4A7A"/>
    <w:rsid w:val="00AA59DA"/>
    <w:rsid w:val="00AA5E4A"/>
    <w:rsid w:val="00AA64D6"/>
    <w:rsid w:val="00AA6A5E"/>
    <w:rsid w:val="00AA7A3F"/>
    <w:rsid w:val="00AB0415"/>
    <w:rsid w:val="00AB0D20"/>
    <w:rsid w:val="00AB1B24"/>
    <w:rsid w:val="00AB2588"/>
    <w:rsid w:val="00AB25C2"/>
    <w:rsid w:val="00AB2E66"/>
    <w:rsid w:val="00AB310E"/>
    <w:rsid w:val="00AB31B8"/>
    <w:rsid w:val="00AB3645"/>
    <w:rsid w:val="00AB3EC4"/>
    <w:rsid w:val="00AB40CC"/>
    <w:rsid w:val="00AB548D"/>
    <w:rsid w:val="00AB5B2F"/>
    <w:rsid w:val="00AB5F41"/>
    <w:rsid w:val="00AB6721"/>
    <w:rsid w:val="00AB67F8"/>
    <w:rsid w:val="00AB6CE5"/>
    <w:rsid w:val="00AB6DBB"/>
    <w:rsid w:val="00AB6F2B"/>
    <w:rsid w:val="00AB741E"/>
    <w:rsid w:val="00AB7EFA"/>
    <w:rsid w:val="00AB7F0C"/>
    <w:rsid w:val="00AC13C6"/>
    <w:rsid w:val="00AC2009"/>
    <w:rsid w:val="00AC2C0E"/>
    <w:rsid w:val="00AC2D52"/>
    <w:rsid w:val="00AC3308"/>
    <w:rsid w:val="00AC3657"/>
    <w:rsid w:val="00AC3F3E"/>
    <w:rsid w:val="00AC40BD"/>
    <w:rsid w:val="00AC4360"/>
    <w:rsid w:val="00AC47EC"/>
    <w:rsid w:val="00AC4AAB"/>
    <w:rsid w:val="00AC4CA7"/>
    <w:rsid w:val="00AC4CFB"/>
    <w:rsid w:val="00AC4E21"/>
    <w:rsid w:val="00AC5423"/>
    <w:rsid w:val="00AC5DFB"/>
    <w:rsid w:val="00AC60E8"/>
    <w:rsid w:val="00AC6153"/>
    <w:rsid w:val="00AC66C7"/>
    <w:rsid w:val="00AC6913"/>
    <w:rsid w:val="00AC6DBC"/>
    <w:rsid w:val="00AC71CD"/>
    <w:rsid w:val="00AC7516"/>
    <w:rsid w:val="00AC7A3D"/>
    <w:rsid w:val="00AC7E12"/>
    <w:rsid w:val="00AD063D"/>
    <w:rsid w:val="00AD06F4"/>
    <w:rsid w:val="00AD16AB"/>
    <w:rsid w:val="00AD1CCD"/>
    <w:rsid w:val="00AD2321"/>
    <w:rsid w:val="00AD2A0F"/>
    <w:rsid w:val="00AD2CDC"/>
    <w:rsid w:val="00AD35BE"/>
    <w:rsid w:val="00AD35FE"/>
    <w:rsid w:val="00AD38C7"/>
    <w:rsid w:val="00AD3FD1"/>
    <w:rsid w:val="00AD4013"/>
    <w:rsid w:val="00AD43C8"/>
    <w:rsid w:val="00AD43E5"/>
    <w:rsid w:val="00AD444F"/>
    <w:rsid w:val="00AD48B1"/>
    <w:rsid w:val="00AD574C"/>
    <w:rsid w:val="00AD57CE"/>
    <w:rsid w:val="00AD69C9"/>
    <w:rsid w:val="00AD7323"/>
    <w:rsid w:val="00AD79E9"/>
    <w:rsid w:val="00AD7AF1"/>
    <w:rsid w:val="00AD7B2F"/>
    <w:rsid w:val="00AE0934"/>
    <w:rsid w:val="00AE17F9"/>
    <w:rsid w:val="00AE1A68"/>
    <w:rsid w:val="00AE1E51"/>
    <w:rsid w:val="00AE24FD"/>
    <w:rsid w:val="00AE305D"/>
    <w:rsid w:val="00AE30E1"/>
    <w:rsid w:val="00AE3C5E"/>
    <w:rsid w:val="00AE40CD"/>
    <w:rsid w:val="00AE4174"/>
    <w:rsid w:val="00AE42F7"/>
    <w:rsid w:val="00AE442A"/>
    <w:rsid w:val="00AE480F"/>
    <w:rsid w:val="00AE4A34"/>
    <w:rsid w:val="00AE4D16"/>
    <w:rsid w:val="00AE5ACA"/>
    <w:rsid w:val="00AE6143"/>
    <w:rsid w:val="00AE62D9"/>
    <w:rsid w:val="00AE63DE"/>
    <w:rsid w:val="00AE71B7"/>
    <w:rsid w:val="00AE7220"/>
    <w:rsid w:val="00AE76DF"/>
    <w:rsid w:val="00AE7B57"/>
    <w:rsid w:val="00AF0256"/>
    <w:rsid w:val="00AF02C4"/>
    <w:rsid w:val="00AF099B"/>
    <w:rsid w:val="00AF0D0E"/>
    <w:rsid w:val="00AF0DB9"/>
    <w:rsid w:val="00AF1ADE"/>
    <w:rsid w:val="00AF2300"/>
    <w:rsid w:val="00AF3019"/>
    <w:rsid w:val="00AF3116"/>
    <w:rsid w:val="00AF322E"/>
    <w:rsid w:val="00AF3B0D"/>
    <w:rsid w:val="00AF4272"/>
    <w:rsid w:val="00AF4701"/>
    <w:rsid w:val="00AF50AF"/>
    <w:rsid w:val="00AF5179"/>
    <w:rsid w:val="00AF5618"/>
    <w:rsid w:val="00AF5978"/>
    <w:rsid w:val="00AF5FE2"/>
    <w:rsid w:val="00AF6D26"/>
    <w:rsid w:val="00AF7281"/>
    <w:rsid w:val="00AF76DB"/>
    <w:rsid w:val="00AF7D5B"/>
    <w:rsid w:val="00B0066A"/>
    <w:rsid w:val="00B00A31"/>
    <w:rsid w:val="00B0130D"/>
    <w:rsid w:val="00B0150F"/>
    <w:rsid w:val="00B0171E"/>
    <w:rsid w:val="00B01727"/>
    <w:rsid w:val="00B01A7F"/>
    <w:rsid w:val="00B02F24"/>
    <w:rsid w:val="00B041F4"/>
    <w:rsid w:val="00B04247"/>
    <w:rsid w:val="00B042C0"/>
    <w:rsid w:val="00B0431F"/>
    <w:rsid w:val="00B04668"/>
    <w:rsid w:val="00B05737"/>
    <w:rsid w:val="00B057D2"/>
    <w:rsid w:val="00B07668"/>
    <w:rsid w:val="00B0778C"/>
    <w:rsid w:val="00B079A6"/>
    <w:rsid w:val="00B07A23"/>
    <w:rsid w:val="00B07D5A"/>
    <w:rsid w:val="00B07FF4"/>
    <w:rsid w:val="00B107FD"/>
    <w:rsid w:val="00B10D3D"/>
    <w:rsid w:val="00B10F39"/>
    <w:rsid w:val="00B10FBC"/>
    <w:rsid w:val="00B1139F"/>
    <w:rsid w:val="00B11702"/>
    <w:rsid w:val="00B11949"/>
    <w:rsid w:val="00B11B9E"/>
    <w:rsid w:val="00B1217D"/>
    <w:rsid w:val="00B12371"/>
    <w:rsid w:val="00B1279E"/>
    <w:rsid w:val="00B12867"/>
    <w:rsid w:val="00B13050"/>
    <w:rsid w:val="00B13099"/>
    <w:rsid w:val="00B1322A"/>
    <w:rsid w:val="00B13806"/>
    <w:rsid w:val="00B13B3F"/>
    <w:rsid w:val="00B13F1F"/>
    <w:rsid w:val="00B14556"/>
    <w:rsid w:val="00B14B5B"/>
    <w:rsid w:val="00B14E9F"/>
    <w:rsid w:val="00B152C4"/>
    <w:rsid w:val="00B152D2"/>
    <w:rsid w:val="00B15847"/>
    <w:rsid w:val="00B16432"/>
    <w:rsid w:val="00B16BB1"/>
    <w:rsid w:val="00B16DA2"/>
    <w:rsid w:val="00B16E3D"/>
    <w:rsid w:val="00B170D9"/>
    <w:rsid w:val="00B17B83"/>
    <w:rsid w:val="00B201DD"/>
    <w:rsid w:val="00B206D7"/>
    <w:rsid w:val="00B2082A"/>
    <w:rsid w:val="00B21572"/>
    <w:rsid w:val="00B2164E"/>
    <w:rsid w:val="00B21E87"/>
    <w:rsid w:val="00B21F62"/>
    <w:rsid w:val="00B224CD"/>
    <w:rsid w:val="00B226B9"/>
    <w:rsid w:val="00B22ABF"/>
    <w:rsid w:val="00B2328F"/>
    <w:rsid w:val="00B24842"/>
    <w:rsid w:val="00B24D4F"/>
    <w:rsid w:val="00B25149"/>
    <w:rsid w:val="00B253BF"/>
    <w:rsid w:val="00B255B9"/>
    <w:rsid w:val="00B25738"/>
    <w:rsid w:val="00B2576E"/>
    <w:rsid w:val="00B2655C"/>
    <w:rsid w:val="00B269F2"/>
    <w:rsid w:val="00B26D6C"/>
    <w:rsid w:val="00B26E8D"/>
    <w:rsid w:val="00B274A9"/>
    <w:rsid w:val="00B27A3D"/>
    <w:rsid w:val="00B30089"/>
    <w:rsid w:val="00B30210"/>
    <w:rsid w:val="00B30778"/>
    <w:rsid w:val="00B30C49"/>
    <w:rsid w:val="00B30E9B"/>
    <w:rsid w:val="00B315E4"/>
    <w:rsid w:val="00B318DF"/>
    <w:rsid w:val="00B31D03"/>
    <w:rsid w:val="00B33796"/>
    <w:rsid w:val="00B339F9"/>
    <w:rsid w:val="00B344F0"/>
    <w:rsid w:val="00B34BF0"/>
    <w:rsid w:val="00B34C86"/>
    <w:rsid w:val="00B34E64"/>
    <w:rsid w:val="00B353B9"/>
    <w:rsid w:val="00B35810"/>
    <w:rsid w:val="00B35CD5"/>
    <w:rsid w:val="00B35F02"/>
    <w:rsid w:val="00B36017"/>
    <w:rsid w:val="00B36D62"/>
    <w:rsid w:val="00B36EB8"/>
    <w:rsid w:val="00B3750B"/>
    <w:rsid w:val="00B40058"/>
    <w:rsid w:val="00B40989"/>
    <w:rsid w:val="00B40D9B"/>
    <w:rsid w:val="00B41237"/>
    <w:rsid w:val="00B41273"/>
    <w:rsid w:val="00B41868"/>
    <w:rsid w:val="00B418D8"/>
    <w:rsid w:val="00B41E1B"/>
    <w:rsid w:val="00B423D6"/>
    <w:rsid w:val="00B44577"/>
    <w:rsid w:val="00B44A70"/>
    <w:rsid w:val="00B44E24"/>
    <w:rsid w:val="00B45503"/>
    <w:rsid w:val="00B45ABB"/>
    <w:rsid w:val="00B46794"/>
    <w:rsid w:val="00B4684B"/>
    <w:rsid w:val="00B46FD9"/>
    <w:rsid w:val="00B471A5"/>
    <w:rsid w:val="00B4730A"/>
    <w:rsid w:val="00B47705"/>
    <w:rsid w:val="00B5032C"/>
    <w:rsid w:val="00B505B4"/>
    <w:rsid w:val="00B50BEC"/>
    <w:rsid w:val="00B51145"/>
    <w:rsid w:val="00B51300"/>
    <w:rsid w:val="00B515DF"/>
    <w:rsid w:val="00B51D36"/>
    <w:rsid w:val="00B526C0"/>
    <w:rsid w:val="00B53008"/>
    <w:rsid w:val="00B534F6"/>
    <w:rsid w:val="00B537CB"/>
    <w:rsid w:val="00B53CE8"/>
    <w:rsid w:val="00B54467"/>
    <w:rsid w:val="00B54A83"/>
    <w:rsid w:val="00B54DFD"/>
    <w:rsid w:val="00B55A50"/>
    <w:rsid w:val="00B55B37"/>
    <w:rsid w:val="00B55C1D"/>
    <w:rsid w:val="00B5601A"/>
    <w:rsid w:val="00B56261"/>
    <w:rsid w:val="00B56728"/>
    <w:rsid w:val="00B57276"/>
    <w:rsid w:val="00B5779D"/>
    <w:rsid w:val="00B57F81"/>
    <w:rsid w:val="00B6060C"/>
    <w:rsid w:val="00B6136B"/>
    <w:rsid w:val="00B61A5A"/>
    <w:rsid w:val="00B6252C"/>
    <w:rsid w:val="00B62C5B"/>
    <w:rsid w:val="00B62D43"/>
    <w:rsid w:val="00B62ED4"/>
    <w:rsid w:val="00B63A31"/>
    <w:rsid w:val="00B63C11"/>
    <w:rsid w:val="00B63D6E"/>
    <w:rsid w:val="00B64316"/>
    <w:rsid w:val="00B64981"/>
    <w:rsid w:val="00B64D7B"/>
    <w:rsid w:val="00B6532A"/>
    <w:rsid w:val="00B6594B"/>
    <w:rsid w:val="00B65C1B"/>
    <w:rsid w:val="00B65D74"/>
    <w:rsid w:val="00B660B4"/>
    <w:rsid w:val="00B6648F"/>
    <w:rsid w:val="00B666C0"/>
    <w:rsid w:val="00B67179"/>
    <w:rsid w:val="00B7074F"/>
    <w:rsid w:val="00B714CD"/>
    <w:rsid w:val="00B72A44"/>
    <w:rsid w:val="00B72BA2"/>
    <w:rsid w:val="00B735B7"/>
    <w:rsid w:val="00B73F18"/>
    <w:rsid w:val="00B7405B"/>
    <w:rsid w:val="00B743D4"/>
    <w:rsid w:val="00B746D7"/>
    <w:rsid w:val="00B74F2B"/>
    <w:rsid w:val="00B75D7E"/>
    <w:rsid w:val="00B760CE"/>
    <w:rsid w:val="00B76D27"/>
    <w:rsid w:val="00B77792"/>
    <w:rsid w:val="00B80E30"/>
    <w:rsid w:val="00B81AFC"/>
    <w:rsid w:val="00B81E85"/>
    <w:rsid w:val="00B81FBD"/>
    <w:rsid w:val="00B8227B"/>
    <w:rsid w:val="00B8252D"/>
    <w:rsid w:val="00B828FA"/>
    <w:rsid w:val="00B82E1D"/>
    <w:rsid w:val="00B82EDA"/>
    <w:rsid w:val="00B83C4E"/>
    <w:rsid w:val="00B83EAA"/>
    <w:rsid w:val="00B84A41"/>
    <w:rsid w:val="00B85231"/>
    <w:rsid w:val="00B85B9D"/>
    <w:rsid w:val="00B85E2C"/>
    <w:rsid w:val="00B8620D"/>
    <w:rsid w:val="00B87292"/>
    <w:rsid w:val="00B872D8"/>
    <w:rsid w:val="00B87590"/>
    <w:rsid w:val="00B901C5"/>
    <w:rsid w:val="00B90995"/>
    <w:rsid w:val="00B90EF5"/>
    <w:rsid w:val="00B91052"/>
    <w:rsid w:val="00B9148E"/>
    <w:rsid w:val="00B91A8C"/>
    <w:rsid w:val="00B91CEC"/>
    <w:rsid w:val="00B91E30"/>
    <w:rsid w:val="00B92101"/>
    <w:rsid w:val="00B925C0"/>
    <w:rsid w:val="00B9315E"/>
    <w:rsid w:val="00B93735"/>
    <w:rsid w:val="00B938AD"/>
    <w:rsid w:val="00B93992"/>
    <w:rsid w:val="00B93C99"/>
    <w:rsid w:val="00B93DE6"/>
    <w:rsid w:val="00B94784"/>
    <w:rsid w:val="00B9478E"/>
    <w:rsid w:val="00B95BDC"/>
    <w:rsid w:val="00B96159"/>
    <w:rsid w:val="00B961E2"/>
    <w:rsid w:val="00B96C97"/>
    <w:rsid w:val="00B96E7F"/>
    <w:rsid w:val="00B97198"/>
    <w:rsid w:val="00B97342"/>
    <w:rsid w:val="00B975DD"/>
    <w:rsid w:val="00B9794A"/>
    <w:rsid w:val="00B97EDF"/>
    <w:rsid w:val="00BA04CE"/>
    <w:rsid w:val="00BA1396"/>
    <w:rsid w:val="00BA1777"/>
    <w:rsid w:val="00BA1FEF"/>
    <w:rsid w:val="00BA2545"/>
    <w:rsid w:val="00BA27A0"/>
    <w:rsid w:val="00BA3655"/>
    <w:rsid w:val="00BA3E75"/>
    <w:rsid w:val="00BA45A9"/>
    <w:rsid w:val="00BA4D2B"/>
    <w:rsid w:val="00BA5A08"/>
    <w:rsid w:val="00BA5DD3"/>
    <w:rsid w:val="00BA5EA0"/>
    <w:rsid w:val="00BA60CB"/>
    <w:rsid w:val="00BA67FC"/>
    <w:rsid w:val="00BA6A73"/>
    <w:rsid w:val="00BA6AC4"/>
    <w:rsid w:val="00BA6E16"/>
    <w:rsid w:val="00BA6EA8"/>
    <w:rsid w:val="00BA6FD6"/>
    <w:rsid w:val="00BA71EC"/>
    <w:rsid w:val="00BA7514"/>
    <w:rsid w:val="00BA7AC9"/>
    <w:rsid w:val="00BB01ED"/>
    <w:rsid w:val="00BB056B"/>
    <w:rsid w:val="00BB0804"/>
    <w:rsid w:val="00BB0ACF"/>
    <w:rsid w:val="00BB0AE4"/>
    <w:rsid w:val="00BB115C"/>
    <w:rsid w:val="00BB1411"/>
    <w:rsid w:val="00BB189B"/>
    <w:rsid w:val="00BB22AC"/>
    <w:rsid w:val="00BB2F5F"/>
    <w:rsid w:val="00BB33D6"/>
    <w:rsid w:val="00BB3590"/>
    <w:rsid w:val="00BB414F"/>
    <w:rsid w:val="00BB4B32"/>
    <w:rsid w:val="00BB4C92"/>
    <w:rsid w:val="00BB5468"/>
    <w:rsid w:val="00BB5B71"/>
    <w:rsid w:val="00BB5EEA"/>
    <w:rsid w:val="00BB629C"/>
    <w:rsid w:val="00BB6A13"/>
    <w:rsid w:val="00BB6A23"/>
    <w:rsid w:val="00BB7120"/>
    <w:rsid w:val="00BB7CC5"/>
    <w:rsid w:val="00BC0177"/>
    <w:rsid w:val="00BC02A2"/>
    <w:rsid w:val="00BC1082"/>
    <w:rsid w:val="00BC115A"/>
    <w:rsid w:val="00BC1FDC"/>
    <w:rsid w:val="00BC2185"/>
    <w:rsid w:val="00BC2198"/>
    <w:rsid w:val="00BC2509"/>
    <w:rsid w:val="00BC25A9"/>
    <w:rsid w:val="00BC29EB"/>
    <w:rsid w:val="00BC311D"/>
    <w:rsid w:val="00BC382D"/>
    <w:rsid w:val="00BC3EC3"/>
    <w:rsid w:val="00BC3F4E"/>
    <w:rsid w:val="00BC422B"/>
    <w:rsid w:val="00BC457E"/>
    <w:rsid w:val="00BC46C2"/>
    <w:rsid w:val="00BC46C6"/>
    <w:rsid w:val="00BC4770"/>
    <w:rsid w:val="00BC4F87"/>
    <w:rsid w:val="00BC5F7A"/>
    <w:rsid w:val="00BC6320"/>
    <w:rsid w:val="00BC661D"/>
    <w:rsid w:val="00BC6779"/>
    <w:rsid w:val="00BC6A21"/>
    <w:rsid w:val="00BC6B04"/>
    <w:rsid w:val="00BC73E6"/>
    <w:rsid w:val="00BC75B5"/>
    <w:rsid w:val="00BD00B3"/>
    <w:rsid w:val="00BD0E62"/>
    <w:rsid w:val="00BD13DC"/>
    <w:rsid w:val="00BD1803"/>
    <w:rsid w:val="00BD2092"/>
    <w:rsid w:val="00BD22C3"/>
    <w:rsid w:val="00BD2E33"/>
    <w:rsid w:val="00BD3956"/>
    <w:rsid w:val="00BD3C86"/>
    <w:rsid w:val="00BD4477"/>
    <w:rsid w:val="00BD4FE2"/>
    <w:rsid w:val="00BD51A6"/>
    <w:rsid w:val="00BD51B6"/>
    <w:rsid w:val="00BD566F"/>
    <w:rsid w:val="00BD5A62"/>
    <w:rsid w:val="00BD6445"/>
    <w:rsid w:val="00BD6DA3"/>
    <w:rsid w:val="00BD6F55"/>
    <w:rsid w:val="00BD77C8"/>
    <w:rsid w:val="00BD7BEF"/>
    <w:rsid w:val="00BE0FE0"/>
    <w:rsid w:val="00BE1225"/>
    <w:rsid w:val="00BE1CCD"/>
    <w:rsid w:val="00BE230B"/>
    <w:rsid w:val="00BE2A33"/>
    <w:rsid w:val="00BE36F0"/>
    <w:rsid w:val="00BE3795"/>
    <w:rsid w:val="00BE3BAA"/>
    <w:rsid w:val="00BE3CE5"/>
    <w:rsid w:val="00BE3D39"/>
    <w:rsid w:val="00BE3F3D"/>
    <w:rsid w:val="00BE45EE"/>
    <w:rsid w:val="00BE4605"/>
    <w:rsid w:val="00BE46F2"/>
    <w:rsid w:val="00BE4B84"/>
    <w:rsid w:val="00BE509B"/>
    <w:rsid w:val="00BE5230"/>
    <w:rsid w:val="00BE57B1"/>
    <w:rsid w:val="00BE58E9"/>
    <w:rsid w:val="00BE75D4"/>
    <w:rsid w:val="00BE7D35"/>
    <w:rsid w:val="00BF00D8"/>
    <w:rsid w:val="00BF03DB"/>
    <w:rsid w:val="00BF0842"/>
    <w:rsid w:val="00BF0E32"/>
    <w:rsid w:val="00BF0F01"/>
    <w:rsid w:val="00BF1084"/>
    <w:rsid w:val="00BF1097"/>
    <w:rsid w:val="00BF1D1E"/>
    <w:rsid w:val="00BF3015"/>
    <w:rsid w:val="00BF3660"/>
    <w:rsid w:val="00BF3714"/>
    <w:rsid w:val="00BF3F64"/>
    <w:rsid w:val="00BF43D3"/>
    <w:rsid w:val="00BF44A6"/>
    <w:rsid w:val="00BF4640"/>
    <w:rsid w:val="00BF4B5D"/>
    <w:rsid w:val="00BF58BC"/>
    <w:rsid w:val="00BF5AEB"/>
    <w:rsid w:val="00BF5E57"/>
    <w:rsid w:val="00BF60C9"/>
    <w:rsid w:val="00BF629F"/>
    <w:rsid w:val="00BF7035"/>
    <w:rsid w:val="00C00679"/>
    <w:rsid w:val="00C01704"/>
    <w:rsid w:val="00C01A4B"/>
    <w:rsid w:val="00C01BE9"/>
    <w:rsid w:val="00C0247B"/>
    <w:rsid w:val="00C025C5"/>
    <w:rsid w:val="00C02B99"/>
    <w:rsid w:val="00C033B1"/>
    <w:rsid w:val="00C03628"/>
    <w:rsid w:val="00C0408B"/>
    <w:rsid w:val="00C05089"/>
    <w:rsid w:val="00C055B8"/>
    <w:rsid w:val="00C05B02"/>
    <w:rsid w:val="00C05E3F"/>
    <w:rsid w:val="00C05FEC"/>
    <w:rsid w:val="00C06C61"/>
    <w:rsid w:val="00C0713F"/>
    <w:rsid w:val="00C072FB"/>
    <w:rsid w:val="00C079AA"/>
    <w:rsid w:val="00C079B7"/>
    <w:rsid w:val="00C07A48"/>
    <w:rsid w:val="00C10309"/>
    <w:rsid w:val="00C10B32"/>
    <w:rsid w:val="00C11C63"/>
    <w:rsid w:val="00C120F2"/>
    <w:rsid w:val="00C121DC"/>
    <w:rsid w:val="00C12427"/>
    <w:rsid w:val="00C127E2"/>
    <w:rsid w:val="00C12AD0"/>
    <w:rsid w:val="00C12AEA"/>
    <w:rsid w:val="00C12EF1"/>
    <w:rsid w:val="00C139AE"/>
    <w:rsid w:val="00C144E8"/>
    <w:rsid w:val="00C14BCD"/>
    <w:rsid w:val="00C15418"/>
    <w:rsid w:val="00C15439"/>
    <w:rsid w:val="00C15EA9"/>
    <w:rsid w:val="00C15F99"/>
    <w:rsid w:val="00C1605E"/>
    <w:rsid w:val="00C160A7"/>
    <w:rsid w:val="00C16522"/>
    <w:rsid w:val="00C17316"/>
    <w:rsid w:val="00C1746B"/>
    <w:rsid w:val="00C178D1"/>
    <w:rsid w:val="00C17952"/>
    <w:rsid w:val="00C20111"/>
    <w:rsid w:val="00C2024F"/>
    <w:rsid w:val="00C215E2"/>
    <w:rsid w:val="00C21824"/>
    <w:rsid w:val="00C21C11"/>
    <w:rsid w:val="00C21C2F"/>
    <w:rsid w:val="00C21FC3"/>
    <w:rsid w:val="00C22EFC"/>
    <w:rsid w:val="00C234E1"/>
    <w:rsid w:val="00C24598"/>
    <w:rsid w:val="00C24B86"/>
    <w:rsid w:val="00C24EFB"/>
    <w:rsid w:val="00C251E4"/>
    <w:rsid w:val="00C25535"/>
    <w:rsid w:val="00C25CBC"/>
    <w:rsid w:val="00C25CEB"/>
    <w:rsid w:val="00C25E1D"/>
    <w:rsid w:val="00C2632F"/>
    <w:rsid w:val="00C266A5"/>
    <w:rsid w:val="00C26D6F"/>
    <w:rsid w:val="00C275FD"/>
    <w:rsid w:val="00C27E9D"/>
    <w:rsid w:val="00C31150"/>
    <w:rsid w:val="00C31907"/>
    <w:rsid w:val="00C32303"/>
    <w:rsid w:val="00C3266B"/>
    <w:rsid w:val="00C32701"/>
    <w:rsid w:val="00C327EA"/>
    <w:rsid w:val="00C32A8C"/>
    <w:rsid w:val="00C335B2"/>
    <w:rsid w:val="00C3435D"/>
    <w:rsid w:val="00C34473"/>
    <w:rsid w:val="00C34F80"/>
    <w:rsid w:val="00C3533E"/>
    <w:rsid w:val="00C3535B"/>
    <w:rsid w:val="00C358FA"/>
    <w:rsid w:val="00C35972"/>
    <w:rsid w:val="00C35C86"/>
    <w:rsid w:val="00C35E25"/>
    <w:rsid w:val="00C362ED"/>
    <w:rsid w:val="00C3645C"/>
    <w:rsid w:val="00C3668E"/>
    <w:rsid w:val="00C36F0C"/>
    <w:rsid w:val="00C37856"/>
    <w:rsid w:val="00C37AF6"/>
    <w:rsid w:val="00C40215"/>
    <w:rsid w:val="00C40362"/>
    <w:rsid w:val="00C4110A"/>
    <w:rsid w:val="00C41261"/>
    <w:rsid w:val="00C4200E"/>
    <w:rsid w:val="00C42100"/>
    <w:rsid w:val="00C4239B"/>
    <w:rsid w:val="00C42475"/>
    <w:rsid w:val="00C4261A"/>
    <w:rsid w:val="00C43838"/>
    <w:rsid w:val="00C442A4"/>
    <w:rsid w:val="00C44FF7"/>
    <w:rsid w:val="00C45D95"/>
    <w:rsid w:val="00C463E8"/>
    <w:rsid w:val="00C46508"/>
    <w:rsid w:val="00C4702F"/>
    <w:rsid w:val="00C47EEF"/>
    <w:rsid w:val="00C50188"/>
    <w:rsid w:val="00C51266"/>
    <w:rsid w:val="00C51B42"/>
    <w:rsid w:val="00C51C3C"/>
    <w:rsid w:val="00C5221D"/>
    <w:rsid w:val="00C527B3"/>
    <w:rsid w:val="00C530CB"/>
    <w:rsid w:val="00C53128"/>
    <w:rsid w:val="00C53447"/>
    <w:rsid w:val="00C538D1"/>
    <w:rsid w:val="00C544AE"/>
    <w:rsid w:val="00C54A36"/>
    <w:rsid w:val="00C55230"/>
    <w:rsid w:val="00C56775"/>
    <w:rsid w:val="00C56BDE"/>
    <w:rsid w:val="00C56E53"/>
    <w:rsid w:val="00C57032"/>
    <w:rsid w:val="00C57169"/>
    <w:rsid w:val="00C574B8"/>
    <w:rsid w:val="00C5758F"/>
    <w:rsid w:val="00C57AE2"/>
    <w:rsid w:val="00C57D19"/>
    <w:rsid w:val="00C60070"/>
    <w:rsid w:val="00C60880"/>
    <w:rsid w:val="00C6113F"/>
    <w:rsid w:val="00C61DB0"/>
    <w:rsid w:val="00C6231B"/>
    <w:rsid w:val="00C62E9B"/>
    <w:rsid w:val="00C6317C"/>
    <w:rsid w:val="00C641E1"/>
    <w:rsid w:val="00C64631"/>
    <w:rsid w:val="00C6523D"/>
    <w:rsid w:val="00C65ABE"/>
    <w:rsid w:val="00C65C30"/>
    <w:rsid w:val="00C6620F"/>
    <w:rsid w:val="00C667EB"/>
    <w:rsid w:val="00C66A94"/>
    <w:rsid w:val="00C67084"/>
    <w:rsid w:val="00C67D60"/>
    <w:rsid w:val="00C70216"/>
    <w:rsid w:val="00C70345"/>
    <w:rsid w:val="00C709DD"/>
    <w:rsid w:val="00C70B31"/>
    <w:rsid w:val="00C71A00"/>
    <w:rsid w:val="00C71B3C"/>
    <w:rsid w:val="00C72A66"/>
    <w:rsid w:val="00C72D86"/>
    <w:rsid w:val="00C72F0B"/>
    <w:rsid w:val="00C733E1"/>
    <w:rsid w:val="00C737AC"/>
    <w:rsid w:val="00C738B0"/>
    <w:rsid w:val="00C73AC5"/>
    <w:rsid w:val="00C73BC3"/>
    <w:rsid w:val="00C74BBD"/>
    <w:rsid w:val="00C75294"/>
    <w:rsid w:val="00C75673"/>
    <w:rsid w:val="00C758A3"/>
    <w:rsid w:val="00C75958"/>
    <w:rsid w:val="00C75B69"/>
    <w:rsid w:val="00C75DB8"/>
    <w:rsid w:val="00C7637F"/>
    <w:rsid w:val="00C7694B"/>
    <w:rsid w:val="00C76AC4"/>
    <w:rsid w:val="00C76E8D"/>
    <w:rsid w:val="00C775F4"/>
    <w:rsid w:val="00C811D4"/>
    <w:rsid w:val="00C81A5D"/>
    <w:rsid w:val="00C826A4"/>
    <w:rsid w:val="00C8275D"/>
    <w:rsid w:val="00C8306E"/>
    <w:rsid w:val="00C83185"/>
    <w:rsid w:val="00C84EDB"/>
    <w:rsid w:val="00C85219"/>
    <w:rsid w:val="00C85375"/>
    <w:rsid w:val="00C85487"/>
    <w:rsid w:val="00C854CF"/>
    <w:rsid w:val="00C85574"/>
    <w:rsid w:val="00C858BE"/>
    <w:rsid w:val="00C87BAF"/>
    <w:rsid w:val="00C87CED"/>
    <w:rsid w:val="00C908AF"/>
    <w:rsid w:val="00C90A3E"/>
    <w:rsid w:val="00C90C36"/>
    <w:rsid w:val="00C90CF4"/>
    <w:rsid w:val="00C90E4F"/>
    <w:rsid w:val="00C925B9"/>
    <w:rsid w:val="00C9284F"/>
    <w:rsid w:val="00C93006"/>
    <w:rsid w:val="00C931DA"/>
    <w:rsid w:val="00C93269"/>
    <w:rsid w:val="00C941E3"/>
    <w:rsid w:val="00C94905"/>
    <w:rsid w:val="00C94928"/>
    <w:rsid w:val="00C95AA8"/>
    <w:rsid w:val="00C95AC4"/>
    <w:rsid w:val="00C95B27"/>
    <w:rsid w:val="00C961F5"/>
    <w:rsid w:val="00C9624D"/>
    <w:rsid w:val="00C96555"/>
    <w:rsid w:val="00C9714C"/>
    <w:rsid w:val="00C9733F"/>
    <w:rsid w:val="00C97763"/>
    <w:rsid w:val="00C979DF"/>
    <w:rsid w:val="00C97B4E"/>
    <w:rsid w:val="00CA0833"/>
    <w:rsid w:val="00CA1285"/>
    <w:rsid w:val="00CA14E9"/>
    <w:rsid w:val="00CA2071"/>
    <w:rsid w:val="00CA2687"/>
    <w:rsid w:val="00CA3EFE"/>
    <w:rsid w:val="00CA44FE"/>
    <w:rsid w:val="00CA4814"/>
    <w:rsid w:val="00CA51D1"/>
    <w:rsid w:val="00CA5888"/>
    <w:rsid w:val="00CA59AA"/>
    <w:rsid w:val="00CA59F2"/>
    <w:rsid w:val="00CA59FE"/>
    <w:rsid w:val="00CA634A"/>
    <w:rsid w:val="00CA6370"/>
    <w:rsid w:val="00CA6FAD"/>
    <w:rsid w:val="00CA7892"/>
    <w:rsid w:val="00CA799E"/>
    <w:rsid w:val="00CA7BAB"/>
    <w:rsid w:val="00CA7D36"/>
    <w:rsid w:val="00CB0ECA"/>
    <w:rsid w:val="00CB1CFE"/>
    <w:rsid w:val="00CB1DCE"/>
    <w:rsid w:val="00CB1FCC"/>
    <w:rsid w:val="00CB55DE"/>
    <w:rsid w:val="00CB5BE3"/>
    <w:rsid w:val="00CB5DF1"/>
    <w:rsid w:val="00CB6233"/>
    <w:rsid w:val="00CB6B52"/>
    <w:rsid w:val="00CB7120"/>
    <w:rsid w:val="00CB7A46"/>
    <w:rsid w:val="00CB7ABB"/>
    <w:rsid w:val="00CB7EBB"/>
    <w:rsid w:val="00CC0425"/>
    <w:rsid w:val="00CC0737"/>
    <w:rsid w:val="00CC07D3"/>
    <w:rsid w:val="00CC0904"/>
    <w:rsid w:val="00CC0BCF"/>
    <w:rsid w:val="00CC1337"/>
    <w:rsid w:val="00CC18E4"/>
    <w:rsid w:val="00CC1F59"/>
    <w:rsid w:val="00CC1F66"/>
    <w:rsid w:val="00CC2D6A"/>
    <w:rsid w:val="00CC2E58"/>
    <w:rsid w:val="00CC30F9"/>
    <w:rsid w:val="00CC393A"/>
    <w:rsid w:val="00CC3B42"/>
    <w:rsid w:val="00CC3DEF"/>
    <w:rsid w:val="00CC3F84"/>
    <w:rsid w:val="00CC40DA"/>
    <w:rsid w:val="00CC4A4A"/>
    <w:rsid w:val="00CC5B4B"/>
    <w:rsid w:val="00CC6B8B"/>
    <w:rsid w:val="00CC734F"/>
    <w:rsid w:val="00CC753F"/>
    <w:rsid w:val="00CC77AD"/>
    <w:rsid w:val="00CD04BA"/>
    <w:rsid w:val="00CD0FF4"/>
    <w:rsid w:val="00CD11AA"/>
    <w:rsid w:val="00CD1367"/>
    <w:rsid w:val="00CD153D"/>
    <w:rsid w:val="00CD1756"/>
    <w:rsid w:val="00CD204C"/>
    <w:rsid w:val="00CD2FDD"/>
    <w:rsid w:val="00CD3263"/>
    <w:rsid w:val="00CD3673"/>
    <w:rsid w:val="00CD432A"/>
    <w:rsid w:val="00CD433C"/>
    <w:rsid w:val="00CD4577"/>
    <w:rsid w:val="00CD46DE"/>
    <w:rsid w:val="00CD4D0E"/>
    <w:rsid w:val="00CD4E8E"/>
    <w:rsid w:val="00CD51D1"/>
    <w:rsid w:val="00CD575C"/>
    <w:rsid w:val="00CD5820"/>
    <w:rsid w:val="00CD600D"/>
    <w:rsid w:val="00CD62EC"/>
    <w:rsid w:val="00CD66AB"/>
    <w:rsid w:val="00CD6C40"/>
    <w:rsid w:val="00CD6F73"/>
    <w:rsid w:val="00CD7112"/>
    <w:rsid w:val="00CD7146"/>
    <w:rsid w:val="00CD7849"/>
    <w:rsid w:val="00CD7E33"/>
    <w:rsid w:val="00CD7E71"/>
    <w:rsid w:val="00CD7F1A"/>
    <w:rsid w:val="00CD7FB5"/>
    <w:rsid w:val="00CE059C"/>
    <w:rsid w:val="00CE0643"/>
    <w:rsid w:val="00CE0DC3"/>
    <w:rsid w:val="00CE2213"/>
    <w:rsid w:val="00CE22EB"/>
    <w:rsid w:val="00CE25F0"/>
    <w:rsid w:val="00CE30C5"/>
    <w:rsid w:val="00CE331A"/>
    <w:rsid w:val="00CE383B"/>
    <w:rsid w:val="00CE44F6"/>
    <w:rsid w:val="00CE4673"/>
    <w:rsid w:val="00CE4740"/>
    <w:rsid w:val="00CE475B"/>
    <w:rsid w:val="00CE5429"/>
    <w:rsid w:val="00CE589C"/>
    <w:rsid w:val="00CE68D7"/>
    <w:rsid w:val="00CE68F8"/>
    <w:rsid w:val="00CE722C"/>
    <w:rsid w:val="00CE7732"/>
    <w:rsid w:val="00CF0202"/>
    <w:rsid w:val="00CF0D63"/>
    <w:rsid w:val="00CF0FFA"/>
    <w:rsid w:val="00CF17E2"/>
    <w:rsid w:val="00CF1904"/>
    <w:rsid w:val="00CF2203"/>
    <w:rsid w:val="00CF297A"/>
    <w:rsid w:val="00CF2A46"/>
    <w:rsid w:val="00CF4002"/>
    <w:rsid w:val="00CF459D"/>
    <w:rsid w:val="00CF493E"/>
    <w:rsid w:val="00CF5322"/>
    <w:rsid w:val="00CF6A1B"/>
    <w:rsid w:val="00CF7095"/>
    <w:rsid w:val="00CF71D5"/>
    <w:rsid w:val="00CF7472"/>
    <w:rsid w:val="00D00704"/>
    <w:rsid w:val="00D00AAB"/>
    <w:rsid w:val="00D010CD"/>
    <w:rsid w:val="00D01B45"/>
    <w:rsid w:val="00D01B6B"/>
    <w:rsid w:val="00D02A9F"/>
    <w:rsid w:val="00D02AB2"/>
    <w:rsid w:val="00D02AD1"/>
    <w:rsid w:val="00D02DEF"/>
    <w:rsid w:val="00D02FFD"/>
    <w:rsid w:val="00D03065"/>
    <w:rsid w:val="00D03096"/>
    <w:rsid w:val="00D03B1E"/>
    <w:rsid w:val="00D03C2C"/>
    <w:rsid w:val="00D042F7"/>
    <w:rsid w:val="00D0480B"/>
    <w:rsid w:val="00D0530D"/>
    <w:rsid w:val="00D06007"/>
    <w:rsid w:val="00D06580"/>
    <w:rsid w:val="00D065FD"/>
    <w:rsid w:val="00D07001"/>
    <w:rsid w:val="00D071D1"/>
    <w:rsid w:val="00D07B8E"/>
    <w:rsid w:val="00D1022A"/>
    <w:rsid w:val="00D10770"/>
    <w:rsid w:val="00D11325"/>
    <w:rsid w:val="00D119BD"/>
    <w:rsid w:val="00D11F4B"/>
    <w:rsid w:val="00D1350A"/>
    <w:rsid w:val="00D13BB1"/>
    <w:rsid w:val="00D13CE4"/>
    <w:rsid w:val="00D13FAF"/>
    <w:rsid w:val="00D142ED"/>
    <w:rsid w:val="00D156E8"/>
    <w:rsid w:val="00D15844"/>
    <w:rsid w:val="00D15C91"/>
    <w:rsid w:val="00D15CB8"/>
    <w:rsid w:val="00D17529"/>
    <w:rsid w:val="00D176E3"/>
    <w:rsid w:val="00D17801"/>
    <w:rsid w:val="00D2107C"/>
    <w:rsid w:val="00D211A9"/>
    <w:rsid w:val="00D2140D"/>
    <w:rsid w:val="00D21553"/>
    <w:rsid w:val="00D216DD"/>
    <w:rsid w:val="00D2197C"/>
    <w:rsid w:val="00D219F0"/>
    <w:rsid w:val="00D21BF4"/>
    <w:rsid w:val="00D21FCF"/>
    <w:rsid w:val="00D22720"/>
    <w:rsid w:val="00D22B60"/>
    <w:rsid w:val="00D22FCF"/>
    <w:rsid w:val="00D23897"/>
    <w:rsid w:val="00D24500"/>
    <w:rsid w:val="00D24678"/>
    <w:rsid w:val="00D247B9"/>
    <w:rsid w:val="00D24A16"/>
    <w:rsid w:val="00D25318"/>
    <w:rsid w:val="00D25371"/>
    <w:rsid w:val="00D25C1B"/>
    <w:rsid w:val="00D25D69"/>
    <w:rsid w:val="00D26707"/>
    <w:rsid w:val="00D26BD5"/>
    <w:rsid w:val="00D26E27"/>
    <w:rsid w:val="00D27232"/>
    <w:rsid w:val="00D27512"/>
    <w:rsid w:val="00D27BD6"/>
    <w:rsid w:val="00D30862"/>
    <w:rsid w:val="00D30A2D"/>
    <w:rsid w:val="00D30A31"/>
    <w:rsid w:val="00D314E7"/>
    <w:rsid w:val="00D31D29"/>
    <w:rsid w:val="00D321CD"/>
    <w:rsid w:val="00D322C6"/>
    <w:rsid w:val="00D32605"/>
    <w:rsid w:val="00D32C85"/>
    <w:rsid w:val="00D32E4A"/>
    <w:rsid w:val="00D33023"/>
    <w:rsid w:val="00D344FF"/>
    <w:rsid w:val="00D351BC"/>
    <w:rsid w:val="00D353C7"/>
    <w:rsid w:val="00D35AC5"/>
    <w:rsid w:val="00D35EA8"/>
    <w:rsid w:val="00D35F19"/>
    <w:rsid w:val="00D36FF0"/>
    <w:rsid w:val="00D371D2"/>
    <w:rsid w:val="00D3721A"/>
    <w:rsid w:val="00D401E1"/>
    <w:rsid w:val="00D420F0"/>
    <w:rsid w:val="00D42170"/>
    <w:rsid w:val="00D4245F"/>
    <w:rsid w:val="00D42716"/>
    <w:rsid w:val="00D4290E"/>
    <w:rsid w:val="00D42A57"/>
    <w:rsid w:val="00D43595"/>
    <w:rsid w:val="00D43693"/>
    <w:rsid w:val="00D43A68"/>
    <w:rsid w:val="00D44399"/>
    <w:rsid w:val="00D443D3"/>
    <w:rsid w:val="00D44789"/>
    <w:rsid w:val="00D44791"/>
    <w:rsid w:val="00D44CA7"/>
    <w:rsid w:val="00D453FF"/>
    <w:rsid w:val="00D4571E"/>
    <w:rsid w:val="00D459D1"/>
    <w:rsid w:val="00D4622F"/>
    <w:rsid w:val="00D46CD3"/>
    <w:rsid w:val="00D46CFB"/>
    <w:rsid w:val="00D475F5"/>
    <w:rsid w:val="00D47960"/>
    <w:rsid w:val="00D50071"/>
    <w:rsid w:val="00D50AF0"/>
    <w:rsid w:val="00D51022"/>
    <w:rsid w:val="00D51336"/>
    <w:rsid w:val="00D51D59"/>
    <w:rsid w:val="00D51DEA"/>
    <w:rsid w:val="00D5261F"/>
    <w:rsid w:val="00D52A87"/>
    <w:rsid w:val="00D52BCF"/>
    <w:rsid w:val="00D52D90"/>
    <w:rsid w:val="00D52EAA"/>
    <w:rsid w:val="00D541EF"/>
    <w:rsid w:val="00D5425E"/>
    <w:rsid w:val="00D55251"/>
    <w:rsid w:val="00D55F28"/>
    <w:rsid w:val="00D5655C"/>
    <w:rsid w:val="00D56D3A"/>
    <w:rsid w:val="00D56FC7"/>
    <w:rsid w:val="00D578E5"/>
    <w:rsid w:val="00D60A3E"/>
    <w:rsid w:val="00D61158"/>
    <w:rsid w:val="00D62258"/>
    <w:rsid w:val="00D628A5"/>
    <w:rsid w:val="00D62A56"/>
    <w:rsid w:val="00D62AF4"/>
    <w:rsid w:val="00D63AEB"/>
    <w:rsid w:val="00D640DD"/>
    <w:rsid w:val="00D645B7"/>
    <w:rsid w:val="00D64BBC"/>
    <w:rsid w:val="00D65884"/>
    <w:rsid w:val="00D659EF"/>
    <w:rsid w:val="00D661BE"/>
    <w:rsid w:val="00D66230"/>
    <w:rsid w:val="00D66269"/>
    <w:rsid w:val="00D669BA"/>
    <w:rsid w:val="00D66B86"/>
    <w:rsid w:val="00D673CE"/>
    <w:rsid w:val="00D67837"/>
    <w:rsid w:val="00D67933"/>
    <w:rsid w:val="00D679CB"/>
    <w:rsid w:val="00D70902"/>
    <w:rsid w:val="00D72745"/>
    <w:rsid w:val="00D72F04"/>
    <w:rsid w:val="00D7309F"/>
    <w:rsid w:val="00D73572"/>
    <w:rsid w:val="00D73986"/>
    <w:rsid w:val="00D73A8F"/>
    <w:rsid w:val="00D743DC"/>
    <w:rsid w:val="00D7500A"/>
    <w:rsid w:val="00D750CB"/>
    <w:rsid w:val="00D756B7"/>
    <w:rsid w:val="00D7589E"/>
    <w:rsid w:val="00D75D34"/>
    <w:rsid w:val="00D7664D"/>
    <w:rsid w:val="00D772B2"/>
    <w:rsid w:val="00D80B4E"/>
    <w:rsid w:val="00D812EA"/>
    <w:rsid w:val="00D813EB"/>
    <w:rsid w:val="00D81790"/>
    <w:rsid w:val="00D817DD"/>
    <w:rsid w:val="00D8215E"/>
    <w:rsid w:val="00D831D6"/>
    <w:rsid w:val="00D83B13"/>
    <w:rsid w:val="00D84207"/>
    <w:rsid w:val="00D852F8"/>
    <w:rsid w:val="00D8654E"/>
    <w:rsid w:val="00D866DE"/>
    <w:rsid w:val="00D86A64"/>
    <w:rsid w:val="00D86B6B"/>
    <w:rsid w:val="00D87070"/>
    <w:rsid w:val="00D870AE"/>
    <w:rsid w:val="00D87111"/>
    <w:rsid w:val="00D87C67"/>
    <w:rsid w:val="00D90D0F"/>
    <w:rsid w:val="00D90FF6"/>
    <w:rsid w:val="00D915E0"/>
    <w:rsid w:val="00D91BA4"/>
    <w:rsid w:val="00D91F9C"/>
    <w:rsid w:val="00D92466"/>
    <w:rsid w:val="00D92D0D"/>
    <w:rsid w:val="00D93702"/>
    <w:rsid w:val="00D93739"/>
    <w:rsid w:val="00D93A26"/>
    <w:rsid w:val="00D94A43"/>
    <w:rsid w:val="00D97350"/>
    <w:rsid w:val="00D97E61"/>
    <w:rsid w:val="00DA0F53"/>
    <w:rsid w:val="00DA1682"/>
    <w:rsid w:val="00DA2222"/>
    <w:rsid w:val="00DA22A1"/>
    <w:rsid w:val="00DA26C8"/>
    <w:rsid w:val="00DA2705"/>
    <w:rsid w:val="00DA272F"/>
    <w:rsid w:val="00DA2FFB"/>
    <w:rsid w:val="00DA3759"/>
    <w:rsid w:val="00DA3775"/>
    <w:rsid w:val="00DA3CF3"/>
    <w:rsid w:val="00DA3FEC"/>
    <w:rsid w:val="00DA4647"/>
    <w:rsid w:val="00DA4D7A"/>
    <w:rsid w:val="00DA50DF"/>
    <w:rsid w:val="00DA52C3"/>
    <w:rsid w:val="00DA5672"/>
    <w:rsid w:val="00DA5F8C"/>
    <w:rsid w:val="00DA604E"/>
    <w:rsid w:val="00DA60EF"/>
    <w:rsid w:val="00DA610A"/>
    <w:rsid w:val="00DA6500"/>
    <w:rsid w:val="00DA674D"/>
    <w:rsid w:val="00DA741C"/>
    <w:rsid w:val="00DA786C"/>
    <w:rsid w:val="00DB0805"/>
    <w:rsid w:val="00DB1746"/>
    <w:rsid w:val="00DB1CB7"/>
    <w:rsid w:val="00DB1F61"/>
    <w:rsid w:val="00DB2049"/>
    <w:rsid w:val="00DB2247"/>
    <w:rsid w:val="00DB2A0C"/>
    <w:rsid w:val="00DB3C6F"/>
    <w:rsid w:val="00DB42D9"/>
    <w:rsid w:val="00DB4375"/>
    <w:rsid w:val="00DB44B1"/>
    <w:rsid w:val="00DB4B87"/>
    <w:rsid w:val="00DB4D26"/>
    <w:rsid w:val="00DB4FD4"/>
    <w:rsid w:val="00DB5453"/>
    <w:rsid w:val="00DB55BB"/>
    <w:rsid w:val="00DB6103"/>
    <w:rsid w:val="00DB6809"/>
    <w:rsid w:val="00DB7169"/>
    <w:rsid w:val="00DB73FB"/>
    <w:rsid w:val="00DB7C16"/>
    <w:rsid w:val="00DB7EFE"/>
    <w:rsid w:val="00DB7F18"/>
    <w:rsid w:val="00DC0881"/>
    <w:rsid w:val="00DC0B9F"/>
    <w:rsid w:val="00DC0D3E"/>
    <w:rsid w:val="00DC16BF"/>
    <w:rsid w:val="00DC1C1A"/>
    <w:rsid w:val="00DC242A"/>
    <w:rsid w:val="00DC25B6"/>
    <w:rsid w:val="00DC263E"/>
    <w:rsid w:val="00DC2A5D"/>
    <w:rsid w:val="00DC2ED6"/>
    <w:rsid w:val="00DC31B5"/>
    <w:rsid w:val="00DC368A"/>
    <w:rsid w:val="00DC468A"/>
    <w:rsid w:val="00DC49DE"/>
    <w:rsid w:val="00DC4F59"/>
    <w:rsid w:val="00DC761B"/>
    <w:rsid w:val="00DC7EC1"/>
    <w:rsid w:val="00DC7ED4"/>
    <w:rsid w:val="00DD04CB"/>
    <w:rsid w:val="00DD082D"/>
    <w:rsid w:val="00DD0A68"/>
    <w:rsid w:val="00DD0DDF"/>
    <w:rsid w:val="00DD1300"/>
    <w:rsid w:val="00DD1DCC"/>
    <w:rsid w:val="00DD1EC8"/>
    <w:rsid w:val="00DD302E"/>
    <w:rsid w:val="00DD35B8"/>
    <w:rsid w:val="00DD3835"/>
    <w:rsid w:val="00DD4575"/>
    <w:rsid w:val="00DD4851"/>
    <w:rsid w:val="00DD4AED"/>
    <w:rsid w:val="00DD531B"/>
    <w:rsid w:val="00DD5655"/>
    <w:rsid w:val="00DD59A5"/>
    <w:rsid w:val="00DD5AC5"/>
    <w:rsid w:val="00DD5D06"/>
    <w:rsid w:val="00DD6336"/>
    <w:rsid w:val="00DD66EE"/>
    <w:rsid w:val="00DD6919"/>
    <w:rsid w:val="00DD6987"/>
    <w:rsid w:val="00DD70E0"/>
    <w:rsid w:val="00DD76F9"/>
    <w:rsid w:val="00DD7BF1"/>
    <w:rsid w:val="00DE0280"/>
    <w:rsid w:val="00DE03AB"/>
    <w:rsid w:val="00DE18E2"/>
    <w:rsid w:val="00DE2221"/>
    <w:rsid w:val="00DE25A6"/>
    <w:rsid w:val="00DE31BF"/>
    <w:rsid w:val="00DE3511"/>
    <w:rsid w:val="00DE36D4"/>
    <w:rsid w:val="00DE439A"/>
    <w:rsid w:val="00DE4553"/>
    <w:rsid w:val="00DE4D48"/>
    <w:rsid w:val="00DE4E5A"/>
    <w:rsid w:val="00DE5BBF"/>
    <w:rsid w:val="00DE5F58"/>
    <w:rsid w:val="00DE6795"/>
    <w:rsid w:val="00DE67A9"/>
    <w:rsid w:val="00DE689C"/>
    <w:rsid w:val="00DE6D85"/>
    <w:rsid w:val="00DE74D6"/>
    <w:rsid w:val="00DE7FD8"/>
    <w:rsid w:val="00DF01EC"/>
    <w:rsid w:val="00DF0523"/>
    <w:rsid w:val="00DF0640"/>
    <w:rsid w:val="00DF0AC4"/>
    <w:rsid w:val="00DF105F"/>
    <w:rsid w:val="00DF126E"/>
    <w:rsid w:val="00DF12B7"/>
    <w:rsid w:val="00DF14C7"/>
    <w:rsid w:val="00DF1B5B"/>
    <w:rsid w:val="00DF1C70"/>
    <w:rsid w:val="00DF1CFC"/>
    <w:rsid w:val="00DF267E"/>
    <w:rsid w:val="00DF278D"/>
    <w:rsid w:val="00DF3479"/>
    <w:rsid w:val="00DF3B1A"/>
    <w:rsid w:val="00DF3BE1"/>
    <w:rsid w:val="00DF4199"/>
    <w:rsid w:val="00DF4293"/>
    <w:rsid w:val="00DF434E"/>
    <w:rsid w:val="00DF4DFC"/>
    <w:rsid w:val="00DF4EAE"/>
    <w:rsid w:val="00DF647C"/>
    <w:rsid w:val="00DF65E2"/>
    <w:rsid w:val="00DF6A68"/>
    <w:rsid w:val="00DF6AA3"/>
    <w:rsid w:val="00DF719E"/>
    <w:rsid w:val="00E003C2"/>
    <w:rsid w:val="00E0081A"/>
    <w:rsid w:val="00E00E49"/>
    <w:rsid w:val="00E0117C"/>
    <w:rsid w:val="00E0135F"/>
    <w:rsid w:val="00E018AA"/>
    <w:rsid w:val="00E02349"/>
    <w:rsid w:val="00E0288D"/>
    <w:rsid w:val="00E02D03"/>
    <w:rsid w:val="00E03046"/>
    <w:rsid w:val="00E04219"/>
    <w:rsid w:val="00E046DC"/>
    <w:rsid w:val="00E0495F"/>
    <w:rsid w:val="00E052BB"/>
    <w:rsid w:val="00E057C6"/>
    <w:rsid w:val="00E05959"/>
    <w:rsid w:val="00E05A15"/>
    <w:rsid w:val="00E05B70"/>
    <w:rsid w:val="00E06358"/>
    <w:rsid w:val="00E067F4"/>
    <w:rsid w:val="00E06B55"/>
    <w:rsid w:val="00E06B9A"/>
    <w:rsid w:val="00E071C0"/>
    <w:rsid w:val="00E073F1"/>
    <w:rsid w:val="00E0773C"/>
    <w:rsid w:val="00E07D31"/>
    <w:rsid w:val="00E1041B"/>
    <w:rsid w:val="00E10792"/>
    <w:rsid w:val="00E109B2"/>
    <w:rsid w:val="00E10ECC"/>
    <w:rsid w:val="00E1137A"/>
    <w:rsid w:val="00E1207C"/>
    <w:rsid w:val="00E12D19"/>
    <w:rsid w:val="00E12DA6"/>
    <w:rsid w:val="00E13E37"/>
    <w:rsid w:val="00E14CD1"/>
    <w:rsid w:val="00E14D1F"/>
    <w:rsid w:val="00E14F3C"/>
    <w:rsid w:val="00E15036"/>
    <w:rsid w:val="00E1578A"/>
    <w:rsid w:val="00E15A49"/>
    <w:rsid w:val="00E1630E"/>
    <w:rsid w:val="00E16F19"/>
    <w:rsid w:val="00E1714B"/>
    <w:rsid w:val="00E17C9C"/>
    <w:rsid w:val="00E200CF"/>
    <w:rsid w:val="00E21F32"/>
    <w:rsid w:val="00E22D1A"/>
    <w:rsid w:val="00E22E76"/>
    <w:rsid w:val="00E232C4"/>
    <w:rsid w:val="00E23BCE"/>
    <w:rsid w:val="00E23D8A"/>
    <w:rsid w:val="00E24D55"/>
    <w:rsid w:val="00E25648"/>
    <w:rsid w:val="00E2581A"/>
    <w:rsid w:val="00E25872"/>
    <w:rsid w:val="00E2600F"/>
    <w:rsid w:val="00E26A09"/>
    <w:rsid w:val="00E27E32"/>
    <w:rsid w:val="00E301CC"/>
    <w:rsid w:val="00E30377"/>
    <w:rsid w:val="00E30956"/>
    <w:rsid w:val="00E30C80"/>
    <w:rsid w:val="00E326C9"/>
    <w:rsid w:val="00E329E8"/>
    <w:rsid w:val="00E337A6"/>
    <w:rsid w:val="00E33890"/>
    <w:rsid w:val="00E33D00"/>
    <w:rsid w:val="00E34338"/>
    <w:rsid w:val="00E357D7"/>
    <w:rsid w:val="00E35BBB"/>
    <w:rsid w:val="00E3602B"/>
    <w:rsid w:val="00E36446"/>
    <w:rsid w:val="00E36750"/>
    <w:rsid w:val="00E36CE7"/>
    <w:rsid w:val="00E36F64"/>
    <w:rsid w:val="00E37E62"/>
    <w:rsid w:val="00E401E9"/>
    <w:rsid w:val="00E40FC8"/>
    <w:rsid w:val="00E4136B"/>
    <w:rsid w:val="00E41A36"/>
    <w:rsid w:val="00E41D33"/>
    <w:rsid w:val="00E41FE0"/>
    <w:rsid w:val="00E422B9"/>
    <w:rsid w:val="00E4292D"/>
    <w:rsid w:val="00E429AE"/>
    <w:rsid w:val="00E43026"/>
    <w:rsid w:val="00E4306A"/>
    <w:rsid w:val="00E43994"/>
    <w:rsid w:val="00E440C2"/>
    <w:rsid w:val="00E4423E"/>
    <w:rsid w:val="00E44663"/>
    <w:rsid w:val="00E44F6F"/>
    <w:rsid w:val="00E466D0"/>
    <w:rsid w:val="00E46A2A"/>
    <w:rsid w:val="00E47ED5"/>
    <w:rsid w:val="00E504C7"/>
    <w:rsid w:val="00E505AD"/>
    <w:rsid w:val="00E51097"/>
    <w:rsid w:val="00E5117C"/>
    <w:rsid w:val="00E51630"/>
    <w:rsid w:val="00E52757"/>
    <w:rsid w:val="00E52875"/>
    <w:rsid w:val="00E528D9"/>
    <w:rsid w:val="00E5295D"/>
    <w:rsid w:val="00E52BE9"/>
    <w:rsid w:val="00E5366D"/>
    <w:rsid w:val="00E5383C"/>
    <w:rsid w:val="00E53AC5"/>
    <w:rsid w:val="00E53C93"/>
    <w:rsid w:val="00E5473B"/>
    <w:rsid w:val="00E54D67"/>
    <w:rsid w:val="00E55174"/>
    <w:rsid w:val="00E55BA7"/>
    <w:rsid w:val="00E5640D"/>
    <w:rsid w:val="00E5652C"/>
    <w:rsid w:val="00E56F4C"/>
    <w:rsid w:val="00E57581"/>
    <w:rsid w:val="00E5786A"/>
    <w:rsid w:val="00E57A80"/>
    <w:rsid w:val="00E60484"/>
    <w:rsid w:val="00E605A9"/>
    <w:rsid w:val="00E60A68"/>
    <w:rsid w:val="00E61A2F"/>
    <w:rsid w:val="00E61FDF"/>
    <w:rsid w:val="00E6217E"/>
    <w:rsid w:val="00E62973"/>
    <w:rsid w:val="00E62E19"/>
    <w:rsid w:val="00E63799"/>
    <w:rsid w:val="00E637B4"/>
    <w:rsid w:val="00E6382F"/>
    <w:rsid w:val="00E63A55"/>
    <w:rsid w:val="00E63B18"/>
    <w:rsid w:val="00E63F5D"/>
    <w:rsid w:val="00E64A92"/>
    <w:rsid w:val="00E656A6"/>
    <w:rsid w:val="00E65A50"/>
    <w:rsid w:val="00E65B5B"/>
    <w:rsid w:val="00E70545"/>
    <w:rsid w:val="00E70B00"/>
    <w:rsid w:val="00E716DB"/>
    <w:rsid w:val="00E7178F"/>
    <w:rsid w:val="00E71B21"/>
    <w:rsid w:val="00E71C10"/>
    <w:rsid w:val="00E71D77"/>
    <w:rsid w:val="00E724B7"/>
    <w:rsid w:val="00E72575"/>
    <w:rsid w:val="00E72AF6"/>
    <w:rsid w:val="00E72C1D"/>
    <w:rsid w:val="00E72F9A"/>
    <w:rsid w:val="00E7368E"/>
    <w:rsid w:val="00E73DAE"/>
    <w:rsid w:val="00E73E5E"/>
    <w:rsid w:val="00E7430C"/>
    <w:rsid w:val="00E74F02"/>
    <w:rsid w:val="00E75032"/>
    <w:rsid w:val="00E751D3"/>
    <w:rsid w:val="00E75555"/>
    <w:rsid w:val="00E75B7D"/>
    <w:rsid w:val="00E767F5"/>
    <w:rsid w:val="00E76A91"/>
    <w:rsid w:val="00E773E3"/>
    <w:rsid w:val="00E80174"/>
    <w:rsid w:val="00E80DD9"/>
    <w:rsid w:val="00E80DDC"/>
    <w:rsid w:val="00E81214"/>
    <w:rsid w:val="00E81507"/>
    <w:rsid w:val="00E816D8"/>
    <w:rsid w:val="00E831E2"/>
    <w:rsid w:val="00E83329"/>
    <w:rsid w:val="00E83AC8"/>
    <w:rsid w:val="00E84AD0"/>
    <w:rsid w:val="00E84B24"/>
    <w:rsid w:val="00E84F7B"/>
    <w:rsid w:val="00E85C61"/>
    <w:rsid w:val="00E85FBF"/>
    <w:rsid w:val="00E8619C"/>
    <w:rsid w:val="00E864AF"/>
    <w:rsid w:val="00E86875"/>
    <w:rsid w:val="00E868AC"/>
    <w:rsid w:val="00E8708F"/>
    <w:rsid w:val="00E870F0"/>
    <w:rsid w:val="00E90890"/>
    <w:rsid w:val="00E90AFC"/>
    <w:rsid w:val="00E915E5"/>
    <w:rsid w:val="00E917CC"/>
    <w:rsid w:val="00E91E7E"/>
    <w:rsid w:val="00E92165"/>
    <w:rsid w:val="00E9260A"/>
    <w:rsid w:val="00E926F3"/>
    <w:rsid w:val="00E92C7C"/>
    <w:rsid w:val="00E93323"/>
    <w:rsid w:val="00E93357"/>
    <w:rsid w:val="00E93C5B"/>
    <w:rsid w:val="00E940F3"/>
    <w:rsid w:val="00E944A1"/>
    <w:rsid w:val="00E94CAF"/>
    <w:rsid w:val="00E9514F"/>
    <w:rsid w:val="00E9530B"/>
    <w:rsid w:val="00E95516"/>
    <w:rsid w:val="00E955BB"/>
    <w:rsid w:val="00E96080"/>
    <w:rsid w:val="00E965B3"/>
    <w:rsid w:val="00E967F5"/>
    <w:rsid w:val="00E96FA5"/>
    <w:rsid w:val="00E971D4"/>
    <w:rsid w:val="00E97887"/>
    <w:rsid w:val="00E97E7E"/>
    <w:rsid w:val="00EA0AC0"/>
    <w:rsid w:val="00EA0B5E"/>
    <w:rsid w:val="00EA127A"/>
    <w:rsid w:val="00EA1ABD"/>
    <w:rsid w:val="00EA1C4E"/>
    <w:rsid w:val="00EA1F94"/>
    <w:rsid w:val="00EA21C5"/>
    <w:rsid w:val="00EA2274"/>
    <w:rsid w:val="00EA22B0"/>
    <w:rsid w:val="00EA2876"/>
    <w:rsid w:val="00EA3B68"/>
    <w:rsid w:val="00EA3D8A"/>
    <w:rsid w:val="00EA45B0"/>
    <w:rsid w:val="00EA4767"/>
    <w:rsid w:val="00EA4A12"/>
    <w:rsid w:val="00EA533E"/>
    <w:rsid w:val="00EA56A2"/>
    <w:rsid w:val="00EA58C2"/>
    <w:rsid w:val="00EA5EE1"/>
    <w:rsid w:val="00EA6016"/>
    <w:rsid w:val="00EA601D"/>
    <w:rsid w:val="00EA636B"/>
    <w:rsid w:val="00EA6E84"/>
    <w:rsid w:val="00EA75BB"/>
    <w:rsid w:val="00EA7860"/>
    <w:rsid w:val="00EB0C53"/>
    <w:rsid w:val="00EB146C"/>
    <w:rsid w:val="00EB1AED"/>
    <w:rsid w:val="00EB1E58"/>
    <w:rsid w:val="00EB1EDA"/>
    <w:rsid w:val="00EB1EDC"/>
    <w:rsid w:val="00EB20D2"/>
    <w:rsid w:val="00EB289B"/>
    <w:rsid w:val="00EB3349"/>
    <w:rsid w:val="00EB35B5"/>
    <w:rsid w:val="00EB3964"/>
    <w:rsid w:val="00EB4974"/>
    <w:rsid w:val="00EB4FA6"/>
    <w:rsid w:val="00EB52C6"/>
    <w:rsid w:val="00EB53CC"/>
    <w:rsid w:val="00EB6D7A"/>
    <w:rsid w:val="00EB74B1"/>
    <w:rsid w:val="00EC0808"/>
    <w:rsid w:val="00EC0E6F"/>
    <w:rsid w:val="00EC11A8"/>
    <w:rsid w:val="00EC2834"/>
    <w:rsid w:val="00EC2C5E"/>
    <w:rsid w:val="00EC31D1"/>
    <w:rsid w:val="00EC3391"/>
    <w:rsid w:val="00EC3A52"/>
    <w:rsid w:val="00EC3B78"/>
    <w:rsid w:val="00EC3EFC"/>
    <w:rsid w:val="00EC3F05"/>
    <w:rsid w:val="00EC3F46"/>
    <w:rsid w:val="00EC4117"/>
    <w:rsid w:val="00EC4423"/>
    <w:rsid w:val="00EC53BF"/>
    <w:rsid w:val="00EC54F1"/>
    <w:rsid w:val="00EC67EA"/>
    <w:rsid w:val="00EC6966"/>
    <w:rsid w:val="00EC7132"/>
    <w:rsid w:val="00EC7409"/>
    <w:rsid w:val="00EC7513"/>
    <w:rsid w:val="00EC7CC0"/>
    <w:rsid w:val="00ED0134"/>
    <w:rsid w:val="00ED059A"/>
    <w:rsid w:val="00ED1111"/>
    <w:rsid w:val="00ED1442"/>
    <w:rsid w:val="00ED230F"/>
    <w:rsid w:val="00ED245F"/>
    <w:rsid w:val="00ED28EE"/>
    <w:rsid w:val="00ED2A14"/>
    <w:rsid w:val="00ED2EF1"/>
    <w:rsid w:val="00ED30C2"/>
    <w:rsid w:val="00ED4829"/>
    <w:rsid w:val="00ED4B9E"/>
    <w:rsid w:val="00ED4BC8"/>
    <w:rsid w:val="00ED5650"/>
    <w:rsid w:val="00ED5771"/>
    <w:rsid w:val="00ED5E19"/>
    <w:rsid w:val="00ED655C"/>
    <w:rsid w:val="00ED6C66"/>
    <w:rsid w:val="00ED6D6F"/>
    <w:rsid w:val="00ED7648"/>
    <w:rsid w:val="00ED770E"/>
    <w:rsid w:val="00ED7CC8"/>
    <w:rsid w:val="00EE00F1"/>
    <w:rsid w:val="00EE0FA3"/>
    <w:rsid w:val="00EE1272"/>
    <w:rsid w:val="00EE13AC"/>
    <w:rsid w:val="00EE1856"/>
    <w:rsid w:val="00EE19A5"/>
    <w:rsid w:val="00EE21F3"/>
    <w:rsid w:val="00EE2608"/>
    <w:rsid w:val="00EE3198"/>
    <w:rsid w:val="00EE33AF"/>
    <w:rsid w:val="00EE3516"/>
    <w:rsid w:val="00EE4F4C"/>
    <w:rsid w:val="00EE538B"/>
    <w:rsid w:val="00EE57D7"/>
    <w:rsid w:val="00EE583E"/>
    <w:rsid w:val="00EE5A20"/>
    <w:rsid w:val="00EE62DF"/>
    <w:rsid w:val="00EE68F1"/>
    <w:rsid w:val="00EE7171"/>
    <w:rsid w:val="00EE79F6"/>
    <w:rsid w:val="00EF0171"/>
    <w:rsid w:val="00EF0577"/>
    <w:rsid w:val="00EF0B06"/>
    <w:rsid w:val="00EF1021"/>
    <w:rsid w:val="00EF1C60"/>
    <w:rsid w:val="00EF3A2C"/>
    <w:rsid w:val="00EF3B74"/>
    <w:rsid w:val="00EF3D24"/>
    <w:rsid w:val="00EF3DE5"/>
    <w:rsid w:val="00EF3F40"/>
    <w:rsid w:val="00EF5A22"/>
    <w:rsid w:val="00F005FB"/>
    <w:rsid w:val="00F00929"/>
    <w:rsid w:val="00F00CC4"/>
    <w:rsid w:val="00F013CB"/>
    <w:rsid w:val="00F0171A"/>
    <w:rsid w:val="00F01DD5"/>
    <w:rsid w:val="00F01F8C"/>
    <w:rsid w:val="00F0238B"/>
    <w:rsid w:val="00F02883"/>
    <w:rsid w:val="00F02FCF"/>
    <w:rsid w:val="00F0345F"/>
    <w:rsid w:val="00F03A13"/>
    <w:rsid w:val="00F03AA6"/>
    <w:rsid w:val="00F03AE7"/>
    <w:rsid w:val="00F03C8F"/>
    <w:rsid w:val="00F04E39"/>
    <w:rsid w:val="00F0554E"/>
    <w:rsid w:val="00F05A79"/>
    <w:rsid w:val="00F05FF7"/>
    <w:rsid w:val="00F06A44"/>
    <w:rsid w:val="00F06E0A"/>
    <w:rsid w:val="00F07361"/>
    <w:rsid w:val="00F10337"/>
    <w:rsid w:val="00F10B10"/>
    <w:rsid w:val="00F124A0"/>
    <w:rsid w:val="00F12577"/>
    <w:rsid w:val="00F127FD"/>
    <w:rsid w:val="00F12E23"/>
    <w:rsid w:val="00F13CFD"/>
    <w:rsid w:val="00F13E13"/>
    <w:rsid w:val="00F14212"/>
    <w:rsid w:val="00F14AFD"/>
    <w:rsid w:val="00F14DD8"/>
    <w:rsid w:val="00F1546C"/>
    <w:rsid w:val="00F156A1"/>
    <w:rsid w:val="00F15DB1"/>
    <w:rsid w:val="00F15F75"/>
    <w:rsid w:val="00F160F3"/>
    <w:rsid w:val="00F16895"/>
    <w:rsid w:val="00F16C3B"/>
    <w:rsid w:val="00F1717E"/>
    <w:rsid w:val="00F201B2"/>
    <w:rsid w:val="00F20585"/>
    <w:rsid w:val="00F206F1"/>
    <w:rsid w:val="00F20774"/>
    <w:rsid w:val="00F20EB4"/>
    <w:rsid w:val="00F214C4"/>
    <w:rsid w:val="00F21723"/>
    <w:rsid w:val="00F21D77"/>
    <w:rsid w:val="00F2228F"/>
    <w:rsid w:val="00F22589"/>
    <w:rsid w:val="00F22AAA"/>
    <w:rsid w:val="00F22C0A"/>
    <w:rsid w:val="00F22E3C"/>
    <w:rsid w:val="00F23025"/>
    <w:rsid w:val="00F234A6"/>
    <w:rsid w:val="00F2358C"/>
    <w:rsid w:val="00F235C1"/>
    <w:rsid w:val="00F2415B"/>
    <w:rsid w:val="00F24A15"/>
    <w:rsid w:val="00F24B59"/>
    <w:rsid w:val="00F24B9A"/>
    <w:rsid w:val="00F250B6"/>
    <w:rsid w:val="00F2514A"/>
    <w:rsid w:val="00F25284"/>
    <w:rsid w:val="00F25751"/>
    <w:rsid w:val="00F25F4F"/>
    <w:rsid w:val="00F260D4"/>
    <w:rsid w:val="00F264EE"/>
    <w:rsid w:val="00F26E6D"/>
    <w:rsid w:val="00F26F5A"/>
    <w:rsid w:val="00F314E1"/>
    <w:rsid w:val="00F31600"/>
    <w:rsid w:val="00F32016"/>
    <w:rsid w:val="00F327D9"/>
    <w:rsid w:val="00F32A8B"/>
    <w:rsid w:val="00F32D65"/>
    <w:rsid w:val="00F32F27"/>
    <w:rsid w:val="00F32F8C"/>
    <w:rsid w:val="00F3312C"/>
    <w:rsid w:val="00F331F1"/>
    <w:rsid w:val="00F333A9"/>
    <w:rsid w:val="00F33562"/>
    <w:rsid w:val="00F33738"/>
    <w:rsid w:val="00F3389F"/>
    <w:rsid w:val="00F344AB"/>
    <w:rsid w:val="00F344EE"/>
    <w:rsid w:val="00F34D2E"/>
    <w:rsid w:val="00F35DF4"/>
    <w:rsid w:val="00F35E64"/>
    <w:rsid w:val="00F363CF"/>
    <w:rsid w:val="00F37007"/>
    <w:rsid w:val="00F370D4"/>
    <w:rsid w:val="00F379D5"/>
    <w:rsid w:val="00F42789"/>
    <w:rsid w:val="00F42A3D"/>
    <w:rsid w:val="00F4364E"/>
    <w:rsid w:val="00F43D4B"/>
    <w:rsid w:val="00F441C3"/>
    <w:rsid w:val="00F441CC"/>
    <w:rsid w:val="00F44AA5"/>
    <w:rsid w:val="00F44C93"/>
    <w:rsid w:val="00F4573B"/>
    <w:rsid w:val="00F46179"/>
    <w:rsid w:val="00F4665A"/>
    <w:rsid w:val="00F4667B"/>
    <w:rsid w:val="00F468A1"/>
    <w:rsid w:val="00F46B40"/>
    <w:rsid w:val="00F4702B"/>
    <w:rsid w:val="00F4739C"/>
    <w:rsid w:val="00F4793D"/>
    <w:rsid w:val="00F47B79"/>
    <w:rsid w:val="00F50194"/>
    <w:rsid w:val="00F50686"/>
    <w:rsid w:val="00F508FE"/>
    <w:rsid w:val="00F51369"/>
    <w:rsid w:val="00F51389"/>
    <w:rsid w:val="00F5148A"/>
    <w:rsid w:val="00F514FC"/>
    <w:rsid w:val="00F51F3A"/>
    <w:rsid w:val="00F5258E"/>
    <w:rsid w:val="00F52C3D"/>
    <w:rsid w:val="00F5326F"/>
    <w:rsid w:val="00F536E3"/>
    <w:rsid w:val="00F53A12"/>
    <w:rsid w:val="00F53CFB"/>
    <w:rsid w:val="00F53F26"/>
    <w:rsid w:val="00F53F2D"/>
    <w:rsid w:val="00F544C6"/>
    <w:rsid w:val="00F5466C"/>
    <w:rsid w:val="00F54919"/>
    <w:rsid w:val="00F55144"/>
    <w:rsid w:val="00F5562D"/>
    <w:rsid w:val="00F55880"/>
    <w:rsid w:val="00F55B87"/>
    <w:rsid w:val="00F564F9"/>
    <w:rsid w:val="00F5656C"/>
    <w:rsid w:val="00F5713D"/>
    <w:rsid w:val="00F57202"/>
    <w:rsid w:val="00F572CA"/>
    <w:rsid w:val="00F5746F"/>
    <w:rsid w:val="00F57758"/>
    <w:rsid w:val="00F579A7"/>
    <w:rsid w:val="00F6047A"/>
    <w:rsid w:val="00F604F8"/>
    <w:rsid w:val="00F60E03"/>
    <w:rsid w:val="00F6160B"/>
    <w:rsid w:val="00F618D0"/>
    <w:rsid w:val="00F61E38"/>
    <w:rsid w:val="00F622A4"/>
    <w:rsid w:val="00F6271C"/>
    <w:rsid w:val="00F63009"/>
    <w:rsid w:val="00F631B4"/>
    <w:rsid w:val="00F6375C"/>
    <w:rsid w:val="00F63922"/>
    <w:rsid w:val="00F64AEC"/>
    <w:rsid w:val="00F64EE8"/>
    <w:rsid w:val="00F65570"/>
    <w:rsid w:val="00F65775"/>
    <w:rsid w:val="00F6634A"/>
    <w:rsid w:val="00F66537"/>
    <w:rsid w:val="00F6656D"/>
    <w:rsid w:val="00F665D6"/>
    <w:rsid w:val="00F6675C"/>
    <w:rsid w:val="00F66A83"/>
    <w:rsid w:val="00F67AAB"/>
    <w:rsid w:val="00F67BAB"/>
    <w:rsid w:val="00F67D6D"/>
    <w:rsid w:val="00F70239"/>
    <w:rsid w:val="00F70286"/>
    <w:rsid w:val="00F705A4"/>
    <w:rsid w:val="00F709A5"/>
    <w:rsid w:val="00F70C05"/>
    <w:rsid w:val="00F71B82"/>
    <w:rsid w:val="00F72A9C"/>
    <w:rsid w:val="00F72C0E"/>
    <w:rsid w:val="00F72DED"/>
    <w:rsid w:val="00F72F20"/>
    <w:rsid w:val="00F73A39"/>
    <w:rsid w:val="00F74601"/>
    <w:rsid w:val="00F74775"/>
    <w:rsid w:val="00F75300"/>
    <w:rsid w:val="00F757AC"/>
    <w:rsid w:val="00F757F4"/>
    <w:rsid w:val="00F76520"/>
    <w:rsid w:val="00F76682"/>
    <w:rsid w:val="00F76817"/>
    <w:rsid w:val="00F7707D"/>
    <w:rsid w:val="00F77427"/>
    <w:rsid w:val="00F77F18"/>
    <w:rsid w:val="00F80D64"/>
    <w:rsid w:val="00F8109E"/>
    <w:rsid w:val="00F81EA3"/>
    <w:rsid w:val="00F82591"/>
    <w:rsid w:val="00F82F9F"/>
    <w:rsid w:val="00F842AD"/>
    <w:rsid w:val="00F84865"/>
    <w:rsid w:val="00F853C3"/>
    <w:rsid w:val="00F8654F"/>
    <w:rsid w:val="00F86F84"/>
    <w:rsid w:val="00F871DB"/>
    <w:rsid w:val="00F90020"/>
    <w:rsid w:val="00F900EA"/>
    <w:rsid w:val="00F9022F"/>
    <w:rsid w:val="00F907CB"/>
    <w:rsid w:val="00F909B4"/>
    <w:rsid w:val="00F90DF7"/>
    <w:rsid w:val="00F91A5A"/>
    <w:rsid w:val="00F91DEF"/>
    <w:rsid w:val="00F91E2E"/>
    <w:rsid w:val="00F92CF8"/>
    <w:rsid w:val="00F9345B"/>
    <w:rsid w:val="00F94287"/>
    <w:rsid w:val="00F94914"/>
    <w:rsid w:val="00F95793"/>
    <w:rsid w:val="00F95820"/>
    <w:rsid w:val="00F95CBB"/>
    <w:rsid w:val="00F962DD"/>
    <w:rsid w:val="00F966BA"/>
    <w:rsid w:val="00F966BD"/>
    <w:rsid w:val="00F969C5"/>
    <w:rsid w:val="00F9717E"/>
    <w:rsid w:val="00F975BD"/>
    <w:rsid w:val="00F97669"/>
    <w:rsid w:val="00F976EC"/>
    <w:rsid w:val="00F978C7"/>
    <w:rsid w:val="00F97E90"/>
    <w:rsid w:val="00F97FF9"/>
    <w:rsid w:val="00FA0375"/>
    <w:rsid w:val="00FA0D7F"/>
    <w:rsid w:val="00FA0F27"/>
    <w:rsid w:val="00FA1777"/>
    <w:rsid w:val="00FA1A33"/>
    <w:rsid w:val="00FA1DE1"/>
    <w:rsid w:val="00FA35DA"/>
    <w:rsid w:val="00FA39D5"/>
    <w:rsid w:val="00FA3BC1"/>
    <w:rsid w:val="00FA4F0B"/>
    <w:rsid w:val="00FA56CF"/>
    <w:rsid w:val="00FA5DF9"/>
    <w:rsid w:val="00FA5F02"/>
    <w:rsid w:val="00FA6291"/>
    <w:rsid w:val="00FA6A04"/>
    <w:rsid w:val="00FA6FE0"/>
    <w:rsid w:val="00FB0426"/>
    <w:rsid w:val="00FB07DB"/>
    <w:rsid w:val="00FB09E0"/>
    <w:rsid w:val="00FB0C58"/>
    <w:rsid w:val="00FB1AC1"/>
    <w:rsid w:val="00FB1AC7"/>
    <w:rsid w:val="00FB222D"/>
    <w:rsid w:val="00FB251A"/>
    <w:rsid w:val="00FB42BC"/>
    <w:rsid w:val="00FB4459"/>
    <w:rsid w:val="00FB4B49"/>
    <w:rsid w:val="00FB5036"/>
    <w:rsid w:val="00FB565F"/>
    <w:rsid w:val="00FB5DBC"/>
    <w:rsid w:val="00FB699B"/>
    <w:rsid w:val="00FB6AD1"/>
    <w:rsid w:val="00FB76A0"/>
    <w:rsid w:val="00FB793F"/>
    <w:rsid w:val="00FB7BF9"/>
    <w:rsid w:val="00FB7F61"/>
    <w:rsid w:val="00FC0780"/>
    <w:rsid w:val="00FC090E"/>
    <w:rsid w:val="00FC0EBF"/>
    <w:rsid w:val="00FC0F71"/>
    <w:rsid w:val="00FC1170"/>
    <w:rsid w:val="00FC212C"/>
    <w:rsid w:val="00FC21C0"/>
    <w:rsid w:val="00FC223F"/>
    <w:rsid w:val="00FC258C"/>
    <w:rsid w:val="00FC26A6"/>
    <w:rsid w:val="00FC26CA"/>
    <w:rsid w:val="00FC2EC9"/>
    <w:rsid w:val="00FC33ED"/>
    <w:rsid w:val="00FC3503"/>
    <w:rsid w:val="00FC3508"/>
    <w:rsid w:val="00FC4D7B"/>
    <w:rsid w:val="00FC4E4B"/>
    <w:rsid w:val="00FC4F6C"/>
    <w:rsid w:val="00FC599D"/>
    <w:rsid w:val="00FC59F7"/>
    <w:rsid w:val="00FC5FCB"/>
    <w:rsid w:val="00FC611D"/>
    <w:rsid w:val="00FC6A13"/>
    <w:rsid w:val="00FD03E9"/>
    <w:rsid w:val="00FD0814"/>
    <w:rsid w:val="00FD0B9C"/>
    <w:rsid w:val="00FD1209"/>
    <w:rsid w:val="00FD2121"/>
    <w:rsid w:val="00FD2E7D"/>
    <w:rsid w:val="00FD3633"/>
    <w:rsid w:val="00FD3760"/>
    <w:rsid w:val="00FD38A3"/>
    <w:rsid w:val="00FD3914"/>
    <w:rsid w:val="00FD3C7C"/>
    <w:rsid w:val="00FD4E02"/>
    <w:rsid w:val="00FD516C"/>
    <w:rsid w:val="00FD69B0"/>
    <w:rsid w:val="00FD76FD"/>
    <w:rsid w:val="00FD7BC7"/>
    <w:rsid w:val="00FD7BF8"/>
    <w:rsid w:val="00FD7D22"/>
    <w:rsid w:val="00FD7F1E"/>
    <w:rsid w:val="00FE01B4"/>
    <w:rsid w:val="00FE05B5"/>
    <w:rsid w:val="00FE0FD8"/>
    <w:rsid w:val="00FE195F"/>
    <w:rsid w:val="00FE1C0C"/>
    <w:rsid w:val="00FE1E5F"/>
    <w:rsid w:val="00FE1FD1"/>
    <w:rsid w:val="00FE2121"/>
    <w:rsid w:val="00FE2846"/>
    <w:rsid w:val="00FE36DB"/>
    <w:rsid w:val="00FE3826"/>
    <w:rsid w:val="00FE39B0"/>
    <w:rsid w:val="00FE3A0F"/>
    <w:rsid w:val="00FE4509"/>
    <w:rsid w:val="00FE4EE5"/>
    <w:rsid w:val="00FE4EE8"/>
    <w:rsid w:val="00FE56F1"/>
    <w:rsid w:val="00FE5C54"/>
    <w:rsid w:val="00FE5E2F"/>
    <w:rsid w:val="00FE62D0"/>
    <w:rsid w:val="00FE63A9"/>
    <w:rsid w:val="00FE723E"/>
    <w:rsid w:val="00FE7B42"/>
    <w:rsid w:val="00FE7B95"/>
    <w:rsid w:val="00FF01B6"/>
    <w:rsid w:val="00FF0D51"/>
    <w:rsid w:val="00FF0EB8"/>
    <w:rsid w:val="00FF1A61"/>
    <w:rsid w:val="00FF1C3E"/>
    <w:rsid w:val="00FF2847"/>
    <w:rsid w:val="00FF3362"/>
    <w:rsid w:val="00FF3564"/>
    <w:rsid w:val="00FF35A4"/>
    <w:rsid w:val="00FF39C8"/>
    <w:rsid w:val="00FF3B08"/>
    <w:rsid w:val="00FF3DE7"/>
    <w:rsid w:val="00FF41FE"/>
    <w:rsid w:val="00FF55AD"/>
    <w:rsid w:val="00FF574B"/>
    <w:rsid w:val="00FF5B60"/>
    <w:rsid w:val="00FF62F2"/>
    <w:rsid w:val="00FF64A6"/>
    <w:rsid w:val="00FF6DAE"/>
    <w:rsid w:val="00FF7DAE"/>
    <w:rsid w:val="00FF7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29B00"/>
  <w15:docId w15:val="{19B0FDCD-AD2B-4FDE-93B2-636C5AD4B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7EF"/>
    <w:pPr>
      <w:widowControl w:val="0"/>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967EF"/>
    <w:pPr>
      <w:ind w:firstLineChars="200" w:firstLine="420"/>
    </w:pPr>
  </w:style>
  <w:style w:type="character" w:customStyle="1" w:styleId="fontstyle01">
    <w:name w:val="fontstyle01"/>
    <w:basedOn w:val="Policepardfaut"/>
    <w:rsid w:val="00A967EF"/>
    <w:rPr>
      <w:rFonts w:ascii="GulliverRM" w:hAnsi="GulliverRM" w:hint="default"/>
      <w:b w:val="0"/>
      <w:bCs w:val="0"/>
      <w:i w:val="0"/>
      <w:iCs w:val="0"/>
      <w:color w:val="000000"/>
      <w:sz w:val="16"/>
      <w:szCs w:val="16"/>
    </w:rPr>
  </w:style>
  <w:style w:type="character" w:customStyle="1" w:styleId="fontstyle21">
    <w:name w:val="fontstyle21"/>
    <w:basedOn w:val="Policepardfaut"/>
    <w:rsid w:val="00A967EF"/>
    <w:rPr>
      <w:rFonts w:ascii="Times New Roman" w:hAnsi="Times New Roman" w:cs="Times New Roman" w:hint="default"/>
      <w:b/>
      <w:bCs/>
      <w:i/>
      <w:iCs/>
      <w:color w:val="000000"/>
      <w:sz w:val="20"/>
      <w:szCs w:val="20"/>
    </w:rPr>
  </w:style>
  <w:style w:type="paragraph" w:styleId="Textedebulles">
    <w:name w:val="Balloon Text"/>
    <w:basedOn w:val="Normal"/>
    <w:link w:val="TextedebullesCar"/>
    <w:uiPriority w:val="99"/>
    <w:semiHidden/>
    <w:unhideWhenUsed/>
    <w:rsid w:val="00A967EF"/>
    <w:rPr>
      <w:sz w:val="18"/>
      <w:szCs w:val="18"/>
    </w:rPr>
  </w:style>
  <w:style w:type="character" w:customStyle="1" w:styleId="TextedebullesCar">
    <w:name w:val="Texte de bulles Car"/>
    <w:basedOn w:val="Policepardfaut"/>
    <w:link w:val="Textedebulles"/>
    <w:uiPriority w:val="99"/>
    <w:semiHidden/>
    <w:rsid w:val="00A967EF"/>
    <w:rPr>
      <w:sz w:val="18"/>
      <w:szCs w:val="18"/>
    </w:rPr>
  </w:style>
  <w:style w:type="paragraph" w:styleId="En-tte">
    <w:name w:val="header"/>
    <w:basedOn w:val="Normal"/>
    <w:link w:val="En-tteCar"/>
    <w:uiPriority w:val="99"/>
    <w:unhideWhenUsed/>
    <w:rsid w:val="00040973"/>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040973"/>
    <w:rPr>
      <w:sz w:val="18"/>
      <w:szCs w:val="18"/>
    </w:rPr>
  </w:style>
  <w:style w:type="paragraph" w:styleId="Pieddepage">
    <w:name w:val="footer"/>
    <w:link w:val="PieddepageCar"/>
    <w:uiPriority w:val="99"/>
    <w:unhideWhenUsed/>
    <w:rsid w:val="00A8008C"/>
    <w:pPr>
      <w:tabs>
        <w:tab w:val="center" w:pos="4153"/>
        <w:tab w:val="right" w:pos="8306"/>
      </w:tabs>
      <w:snapToGrid w:val="0"/>
    </w:pPr>
    <w:rPr>
      <w:sz w:val="18"/>
      <w:szCs w:val="18"/>
    </w:rPr>
  </w:style>
  <w:style w:type="character" w:customStyle="1" w:styleId="PieddepageCar">
    <w:name w:val="Pied de page Car"/>
    <w:basedOn w:val="Policepardfaut"/>
    <w:link w:val="Pieddepage"/>
    <w:uiPriority w:val="99"/>
    <w:rsid w:val="00A8008C"/>
    <w:rPr>
      <w:sz w:val="18"/>
      <w:szCs w:val="18"/>
    </w:rPr>
  </w:style>
  <w:style w:type="paragraph" w:styleId="NormalWeb">
    <w:name w:val="Normal (Web)"/>
    <w:basedOn w:val="Normal"/>
    <w:uiPriority w:val="99"/>
    <w:rsid w:val="003F4356"/>
    <w:pPr>
      <w:widowControl/>
      <w:spacing w:after="173"/>
      <w:jc w:val="left"/>
    </w:pPr>
    <w:rPr>
      <w:rFonts w:ascii="Times New Roman" w:eastAsia="Times New Roman" w:hAnsi="Times New Roman" w:cs="Times New Roman"/>
      <w:kern w:val="0"/>
      <w:sz w:val="24"/>
      <w:szCs w:val="24"/>
      <w:lang w:val="fr-CA" w:eastAsia="fr-CA"/>
    </w:rPr>
  </w:style>
  <w:style w:type="character" w:styleId="Marquedecommentaire">
    <w:name w:val="annotation reference"/>
    <w:basedOn w:val="Policepardfaut"/>
    <w:uiPriority w:val="99"/>
    <w:semiHidden/>
    <w:unhideWhenUsed/>
    <w:rsid w:val="00990174"/>
    <w:rPr>
      <w:sz w:val="21"/>
      <w:szCs w:val="21"/>
    </w:rPr>
  </w:style>
  <w:style w:type="paragraph" w:styleId="Commentaire">
    <w:name w:val="annotation text"/>
    <w:basedOn w:val="Normal"/>
    <w:link w:val="CommentaireCar"/>
    <w:uiPriority w:val="99"/>
    <w:unhideWhenUsed/>
    <w:rsid w:val="00990174"/>
    <w:pPr>
      <w:jc w:val="left"/>
    </w:pPr>
  </w:style>
  <w:style w:type="character" w:customStyle="1" w:styleId="CommentaireCar">
    <w:name w:val="Commentaire Car"/>
    <w:basedOn w:val="Policepardfaut"/>
    <w:link w:val="Commentaire"/>
    <w:uiPriority w:val="99"/>
    <w:rsid w:val="00990174"/>
  </w:style>
  <w:style w:type="paragraph" w:styleId="Objetducommentaire">
    <w:name w:val="annotation subject"/>
    <w:basedOn w:val="Commentaire"/>
    <w:next w:val="Commentaire"/>
    <w:link w:val="ObjetducommentaireCar"/>
    <w:uiPriority w:val="99"/>
    <w:semiHidden/>
    <w:unhideWhenUsed/>
    <w:rsid w:val="00990174"/>
    <w:rPr>
      <w:b/>
      <w:bCs/>
    </w:rPr>
  </w:style>
  <w:style w:type="character" w:customStyle="1" w:styleId="ObjetducommentaireCar">
    <w:name w:val="Objet du commentaire Car"/>
    <w:basedOn w:val="CommentaireCar"/>
    <w:link w:val="Objetducommentaire"/>
    <w:uiPriority w:val="99"/>
    <w:semiHidden/>
    <w:rsid w:val="00990174"/>
    <w:rPr>
      <w:b/>
      <w:bCs/>
    </w:rPr>
  </w:style>
  <w:style w:type="paragraph" w:customStyle="1" w:styleId="EndNoteBibliographyTitle">
    <w:name w:val="EndNote Bibliography Title"/>
    <w:basedOn w:val="Normal"/>
    <w:link w:val="EndNoteBibliographyTitle0"/>
    <w:rsid w:val="00AA03EF"/>
    <w:pPr>
      <w:jc w:val="center"/>
    </w:pPr>
    <w:rPr>
      <w:rFonts w:ascii="DengXian" w:eastAsia="DengXian" w:hAnsi="DengXian"/>
      <w:noProof/>
      <w:sz w:val="20"/>
    </w:rPr>
  </w:style>
  <w:style w:type="character" w:customStyle="1" w:styleId="EndNoteBibliographyTitle0">
    <w:name w:val="EndNote Bibliography Title 字符"/>
    <w:basedOn w:val="Policepardfaut"/>
    <w:link w:val="EndNoteBibliographyTitle"/>
    <w:rsid w:val="00AA03EF"/>
    <w:rPr>
      <w:rFonts w:ascii="DengXian" w:eastAsia="DengXian" w:hAnsi="DengXian"/>
      <w:noProof/>
      <w:sz w:val="20"/>
    </w:rPr>
  </w:style>
  <w:style w:type="paragraph" w:customStyle="1" w:styleId="EndNoteBibliography">
    <w:name w:val="EndNote Bibliography"/>
    <w:basedOn w:val="Normal"/>
    <w:link w:val="EndNoteBibliography0"/>
    <w:rsid w:val="00AA03EF"/>
    <w:rPr>
      <w:rFonts w:ascii="DengXian" w:eastAsia="DengXian" w:hAnsi="DengXian"/>
      <w:noProof/>
      <w:sz w:val="20"/>
    </w:rPr>
  </w:style>
  <w:style w:type="character" w:customStyle="1" w:styleId="EndNoteBibliography0">
    <w:name w:val="EndNote Bibliography 字符"/>
    <w:basedOn w:val="Policepardfaut"/>
    <w:link w:val="EndNoteBibliography"/>
    <w:rsid w:val="00AA03EF"/>
    <w:rPr>
      <w:rFonts w:ascii="DengXian" w:eastAsia="DengXian" w:hAnsi="DengXian"/>
      <w:noProof/>
      <w:sz w:val="20"/>
    </w:rPr>
  </w:style>
  <w:style w:type="paragraph" w:styleId="Rvision">
    <w:name w:val="Revision"/>
    <w:hidden/>
    <w:uiPriority w:val="99"/>
    <w:semiHidden/>
    <w:rsid w:val="00841581"/>
  </w:style>
  <w:style w:type="character" w:styleId="Lienhypertexte">
    <w:name w:val="Hyperlink"/>
    <w:basedOn w:val="Policepardfaut"/>
    <w:uiPriority w:val="99"/>
    <w:unhideWhenUsed/>
    <w:rsid w:val="00E870F0"/>
    <w:rPr>
      <w:color w:val="0563C1" w:themeColor="hyperlink"/>
      <w:u w:val="single"/>
    </w:rPr>
  </w:style>
  <w:style w:type="character" w:customStyle="1" w:styleId="Mentionnonrsolue1">
    <w:name w:val="Mention non résolue1"/>
    <w:basedOn w:val="Policepardfaut"/>
    <w:uiPriority w:val="99"/>
    <w:semiHidden/>
    <w:unhideWhenUsed/>
    <w:rsid w:val="00E870F0"/>
    <w:rPr>
      <w:color w:val="605E5C"/>
      <w:shd w:val="clear" w:color="auto" w:fill="E1DFDD"/>
    </w:rPr>
  </w:style>
  <w:style w:type="character" w:styleId="Lienhypertextesuivivisit">
    <w:name w:val="FollowedHyperlink"/>
    <w:basedOn w:val="Policepardfaut"/>
    <w:uiPriority w:val="99"/>
    <w:semiHidden/>
    <w:unhideWhenUsed/>
    <w:rsid w:val="00237BAC"/>
    <w:rPr>
      <w:color w:val="954F72" w:themeColor="followedHyperlink"/>
      <w:u w:val="single"/>
    </w:rPr>
  </w:style>
  <w:style w:type="character" w:customStyle="1" w:styleId="UnresolvedMention">
    <w:name w:val="Unresolved Mention"/>
    <w:basedOn w:val="Policepardfaut"/>
    <w:uiPriority w:val="99"/>
    <w:semiHidden/>
    <w:unhideWhenUsed/>
    <w:rsid w:val="007D2DB6"/>
    <w:rPr>
      <w:color w:val="605E5C"/>
      <w:shd w:val="clear" w:color="auto" w:fill="E1DFDD"/>
    </w:rPr>
  </w:style>
  <w:style w:type="character" w:styleId="Numrodeligne">
    <w:name w:val="line number"/>
    <w:basedOn w:val="Policepardfaut"/>
    <w:uiPriority w:val="99"/>
    <w:semiHidden/>
    <w:unhideWhenUsed/>
    <w:rsid w:val="003B1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9948">
      <w:bodyDiv w:val="1"/>
      <w:marLeft w:val="0"/>
      <w:marRight w:val="0"/>
      <w:marTop w:val="0"/>
      <w:marBottom w:val="0"/>
      <w:divBdr>
        <w:top w:val="none" w:sz="0" w:space="0" w:color="auto"/>
        <w:left w:val="none" w:sz="0" w:space="0" w:color="auto"/>
        <w:bottom w:val="none" w:sz="0" w:space="0" w:color="auto"/>
        <w:right w:val="none" w:sz="0" w:space="0" w:color="auto"/>
      </w:divBdr>
    </w:div>
    <w:div w:id="503742177">
      <w:bodyDiv w:val="1"/>
      <w:marLeft w:val="0"/>
      <w:marRight w:val="0"/>
      <w:marTop w:val="0"/>
      <w:marBottom w:val="0"/>
      <w:divBdr>
        <w:top w:val="none" w:sz="0" w:space="0" w:color="auto"/>
        <w:left w:val="none" w:sz="0" w:space="0" w:color="auto"/>
        <w:bottom w:val="none" w:sz="0" w:space="0" w:color="auto"/>
        <w:right w:val="none" w:sz="0" w:space="0" w:color="auto"/>
      </w:divBdr>
    </w:div>
    <w:div w:id="891962456">
      <w:bodyDiv w:val="1"/>
      <w:marLeft w:val="0"/>
      <w:marRight w:val="0"/>
      <w:marTop w:val="0"/>
      <w:marBottom w:val="0"/>
      <w:divBdr>
        <w:top w:val="none" w:sz="0" w:space="0" w:color="auto"/>
        <w:left w:val="none" w:sz="0" w:space="0" w:color="auto"/>
        <w:bottom w:val="none" w:sz="0" w:space="0" w:color="auto"/>
        <w:right w:val="none" w:sz="0" w:space="0" w:color="auto"/>
      </w:divBdr>
    </w:div>
    <w:div w:id="901525234">
      <w:bodyDiv w:val="1"/>
      <w:marLeft w:val="0"/>
      <w:marRight w:val="0"/>
      <w:marTop w:val="0"/>
      <w:marBottom w:val="0"/>
      <w:divBdr>
        <w:top w:val="none" w:sz="0" w:space="0" w:color="auto"/>
        <w:left w:val="none" w:sz="0" w:space="0" w:color="auto"/>
        <w:bottom w:val="none" w:sz="0" w:space="0" w:color="auto"/>
        <w:right w:val="none" w:sz="0" w:space="0" w:color="auto"/>
      </w:divBdr>
    </w:div>
    <w:div w:id="916985666">
      <w:bodyDiv w:val="1"/>
      <w:marLeft w:val="0"/>
      <w:marRight w:val="0"/>
      <w:marTop w:val="0"/>
      <w:marBottom w:val="0"/>
      <w:divBdr>
        <w:top w:val="none" w:sz="0" w:space="0" w:color="auto"/>
        <w:left w:val="none" w:sz="0" w:space="0" w:color="auto"/>
        <w:bottom w:val="none" w:sz="0" w:space="0" w:color="auto"/>
        <w:right w:val="none" w:sz="0" w:space="0" w:color="auto"/>
      </w:divBdr>
    </w:div>
    <w:div w:id="1134642404">
      <w:bodyDiv w:val="1"/>
      <w:marLeft w:val="0"/>
      <w:marRight w:val="0"/>
      <w:marTop w:val="0"/>
      <w:marBottom w:val="0"/>
      <w:divBdr>
        <w:top w:val="none" w:sz="0" w:space="0" w:color="auto"/>
        <w:left w:val="none" w:sz="0" w:space="0" w:color="auto"/>
        <w:bottom w:val="none" w:sz="0" w:space="0" w:color="auto"/>
        <w:right w:val="none" w:sz="0" w:space="0" w:color="auto"/>
      </w:divBdr>
    </w:div>
    <w:div w:id="1784230638">
      <w:bodyDiv w:val="1"/>
      <w:marLeft w:val="0"/>
      <w:marRight w:val="0"/>
      <w:marTop w:val="0"/>
      <w:marBottom w:val="0"/>
      <w:divBdr>
        <w:top w:val="none" w:sz="0" w:space="0" w:color="auto"/>
        <w:left w:val="none" w:sz="0" w:space="0" w:color="auto"/>
        <w:bottom w:val="none" w:sz="0" w:space="0" w:color="auto"/>
        <w:right w:val="none" w:sz="0" w:space="0" w:color="auto"/>
      </w:divBdr>
    </w:div>
    <w:div w:id="1863544657">
      <w:bodyDiv w:val="1"/>
      <w:marLeft w:val="0"/>
      <w:marRight w:val="0"/>
      <w:marTop w:val="0"/>
      <w:marBottom w:val="0"/>
      <w:divBdr>
        <w:top w:val="none" w:sz="0" w:space="0" w:color="auto"/>
        <w:left w:val="none" w:sz="0" w:space="0" w:color="auto"/>
        <w:bottom w:val="none" w:sz="0" w:space="0" w:color="auto"/>
        <w:right w:val="none" w:sz="0" w:space="0" w:color="auto"/>
      </w:divBdr>
    </w:div>
    <w:div w:id="1946886434">
      <w:bodyDiv w:val="1"/>
      <w:marLeft w:val="0"/>
      <w:marRight w:val="0"/>
      <w:marTop w:val="0"/>
      <w:marBottom w:val="0"/>
      <w:divBdr>
        <w:top w:val="none" w:sz="0" w:space="0" w:color="auto"/>
        <w:left w:val="none" w:sz="0" w:space="0" w:color="auto"/>
        <w:bottom w:val="none" w:sz="0" w:space="0" w:color="auto"/>
        <w:right w:val="none" w:sz="0" w:space="0" w:color="auto"/>
      </w:divBdr>
    </w:div>
    <w:div w:id="2074960892">
      <w:bodyDiv w:val="1"/>
      <w:marLeft w:val="0"/>
      <w:marRight w:val="0"/>
      <w:marTop w:val="0"/>
      <w:marBottom w:val="0"/>
      <w:divBdr>
        <w:top w:val="none" w:sz="0" w:space="0" w:color="auto"/>
        <w:left w:val="none" w:sz="0" w:space="0" w:color="auto"/>
        <w:bottom w:val="none" w:sz="0" w:space="0" w:color="auto"/>
        <w:right w:val="none" w:sz="0" w:space="0" w:color="auto"/>
      </w:divBdr>
    </w:div>
    <w:div w:id="2122144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rac-online.org" TargetMode="External"/><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image" Target="media/image16.tif"/><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916254C6EF954FADA26BD756733914" ma:contentTypeVersion="14" ma:contentTypeDescription="Crée un document." ma:contentTypeScope="" ma:versionID="c5629cacfc2889e9817dc8fc03497c5d">
  <xsd:schema xmlns:xsd="http://www.w3.org/2001/XMLSchema" xmlns:xs="http://www.w3.org/2001/XMLSchema" xmlns:p="http://schemas.microsoft.com/office/2006/metadata/properties" xmlns:ns3="5393001d-43d2-4bde-a1c6-7bed243f3fe2" xmlns:ns4="fe01d7ea-49ba-4447-a89e-cc96e551d4b4" targetNamespace="http://schemas.microsoft.com/office/2006/metadata/properties" ma:root="true" ma:fieldsID="5fd41060ea7a7499ee2f383cf2beb0f1" ns3:_="" ns4:_="">
    <xsd:import namespace="5393001d-43d2-4bde-a1c6-7bed243f3fe2"/>
    <xsd:import namespace="fe01d7ea-49ba-4447-a89e-cc96e551d4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93001d-43d2-4bde-a1c6-7bed243f3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01d7ea-49ba-4447-a89e-cc96e551d4b4"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49921-59A9-4089-8A2D-60BDADB48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93001d-43d2-4bde-a1c6-7bed243f3fe2"/>
    <ds:schemaRef ds:uri="fe01d7ea-49ba-4447-a89e-cc96e551d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E96457-2C5D-4696-B10B-EF56DA5D73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249C61-A8C8-478B-B89A-E17E332CC7CE}">
  <ds:schemaRefs>
    <ds:schemaRef ds:uri="http://schemas.microsoft.com/sharepoint/v3/contenttype/forms"/>
  </ds:schemaRefs>
</ds:datastoreItem>
</file>

<file path=customXml/itemProps4.xml><?xml version="1.0" encoding="utf-8"?>
<ds:datastoreItem xmlns:ds="http://schemas.openxmlformats.org/officeDocument/2006/customXml" ds:itemID="{A3307A1B-98E0-48BE-8286-DB1CD669A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17017</Words>
  <Characters>93594</Characters>
  <Application>Microsoft Office Word</Application>
  <DocSecurity>0</DocSecurity>
  <Lines>779</Lines>
  <Paragraphs>220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杜 娟</dc:creator>
  <cp:keywords/>
  <dc:description/>
  <cp:lastModifiedBy>jlavaud1</cp:lastModifiedBy>
  <cp:revision>2</cp:revision>
  <cp:lastPrinted>2022-06-23T09:46:00Z</cp:lastPrinted>
  <dcterms:created xsi:type="dcterms:W3CDTF">2022-10-07T14:25:00Z</dcterms:created>
  <dcterms:modified xsi:type="dcterms:W3CDTF">2022-10-07T14:25:00Z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0x0101009B916254C6EF954FADA26BD756733914</vt:lpwstr>
  </property>
  <property fmtid="{D5CDD505-2E9C-101B-9397-08002B2CF9AE}" pid="3" name="_DocHome">
    <vt:i4>1582881780</vt:i4>
  </property>
  <property fmtid="{D5CDD505-2E9C-101B-9397-08002B2CF9AE}" pid="4" name="GrammarlyDocumentId">
    <vt:lpwstr>6b6793be6360d96c760e41cf2c6a53a8304f335c90489a951d83b0be59d55c6b</vt:lpwstr>
  </property>
</Properties>
</file>