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C8D1" w14:textId="54DBCBFE" w:rsidR="007A66F8" w:rsidRDefault="007A66F8" w:rsidP="007A66F8">
      <w:pPr>
        <w:pStyle w:val="Subttulo"/>
        <w:spacing w:after="240"/>
        <w:jc w:val="both"/>
        <w:rPr>
          <w:rFonts w:ascii="Arial" w:hAnsi="Arial" w:cs="Arial"/>
          <w:b/>
          <w:bCs/>
          <w:kern w:val="28"/>
          <w:sz w:val="30"/>
          <w:szCs w:val="30"/>
          <w:lang w:val="fr-FR" w:eastAsia="fr-FR"/>
        </w:rPr>
      </w:pPr>
      <w:r w:rsidRPr="007A66F8">
        <w:rPr>
          <w:rFonts w:ascii="Arial" w:hAnsi="Arial" w:cs="Arial"/>
          <w:b/>
          <w:bCs/>
          <w:kern w:val="28"/>
          <w:sz w:val="30"/>
          <w:szCs w:val="30"/>
          <w:lang w:val="fr-FR" w:eastAsia="fr-FR"/>
        </w:rPr>
        <w:t>EVALUATION DES PERFORMANCES D'UN PENETROMETRE DYNAMIQUE LEGER DANS DES MASSIFS DE SABLE EN CHAMBRE D'ETALONNAGE</w:t>
      </w:r>
    </w:p>
    <w:p w14:paraId="5CBAB776" w14:textId="7C10E894" w:rsidR="00B84B6D" w:rsidRPr="002A1C42" w:rsidRDefault="00E55BFB" w:rsidP="00E55BFB">
      <w:pPr>
        <w:pStyle w:val="Subttulo"/>
        <w:spacing w:after="240"/>
        <w:jc w:val="both"/>
        <w:rPr>
          <w:rFonts w:ascii="Arial" w:hAnsi="Arial" w:cs="Arial"/>
          <w:b/>
          <w:i/>
          <w:sz w:val="26"/>
          <w:szCs w:val="26"/>
        </w:rPr>
      </w:pPr>
      <w:r w:rsidRPr="00E55BFB">
        <w:rPr>
          <w:rFonts w:ascii="Arial" w:hAnsi="Arial" w:cs="Arial"/>
          <w:b/>
          <w:i/>
          <w:sz w:val="26"/>
          <w:szCs w:val="26"/>
        </w:rPr>
        <w:t xml:space="preserve">EVALUATION OF THE PERFORMANCE OF A LIGHT DYNAMIC PENETROMETER IN SAND </w:t>
      </w:r>
      <w:r w:rsidRPr="00E55BFB">
        <w:rPr>
          <w:rFonts w:ascii="Arial" w:hAnsi="Arial" w:cs="Arial"/>
          <w:b/>
          <w:i/>
          <w:sz w:val="26"/>
          <w:szCs w:val="26"/>
          <w:lang w:val="es-CL"/>
        </w:rPr>
        <w:t xml:space="preserve">SPECIMEN </w:t>
      </w:r>
      <w:r w:rsidRPr="00E55BFB">
        <w:rPr>
          <w:rFonts w:ascii="Arial" w:hAnsi="Arial" w:cs="Arial"/>
          <w:b/>
          <w:i/>
          <w:sz w:val="26"/>
          <w:szCs w:val="26"/>
        </w:rPr>
        <w:t>IN A CALIBRATION CHAMBER</w:t>
      </w:r>
      <w:r w:rsidR="00B84B6D" w:rsidRPr="002A1C42">
        <w:rPr>
          <w:rFonts w:ascii="Arial" w:hAnsi="Arial" w:cs="Arial"/>
          <w:b/>
          <w:i/>
          <w:sz w:val="26"/>
          <w:szCs w:val="26"/>
        </w:rPr>
        <w:t>S</w:t>
      </w:r>
    </w:p>
    <w:p w14:paraId="021D068F" w14:textId="4D974B87" w:rsidR="00B84B6D" w:rsidRPr="002A1C42" w:rsidRDefault="002D7727" w:rsidP="00B84B6D">
      <w:pPr>
        <w:pStyle w:val="auteurs"/>
      </w:pPr>
      <w:r>
        <w:t xml:space="preserve">Sebastian </w:t>
      </w:r>
      <w:proofErr w:type="spellStart"/>
      <w:r>
        <w:t>López</w:t>
      </w:r>
      <w:proofErr w:type="spellEnd"/>
      <w:r>
        <w:t xml:space="preserve"> Retamales</w:t>
      </w:r>
      <w:r w:rsidR="00B84B6D" w:rsidRPr="002A1C42">
        <w:rPr>
          <w:vertAlign w:val="superscript"/>
        </w:rPr>
        <w:t>1</w:t>
      </w:r>
      <w:r w:rsidR="00B84B6D" w:rsidRPr="002A1C42">
        <w:t xml:space="preserve">, </w:t>
      </w:r>
      <w:r>
        <w:t>Jean-Claude Dupla</w:t>
      </w:r>
      <w:r w:rsidR="00B84B6D" w:rsidRPr="002A1C42">
        <w:rPr>
          <w:vertAlign w:val="superscript"/>
        </w:rPr>
        <w:t>2</w:t>
      </w:r>
      <w:r w:rsidR="00B84B6D" w:rsidRPr="002A1C42">
        <w:t xml:space="preserve">, </w:t>
      </w:r>
      <w:r>
        <w:t>Jean Canou</w:t>
      </w:r>
      <w:r w:rsidR="00B84B6D" w:rsidRPr="002A1C42">
        <w:rPr>
          <w:vertAlign w:val="superscript"/>
        </w:rPr>
        <w:t>3</w:t>
      </w:r>
      <w:r w:rsidR="00B84B6D" w:rsidRPr="002A1C42">
        <w:t>,</w:t>
      </w:r>
      <w:r>
        <w:t xml:space="preserve"> Miguel Benz</w:t>
      </w:r>
      <w:r>
        <w:rPr>
          <w:vertAlign w:val="superscript"/>
        </w:rPr>
        <w:t>4</w:t>
      </w:r>
      <w:r w:rsidR="00B84B6D" w:rsidRPr="002A1C42">
        <w:t xml:space="preserve"> </w:t>
      </w:r>
    </w:p>
    <w:p w14:paraId="2E914383" w14:textId="773E1BAB" w:rsidR="00B84B6D" w:rsidRPr="000D0A7F" w:rsidRDefault="00B84B6D" w:rsidP="00B84B6D">
      <w:pPr>
        <w:pStyle w:val="affiliationdesauteurs"/>
      </w:pPr>
      <w:r w:rsidRPr="002A1C42">
        <w:rPr>
          <w:vertAlign w:val="superscript"/>
        </w:rPr>
        <w:t>1</w:t>
      </w:r>
      <w:r w:rsidRPr="002A1C42">
        <w:t xml:space="preserve"> </w:t>
      </w:r>
      <w:r w:rsidR="002D7727">
        <w:t>Ecole des Pont ParisTech, Laboratoire NAVIER</w:t>
      </w:r>
      <w:r w:rsidRPr="002A1C42">
        <w:t xml:space="preserve">, </w:t>
      </w:r>
      <w:r w:rsidR="002D7727">
        <w:t>France</w:t>
      </w:r>
    </w:p>
    <w:p w14:paraId="15D7CED6" w14:textId="3419DC6F" w:rsidR="00B84B6D" w:rsidRDefault="00B84B6D" w:rsidP="002D7727">
      <w:pPr>
        <w:pStyle w:val="affiliationdesauteurs"/>
      </w:pPr>
      <w:r w:rsidRPr="000033F8">
        <w:rPr>
          <w:vertAlign w:val="superscript"/>
        </w:rPr>
        <w:t xml:space="preserve">2 </w:t>
      </w:r>
      <w:r w:rsidR="002D7727">
        <w:t xml:space="preserve">2Laboratoire Navier </w:t>
      </w:r>
      <w:r w:rsidR="002D7727">
        <w:rPr>
          <w:rFonts w:hint="eastAsia"/>
        </w:rPr>
        <w:t>–</w:t>
      </w:r>
      <w:r w:rsidR="002D7727">
        <w:t xml:space="preserve"> IFSTTAR, CNRS : UMR8205, Ecole des Ponts ParisTech (ENPC), Universit</w:t>
      </w:r>
      <w:r w:rsidR="00233BD1">
        <w:t xml:space="preserve">é </w:t>
      </w:r>
      <w:r w:rsidR="002D7727">
        <w:t xml:space="preserve">Paris Est (UPE) </w:t>
      </w:r>
      <w:r w:rsidR="002D7727">
        <w:rPr>
          <w:rFonts w:hint="eastAsia"/>
        </w:rPr>
        <w:t>–</w:t>
      </w:r>
      <w:r w:rsidR="002D7727">
        <w:t xml:space="preserve"> France</w:t>
      </w:r>
      <w:r>
        <w:t xml:space="preserve">                                  </w:t>
      </w:r>
    </w:p>
    <w:p w14:paraId="1C207E7D" w14:textId="0FDAE0DC" w:rsidR="00233BD1" w:rsidRDefault="00B84B6D" w:rsidP="00233BD1">
      <w:pPr>
        <w:pStyle w:val="affiliationdesauteurs"/>
      </w:pPr>
      <w:r w:rsidRPr="000033F8">
        <w:rPr>
          <w:vertAlign w:val="superscript"/>
        </w:rPr>
        <w:t>3</w:t>
      </w:r>
      <w:r>
        <w:t xml:space="preserve"> </w:t>
      </w:r>
      <w:r w:rsidR="00233BD1">
        <w:t xml:space="preserve">Laboratoire Navier (NAVIER) </w:t>
      </w:r>
      <w:r w:rsidR="00233BD1">
        <w:rPr>
          <w:rFonts w:hint="eastAsia"/>
        </w:rPr>
        <w:t>–</w:t>
      </w:r>
      <w:r w:rsidR="00233BD1">
        <w:t xml:space="preserve"> IFSTTAR, CNRS : UMR8205, Ecole des Ponts ParisTech (ENPC), Université Paris Est (UPE), France</w:t>
      </w:r>
    </w:p>
    <w:p w14:paraId="45698365" w14:textId="7C420326" w:rsidR="002D7727" w:rsidRDefault="00233BD1" w:rsidP="00233BD1">
      <w:pPr>
        <w:pStyle w:val="affiliationdesauteurs"/>
      </w:pPr>
      <w:r>
        <w:rPr>
          <w:vertAlign w:val="superscript"/>
        </w:rPr>
        <w:t>4</w:t>
      </w:r>
      <w:r>
        <w:t xml:space="preserve"> </w:t>
      </w:r>
      <w:r w:rsidRPr="00233BD1">
        <w:t xml:space="preserve">Sol Solution </w:t>
      </w:r>
      <w:r w:rsidRPr="00233BD1">
        <w:rPr>
          <w:rFonts w:hint="eastAsia"/>
        </w:rPr>
        <w:t>–</w:t>
      </w:r>
      <w:r w:rsidRPr="00233BD1">
        <w:t xml:space="preserve"> Bureau </w:t>
      </w:r>
      <w:proofErr w:type="gramStart"/>
      <w:r w:rsidRPr="00233BD1">
        <w:t>d</w:t>
      </w:r>
      <w:r w:rsidRPr="00233BD1">
        <w:rPr>
          <w:rFonts w:hint="eastAsia"/>
        </w:rPr>
        <w:t>’</w:t>
      </w:r>
      <w:r w:rsidRPr="00233BD1">
        <w:t xml:space="preserve"> </w:t>
      </w:r>
      <w:r>
        <w:t>é</w:t>
      </w:r>
      <w:r w:rsidRPr="00233BD1">
        <w:t>tudes</w:t>
      </w:r>
      <w:proofErr w:type="gramEnd"/>
      <w:r w:rsidRPr="00233BD1">
        <w:t xml:space="preserve"> G</w:t>
      </w:r>
      <w:r>
        <w:t>é</w:t>
      </w:r>
      <w:r w:rsidRPr="00233BD1">
        <w:t>otechniques et G</w:t>
      </w:r>
      <w:r>
        <w:t>é</w:t>
      </w:r>
      <w:r w:rsidRPr="00233BD1">
        <w:t xml:space="preserve">ophysiques </w:t>
      </w:r>
      <w:r w:rsidRPr="00233BD1">
        <w:rPr>
          <w:rFonts w:hint="eastAsia"/>
        </w:rPr>
        <w:t>–</w:t>
      </w:r>
      <w:r w:rsidRPr="00233BD1">
        <w:t xml:space="preserve"> </w:t>
      </w:r>
      <w:r>
        <w:t xml:space="preserve">Riom, </w:t>
      </w:r>
      <w:r w:rsidRPr="00233BD1">
        <w:t>France</w:t>
      </w:r>
      <w:r w:rsidR="00B84B6D">
        <w:t xml:space="preserve">        </w:t>
      </w:r>
    </w:p>
    <w:p w14:paraId="4EF498C9" w14:textId="1F158945" w:rsidR="00B84B6D" w:rsidRDefault="00B84B6D" w:rsidP="00AE6C30">
      <w:pPr>
        <w:pStyle w:val="textedursum"/>
        <w:spacing w:before="240" w:after="240"/>
      </w:pPr>
      <w:r>
        <w:rPr>
          <w:b/>
        </w:rPr>
        <w:t>RÉSUMÉ –</w:t>
      </w:r>
      <w:r>
        <w:t xml:space="preserve"> </w:t>
      </w:r>
      <w:r w:rsidR="00AE6C30">
        <w:t>En raison de la difficult</w:t>
      </w:r>
      <w:r w:rsidR="00AE6C30">
        <w:rPr>
          <w:rFonts w:hint="eastAsia"/>
        </w:rPr>
        <w:t>é</w:t>
      </w:r>
      <w:r w:rsidR="00AE6C30">
        <w:t xml:space="preserve"> de pr</w:t>
      </w:r>
      <w:r w:rsidR="00AE6C30">
        <w:rPr>
          <w:rFonts w:hint="eastAsia"/>
        </w:rPr>
        <w:t>é</w:t>
      </w:r>
      <w:r w:rsidR="00AE6C30">
        <w:t>l</w:t>
      </w:r>
      <w:r w:rsidR="00AE6C30">
        <w:rPr>
          <w:rFonts w:hint="eastAsia"/>
        </w:rPr>
        <w:t>è</w:t>
      </w:r>
      <w:r w:rsidR="00AE6C30">
        <w:t>vement d'</w:t>
      </w:r>
      <w:r w:rsidR="00AE6C30">
        <w:rPr>
          <w:rFonts w:hint="eastAsia"/>
        </w:rPr>
        <w:t>é</w:t>
      </w:r>
      <w:r w:rsidR="00AE6C30">
        <w:t>chantillons non remani</w:t>
      </w:r>
      <w:r w:rsidR="00AE6C30">
        <w:rPr>
          <w:rFonts w:hint="eastAsia"/>
        </w:rPr>
        <w:t>é</w:t>
      </w:r>
      <w:r w:rsidR="00AE6C30">
        <w:t>s de sable, la possibilit</w:t>
      </w:r>
      <w:r w:rsidR="00AE6C30">
        <w:rPr>
          <w:rFonts w:hint="eastAsia"/>
        </w:rPr>
        <w:t>é</w:t>
      </w:r>
      <w:r w:rsidR="00AE6C30">
        <w:t xml:space="preserve"> d'</w:t>
      </w:r>
      <w:r w:rsidR="00AE6C30">
        <w:rPr>
          <w:rFonts w:hint="eastAsia"/>
        </w:rPr>
        <w:t>é</w:t>
      </w:r>
      <w:r w:rsidR="00AE6C30">
        <w:t xml:space="preserve">valuer directement sur site, </w:t>
      </w:r>
      <w:r w:rsidR="00AE6C30">
        <w:rPr>
          <w:rFonts w:hint="eastAsia"/>
        </w:rPr>
        <w:t>à</w:t>
      </w:r>
      <w:r w:rsidR="00AE6C30">
        <w:t xml:space="preserve"> partir d'essais in situ, des param</w:t>
      </w:r>
      <w:r w:rsidR="00AE6C30">
        <w:rPr>
          <w:rFonts w:hint="eastAsia"/>
        </w:rPr>
        <w:t>è</w:t>
      </w:r>
      <w:r w:rsidR="00AE6C30">
        <w:t>tres de comportement contrainte-d</w:t>
      </w:r>
      <w:r w:rsidR="00AE6C30">
        <w:rPr>
          <w:rFonts w:hint="eastAsia"/>
        </w:rPr>
        <w:t>é</w:t>
      </w:r>
      <w:r w:rsidR="00AE6C30">
        <w:t>formation pour les sables constitue un enjeu important en g</w:t>
      </w:r>
      <w:r w:rsidR="00AE6C30">
        <w:rPr>
          <w:rFonts w:hint="eastAsia"/>
        </w:rPr>
        <w:t>é</w:t>
      </w:r>
      <w:r w:rsidR="00AE6C30">
        <w:t>otechnique. R</w:t>
      </w:r>
      <w:r w:rsidR="00AE6C30">
        <w:rPr>
          <w:rFonts w:hint="eastAsia"/>
        </w:rPr>
        <w:t>é</w:t>
      </w:r>
      <w:r w:rsidR="00AE6C30">
        <w:t>cemment, un nouveau type d'essai au p</w:t>
      </w:r>
      <w:r w:rsidR="00AE6C30">
        <w:rPr>
          <w:rFonts w:hint="eastAsia"/>
        </w:rPr>
        <w:t>é</w:t>
      </w:r>
      <w:r w:rsidR="00AE6C30">
        <w:t>n</w:t>
      </w:r>
      <w:r w:rsidR="00AE6C30">
        <w:rPr>
          <w:rFonts w:hint="eastAsia"/>
        </w:rPr>
        <w:t>é</w:t>
      </w:r>
      <w:r w:rsidR="00AE6C30">
        <w:t>trom</w:t>
      </w:r>
      <w:r w:rsidR="00AE6C30">
        <w:rPr>
          <w:rFonts w:hint="eastAsia"/>
        </w:rPr>
        <w:t>è</w:t>
      </w:r>
      <w:r w:rsidR="00AE6C30">
        <w:t>tre dynamique l</w:t>
      </w:r>
      <w:r w:rsidR="00AE6C30">
        <w:rPr>
          <w:rFonts w:hint="eastAsia"/>
        </w:rPr>
        <w:t>é</w:t>
      </w:r>
      <w:r w:rsidR="00AE6C30">
        <w:t xml:space="preserve">ger, </w:t>
      </w:r>
      <w:r w:rsidR="00AE6C30">
        <w:rPr>
          <w:rFonts w:hint="eastAsia"/>
        </w:rPr>
        <w:t>à</w:t>
      </w:r>
      <w:r w:rsidR="00AE6C30">
        <w:t xml:space="preserve"> </w:t>
      </w:r>
      <w:r w:rsidR="00AE6C30">
        <w:rPr>
          <w:rFonts w:hint="eastAsia"/>
        </w:rPr>
        <w:t>é</w:t>
      </w:r>
      <w:r w:rsidR="00AE6C30">
        <w:t>nergie variable, associ</w:t>
      </w:r>
      <w:r w:rsidR="00AE6C30">
        <w:rPr>
          <w:rFonts w:hint="eastAsia"/>
        </w:rPr>
        <w:t>é</w:t>
      </w:r>
      <w:r w:rsidR="00AE6C30">
        <w:t xml:space="preserve"> </w:t>
      </w:r>
      <w:r w:rsidR="00AE6C30">
        <w:rPr>
          <w:rFonts w:hint="eastAsia"/>
        </w:rPr>
        <w:t>à</w:t>
      </w:r>
      <w:r w:rsidR="00AE6C30">
        <w:t xml:space="preserve"> une m</w:t>
      </w:r>
      <w:r w:rsidR="00AE6C30">
        <w:rPr>
          <w:rFonts w:hint="eastAsia"/>
        </w:rPr>
        <w:t>é</w:t>
      </w:r>
      <w:r w:rsidR="00AE6C30">
        <w:t>thode d'analyse dynamique sp</w:t>
      </w:r>
      <w:r w:rsidR="00AE6C30">
        <w:rPr>
          <w:rFonts w:hint="eastAsia"/>
        </w:rPr>
        <w:t>é</w:t>
      </w:r>
      <w:r w:rsidR="00AE6C30">
        <w:t xml:space="preserve">cifique, a </w:t>
      </w:r>
      <w:r w:rsidR="00AE6C30">
        <w:rPr>
          <w:rFonts w:hint="eastAsia"/>
        </w:rPr>
        <w:t>é</w:t>
      </w:r>
      <w:r w:rsidR="00AE6C30">
        <w:t>t</w:t>
      </w:r>
      <w:r w:rsidR="00AE6C30">
        <w:rPr>
          <w:rFonts w:hint="eastAsia"/>
        </w:rPr>
        <w:t>é</w:t>
      </w:r>
      <w:r w:rsidR="00AE6C30">
        <w:t xml:space="preserve"> d</w:t>
      </w:r>
      <w:r w:rsidR="00AE6C30">
        <w:rPr>
          <w:rFonts w:hint="eastAsia"/>
        </w:rPr>
        <w:t>é</w:t>
      </w:r>
      <w:r w:rsidR="00AE6C30">
        <w:t>velopp</w:t>
      </w:r>
      <w:r w:rsidR="00AE6C30">
        <w:rPr>
          <w:rFonts w:hint="eastAsia"/>
        </w:rPr>
        <w:t>é</w:t>
      </w:r>
      <w:r w:rsidR="00AE6C30">
        <w:t>. Le dispositif est enti</w:t>
      </w:r>
      <w:r w:rsidR="00AE6C30">
        <w:rPr>
          <w:rFonts w:hint="eastAsia"/>
        </w:rPr>
        <w:t>è</w:t>
      </w:r>
      <w:r w:rsidR="00AE6C30">
        <w:t>rement instrument</w:t>
      </w:r>
      <w:r w:rsidR="00AE6C30">
        <w:rPr>
          <w:rFonts w:hint="eastAsia"/>
        </w:rPr>
        <w:t>é</w:t>
      </w:r>
      <w:r w:rsidR="00AE6C30">
        <w:t xml:space="preserve"> et le principe de base est d'analyser le ph</w:t>
      </w:r>
      <w:r w:rsidR="00AE6C30">
        <w:rPr>
          <w:rFonts w:hint="eastAsia"/>
        </w:rPr>
        <w:t>é</w:t>
      </w:r>
      <w:r w:rsidR="00AE6C30">
        <w:t>nom</w:t>
      </w:r>
      <w:r w:rsidR="00AE6C30">
        <w:rPr>
          <w:rFonts w:hint="eastAsia"/>
        </w:rPr>
        <w:t>è</w:t>
      </w:r>
      <w:r w:rsidR="00AE6C30">
        <w:t>ne de propagation d'ondes dans les tiges au cours de l'impact en vue d'obtenir, pour chaque impact, la courbe de chargement force-d</w:t>
      </w:r>
      <w:r w:rsidR="00AE6C30">
        <w:rPr>
          <w:rFonts w:hint="eastAsia"/>
        </w:rPr>
        <w:t>é</w:t>
      </w:r>
      <w:r w:rsidR="00AE6C30">
        <w:t>placement de la pointe et d'en tirer des param</w:t>
      </w:r>
      <w:r w:rsidR="00AE6C30">
        <w:rPr>
          <w:rFonts w:hint="eastAsia"/>
        </w:rPr>
        <w:t>è</w:t>
      </w:r>
      <w:r w:rsidR="00AE6C30">
        <w:t xml:space="preserve">tres </w:t>
      </w:r>
      <w:r w:rsidR="00AE6C30">
        <w:rPr>
          <w:rFonts w:hint="eastAsia"/>
        </w:rPr>
        <w:t>é</w:t>
      </w:r>
      <w:r w:rsidR="00AE6C30">
        <w:t>l</w:t>
      </w:r>
      <w:r w:rsidR="00AE6C30">
        <w:rPr>
          <w:rFonts w:hint="eastAsia"/>
        </w:rPr>
        <w:t>é</w:t>
      </w:r>
      <w:r w:rsidR="00AE6C30">
        <w:t>mentaires du sol. Dans ce contexte, un programme exp</w:t>
      </w:r>
      <w:r w:rsidR="00AE6C30">
        <w:rPr>
          <w:rFonts w:hint="eastAsia"/>
        </w:rPr>
        <w:t>é</w:t>
      </w:r>
      <w:r w:rsidR="00AE6C30">
        <w:t xml:space="preserve">rimental a </w:t>
      </w:r>
      <w:r w:rsidR="00AE6C30">
        <w:rPr>
          <w:rFonts w:hint="eastAsia"/>
        </w:rPr>
        <w:t>é</w:t>
      </w:r>
      <w:r w:rsidR="00AE6C30">
        <w:t>t</w:t>
      </w:r>
      <w:r w:rsidR="00AE6C30">
        <w:rPr>
          <w:rFonts w:hint="eastAsia"/>
        </w:rPr>
        <w:t>é</w:t>
      </w:r>
      <w:r w:rsidR="00AE6C30">
        <w:t xml:space="preserve"> r</w:t>
      </w:r>
      <w:r w:rsidR="00AE6C30">
        <w:rPr>
          <w:rFonts w:hint="eastAsia"/>
        </w:rPr>
        <w:t>é</w:t>
      </w:r>
      <w:r w:rsidR="00AE6C30">
        <w:t>alis</w:t>
      </w:r>
      <w:r w:rsidR="00AE6C30">
        <w:rPr>
          <w:rFonts w:hint="eastAsia"/>
        </w:rPr>
        <w:t>é</w:t>
      </w:r>
      <w:r w:rsidR="00AE6C30">
        <w:t xml:space="preserve"> </w:t>
      </w:r>
      <w:r w:rsidR="00AE6C30">
        <w:rPr>
          <w:rFonts w:hint="eastAsia"/>
        </w:rPr>
        <w:t>à</w:t>
      </w:r>
      <w:r w:rsidR="00AE6C30">
        <w:t xml:space="preserve"> l'aide de ce dispositif </w:t>
      </w:r>
      <w:r w:rsidR="00AE6C30">
        <w:rPr>
          <w:rFonts w:hint="eastAsia"/>
        </w:rPr>
        <w:t>é</w:t>
      </w:r>
      <w:r w:rsidR="00AE6C30">
        <w:t>valu</w:t>
      </w:r>
      <w:r w:rsidR="00AE6C30">
        <w:rPr>
          <w:rFonts w:hint="eastAsia"/>
        </w:rPr>
        <w:t>é</w:t>
      </w:r>
      <w:r w:rsidR="00AE6C30">
        <w:t xml:space="preserve"> en chambre d'</w:t>
      </w:r>
      <w:r w:rsidR="00AE6C30">
        <w:rPr>
          <w:rFonts w:hint="eastAsia"/>
        </w:rPr>
        <w:t>é</w:t>
      </w:r>
      <w:r w:rsidR="00AE6C30">
        <w:t>talonnage sur un sable de r</w:t>
      </w:r>
      <w:r w:rsidR="00AE6C30">
        <w:rPr>
          <w:rFonts w:hint="eastAsia"/>
        </w:rPr>
        <w:t>é</w:t>
      </w:r>
      <w:r w:rsidR="00AE6C30">
        <w:t>f</w:t>
      </w:r>
      <w:r w:rsidR="00AE6C30">
        <w:rPr>
          <w:rFonts w:hint="eastAsia"/>
        </w:rPr>
        <w:t>é</w:t>
      </w:r>
      <w:r w:rsidR="00AE6C30">
        <w:t xml:space="preserve">rence, le sable de Fontainebleau NE34. On a, en particulier, </w:t>
      </w:r>
      <w:r w:rsidR="00AE6C30">
        <w:rPr>
          <w:rFonts w:hint="eastAsia"/>
        </w:rPr>
        <w:t>é</w:t>
      </w:r>
      <w:r w:rsidR="00AE6C30">
        <w:t>tudi</w:t>
      </w:r>
      <w:r w:rsidR="00AE6C30">
        <w:rPr>
          <w:rFonts w:hint="eastAsia"/>
        </w:rPr>
        <w:t>é</w:t>
      </w:r>
      <w:r w:rsidR="00AE6C30">
        <w:t xml:space="preserve"> l'influence de param</w:t>
      </w:r>
      <w:r w:rsidR="00AE6C30">
        <w:rPr>
          <w:rFonts w:hint="eastAsia"/>
        </w:rPr>
        <w:t>è</w:t>
      </w:r>
      <w:r w:rsidR="00AE6C30">
        <w:t>tres tels que l'</w:t>
      </w:r>
      <w:r w:rsidR="00AE6C30">
        <w:rPr>
          <w:rFonts w:hint="eastAsia"/>
        </w:rPr>
        <w:t>é</w:t>
      </w:r>
      <w:r w:rsidR="00AE6C30">
        <w:t>tat de densit</w:t>
      </w:r>
      <w:r w:rsidR="00AE6C30">
        <w:rPr>
          <w:rFonts w:hint="eastAsia"/>
        </w:rPr>
        <w:t>é</w:t>
      </w:r>
      <w:r w:rsidR="00AE6C30">
        <w:t xml:space="preserve"> du sable, l'</w:t>
      </w:r>
      <w:r w:rsidR="00AE6C30">
        <w:rPr>
          <w:rFonts w:hint="eastAsia"/>
        </w:rPr>
        <w:t>é</w:t>
      </w:r>
      <w:r w:rsidR="00AE6C30">
        <w:t>tat de contraintes appliqu</w:t>
      </w:r>
      <w:r w:rsidR="00AE6C30">
        <w:rPr>
          <w:rFonts w:hint="eastAsia"/>
        </w:rPr>
        <w:t>é</w:t>
      </w:r>
      <w:r w:rsidR="00AE6C30">
        <w:t xml:space="preserve"> au massif et l'</w:t>
      </w:r>
      <w:r w:rsidR="00AE6C30">
        <w:rPr>
          <w:rFonts w:hint="eastAsia"/>
        </w:rPr>
        <w:t>é</w:t>
      </w:r>
      <w:r w:rsidR="00AE6C30">
        <w:t>tat du sable (sec ou satur</w:t>
      </w:r>
      <w:r w:rsidR="00AE6C30">
        <w:rPr>
          <w:rFonts w:hint="eastAsia"/>
        </w:rPr>
        <w:t>é</w:t>
      </w:r>
      <w:r w:rsidR="00AE6C30">
        <w:t>) sur les r</w:t>
      </w:r>
      <w:r w:rsidR="00AE6C30">
        <w:rPr>
          <w:rFonts w:hint="eastAsia"/>
        </w:rPr>
        <w:t>é</w:t>
      </w:r>
      <w:r w:rsidR="00AE6C30">
        <w:t xml:space="preserve">sultats obtenus </w:t>
      </w:r>
      <w:r w:rsidR="00AE6C30">
        <w:rPr>
          <w:rFonts w:hint="eastAsia"/>
        </w:rPr>
        <w:t>à</w:t>
      </w:r>
      <w:r w:rsidR="00AE6C30">
        <w:t xml:space="preserve"> l'aide de ce dispositif. Sur la base de l'analyse de ces r</w:t>
      </w:r>
      <w:r w:rsidR="00AE6C30">
        <w:rPr>
          <w:rFonts w:hint="eastAsia"/>
        </w:rPr>
        <w:t>é</w:t>
      </w:r>
      <w:r w:rsidR="00AE6C30">
        <w:t>sultats, on donne quelques pistes de r</w:t>
      </w:r>
      <w:r w:rsidR="00AE6C30">
        <w:rPr>
          <w:rFonts w:hint="eastAsia"/>
        </w:rPr>
        <w:t>é</w:t>
      </w:r>
      <w:r w:rsidR="00AE6C30">
        <w:t xml:space="preserve">flexion concernant l'utilisation de ce dispositif pour </w:t>
      </w:r>
      <w:proofErr w:type="gramStart"/>
      <w:r w:rsidR="00AE6C30">
        <w:t>l'</w:t>
      </w:r>
      <w:r w:rsidR="00AE6C30">
        <w:rPr>
          <w:rFonts w:hint="eastAsia"/>
        </w:rPr>
        <w:t>é</w:t>
      </w:r>
      <w:r w:rsidR="00AE6C30">
        <w:t>valuation</w:t>
      </w:r>
      <w:proofErr w:type="gramEnd"/>
      <w:r w:rsidR="00AE6C30">
        <w:t xml:space="preserve"> du risque de liqu</w:t>
      </w:r>
      <w:r w:rsidR="00AE6C30">
        <w:rPr>
          <w:rFonts w:hint="eastAsia"/>
        </w:rPr>
        <w:t>é</w:t>
      </w:r>
      <w:r w:rsidR="00AE6C30">
        <w:t>faction des sables.</w:t>
      </w:r>
    </w:p>
    <w:p w14:paraId="18963A74" w14:textId="47A851B4" w:rsidR="00B84B6D" w:rsidRDefault="00B84B6D" w:rsidP="006C7C42">
      <w:pPr>
        <w:pStyle w:val="textofenglishabstract"/>
        <w:spacing w:after="480"/>
        <w:rPr>
          <w:sz w:val="24"/>
          <w:lang w:val="fr-FR"/>
        </w:rPr>
      </w:pPr>
      <w:r>
        <w:rPr>
          <w:b/>
          <w:sz w:val="24"/>
          <w:lang w:val="fr-FR"/>
        </w:rPr>
        <w:t>ABSTRACT</w:t>
      </w:r>
      <w:r>
        <w:rPr>
          <w:sz w:val="24"/>
          <w:lang w:val="fr-FR"/>
        </w:rPr>
        <w:t xml:space="preserve"> </w:t>
      </w:r>
      <w:r>
        <w:rPr>
          <w:b/>
          <w:sz w:val="24"/>
          <w:lang w:val="fr-FR"/>
        </w:rPr>
        <w:t>–</w:t>
      </w:r>
      <w:r>
        <w:rPr>
          <w:sz w:val="24"/>
          <w:lang w:val="fr-FR"/>
        </w:rPr>
        <w:t xml:space="preserve"> </w:t>
      </w:r>
      <w:r w:rsidR="00E55BFB" w:rsidRPr="00075610">
        <w:rPr>
          <w:sz w:val="24"/>
          <w:lang w:val="en-US"/>
        </w:rPr>
        <w:t xml:space="preserve">Due to the difficulty of collecting undisturbed sand samples, the possibility of directly evaluating the stress-strain behavior parameters of sands in situ is an important issue in geotechnical engineering. Recently, a new type of lightweight dynamic penetrometer test, with variable energy, associated with a specific dynamic analysis method has been developed. The device is fully </w:t>
      </w:r>
      <w:proofErr w:type="gramStart"/>
      <w:r w:rsidR="00E55BFB" w:rsidRPr="00075610">
        <w:rPr>
          <w:sz w:val="24"/>
          <w:lang w:val="en-US"/>
        </w:rPr>
        <w:t>instrumented</w:t>
      </w:r>
      <w:proofErr w:type="gramEnd"/>
      <w:r w:rsidR="00E55BFB" w:rsidRPr="00075610">
        <w:rPr>
          <w:sz w:val="24"/>
          <w:lang w:val="en-US"/>
        </w:rPr>
        <w:t xml:space="preserve"> and the basic principle is to analyze the phenomenon of wave propagation in the rods during impact in order to obtain, for each impact, the force-displacement load curve of the tip and to derive the elementary parameters of the soil. In this context, an experimental program was carried out with this device, evaluated in a calibration chamber on a reference sand, the Fontainebleau NE34 sand. In particular, the influence of parameters such as the state of sand density, the state of stress applied to the bed and the state of the sand (dry or saturated) on the results obtained with this device was studied. From the analysis of these results, some reflections on the use of this device for the evaluation of the liquefaction risk of sands are presented</w:t>
      </w:r>
      <w:r w:rsidR="00E55BFB" w:rsidRPr="00E55BFB">
        <w:rPr>
          <w:sz w:val="24"/>
          <w:lang w:val="fr-FR"/>
        </w:rPr>
        <w:t>.</w:t>
      </w:r>
    </w:p>
    <w:p w14:paraId="564D290A" w14:textId="77777777" w:rsidR="00B84B6D" w:rsidRDefault="00B84B6D" w:rsidP="00B84B6D">
      <w:pPr>
        <w:pStyle w:val="Ttulo1"/>
      </w:pPr>
      <w:proofErr w:type="spellStart"/>
      <w:r w:rsidRPr="00CE5B93">
        <w:t>Introduction</w:t>
      </w:r>
      <w:proofErr w:type="spellEnd"/>
    </w:p>
    <w:p w14:paraId="5F88DF7F" w14:textId="102451FC" w:rsidR="00B84B6D" w:rsidRDefault="00CE04F6" w:rsidP="00B84B6D">
      <w:pPr>
        <w:pStyle w:val="Corpsdetexte12retrait5mm"/>
        <w:ind w:firstLine="284"/>
        <w:rPr>
          <w:rStyle w:val="Corpsdetexte12Car"/>
          <w:lang w:val="fr-FR"/>
        </w:rPr>
      </w:pPr>
      <w:r w:rsidRPr="00CE04F6">
        <w:rPr>
          <w:rStyle w:val="Corpsdetexte12Car"/>
          <w:lang w:val="fr-FR"/>
        </w:rPr>
        <w:t xml:space="preserve">Les </w:t>
      </w:r>
      <w:r w:rsidRPr="00CE04F6">
        <w:rPr>
          <w:rStyle w:val="Corpsdetexte12Car"/>
          <w:rFonts w:hint="eastAsia"/>
          <w:lang w:val="fr-FR"/>
        </w:rPr>
        <w:t>é</w:t>
      </w:r>
      <w:r w:rsidRPr="00CE04F6">
        <w:rPr>
          <w:rStyle w:val="Corpsdetexte12Car"/>
          <w:lang w:val="fr-FR"/>
        </w:rPr>
        <w:t>quipements de p</w:t>
      </w:r>
      <w:r w:rsidRPr="00CE04F6">
        <w:rPr>
          <w:rStyle w:val="Corpsdetexte12Car"/>
          <w:rFonts w:hint="eastAsia"/>
          <w:lang w:val="fr-FR"/>
        </w:rPr>
        <w:t>é</w:t>
      </w:r>
      <w:r w:rsidRPr="00CE04F6">
        <w:rPr>
          <w:rStyle w:val="Corpsdetexte12Car"/>
          <w:lang w:val="fr-FR"/>
        </w:rPr>
        <w:t>n</w:t>
      </w:r>
      <w:r w:rsidRPr="00CE04F6">
        <w:rPr>
          <w:rStyle w:val="Corpsdetexte12Car"/>
          <w:rFonts w:hint="eastAsia"/>
          <w:lang w:val="fr-FR"/>
        </w:rPr>
        <w:t>é</w:t>
      </w:r>
      <w:r w:rsidRPr="00CE04F6">
        <w:rPr>
          <w:rStyle w:val="Corpsdetexte12Car"/>
          <w:lang w:val="fr-FR"/>
        </w:rPr>
        <w:t xml:space="preserve">tration permettent une </w:t>
      </w:r>
      <w:r w:rsidRPr="00CE04F6">
        <w:rPr>
          <w:rStyle w:val="Corpsdetexte12Car"/>
          <w:rFonts w:hint="eastAsia"/>
          <w:lang w:val="fr-FR"/>
        </w:rPr>
        <w:t>é</w:t>
      </w:r>
      <w:r w:rsidRPr="00CE04F6">
        <w:rPr>
          <w:rStyle w:val="Corpsdetexte12Car"/>
          <w:lang w:val="fr-FR"/>
        </w:rPr>
        <w:t xml:space="preserve">valuation rapide et </w:t>
      </w:r>
      <w:r w:rsidRPr="00CE04F6">
        <w:rPr>
          <w:rStyle w:val="Corpsdetexte12Car"/>
          <w:rFonts w:hint="eastAsia"/>
          <w:lang w:val="fr-FR"/>
        </w:rPr>
        <w:t>é</w:t>
      </w:r>
      <w:r w:rsidRPr="00CE04F6">
        <w:rPr>
          <w:rStyle w:val="Corpsdetexte12Car"/>
          <w:lang w:val="fr-FR"/>
        </w:rPr>
        <w:t>conomique de la r</w:t>
      </w:r>
      <w:r w:rsidRPr="00CE04F6">
        <w:rPr>
          <w:rStyle w:val="Corpsdetexte12Car"/>
          <w:rFonts w:hint="eastAsia"/>
          <w:lang w:val="fr-FR"/>
        </w:rPr>
        <w:t>é</w:t>
      </w:r>
      <w:r w:rsidRPr="00CE04F6">
        <w:rPr>
          <w:rStyle w:val="Corpsdetexte12Car"/>
          <w:lang w:val="fr-FR"/>
        </w:rPr>
        <w:t xml:space="preserve">ponse du sol </w:t>
      </w:r>
      <w:r w:rsidRPr="00CE04F6">
        <w:rPr>
          <w:rStyle w:val="Corpsdetexte12Car"/>
          <w:rFonts w:hint="eastAsia"/>
          <w:lang w:val="fr-FR"/>
        </w:rPr>
        <w:t>à</w:t>
      </w:r>
      <w:r w:rsidRPr="00CE04F6">
        <w:rPr>
          <w:rStyle w:val="Corpsdetexte12Car"/>
          <w:lang w:val="fr-FR"/>
        </w:rPr>
        <w:t xml:space="preserve"> la p</w:t>
      </w:r>
      <w:r w:rsidRPr="00CE04F6">
        <w:rPr>
          <w:rStyle w:val="Corpsdetexte12Car"/>
          <w:rFonts w:hint="eastAsia"/>
          <w:lang w:val="fr-FR"/>
        </w:rPr>
        <w:t>é</w:t>
      </w:r>
      <w:r w:rsidRPr="00CE04F6">
        <w:rPr>
          <w:rStyle w:val="Corpsdetexte12Car"/>
          <w:lang w:val="fr-FR"/>
        </w:rPr>
        <w:t>n</w:t>
      </w:r>
      <w:r w:rsidRPr="00CE04F6">
        <w:rPr>
          <w:rStyle w:val="Corpsdetexte12Car"/>
          <w:rFonts w:hint="eastAsia"/>
          <w:lang w:val="fr-FR"/>
        </w:rPr>
        <w:t>é</w:t>
      </w:r>
      <w:r w:rsidRPr="00CE04F6">
        <w:rPr>
          <w:rStyle w:val="Corpsdetexte12Car"/>
          <w:lang w:val="fr-FR"/>
        </w:rPr>
        <w:t xml:space="preserve">tration par une pointe conique ou un </w:t>
      </w:r>
      <w:r w:rsidRPr="00CE04F6">
        <w:rPr>
          <w:rStyle w:val="Corpsdetexte12Car"/>
          <w:rFonts w:hint="eastAsia"/>
          <w:lang w:val="fr-FR"/>
        </w:rPr>
        <w:t>é</w:t>
      </w:r>
      <w:r w:rsidRPr="00CE04F6">
        <w:rPr>
          <w:rStyle w:val="Corpsdetexte12Car"/>
          <w:lang w:val="fr-FR"/>
        </w:rPr>
        <w:t>chantillonneur activ</w:t>
      </w:r>
      <w:r w:rsidRPr="00CE04F6">
        <w:rPr>
          <w:rStyle w:val="Corpsdetexte12Car"/>
          <w:rFonts w:hint="eastAsia"/>
          <w:lang w:val="fr-FR"/>
        </w:rPr>
        <w:t>é</w:t>
      </w:r>
      <w:r w:rsidRPr="00CE04F6">
        <w:rPr>
          <w:rStyle w:val="Corpsdetexte12Car"/>
          <w:lang w:val="fr-FR"/>
        </w:rPr>
        <w:t xml:space="preserve"> par une </w:t>
      </w:r>
      <w:r w:rsidRPr="00CE04F6">
        <w:rPr>
          <w:rStyle w:val="Corpsdetexte12Car"/>
          <w:rFonts w:hint="eastAsia"/>
          <w:lang w:val="fr-FR"/>
        </w:rPr>
        <w:t>é</w:t>
      </w:r>
      <w:r w:rsidRPr="00CE04F6">
        <w:rPr>
          <w:rStyle w:val="Corpsdetexte12Car"/>
          <w:lang w:val="fr-FR"/>
        </w:rPr>
        <w:t>nergie constante ou dynamique. Cependant, l'effet de l'</w:t>
      </w:r>
      <w:r w:rsidRPr="00CE04F6">
        <w:rPr>
          <w:rStyle w:val="Corpsdetexte12Car"/>
          <w:rFonts w:hint="eastAsia"/>
          <w:lang w:val="fr-FR"/>
        </w:rPr>
        <w:t>é</w:t>
      </w:r>
      <w:r w:rsidRPr="00CE04F6">
        <w:rPr>
          <w:rStyle w:val="Corpsdetexte12Car"/>
          <w:lang w:val="fr-FR"/>
        </w:rPr>
        <w:t xml:space="preserve">tat du sol et les conditions de compactage du sol sont complexes </w:t>
      </w:r>
      <w:r w:rsidRPr="00CE04F6">
        <w:rPr>
          <w:rStyle w:val="Corpsdetexte12Car"/>
          <w:rFonts w:hint="eastAsia"/>
          <w:lang w:val="fr-FR"/>
        </w:rPr>
        <w:t>à</w:t>
      </w:r>
      <w:r w:rsidRPr="00CE04F6">
        <w:rPr>
          <w:rStyle w:val="Corpsdetexte12Car"/>
          <w:lang w:val="fr-FR"/>
        </w:rPr>
        <w:t xml:space="preserve"> </w:t>
      </w:r>
      <w:r w:rsidRPr="00CE04F6">
        <w:rPr>
          <w:rStyle w:val="Corpsdetexte12Car"/>
          <w:rFonts w:hint="eastAsia"/>
          <w:lang w:val="fr-FR"/>
        </w:rPr>
        <w:t>é</w:t>
      </w:r>
      <w:r w:rsidRPr="00CE04F6">
        <w:rPr>
          <w:rStyle w:val="Corpsdetexte12Car"/>
          <w:lang w:val="fr-FR"/>
        </w:rPr>
        <w:t>valuer avec les m</w:t>
      </w:r>
      <w:r w:rsidRPr="00CE04F6">
        <w:rPr>
          <w:rStyle w:val="Corpsdetexte12Car"/>
          <w:rFonts w:hint="eastAsia"/>
          <w:lang w:val="fr-FR"/>
        </w:rPr>
        <w:t>é</w:t>
      </w:r>
      <w:r w:rsidRPr="00CE04F6">
        <w:rPr>
          <w:rStyle w:val="Corpsdetexte12Car"/>
          <w:lang w:val="fr-FR"/>
        </w:rPr>
        <w:t>thodes conventionnelles actuellement utilis</w:t>
      </w:r>
      <w:r w:rsidRPr="00CE04F6">
        <w:rPr>
          <w:rStyle w:val="Corpsdetexte12Car"/>
          <w:rFonts w:hint="eastAsia"/>
          <w:lang w:val="fr-FR"/>
        </w:rPr>
        <w:t>é</w:t>
      </w:r>
      <w:r w:rsidRPr="00CE04F6">
        <w:rPr>
          <w:rStyle w:val="Corpsdetexte12Car"/>
          <w:lang w:val="fr-FR"/>
        </w:rPr>
        <w:t>es</w:t>
      </w:r>
      <w:r w:rsidR="00CD77A2">
        <w:rPr>
          <w:rStyle w:val="Corpsdetexte12Car"/>
          <w:lang w:val="fr-FR"/>
        </w:rPr>
        <w:t>.</w:t>
      </w:r>
    </w:p>
    <w:p w14:paraId="12908431" w14:textId="17CED214" w:rsidR="00CD77A2" w:rsidRDefault="00CE04F6" w:rsidP="00B84B6D">
      <w:pPr>
        <w:pStyle w:val="Corpsdetexte12retrait5mm"/>
        <w:ind w:firstLine="284"/>
        <w:rPr>
          <w:rStyle w:val="Corpsdetexte12Car"/>
          <w:lang w:val="fr-FR"/>
        </w:rPr>
      </w:pPr>
      <w:r w:rsidRPr="00CE04F6">
        <w:rPr>
          <w:rStyle w:val="Corpsdetexte12Car"/>
          <w:lang w:val="fr-FR"/>
        </w:rPr>
        <w:lastRenderedPageBreak/>
        <w:t>L'</w:t>
      </w:r>
      <w:r w:rsidRPr="00CE04F6">
        <w:rPr>
          <w:rStyle w:val="Corpsdetexte12Car"/>
          <w:rFonts w:hint="eastAsia"/>
          <w:lang w:val="fr-FR"/>
        </w:rPr>
        <w:t>é</w:t>
      </w:r>
      <w:r w:rsidRPr="00CE04F6">
        <w:rPr>
          <w:rStyle w:val="Corpsdetexte12Car"/>
          <w:lang w:val="fr-FR"/>
        </w:rPr>
        <w:t>valuation des r</w:t>
      </w:r>
      <w:r w:rsidRPr="00CE04F6">
        <w:rPr>
          <w:rStyle w:val="Corpsdetexte12Car"/>
          <w:rFonts w:hint="eastAsia"/>
          <w:lang w:val="fr-FR"/>
        </w:rPr>
        <w:t>é</w:t>
      </w:r>
      <w:r w:rsidRPr="00CE04F6">
        <w:rPr>
          <w:rStyle w:val="Corpsdetexte12Car"/>
          <w:lang w:val="fr-FR"/>
        </w:rPr>
        <w:t>sultats de ces essais est g</w:t>
      </w:r>
      <w:r w:rsidRPr="00CE04F6">
        <w:rPr>
          <w:rStyle w:val="Corpsdetexte12Car"/>
          <w:rFonts w:hint="eastAsia"/>
          <w:lang w:val="fr-FR"/>
        </w:rPr>
        <w:t>é</w:t>
      </w:r>
      <w:r w:rsidRPr="00CE04F6">
        <w:rPr>
          <w:rStyle w:val="Corpsdetexte12Car"/>
          <w:lang w:val="fr-FR"/>
        </w:rPr>
        <w:t>n</w:t>
      </w:r>
      <w:r w:rsidRPr="00CE04F6">
        <w:rPr>
          <w:rStyle w:val="Corpsdetexte12Car"/>
          <w:rFonts w:hint="eastAsia"/>
          <w:lang w:val="fr-FR"/>
        </w:rPr>
        <w:t>é</w:t>
      </w:r>
      <w:r w:rsidRPr="00CE04F6">
        <w:rPr>
          <w:rStyle w:val="Corpsdetexte12Car"/>
          <w:lang w:val="fr-FR"/>
        </w:rPr>
        <w:t>ralement bas</w:t>
      </w:r>
      <w:r w:rsidRPr="00CE04F6">
        <w:rPr>
          <w:rStyle w:val="Corpsdetexte12Car"/>
          <w:rFonts w:hint="eastAsia"/>
          <w:lang w:val="fr-FR"/>
        </w:rPr>
        <w:t>é</w:t>
      </w:r>
      <w:r w:rsidRPr="00CE04F6">
        <w:rPr>
          <w:rStyle w:val="Corpsdetexte12Car"/>
          <w:lang w:val="fr-FR"/>
        </w:rPr>
        <w:t>e sur l'exp</w:t>
      </w:r>
      <w:r w:rsidRPr="00CE04F6">
        <w:rPr>
          <w:rStyle w:val="Corpsdetexte12Car"/>
          <w:rFonts w:hint="eastAsia"/>
          <w:lang w:val="fr-FR"/>
        </w:rPr>
        <w:t>é</w:t>
      </w:r>
      <w:r w:rsidRPr="00CE04F6">
        <w:rPr>
          <w:rStyle w:val="Corpsdetexte12Car"/>
          <w:lang w:val="fr-FR"/>
        </w:rPr>
        <w:t>rience ant</w:t>
      </w:r>
      <w:r w:rsidRPr="00CE04F6">
        <w:rPr>
          <w:rStyle w:val="Corpsdetexte12Car"/>
          <w:rFonts w:hint="eastAsia"/>
          <w:lang w:val="fr-FR"/>
        </w:rPr>
        <w:t>é</w:t>
      </w:r>
      <w:r w:rsidRPr="00CE04F6">
        <w:rPr>
          <w:rStyle w:val="Corpsdetexte12Car"/>
          <w:lang w:val="fr-FR"/>
        </w:rPr>
        <w:t xml:space="preserve">rieure et les essais en laboratoire, ces derniers </w:t>
      </w:r>
      <w:r w:rsidRPr="00CE04F6">
        <w:rPr>
          <w:rStyle w:val="Corpsdetexte12Car"/>
          <w:rFonts w:hint="eastAsia"/>
          <w:lang w:val="fr-FR"/>
        </w:rPr>
        <w:t>é</w:t>
      </w:r>
      <w:r w:rsidRPr="00CE04F6">
        <w:rPr>
          <w:rStyle w:val="Corpsdetexte12Car"/>
          <w:lang w:val="fr-FR"/>
        </w:rPr>
        <w:t>tant complexes en raison de la difficult</w:t>
      </w:r>
      <w:r w:rsidRPr="00CE04F6">
        <w:rPr>
          <w:rStyle w:val="Corpsdetexte12Car"/>
          <w:rFonts w:hint="eastAsia"/>
          <w:lang w:val="fr-FR"/>
        </w:rPr>
        <w:t>é</w:t>
      </w:r>
      <w:r w:rsidRPr="00CE04F6">
        <w:rPr>
          <w:rStyle w:val="Corpsdetexte12Car"/>
          <w:lang w:val="fr-FR"/>
        </w:rPr>
        <w:t xml:space="preserve"> de reproduire les conditions du sol. En revanche, les m</w:t>
      </w:r>
      <w:r w:rsidRPr="00CE04F6">
        <w:rPr>
          <w:rStyle w:val="Corpsdetexte12Car"/>
          <w:rFonts w:hint="eastAsia"/>
          <w:lang w:val="fr-FR"/>
        </w:rPr>
        <w:t>é</w:t>
      </w:r>
      <w:r w:rsidRPr="00CE04F6">
        <w:rPr>
          <w:rStyle w:val="Corpsdetexte12Car"/>
          <w:lang w:val="fr-FR"/>
        </w:rPr>
        <w:t>thodes d'</w:t>
      </w:r>
      <w:r w:rsidRPr="00CE04F6">
        <w:rPr>
          <w:rStyle w:val="Corpsdetexte12Car"/>
          <w:rFonts w:hint="eastAsia"/>
          <w:lang w:val="fr-FR"/>
        </w:rPr>
        <w:t>é</w:t>
      </w:r>
      <w:r w:rsidRPr="00CE04F6">
        <w:rPr>
          <w:rStyle w:val="Corpsdetexte12Car"/>
          <w:lang w:val="fr-FR"/>
        </w:rPr>
        <w:t>valuation des r</w:t>
      </w:r>
      <w:r w:rsidRPr="00CE04F6">
        <w:rPr>
          <w:rStyle w:val="Corpsdetexte12Car"/>
          <w:rFonts w:hint="eastAsia"/>
          <w:lang w:val="fr-FR"/>
        </w:rPr>
        <w:t>é</w:t>
      </w:r>
      <w:r w:rsidRPr="00CE04F6">
        <w:rPr>
          <w:rStyle w:val="Corpsdetexte12Car"/>
          <w:lang w:val="fr-FR"/>
        </w:rPr>
        <w:t>sultats bas</w:t>
      </w:r>
      <w:r w:rsidRPr="00CE04F6">
        <w:rPr>
          <w:rStyle w:val="Corpsdetexte12Car"/>
          <w:rFonts w:hint="eastAsia"/>
          <w:lang w:val="fr-FR"/>
        </w:rPr>
        <w:t>é</w:t>
      </w:r>
      <w:r w:rsidRPr="00CE04F6">
        <w:rPr>
          <w:rStyle w:val="Corpsdetexte12Car"/>
          <w:lang w:val="fr-FR"/>
        </w:rPr>
        <w:t>s sur les taux de p</w:t>
      </w:r>
      <w:r w:rsidRPr="00CE04F6">
        <w:rPr>
          <w:rStyle w:val="Corpsdetexte12Car"/>
          <w:rFonts w:hint="eastAsia"/>
          <w:lang w:val="fr-FR"/>
        </w:rPr>
        <w:t>é</w:t>
      </w:r>
      <w:r w:rsidRPr="00CE04F6">
        <w:rPr>
          <w:rStyle w:val="Corpsdetexte12Car"/>
          <w:lang w:val="fr-FR"/>
        </w:rPr>
        <w:t>n</w:t>
      </w:r>
      <w:r w:rsidRPr="00CE04F6">
        <w:rPr>
          <w:rStyle w:val="Corpsdetexte12Car"/>
          <w:rFonts w:hint="eastAsia"/>
          <w:lang w:val="fr-FR"/>
        </w:rPr>
        <w:t>é</w:t>
      </w:r>
      <w:r w:rsidRPr="00CE04F6">
        <w:rPr>
          <w:rStyle w:val="Corpsdetexte12Car"/>
          <w:lang w:val="fr-FR"/>
        </w:rPr>
        <w:t>tration sont limit</w:t>
      </w:r>
      <w:r w:rsidRPr="00CE04F6">
        <w:rPr>
          <w:rStyle w:val="Corpsdetexte12Car"/>
          <w:rFonts w:hint="eastAsia"/>
          <w:lang w:val="fr-FR"/>
        </w:rPr>
        <w:t>é</w:t>
      </w:r>
      <w:r w:rsidRPr="00CE04F6">
        <w:rPr>
          <w:rStyle w:val="Corpsdetexte12Car"/>
          <w:lang w:val="fr-FR"/>
        </w:rPr>
        <w:t xml:space="preserve">es </w:t>
      </w:r>
      <w:r w:rsidRPr="00CE04F6">
        <w:rPr>
          <w:rStyle w:val="Corpsdetexte12Car"/>
          <w:rFonts w:hint="eastAsia"/>
          <w:lang w:val="fr-FR"/>
        </w:rPr>
        <w:t>à</w:t>
      </w:r>
      <w:r w:rsidRPr="00CE04F6">
        <w:rPr>
          <w:rStyle w:val="Corpsdetexte12Car"/>
          <w:lang w:val="fr-FR"/>
        </w:rPr>
        <w:t xml:space="preserve"> un seul param</w:t>
      </w:r>
      <w:r w:rsidRPr="00CE04F6">
        <w:rPr>
          <w:rStyle w:val="Corpsdetexte12Car"/>
          <w:rFonts w:hint="eastAsia"/>
          <w:lang w:val="fr-FR"/>
        </w:rPr>
        <w:t>è</w:t>
      </w:r>
      <w:r w:rsidRPr="00CE04F6">
        <w:rPr>
          <w:rStyle w:val="Corpsdetexte12Car"/>
          <w:lang w:val="fr-FR"/>
        </w:rPr>
        <w:t xml:space="preserve">tre et </w:t>
      </w:r>
      <w:r w:rsidRPr="00CE04F6">
        <w:rPr>
          <w:rStyle w:val="Corpsdetexte12Car"/>
          <w:rFonts w:hint="eastAsia"/>
          <w:lang w:val="fr-FR"/>
        </w:rPr>
        <w:t>à</w:t>
      </w:r>
      <w:r w:rsidRPr="00CE04F6">
        <w:rPr>
          <w:rStyle w:val="Corpsdetexte12Car"/>
          <w:lang w:val="fr-FR"/>
        </w:rPr>
        <w:t xml:space="preserve"> l'application de facteurs de correction </w:t>
      </w:r>
      <w:proofErr w:type="gramStart"/>
      <w:r w:rsidRPr="00CE04F6">
        <w:rPr>
          <w:rStyle w:val="Corpsdetexte12Car"/>
          <w:lang w:val="fr-FR"/>
        </w:rPr>
        <w:t>g</w:t>
      </w:r>
      <w:r w:rsidRPr="00CE04F6">
        <w:rPr>
          <w:rStyle w:val="Corpsdetexte12Car"/>
          <w:rFonts w:hint="eastAsia"/>
          <w:lang w:val="fr-FR"/>
        </w:rPr>
        <w:t>é</w:t>
      </w:r>
      <w:r w:rsidRPr="00CE04F6">
        <w:rPr>
          <w:rStyle w:val="Corpsdetexte12Car"/>
          <w:lang w:val="fr-FR"/>
        </w:rPr>
        <w:t>n</w:t>
      </w:r>
      <w:r w:rsidRPr="00CE04F6">
        <w:rPr>
          <w:rStyle w:val="Corpsdetexte12Car"/>
          <w:rFonts w:hint="eastAsia"/>
          <w:lang w:val="fr-FR"/>
        </w:rPr>
        <w:t>é</w:t>
      </w:r>
      <w:r w:rsidRPr="00CE04F6">
        <w:rPr>
          <w:rStyle w:val="Corpsdetexte12Car"/>
          <w:lang w:val="fr-FR"/>
        </w:rPr>
        <w:t>ralis</w:t>
      </w:r>
      <w:r w:rsidRPr="00CE04F6">
        <w:rPr>
          <w:rStyle w:val="Corpsdetexte12Car"/>
          <w:rFonts w:hint="eastAsia"/>
          <w:lang w:val="fr-FR"/>
        </w:rPr>
        <w:t>é</w:t>
      </w:r>
      <w:r w:rsidRPr="00CE04F6">
        <w:rPr>
          <w:rStyle w:val="Corpsdetexte12Car"/>
          <w:lang w:val="fr-FR"/>
        </w:rPr>
        <w:t>s.</w:t>
      </w:r>
      <w:r w:rsidR="00CD77A2">
        <w:rPr>
          <w:rStyle w:val="Corpsdetexte12Car"/>
          <w:lang w:val="fr-FR"/>
        </w:rPr>
        <w:t>.</w:t>
      </w:r>
      <w:proofErr w:type="gramEnd"/>
    </w:p>
    <w:p w14:paraId="44E09191" w14:textId="3A1F6DD4" w:rsidR="005E57B8" w:rsidRPr="00257AB7" w:rsidRDefault="00257AB7" w:rsidP="00257AB7">
      <w:pPr>
        <w:pStyle w:val="Estilo1base"/>
        <w:rPr>
          <w:rStyle w:val="Estilo1baseCar"/>
        </w:rPr>
      </w:pPr>
      <w:r w:rsidRPr="00257AB7">
        <w:rPr>
          <w:rStyle w:val="Corpsdetexte12Car"/>
          <w:lang w:val="fr-FR"/>
        </w:rPr>
        <w:t>Le but de cet article est de pr</w:t>
      </w:r>
      <w:r w:rsidRPr="00257AB7">
        <w:rPr>
          <w:rStyle w:val="Corpsdetexte12Car"/>
          <w:rFonts w:hint="eastAsia"/>
          <w:lang w:val="fr-FR"/>
        </w:rPr>
        <w:t>é</w:t>
      </w:r>
      <w:r w:rsidRPr="00257AB7">
        <w:rPr>
          <w:rStyle w:val="Corpsdetexte12Car"/>
          <w:lang w:val="fr-FR"/>
        </w:rPr>
        <w:t>senter les r</w:t>
      </w:r>
      <w:r w:rsidRPr="00257AB7">
        <w:rPr>
          <w:rStyle w:val="Corpsdetexte12Car"/>
          <w:rFonts w:hint="eastAsia"/>
          <w:lang w:val="fr-FR"/>
        </w:rPr>
        <w:t>é</w:t>
      </w:r>
      <w:r w:rsidRPr="00257AB7">
        <w:rPr>
          <w:rStyle w:val="Corpsdetexte12Car"/>
          <w:lang w:val="fr-FR"/>
        </w:rPr>
        <w:t xml:space="preserve">sultats de l'analyse comportementale d'un sol granulaire, soumis </w:t>
      </w:r>
      <w:r w:rsidRPr="00257AB7">
        <w:rPr>
          <w:rStyle w:val="Corpsdetexte12Car"/>
          <w:rFonts w:hint="eastAsia"/>
          <w:lang w:val="fr-FR"/>
        </w:rPr>
        <w:t>à</w:t>
      </w:r>
      <w:r w:rsidRPr="00257AB7">
        <w:rPr>
          <w:rStyle w:val="Corpsdetexte12Car"/>
          <w:lang w:val="fr-FR"/>
        </w:rPr>
        <w:t xml:space="preserve"> un essai dynamique avec un p</w:t>
      </w:r>
      <w:r w:rsidRPr="00257AB7">
        <w:rPr>
          <w:rStyle w:val="Corpsdetexte12Car"/>
          <w:rFonts w:hint="eastAsia"/>
          <w:lang w:val="fr-FR"/>
        </w:rPr>
        <w:t>é</w:t>
      </w:r>
      <w:r w:rsidRPr="00257AB7">
        <w:rPr>
          <w:rStyle w:val="Corpsdetexte12Car"/>
          <w:lang w:val="fr-FR"/>
        </w:rPr>
        <w:t>n</w:t>
      </w:r>
      <w:r w:rsidRPr="00257AB7">
        <w:rPr>
          <w:rStyle w:val="Corpsdetexte12Car"/>
          <w:rFonts w:hint="eastAsia"/>
          <w:lang w:val="fr-FR"/>
        </w:rPr>
        <w:t>é</w:t>
      </w:r>
      <w:r w:rsidRPr="00257AB7">
        <w:rPr>
          <w:rStyle w:val="Corpsdetexte12Car"/>
          <w:lang w:val="fr-FR"/>
        </w:rPr>
        <w:t>trom</w:t>
      </w:r>
      <w:r w:rsidRPr="00257AB7">
        <w:rPr>
          <w:rStyle w:val="Corpsdetexte12Car"/>
          <w:rFonts w:hint="eastAsia"/>
          <w:lang w:val="fr-FR"/>
        </w:rPr>
        <w:t>è</w:t>
      </w:r>
      <w:r w:rsidRPr="00257AB7">
        <w:rPr>
          <w:rStyle w:val="Corpsdetexte12Car"/>
          <w:lang w:val="fr-FR"/>
        </w:rPr>
        <w:t>tre dynamique l</w:t>
      </w:r>
      <w:r w:rsidRPr="00257AB7">
        <w:rPr>
          <w:rStyle w:val="Corpsdetexte12Car"/>
          <w:rFonts w:hint="eastAsia"/>
          <w:lang w:val="fr-FR"/>
        </w:rPr>
        <w:t>é</w:t>
      </w:r>
      <w:r w:rsidRPr="00257AB7">
        <w:rPr>
          <w:rStyle w:val="Corpsdetexte12Car"/>
          <w:lang w:val="fr-FR"/>
        </w:rPr>
        <w:t xml:space="preserve">ger </w:t>
      </w:r>
      <w:r w:rsidRPr="00257AB7">
        <w:rPr>
          <w:rStyle w:val="Corpsdetexte12Car"/>
          <w:rFonts w:hint="eastAsia"/>
          <w:lang w:val="fr-FR"/>
        </w:rPr>
        <w:t>à</w:t>
      </w:r>
      <w:r w:rsidRPr="00257AB7">
        <w:rPr>
          <w:rStyle w:val="Corpsdetexte12Car"/>
          <w:lang w:val="fr-FR"/>
        </w:rPr>
        <w:t xml:space="preserve"> </w:t>
      </w:r>
      <w:r w:rsidRPr="00257AB7">
        <w:rPr>
          <w:rStyle w:val="Corpsdetexte12Car"/>
          <w:rFonts w:hint="eastAsia"/>
          <w:lang w:val="fr-FR"/>
        </w:rPr>
        <w:t>é</w:t>
      </w:r>
      <w:r w:rsidRPr="00257AB7">
        <w:rPr>
          <w:rStyle w:val="Corpsdetexte12Car"/>
          <w:lang w:val="fr-FR"/>
        </w:rPr>
        <w:t>nergie variable (PANDA 3)</w:t>
      </w:r>
      <w:r>
        <w:rPr>
          <w:rStyle w:val="Corpsdetexte12Car"/>
          <w:iCs w:val="0"/>
          <w:lang w:val="fr-FR"/>
        </w:rPr>
        <w:t xml:space="preserve"> </w:t>
      </w:r>
      <w:sdt>
        <w:sdtPr>
          <w:rPr>
            <w:rStyle w:val="Corpsdetexte12Car"/>
            <w:color w:val="000000"/>
            <w:lang w:val="fr-FR"/>
          </w:rPr>
          <w:tag w:val="MENDELEY_CITATION_v3_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"/>
          <w:id w:val="371111907"/>
          <w:placeholder>
            <w:docPart w:val="DefaultPlaceholder_-1854013440"/>
          </w:placeholder>
        </w:sdtPr>
        <w:sdtEndPr>
          <w:rPr>
            <w:rStyle w:val="Corpsdetexte12Car"/>
          </w:rPr>
        </w:sdtEndPr>
        <w:sdtContent>
          <w:r w:rsidRPr="00257AB7">
            <w:rPr>
              <w:rStyle w:val="Corpsdetexte12Car"/>
              <w:color w:val="000000"/>
              <w:lang w:val="fr-FR"/>
            </w:rPr>
            <w:t xml:space="preserve">(AFNOR, </w:t>
          </w:r>
          <w:proofErr w:type="gramStart"/>
          <w:r w:rsidRPr="00257AB7">
            <w:rPr>
              <w:rStyle w:val="Corpsdetexte12Car"/>
              <w:color w:val="000000"/>
              <w:lang w:val="fr-FR"/>
            </w:rPr>
            <w:t>2000;</w:t>
          </w:r>
          <w:proofErr w:type="gramEnd"/>
          <w:r w:rsidRPr="00257AB7">
            <w:rPr>
              <w:rStyle w:val="Corpsdetexte12Car"/>
              <w:color w:val="000000"/>
              <w:lang w:val="fr-FR"/>
            </w:rPr>
            <w:t xml:space="preserve"> M. Benz, 2009)</w:t>
          </w:r>
        </w:sdtContent>
      </w:sdt>
      <w:r w:rsidR="005E57B8">
        <w:rPr>
          <w:rStyle w:val="Corpsdetexte12Car"/>
          <w:lang w:val="fr-FR"/>
        </w:rPr>
        <w:t xml:space="preserve">. </w:t>
      </w:r>
      <w:r w:rsidRPr="00257AB7">
        <w:rPr>
          <w:rStyle w:val="Corpsdetexte12Car"/>
          <w:lang w:val="fr-FR"/>
        </w:rPr>
        <w:t>L'analyse des r</w:t>
      </w:r>
      <w:r w:rsidRPr="00257AB7">
        <w:rPr>
          <w:rStyle w:val="Corpsdetexte12Car"/>
          <w:rFonts w:hint="eastAsia"/>
          <w:lang w:val="fr-FR"/>
        </w:rPr>
        <w:t>é</w:t>
      </w:r>
      <w:r w:rsidRPr="00257AB7">
        <w:rPr>
          <w:rStyle w:val="Corpsdetexte12Car"/>
          <w:lang w:val="fr-FR"/>
        </w:rPr>
        <w:t>sultats est effectu</w:t>
      </w:r>
      <w:r w:rsidRPr="00257AB7">
        <w:rPr>
          <w:rStyle w:val="Corpsdetexte12Car"/>
          <w:rFonts w:hint="eastAsia"/>
          <w:lang w:val="fr-FR"/>
        </w:rPr>
        <w:t>é</w:t>
      </w:r>
      <w:r w:rsidRPr="00257AB7">
        <w:rPr>
          <w:rStyle w:val="Corpsdetexte12Car"/>
          <w:lang w:val="fr-FR"/>
        </w:rPr>
        <w:t>e en appliquant l'</w:t>
      </w:r>
      <w:r w:rsidRPr="00257AB7">
        <w:rPr>
          <w:rStyle w:val="Corpsdetexte12Car"/>
          <w:rFonts w:hint="eastAsia"/>
          <w:lang w:val="fr-FR"/>
        </w:rPr>
        <w:t>é</w:t>
      </w:r>
      <w:r w:rsidRPr="00257AB7">
        <w:rPr>
          <w:rStyle w:val="Corpsdetexte12Car"/>
          <w:lang w:val="fr-FR"/>
        </w:rPr>
        <w:t xml:space="preserve">quation des ondes </w:t>
      </w:r>
      <w:r w:rsidRPr="00257AB7">
        <w:rPr>
          <w:rStyle w:val="Corpsdetexte12Car"/>
          <w:rFonts w:hint="eastAsia"/>
          <w:lang w:val="fr-FR"/>
        </w:rPr>
        <w:t>à</w:t>
      </w:r>
      <w:r w:rsidRPr="00257AB7">
        <w:rPr>
          <w:rStyle w:val="Corpsdetexte12Car"/>
          <w:lang w:val="fr-FR"/>
        </w:rPr>
        <w:t xml:space="preserve"> l'aide des enregistrements de force et de vitesse</w:t>
      </w:r>
      <w:r>
        <w:rPr>
          <w:rStyle w:val="Corpsdetexte12Car"/>
          <w:lang w:val="fr-FR"/>
        </w:rPr>
        <w:t xml:space="preserve"> </w:t>
      </w:r>
      <w:sdt>
        <w:sdtPr>
          <w:rPr>
            <w:rStyle w:val="Estilo1baseCar"/>
          </w:rPr>
          <w:tag w:val="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"/>
          <w:id w:val="1227408934"/>
          <w:placeholder>
            <w:docPart w:val="5CFACF3BBE10421093DDEDCDD319EB16"/>
          </w:placeholder>
        </w:sdtPr>
        <w:sdtEndPr>
          <w:rPr>
            <w:rStyle w:val="Estilo1baseCar"/>
          </w:rPr>
        </w:sdtEndPr>
        <w:sdtContent>
          <w:r w:rsidR="008667EF" w:rsidRPr="00257AB7">
            <w:rPr>
              <w:rStyle w:val="Estilo1baseCar"/>
            </w:rPr>
            <w:t xml:space="preserve">(M. Benz, </w:t>
          </w:r>
          <w:proofErr w:type="gramStart"/>
          <w:r w:rsidR="008667EF" w:rsidRPr="00257AB7">
            <w:rPr>
              <w:rStyle w:val="Estilo1baseCar"/>
            </w:rPr>
            <w:t>2009;</w:t>
          </w:r>
          <w:proofErr w:type="gramEnd"/>
          <w:r w:rsidR="008667EF" w:rsidRPr="00257AB7">
            <w:rPr>
              <w:rStyle w:val="Estilo1baseCar"/>
            </w:rPr>
            <w:t xml:space="preserve"> M. A. Benz et al., 2013; Escobar et al., 2016; Escobar Valencia, 2015; López et al., 2018, 2019; Navarrete et al., 2018)</w:t>
          </w:r>
        </w:sdtContent>
      </w:sdt>
      <w:r w:rsidR="002C492A" w:rsidRPr="00257AB7">
        <w:rPr>
          <w:rStyle w:val="Estilo1baseCar"/>
        </w:rPr>
        <w:t xml:space="preserve">. </w:t>
      </w:r>
      <w:r w:rsidRPr="00257AB7">
        <w:rPr>
          <w:rStyle w:val="Estilo1baseCar"/>
        </w:rPr>
        <w:t xml:space="preserve">Les </w:t>
      </w:r>
      <w:proofErr w:type="spellStart"/>
      <w:r w:rsidRPr="00257AB7">
        <w:rPr>
          <w:rStyle w:val="Estilo1baseCar"/>
        </w:rPr>
        <w:t>enregistrements</w:t>
      </w:r>
      <w:proofErr w:type="spellEnd"/>
      <w:r w:rsidRPr="00257AB7">
        <w:rPr>
          <w:rStyle w:val="Estilo1baseCar"/>
        </w:rPr>
        <w:t xml:space="preserve"> </w:t>
      </w:r>
      <w:proofErr w:type="spellStart"/>
      <w:r w:rsidRPr="00257AB7">
        <w:rPr>
          <w:rStyle w:val="Estilo1baseCar"/>
        </w:rPr>
        <w:t>sont</w:t>
      </w:r>
      <w:proofErr w:type="spellEnd"/>
      <w:r w:rsidRPr="00257AB7">
        <w:rPr>
          <w:rStyle w:val="Estilo1baseCar"/>
        </w:rPr>
        <w:t xml:space="preserve"> </w:t>
      </w:r>
      <w:proofErr w:type="spellStart"/>
      <w:r w:rsidRPr="00257AB7">
        <w:rPr>
          <w:rStyle w:val="Estilo1baseCar"/>
        </w:rPr>
        <w:t>obtenus</w:t>
      </w:r>
      <w:proofErr w:type="spellEnd"/>
      <w:r w:rsidRPr="00257AB7">
        <w:rPr>
          <w:rStyle w:val="Estilo1baseCar"/>
        </w:rPr>
        <w:t xml:space="preserve"> </w:t>
      </w:r>
      <w:r w:rsidRPr="00257AB7">
        <w:rPr>
          <w:rStyle w:val="Estilo1baseCar"/>
          <w:rFonts w:hint="eastAsia"/>
        </w:rPr>
        <w:t>à</w:t>
      </w:r>
      <w:r w:rsidRPr="00257AB7">
        <w:rPr>
          <w:rStyle w:val="Estilo1baseCar"/>
        </w:rPr>
        <w:t xml:space="preserve"> partir </w:t>
      </w:r>
      <w:proofErr w:type="spellStart"/>
      <w:r w:rsidRPr="00257AB7">
        <w:rPr>
          <w:rStyle w:val="Estilo1baseCar"/>
        </w:rPr>
        <w:t>d'essais</w:t>
      </w:r>
      <w:proofErr w:type="spellEnd"/>
      <w:r w:rsidRPr="00257AB7">
        <w:rPr>
          <w:rStyle w:val="Estilo1baseCar"/>
        </w:rPr>
        <w:t xml:space="preserve"> </w:t>
      </w:r>
      <w:proofErr w:type="spellStart"/>
      <w:r w:rsidRPr="00257AB7">
        <w:rPr>
          <w:rStyle w:val="Estilo1baseCar"/>
        </w:rPr>
        <w:t>r</w:t>
      </w:r>
      <w:r w:rsidRPr="00257AB7">
        <w:rPr>
          <w:rStyle w:val="Estilo1baseCar"/>
          <w:rFonts w:hint="eastAsia"/>
        </w:rPr>
        <w:t>é</w:t>
      </w:r>
      <w:r w:rsidRPr="00257AB7">
        <w:rPr>
          <w:rStyle w:val="Estilo1baseCar"/>
        </w:rPr>
        <w:t>alis</w:t>
      </w:r>
      <w:r w:rsidRPr="00257AB7">
        <w:rPr>
          <w:rStyle w:val="Estilo1baseCar"/>
          <w:rFonts w:hint="eastAsia"/>
        </w:rPr>
        <w:t>é</w:t>
      </w:r>
      <w:r w:rsidRPr="00257AB7">
        <w:rPr>
          <w:rStyle w:val="Estilo1baseCar"/>
        </w:rPr>
        <w:t>s</w:t>
      </w:r>
      <w:proofErr w:type="spellEnd"/>
      <w:r w:rsidRPr="00257AB7">
        <w:rPr>
          <w:rStyle w:val="Estilo1baseCar"/>
        </w:rPr>
        <w:t xml:space="preserve"> sur des </w:t>
      </w:r>
      <w:proofErr w:type="spellStart"/>
      <w:r w:rsidRPr="00257AB7">
        <w:rPr>
          <w:rStyle w:val="Estilo1baseCar"/>
        </w:rPr>
        <w:t>sp</w:t>
      </w:r>
      <w:r w:rsidRPr="00257AB7">
        <w:rPr>
          <w:rStyle w:val="Estilo1baseCar"/>
          <w:rFonts w:hint="eastAsia"/>
        </w:rPr>
        <w:t>é</w:t>
      </w:r>
      <w:r w:rsidRPr="00257AB7">
        <w:rPr>
          <w:rStyle w:val="Estilo1baseCar"/>
        </w:rPr>
        <w:t>cimens</w:t>
      </w:r>
      <w:proofErr w:type="spellEnd"/>
      <w:r w:rsidRPr="00257AB7">
        <w:rPr>
          <w:rStyle w:val="Estilo1baseCar"/>
        </w:rPr>
        <w:t xml:space="preserve"> </w:t>
      </w:r>
      <w:proofErr w:type="spellStart"/>
      <w:r w:rsidRPr="00257AB7">
        <w:rPr>
          <w:rStyle w:val="Estilo1baseCar"/>
        </w:rPr>
        <w:t>reconstitu</w:t>
      </w:r>
      <w:r w:rsidRPr="00257AB7">
        <w:rPr>
          <w:rStyle w:val="Estilo1baseCar"/>
          <w:rFonts w:hint="eastAsia"/>
        </w:rPr>
        <w:t>é</w:t>
      </w:r>
      <w:r w:rsidRPr="00257AB7">
        <w:rPr>
          <w:rStyle w:val="Estilo1baseCar"/>
        </w:rPr>
        <w:t>s</w:t>
      </w:r>
      <w:proofErr w:type="spellEnd"/>
      <w:r w:rsidRPr="00257AB7">
        <w:rPr>
          <w:rStyle w:val="Estilo1baseCar"/>
        </w:rPr>
        <w:t xml:space="preserve"> </w:t>
      </w:r>
      <w:r w:rsidRPr="00257AB7">
        <w:rPr>
          <w:rStyle w:val="Estilo1baseCar"/>
          <w:rFonts w:hint="eastAsia"/>
        </w:rPr>
        <w:t>à</w:t>
      </w:r>
      <w:r w:rsidRPr="00257AB7">
        <w:rPr>
          <w:rStyle w:val="Estilo1baseCar"/>
        </w:rPr>
        <w:t xml:space="preserve"> </w:t>
      </w:r>
      <w:proofErr w:type="spellStart"/>
      <w:r w:rsidRPr="00257AB7">
        <w:rPr>
          <w:rStyle w:val="Estilo1baseCar"/>
        </w:rPr>
        <w:t>diff</w:t>
      </w:r>
      <w:r w:rsidRPr="00257AB7">
        <w:rPr>
          <w:rStyle w:val="Estilo1baseCar"/>
          <w:rFonts w:hint="eastAsia"/>
        </w:rPr>
        <w:t>é</w:t>
      </w:r>
      <w:r w:rsidRPr="00257AB7">
        <w:rPr>
          <w:rStyle w:val="Estilo1baseCar"/>
        </w:rPr>
        <w:t>rents</w:t>
      </w:r>
      <w:proofErr w:type="spellEnd"/>
      <w:r w:rsidRPr="00257AB7">
        <w:rPr>
          <w:rStyle w:val="Estilo1baseCar"/>
        </w:rPr>
        <w:t xml:space="preserve"> </w:t>
      </w:r>
      <w:proofErr w:type="spellStart"/>
      <w:r w:rsidRPr="00257AB7">
        <w:rPr>
          <w:rStyle w:val="Estilo1baseCar"/>
        </w:rPr>
        <w:t>niveaux</w:t>
      </w:r>
      <w:proofErr w:type="spellEnd"/>
      <w:r w:rsidRPr="00257AB7">
        <w:rPr>
          <w:rStyle w:val="Estilo1baseCar"/>
        </w:rPr>
        <w:t xml:space="preserve"> </w:t>
      </w:r>
      <w:proofErr w:type="spellStart"/>
      <w:r w:rsidRPr="00257AB7">
        <w:rPr>
          <w:rStyle w:val="Estilo1baseCar"/>
        </w:rPr>
        <w:t>d'indice</w:t>
      </w:r>
      <w:proofErr w:type="spellEnd"/>
      <w:r w:rsidRPr="00257AB7">
        <w:rPr>
          <w:rStyle w:val="Estilo1baseCar"/>
        </w:rPr>
        <w:t xml:space="preserve"> de </w:t>
      </w:r>
      <w:proofErr w:type="spellStart"/>
      <w:r w:rsidRPr="00257AB7">
        <w:rPr>
          <w:rStyle w:val="Estilo1baseCar"/>
        </w:rPr>
        <w:t>densit</w:t>
      </w:r>
      <w:r w:rsidRPr="00257AB7">
        <w:rPr>
          <w:rStyle w:val="Estilo1baseCar"/>
          <w:rFonts w:hint="eastAsia"/>
        </w:rPr>
        <w:t>é</w:t>
      </w:r>
      <w:proofErr w:type="spellEnd"/>
      <w:r w:rsidRPr="00257AB7">
        <w:rPr>
          <w:rStyle w:val="Estilo1baseCar"/>
        </w:rPr>
        <w:t xml:space="preserve"> et </w:t>
      </w:r>
      <w:proofErr w:type="spellStart"/>
      <w:r w:rsidRPr="00257AB7">
        <w:rPr>
          <w:rStyle w:val="Estilo1baseCar"/>
        </w:rPr>
        <w:t>soumis</w:t>
      </w:r>
      <w:proofErr w:type="spellEnd"/>
      <w:r w:rsidRPr="00257AB7">
        <w:rPr>
          <w:rStyle w:val="Estilo1baseCar"/>
        </w:rPr>
        <w:t xml:space="preserve"> </w:t>
      </w:r>
      <w:r w:rsidRPr="00257AB7">
        <w:rPr>
          <w:rStyle w:val="Estilo1baseCar"/>
          <w:rFonts w:hint="eastAsia"/>
        </w:rPr>
        <w:t>à</w:t>
      </w:r>
      <w:r w:rsidRPr="00257AB7">
        <w:rPr>
          <w:rStyle w:val="Estilo1baseCar"/>
        </w:rPr>
        <w:t xml:space="preserve"> </w:t>
      </w:r>
      <w:proofErr w:type="spellStart"/>
      <w:r w:rsidRPr="00257AB7">
        <w:rPr>
          <w:rStyle w:val="Estilo1baseCar"/>
        </w:rPr>
        <w:t>diff</w:t>
      </w:r>
      <w:r w:rsidRPr="00257AB7">
        <w:rPr>
          <w:rStyle w:val="Estilo1baseCar"/>
          <w:rFonts w:hint="eastAsia"/>
        </w:rPr>
        <w:t>é</w:t>
      </w:r>
      <w:r w:rsidRPr="00257AB7">
        <w:rPr>
          <w:rStyle w:val="Estilo1baseCar"/>
        </w:rPr>
        <w:t>rents</w:t>
      </w:r>
      <w:proofErr w:type="spellEnd"/>
      <w:r w:rsidRPr="00257AB7">
        <w:rPr>
          <w:rStyle w:val="Estilo1baseCar"/>
        </w:rPr>
        <w:t xml:space="preserve"> </w:t>
      </w:r>
      <w:proofErr w:type="spellStart"/>
      <w:r w:rsidRPr="00257AB7">
        <w:rPr>
          <w:rStyle w:val="Estilo1baseCar"/>
        </w:rPr>
        <w:t>niveaux</w:t>
      </w:r>
      <w:proofErr w:type="spellEnd"/>
      <w:r w:rsidRPr="00257AB7">
        <w:rPr>
          <w:rStyle w:val="Estilo1baseCar"/>
        </w:rPr>
        <w:t xml:space="preserve"> de </w:t>
      </w:r>
      <w:proofErr w:type="spellStart"/>
      <w:r w:rsidRPr="00257AB7">
        <w:rPr>
          <w:rStyle w:val="Estilo1baseCar"/>
        </w:rPr>
        <w:t>surcharge</w:t>
      </w:r>
      <w:proofErr w:type="spellEnd"/>
      <w:r w:rsidRPr="00257AB7">
        <w:rPr>
          <w:rStyle w:val="Estilo1baseCar"/>
        </w:rPr>
        <w:t xml:space="preserve"> </w:t>
      </w:r>
      <w:proofErr w:type="spellStart"/>
      <w:r w:rsidRPr="00257AB7">
        <w:rPr>
          <w:rStyle w:val="Estilo1baseCar"/>
        </w:rPr>
        <w:t>effective</w:t>
      </w:r>
      <w:proofErr w:type="spellEnd"/>
      <w:r w:rsidRPr="00257AB7">
        <w:rPr>
          <w:rStyle w:val="Estilo1baseCar"/>
        </w:rPr>
        <w:t xml:space="preserve"> </w:t>
      </w:r>
      <w:proofErr w:type="spellStart"/>
      <w:r w:rsidRPr="00257AB7">
        <w:rPr>
          <w:rStyle w:val="Estilo1baseCar"/>
        </w:rPr>
        <w:t>verticale</w:t>
      </w:r>
      <w:proofErr w:type="spellEnd"/>
      <w:r w:rsidRPr="00257AB7">
        <w:rPr>
          <w:rStyle w:val="Estilo1baseCar"/>
        </w:rPr>
        <w:t xml:space="preserve">, </w:t>
      </w:r>
      <w:proofErr w:type="spellStart"/>
      <w:r w:rsidRPr="00257AB7">
        <w:rPr>
          <w:rStyle w:val="Estilo1baseCar"/>
        </w:rPr>
        <w:t>qu'il</w:t>
      </w:r>
      <w:proofErr w:type="spellEnd"/>
      <w:r w:rsidRPr="00257AB7">
        <w:rPr>
          <w:rStyle w:val="Estilo1baseCar"/>
        </w:rPr>
        <w:t xml:space="preserve"> </w:t>
      </w:r>
      <w:proofErr w:type="spellStart"/>
      <w:r w:rsidRPr="00257AB7">
        <w:rPr>
          <w:rStyle w:val="Estilo1baseCar"/>
        </w:rPr>
        <w:t>est</w:t>
      </w:r>
      <w:proofErr w:type="spellEnd"/>
      <w:r w:rsidRPr="00257AB7">
        <w:rPr>
          <w:rStyle w:val="Estilo1baseCar"/>
        </w:rPr>
        <w:t xml:space="preserve"> </w:t>
      </w:r>
      <w:proofErr w:type="spellStart"/>
      <w:r w:rsidRPr="00257AB7">
        <w:rPr>
          <w:rStyle w:val="Estilo1baseCar"/>
        </w:rPr>
        <w:t>possible</w:t>
      </w:r>
      <w:proofErr w:type="spellEnd"/>
      <w:r w:rsidRPr="00257AB7">
        <w:rPr>
          <w:rStyle w:val="Estilo1baseCar"/>
        </w:rPr>
        <w:t xml:space="preserve"> de </w:t>
      </w:r>
      <w:proofErr w:type="spellStart"/>
      <w:r w:rsidRPr="00257AB7">
        <w:rPr>
          <w:rStyle w:val="Estilo1baseCar"/>
        </w:rPr>
        <w:t>contr</w:t>
      </w:r>
      <w:r w:rsidRPr="00257AB7">
        <w:rPr>
          <w:rStyle w:val="Estilo1baseCar"/>
          <w:rFonts w:hint="eastAsia"/>
        </w:rPr>
        <w:t>ô</w:t>
      </w:r>
      <w:r w:rsidRPr="00257AB7">
        <w:rPr>
          <w:rStyle w:val="Estilo1baseCar"/>
        </w:rPr>
        <w:t>ler</w:t>
      </w:r>
      <w:proofErr w:type="spellEnd"/>
      <w:r w:rsidRPr="00257AB7">
        <w:rPr>
          <w:rStyle w:val="Estilo1baseCar"/>
        </w:rPr>
        <w:t xml:space="preserve"> </w:t>
      </w:r>
      <w:proofErr w:type="spellStart"/>
      <w:r w:rsidRPr="00257AB7">
        <w:rPr>
          <w:rStyle w:val="Estilo1baseCar"/>
        </w:rPr>
        <w:t>dans</w:t>
      </w:r>
      <w:proofErr w:type="spellEnd"/>
      <w:r w:rsidRPr="00257AB7">
        <w:rPr>
          <w:rStyle w:val="Estilo1baseCar"/>
        </w:rPr>
        <w:t xml:space="preserve"> une chambre </w:t>
      </w:r>
      <w:proofErr w:type="spellStart"/>
      <w:r w:rsidRPr="00257AB7">
        <w:rPr>
          <w:rStyle w:val="Estilo1baseCar"/>
        </w:rPr>
        <w:t>d'</w:t>
      </w:r>
      <w:r w:rsidRPr="00257AB7">
        <w:rPr>
          <w:rStyle w:val="Estilo1baseCar"/>
          <w:rFonts w:hint="eastAsia"/>
        </w:rPr>
        <w:t>é</w:t>
      </w:r>
      <w:r w:rsidRPr="00257AB7">
        <w:rPr>
          <w:rStyle w:val="Estilo1baseCar"/>
        </w:rPr>
        <w:t>talonnage</w:t>
      </w:r>
      <w:proofErr w:type="spellEnd"/>
      <w:r w:rsidRPr="00257AB7">
        <w:rPr>
          <w:rStyle w:val="Estilo1baseCar"/>
        </w:rPr>
        <w:t xml:space="preserve"> K0</w:t>
      </w:r>
      <w:r w:rsidR="005E57B8" w:rsidRPr="00257AB7">
        <w:rPr>
          <w:rStyle w:val="Estilo1baseCar"/>
        </w:rPr>
        <w:t>.</w:t>
      </w:r>
    </w:p>
    <w:p w14:paraId="18241024" w14:textId="1F480028" w:rsidR="005E57B8" w:rsidRDefault="00257AB7" w:rsidP="00257AB7">
      <w:pPr>
        <w:pStyle w:val="Estilo1base"/>
        <w:rPr>
          <w:rStyle w:val="Corpsdetexte12Car"/>
          <w:lang w:val="fr-FR"/>
        </w:rPr>
      </w:pPr>
      <w:r w:rsidRPr="00257AB7">
        <w:rPr>
          <w:rStyle w:val="Corpsdetexte12Car"/>
          <w:lang w:val="fr-FR"/>
        </w:rPr>
        <w:t>Les r</w:t>
      </w:r>
      <w:r w:rsidRPr="00257AB7">
        <w:rPr>
          <w:rStyle w:val="Corpsdetexte12Car"/>
          <w:rFonts w:hint="eastAsia"/>
          <w:lang w:val="fr-FR"/>
        </w:rPr>
        <w:t>é</w:t>
      </w:r>
      <w:r w:rsidRPr="00257AB7">
        <w:rPr>
          <w:rStyle w:val="Corpsdetexte12Car"/>
          <w:lang w:val="fr-FR"/>
        </w:rPr>
        <w:t xml:space="preserve">sultats montrent que l'essai est sensible </w:t>
      </w:r>
      <w:r w:rsidRPr="00257AB7">
        <w:rPr>
          <w:rStyle w:val="Corpsdetexte12Car"/>
          <w:rFonts w:hint="eastAsia"/>
          <w:lang w:val="fr-FR"/>
        </w:rPr>
        <w:t>à</w:t>
      </w:r>
      <w:r w:rsidRPr="00257AB7">
        <w:rPr>
          <w:rStyle w:val="Corpsdetexte12Car"/>
          <w:lang w:val="fr-FR"/>
        </w:rPr>
        <w:t xml:space="preserve"> l'indice de densit</w:t>
      </w:r>
      <w:r w:rsidRPr="00257AB7">
        <w:rPr>
          <w:rStyle w:val="Corpsdetexte12Car"/>
          <w:rFonts w:hint="eastAsia"/>
          <w:lang w:val="fr-FR"/>
        </w:rPr>
        <w:t>é</w:t>
      </w:r>
      <w:r w:rsidRPr="00257AB7">
        <w:rPr>
          <w:rStyle w:val="Corpsdetexte12Car"/>
          <w:lang w:val="fr-FR"/>
        </w:rPr>
        <w:t>, aux contraintes effectives de surcharge et qu'en analysant la courbe charge-d</w:t>
      </w:r>
      <w:r w:rsidRPr="00257AB7">
        <w:rPr>
          <w:rStyle w:val="Corpsdetexte12Car"/>
          <w:rFonts w:hint="eastAsia"/>
          <w:lang w:val="fr-FR"/>
        </w:rPr>
        <w:t>é</w:t>
      </w:r>
      <w:r w:rsidRPr="00257AB7">
        <w:rPr>
          <w:rStyle w:val="Corpsdetexte12Car"/>
          <w:lang w:val="fr-FR"/>
        </w:rPr>
        <w:t>placement, il est possible de d</w:t>
      </w:r>
      <w:r w:rsidRPr="00257AB7">
        <w:rPr>
          <w:rStyle w:val="Corpsdetexte12Car"/>
          <w:rFonts w:hint="eastAsia"/>
          <w:lang w:val="fr-FR"/>
        </w:rPr>
        <w:t>é</w:t>
      </w:r>
      <w:r w:rsidRPr="00257AB7">
        <w:rPr>
          <w:rStyle w:val="Corpsdetexte12Car"/>
          <w:lang w:val="fr-FR"/>
        </w:rPr>
        <w:t>crire un ph</w:t>
      </w:r>
      <w:r w:rsidRPr="00257AB7">
        <w:rPr>
          <w:rStyle w:val="Corpsdetexte12Car"/>
          <w:rFonts w:hint="eastAsia"/>
          <w:lang w:val="fr-FR"/>
        </w:rPr>
        <w:t>é</w:t>
      </w:r>
      <w:r w:rsidRPr="00257AB7">
        <w:rPr>
          <w:rStyle w:val="Corpsdetexte12Car"/>
          <w:lang w:val="fr-FR"/>
        </w:rPr>
        <w:t>nom</w:t>
      </w:r>
      <w:r w:rsidRPr="00257AB7">
        <w:rPr>
          <w:rStyle w:val="Corpsdetexte12Car"/>
          <w:rFonts w:hint="eastAsia"/>
          <w:lang w:val="fr-FR"/>
        </w:rPr>
        <w:t>è</w:t>
      </w:r>
      <w:r w:rsidRPr="00257AB7">
        <w:rPr>
          <w:rStyle w:val="Corpsdetexte12Car"/>
          <w:lang w:val="fr-FR"/>
        </w:rPr>
        <w:t>ne de liqu</w:t>
      </w:r>
      <w:r w:rsidRPr="00257AB7">
        <w:rPr>
          <w:rStyle w:val="Corpsdetexte12Car"/>
          <w:rFonts w:hint="eastAsia"/>
          <w:lang w:val="fr-FR"/>
        </w:rPr>
        <w:t>é</w:t>
      </w:r>
      <w:r w:rsidRPr="00257AB7">
        <w:rPr>
          <w:rStyle w:val="Corpsdetexte12Car"/>
          <w:lang w:val="fr-FR"/>
        </w:rPr>
        <w:t>faction locale.</w:t>
      </w:r>
    </w:p>
    <w:p w14:paraId="5CC55B71" w14:textId="77777777" w:rsidR="00257AB7" w:rsidRPr="00257AB7" w:rsidRDefault="00257AB7" w:rsidP="00257AB7">
      <w:pPr>
        <w:pStyle w:val="Estilo1base"/>
        <w:rPr>
          <w:rStyle w:val="Corpsdetexte12Car"/>
          <w:lang w:val="fr-FR"/>
        </w:rPr>
      </w:pPr>
      <w:r w:rsidRPr="00257AB7">
        <w:rPr>
          <w:rStyle w:val="Corpsdetexte12Car"/>
          <w:lang w:val="fr-FR"/>
        </w:rPr>
        <w:t>Cet article pr</w:t>
      </w:r>
      <w:r w:rsidRPr="00257AB7">
        <w:rPr>
          <w:rStyle w:val="Corpsdetexte12Car"/>
          <w:rFonts w:hint="eastAsia"/>
          <w:lang w:val="fr-FR"/>
        </w:rPr>
        <w:t>é</w:t>
      </w:r>
      <w:r w:rsidRPr="00257AB7">
        <w:rPr>
          <w:rStyle w:val="Corpsdetexte12Car"/>
          <w:lang w:val="fr-FR"/>
        </w:rPr>
        <w:t>sente l'</w:t>
      </w:r>
      <w:r w:rsidRPr="00257AB7">
        <w:rPr>
          <w:rStyle w:val="Corpsdetexte12Car"/>
          <w:rFonts w:hint="eastAsia"/>
          <w:lang w:val="fr-FR"/>
        </w:rPr>
        <w:t>é</w:t>
      </w:r>
      <w:r w:rsidRPr="00257AB7">
        <w:rPr>
          <w:rStyle w:val="Corpsdetexte12Car"/>
          <w:lang w:val="fr-FR"/>
        </w:rPr>
        <w:t>quipement utilis</w:t>
      </w:r>
      <w:r w:rsidRPr="00257AB7">
        <w:rPr>
          <w:rStyle w:val="Corpsdetexte12Car"/>
          <w:rFonts w:hint="eastAsia"/>
          <w:lang w:val="fr-FR"/>
        </w:rPr>
        <w:t>é</w:t>
      </w:r>
      <w:r w:rsidRPr="00257AB7">
        <w:rPr>
          <w:rStyle w:val="Corpsdetexte12Car"/>
          <w:lang w:val="fr-FR"/>
        </w:rPr>
        <w:t xml:space="preserve"> pour les essais de p</w:t>
      </w:r>
      <w:r w:rsidRPr="00257AB7">
        <w:rPr>
          <w:rStyle w:val="Corpsdetexte12Car"/>
          <w:rFonts w:hint="eastAsia"/>
          <w:lang w:val="fr-FR"/>
        </w:rPr>
        <w:t>é</w:t>
      </w:r>
      <w:r w:rsidRPr="00257AB7">
        <w:rPr>
          <w:rStyle w:val="Corpsdetexte12Car"/>
          <w:lang w:val="fr-FR"/>
        </w:rPr>
        <w:t>n</w:t>
      </w:r>
      <w:r w:rsidRPr="00257AB7">
        <w:rPr>
          <w:rStyle w:val="Corpsdetexte12Car"/>
          <w:rFonts w:hint="eastAsia"/>
          <w:lang w:val="fr-FR"/>
        </w:rPr>
        <w:t>é</w:t>
      </w:r>
      <w:r w:rsidRPr="00257AB7">
        <w:rPr>
          <w:rStyle w:val="Corpsdetexte12Car"/>
          <w:lang w:val="fr-FR"/>
        </w:rPr>
        <w:t>tration, la chambre d'</w:t>
      </w:r>
      <w:r w:rsidRPr="00257AB7">
        <w:rPr>
          <w:rStyle w:val="Corpsdetexte12Car"/>
          <w:rFonts w:hint="eastAsia"/>
          <w:lang w:val="fr-FR"/>
        </w:rPr>
        <w:t>é</w:t>
      </w:r>
      <w:r w:rsidRPr="00257AB7">
        <w:rPr>
          <w:rStyle w:val="Corpsdetexte12Car"/>
          <w:lang w:val="fr-FR"/>
        </w:rPr>
        <w:t>talonnage utilis</w:t>
      </w:r>
      <w:r w:rsidRPr="00257AB7">
        <w:rPr>
          <w:rStyle w:val="Corpsdetexte12Car"/>
          <w:rFonts w:hint="eastAsia"/>
          <w:lang w:val="fr-FR"/>
        </w:rPr>
        <w:t>é</w:t>
      </w:r>
      <w:r w:rsidRPr="00257AB7">
        <w:rPr>
          <w:rStyle w:val="Corpsdetexte12Car"/>
          <w:lang w:val="fr-FR"/>
        </w:rPr>
        <w:t>e pour la reconstitution des sp</w:t>
      </w:r>
      <w:r w:rsidRPr="00257AB7">
        <w:rPr>
          <w:rStyle w:val="Corpsdetexte12Car"/>
          <w:rFonts w:hint="eastAsia"/>
          <w:lang w:val="fr-FR"/>
        </w:rPr>
        <w:t>é</w:t>
      </w:r>
      <w:r w:rsidRPr="00257AB7">
        <w:rPr>
          <w:rStyle w:val="Corpsdetexte12Car"/>
          <w:lang w:val="fr-FR"/>
        </w:rPr>
        <w:t>cimens, le programme exp</w:t>
      </w:r>
      <w:r w:rsidRPr="00257AB7">
        <w:rPr>
          <w:rStyle w:val="Corpsdetexte12Car"/>
          <w:rFonts w:hint="eastAsia"/>
          <w:lang w:val="fr-FR"/>
        </w:rPr>
        <w:t>é</w:t>
      </w:r>
      <w:r w:rsidRPr="00257AB7">
        <w:rPr>
          <w:rStyle w:val="Corpsdetexte12Car"/>
          <w:lang w:val="fr-FR"/>
        </w:rPr>
        <w:t>rimental r</w:t>
      </w:r>
      <w:r w:rsidRPr="00257AB7">
        <w:rPr>
          <w:rStyle w:val="Corpsdetexte12Car"/>
          <w:rFonts w:hint="eastAsia"/>
          <w:lang w:val="fr-FR"/>
        </w:rPr>
        <w:t>é</w:t>
      </w:r>
      <w:r w:rsidRPr="00257AB7">
        <w:rPr>
          <w:rStyle w:val="Corpsdetexte12Car"/>
          <w:lang w:val="fr-FR"/>
        </w:rPr>
        <w:t>alis</w:t>
      </w:r>
      <w:r w:rsidRPr="00257AB7">
        <w:rPr>
          <w:rStyle w:val="Corpsdetexte12Car"/>
          <w:rFonts w:hint="eastAsia"/>
          <w:lang w:val="fr-FR"/>
        </w:rPr>
        <w:t>é</w:t>
      </w:r>
      <w:r w:rsidRPr="00257AB7">
        <w:rPr>
          <w:rStyle w:val="Corpsdetexte12Car"/>
          <w:lang w:val="fr-FR"/>
        </w:rPr>
        <w:t>, les r</w:t>
      </w:r>
      <w:r w:rsidRPr="00257AB7">
        <w:rPr>
          <w:rStyle w:val="Corpsdetexte12Car"/>
          <w:rFonts w:hint="eastAsia"/>
          <w:lang w:val="fr-FR"/>
        </w:rPr>
        <w:t>é</w:t>
      </w:r>
      <w:r w:rsidRPr="00257AB7">
        <w:rPr>
          <w:rStyle w:val="Corpsdetexte12Car"/>
          <w:lang w:val="fr-FR"/>
        </w:rPr>
        <w:t>sultats obtenus et quelques conclusions tir</w:t>
      </w:r>
      <w:r w:rsidRPr="00257AB7">
        <w:rPr>
          <w:rStyle w:val="Corpsdetexte12Car"/>
          <w:rFonts w:hint="eastAsia"/>
          <w:lang w:val="fr-FR"/>
        </w:rPr>
        <w:t>é</w:t>
      </w:r>
      <w:r w:rsidRPr="00257AB7">
        <w:rPr>
          <w:rStyle w:val="Corpsdetexte12Car"/>
          <w:lang w:val="fr-FR"/>
        </w:rPr>
        <w:t>es de ceux-ci.</w:t>
      </w:r>
    </w:p>
    <w:p w14:paraId="62D867D3" w14:textId="0819F388" w:rsidR="00257AB7" w:rsidRPr="00257AB7" w:rsidRDefault="00257AB7" w:rsidP="00257AB7">
      <w:pPr>
        <w:pStyle w:val="Ttulo1"/>
        <w:rPr>
          <w:i/>
          <w:kern w:val="0"/>
          <w:lang w:val="fr-FR" w:eastAsia="fr-FR"/>
        </w:rPr>
      </w:pPr>
      <w:proofErr w:type="spellStart"/>
      <w:r w:rsidRPr="00257AB7">
        <w:t>Campagne</w:t>
      </w:r>
      <w:proofErr w:type="spellEnd"/>
      <w:r w:rsidRPr="00257AB7">
        <w:t xml:space="preserve"> </w:t>
      </w:r>
      <w:proofErr w:type="spellStart"/>
      <w:r w:rsidRPr="00257AB7">
        <w:t>exp</w:t>
      </w:r>
      <w:r w:rsidRPr="00257AB7">
        <w:rPr>
          <w:rFonts w:hint="eastAsia"/>
        </w:rPr>
        <w:t>é</w:t>
      </w:r>
      <w:r w:rsidRPr="00257AB7">
        <w:t>rimentale</w:t>
      </w:r>
      <w:proofErr w:type="spellEnd"/>
    </w:p>
    <w:p w14:paraId="19B619F0" w14:textId="6BDEF135" w:rsidR="00DD6DE3" w:rsidRPr="005E4CDC" w:rsidRDefault="00DD6DE3" w:rsidP="00257AB7">
      <w:pPr>
        <w:pStyle w:val="Ttulo2"/>
      </w:pPr>
      <w:r w:rsidRPr="005E4CDC">
        <w:t xml:space="preserve">Dynamic </w:t>
      </w:r>
      <w:proofErr w:type="spellStart"/>
      <w:r w:rsidRPr="005E4CDC">
        <w:t>Penetrometer</w:t>
      </w:r>
      <w:proofErr w:type="spellEnd"/>
      <w:r w:rsidRPr="005E4CDC">
        <w:t xml:space="preserve"> Test (DPT)</w:t>
      </w:r>
    </w:p>
    <w:p w14:paraId="7B26F5DD" w14:textId="1D681ADC" w:rsidR="0048526C" w:rsidRPr="002D7727" w:rsidRDefault="00DB1429" w:rsidP="002D7727">
      <w:pPr>
        <w:pStyle w:val="Estilo1base"/>
      </w:pPr>
      <w:r w:rsidRPr="002D7727">
        <w:t xml:space="preserve">Un </w:t>
      </w:r>
      <w:proofErr w:type="spellStart"/>
      <w:r w:rsidRPr="002D7727">
        <w:t>p</w:t>
      </w:r>
      <w:r w:rsidRPr="002D7727">
        <w:rPr>
          <w:rFonts w:hint="eastAsia"/>
        </w:rPr>
        <w:t>é</w:t>
      </w:r>
      <w:r w:rsidRPr="002D7727">
        <w:t>n</w:t>
      </w:r>
      <w:r w:rsidRPr="002D7727">
        <w:rPr>
          <w:rFonts w:hint="eastAsia"/>
        </w:rPr>
        <w:t>é</w:t>
      </w:r>
      <w:r w:rsidRPr="002D7727">
        <w:t>trom</w:t>
      </w:r>
      <w:r w:rsidRPr="002D7727">
        <w:rPr>
          <w:rFonts w:hint="eastAsia"/>
        </w:rPr>
        <w:t>è</w:t>
      </w:r>
      <w:r w:rsidRPr="002D7727">
        <w:t>tre</w:t>
      </w:r>
      <w:proofErr w:type="spellEnd"/>
      <w:r w:rsidRPr="002D7727">
        <w:t xml:space="preserve"> </w:t>
      </w:r>
      <w:proofErr w:type="spellStart"/>
      <w:r w:rsidRPr="002D7727">
        <w:t>dynamique</w:t>
      </w:r>
      <w:proofErr w:type="spellEnd"/>
      <w:r w:rsidRPr="002D7727">
        <w:t xml:space="preserve"> </w:t>
      </w:r>
      <w:proofErr w:type="spellStart"/>
      <w:r w:rsidRPr="002D7727">
        <w:t>l</w:t>
      </w:r>
      <w:r w:rsidRPr="002D7727">
        <w:rPr>
          <w:rFonts w:hint="eastAsia"/>
        </w:rPr>
        <w:t>é</w:t>
      </w:r>
      <w:r w:rsidRPr="002D7727">
        <w:t>ger</w:t>
      </w:r>
      <w:proofErr w:type="spellEnd"/>
      <w:r w:rsidRPr="002D7727">
        <w:t xml:space="preserve"> </w:t>
      </w:r>
      <w:r w:rsidRPr="002D7727">
        <w:rPr>
          <w:rFonts w:hint="eastAsia"/>
        </w:rPr>
        <w:t>à</w:t>
      </w:r>
      <w:r w:rsidRPr="002D7727">
        <w:t xml:space="preserve"> </w:t>
      </w:r>
      <w:proofErr w:type="spellStart"/>
      <w:r w:rsidRPr="002D7727">
        <w:rPr>
          <w:rFonts w:hint="eastAsia"/>
        </w:rPr>
        <w:t>é</w:t>
      </w:r>
      <w:r w:rsidRPr="002D7727">
        <w:t>nergie</w:t>
      </w:r>
      <w:proofErr w:type="spellEnd"/>
      <w:r w:rsidRPr="002D7727">
        <w:t xml:space="preserve"> variable (PANDA 3) a </w:t>
      </w:r>
      <w:proofErr w:type="spellStart"/>
      <w:r w:rsidRPr="002D7727">
        <w:rPr>
          <w:rFonts w:hint="eastAsia"/>
        </w:rPr>
        <w:t>é</w:t>
      </w:r>
      <w:r w:rsidRPr="002D7727">
        <w:t>t</w:t>
      </w:r>
      <w:r w:rsidRPr="002D7727">
        <w:rPr>
          <w:rFonts w:hint="eastAsia"/>
        </w:rPr>
        <w:t>é</w:t>
      </w:r>
      <w:proofErr w:type="spellEnd"/>
      <w:r w:rsidRPr="002D7727">
        <w:t xml:space="preserve"> </w:t>
      </w:r>
      <w:proofErr w:type="spellStart"/>
      <w:r w:rsidRPr="002D7727">
        <w:t>utilis</w:t>
      </w:r>
      <w:r w:rsidRPr="002D7727">
        <w:rPr>
          <w:rFonts w:hint="eastAsia"/>
        </w:rPr>
        <w:t>é</w:t>
      </w:r>
      <w:proofErr w:type="spellEnd"/>
      <w:r w:rsidRPr="002D7727">
        <w:t xml:space="preserve"> </w:t>
      </w:r>
      <w:proofErr w:type="spellStart"/>
      <w:r w:rsidRPr="002D7727">
        <w:t>pour</w:t>
      </w:r>
      <w:proofErr w:type="spellEnd"/>
      <w:r w:rsidRPr="002D7727">
        <w:t xml:space="preserve"> </w:t>
      </w:r>
      <w:proofErr w:type="spellStart"/>
      <w:r w:rsidRPr="002D7727">
        <w:rPr>
          <w:rFonts w:hint="eastAsia"/>
        </w:rPr>
        <w:t>é</w:t>
      </w:r>
      <w:r w:rsidRPr="002D7727">
        <w:t>valuer</w:t>
      </w:r>
      <w:proofErr w:type="spellEnd"/>
      <w:r w:rsidRPr="002D7727">
        <w:t xml:space="preserve"> la </w:t>
      </w:r>
      <w:proofErr w:type="spellStart"/>
      <w:r w:rsidRPr="002D7727">
        <w:t>r</w:t>
      </w:r>
      <w:r w:rsidRPr="002D7727">
        <w:rPr>
          <w:rFonts w:hint="eastAsia"/>
        </w:rPr>
        <w:t>é</w:t>
      </w:r>
      <w:r w:rsidRPr="002D7727">
        <w:t>sistance</w:t>
      </w:r>
      <w:proofErr w:type="spellEnd"/>
      <w:r w:rsidRPr="002D7727">
        <w:t xml:space="preserve"> </w:t>
      </w:r>
      <w:r w:rsidRPr="002D7727">
        <w:rPr>
          <w:rFonts w:hint="eastAsia"/>
        </w:rPr>
        <w:t>à</w:t>
      </w:r>
      <w:r w:rsidRPr="002D7727">
        <w:t xml:space="preserve"> la </w:t>
      </w:r>
      <w:proofErr w:type="spellStart"/>
      <w:r w:rsidRPr="002D7727">
        <w:t>p</w:t>
      </w:r>
      <w:r w:rsidRPr="002D7727">
        <w:rPr>
          <w:rFonts w:hint="eastAsia"/>
        </w:rPr>
        <w:t>é</w:t>
      </w:r>
      <w:r w:rsidRPr="002D7727">
        <w:t>n</w:t>
      </w:r>
      <w:r w:rsidRPr="002D7727">
        <w:rPr>
          <w:rFonts w:hint="eastAsia"/>
        </w:rPr>
        <w:t>é</w:t>
      </w:r>
      <w:r w:rsidRPr="002D7727">
        <w:t>tration</w:t>
      </w:r>
      <w:proofErr w:type="spellEnd"/>
      <w:r w:rsidRPr="002D7727">
        <w:t xml:space="preserve"> </w:t>
      </w:r>
      <w:proofErr w:type="spellStart"/>
      <w:r w:rsidRPr="002D7727">
        <w:t>dynamique</w:t>
      </w:r>
      <w:proofErr w:type="spellEnd"/>
      <w:r w:rsidRPr="002D7727">
        <w:t>.</w:t>
      </w:r>
      <w:r w:rsidR="00B24765" w:rsidRPr="002D7727">
        <w:t xml:space="preserve"> </w:t>
      </w:r>
      <w:sdt>
        <w:sdtPr>
          <w:tag w:val="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"/>
          <w:id w:val="149332435"/>
          <w:placeholder>
            <w:docPart w:val="744E03F290B34B7B97B4108074703694"/>
          </w:placeholder>
        </w:sdtPr>
        <w:sdtEndPr/>
        <w:sdtContent>
          <w:r w:rsidR="008667EF" w:rsidRPr="002D7727">
            <w:t>(M. Benz, 2009; M. A. Benz et al., 2013; Escobar et al., 2016; Escobar Valencia, 2015; López et al., 2018, 2019; Navarrete et al., 2018)</w:t>
          </w:r>
        </w:sdtContent>
      </w:sdt>
      <w:r w:rsidRPr="002D7727">
        <w:t xml:space="preserve">. </w:t>
      </w:r>
      <w:proofErr w:type="spellStart"/>
      <w:r w:rsidRPr="002D7727">
        <w:t>L'</w:t>
      </w:r>
      <w:r w:rsidRPr="002D7727">
        <w:rPr>
          <w:rFonts w:hint="eastAsia"/>
        </w:rPr>
        <w:t>é</w:t>
      </w:r>
      <w:r w:rsidRPr="002D7727">
        <w:t>quipement</w:t>
      </w:r>
      <w:proofErr w:type="spellEnd"/>
      <w:r w:rsidRPr="002D7727">
        <w:t xml:space="preserve"> de </w:t>
      </w:r>
      <w:proofErr w:type="spellStart"/>
      <w:r w:rsidRPr="002D7727">
        <w:t>p</w:t>
      </w:r>
      <w:r w:rsidRPr="002D7727">
        <w:rPr>
          <w:rFonts w:hint="eastAsia"/>
        </w:rPr>
        <w:t>é</w:t>
      </w:r>
      <w:r w:rsidRPr="002D7727">
        <w:t>n</w:t>
      </w:r>
      <w:r w:rsidRPr="002D7727">
        <w:rPr>
          <w:rFonts w:hint="eastAsia"/>
        </w:rPr>
        <w:t>é</w:t>
      </w:r>
      <w:r w:rsidRPr="002D7727">
        <w:t>tration</w:t>
      </w:r>
      <w:proofErr w:type="spellEnd"/>
      <w:r w:rsidRPr="002D7727">
        <w:t xml:space="preserve"> </w:t>
      </w:r>
      <w:proofErr w:type="spellStart"/>
      <w:r w:rsidRPr="002D7727">
        <w:t>est</w:t>
      </w:r>
      <w:proofErr w:type="spellEnd"/>
      <w:r w:rsidRPr="002D7727">
        <w:t xml:space="preserve"> instrument</w:t>
      </w:r>
      <w:r w:rsidRPr="002D7727">
        <w:rPr>
          <w:rFonts w:hint="eastAsia"/>
        </w:rPr>
        <w:t>é</w:t>
      </w:r>
      <w:r w:rsidRPr="002D7727">
        <w:t xml:space="preserve"> </w:t>
      </w:r>
      <w:proofErr w:type="spellStart"/>
      <w:r w:rsidRPr="002D7727">
        <w:t>avec</w:t>
      </w:r>
      <w:proofErr w:type="spellEnd"/>
      <w:r w:rsidRPr="002D7727">
        <w:t xml:space="preserve"> des </w:t>
      </w:r>
      <w:proofErr w:type="spellStart"/>
      <w:r w:rsidRPr="002D7727">
        <w:t>acc</w:t>
      </w:r>
      <w:r w:rsidRPr="002D7727">
        <w:rPr>
          <w:rFonts w:hint="eastAsia"/>
        </w:rPr>
        <w:t>é</w:t>
      </w:r>
      <w:r w:rsidRPr="002D7727">
        <w:t>l</w:t>
      </w:r>
      <w:r w:rsidRPr="002D7727">
        <w:rPr>
          <w:rFonts w:hint="eastAsia"/>
        </w:rPr>
        <w:t>é</w:t>
      </w:r>
      <w:r w:rsidRPr="002D7727">
        <w:t>rom</w:t>
      </w:r>
      <w:r w:rsidRPr="002D7727">
        <w:rPr>
          <w:rFonts w:hint="eastAsia"/>
        </w:rPr>
        <w:t>è</w:t>
      </w:r>
      <w:r w:rsidRPr="002D7727">
        <w:t>tres</w:t>
      </w:r>
      <w:proofErr w:type="spellEnd"/>
      <w:r w:rsidRPr="002D7727">
        <w:t xml:space="preserve"> et des </w:t>
      </w:r>
      <w:proofErr w:type="spellStart"/>
      <w:r w:rsidRPr="002D7727">
        <w:t>capteurs</w:t>
      </w:r>
      <w:proofErr w:type="spellEnd"/>
      <w:r w:rsidRPr="002D7727">
        <w:t xml:space="preserve"> de </w:t>
      </w:r>
      <w:proofErr w:type="spellStart"/>
      <w:r w:rsidRPr="002D7727">
        <w:t>d</w:t>
      </w:r>
      <w:r w:rsidRPr="002D7727">
        <w:rPr>
          <w:rFonts w:hint="eastAsia"/>
        </w:rPr>
        <w:t>é</w:t>
      </w:r>
      <w:r w:rsidRPr="002D7727">
        <w:t>formation</w:t>
      </w:r>
      <w:proofErr w:type="spellEnd"/>
      <w:r w:rsidRPr="002D7727">
        <w:t xml:space="preserve">. </w:t>
      </w:r>
      <w:proofErr w:type="spellStart"/>
      <w:r w:rsidRPr="002D7727">
        <w:t>Cette</w:t>
      </w:r>
      <w:proofErr w:type="spellEnd"/>
      <w:r w:rsidRPr="002D7727">
        <w:t xml:space="preserve"> </w:t>
      </w:r>
      <w:proofErr w:type="spellStart"/>
      <w:r w:rsidRPr="002D7727">
        <w:t>fonction</w:t>
      </w:r>
      <w:proofErr w:type="spellEnd"/>
      <w:r w:rsidRPr="002D7727">
        <w:t xml:space="preserve"> </w:t>
      </w:r>
      <w:proofErr w:type="spellStart"/>
      <w:r w:rsidRPr="002D7727">
        <w:t>permet</w:t>
      </w:r>
      <w:proofErr w:type="spellEnd"/>
      <w:r w:rsidRPr="002D7727">
        <w:t xml:space="preserve"> </w:t>
      </w:r>
      <w:proofErr w:type="spellStart"/>
      <w:r w:rsidRPr="002D7727">
        <w:t>d'appliquer</w:t>
      </w:r>
      <w:proofErr w:type="spellEnd"/>
      <w:r w:rsidRPr="002D7727">
        <w:t xml:space="preserve"> des </w:t>
      </w:r>
      <w:proofErr w:type="spellStart"/>
      <w:r w:rsidRPr="002D7727">
        <w:t>techniques</w:t>
      </w:r>
      <w:proofErr w:type="spellEnd"/>
      <w:r w:rsidRPr="002D7727">
        <w:t xml:space="preserve"> </w:t>
      </w:r>
      <w:proofErr w:type="spellStart"/>
      <w:r w:rsidRPr="002D7727">
        <w:t>d'analyse</w:t>
      </w:r>
      <w:proofErr w:type="spellEnd"/>
      <w:r w:rsidRPr="002D7727">
        <w:t xml:space="preserve"> sur les </w:t>
      </w:r>
      <w:proofErr w:type="spellStart"/>
      <w:r w:rsidRPr="002D7727">
        <w:t>signaux</w:t>
      </w:r>
      <w:proofErr w:type="spellEnd"/>
      <w:r w:rsidRPr="002D7727">
        <w:t xml:space="preserve"> </w:t>
      </w:r>
      <w:proofErr w:type="spellStart"/>
      <w:r w:rsidRPr="002D7727">
        <w:t>pour</w:t>
      </w:r>
      <w:proofErr w:type="spellEnd"/>
      <w:r w:rsidRPr="002D7727">
        <w:t xml:space="preserve"> </w:t>
      </w:r>
      <w:proofErr w:type="spellStart"/>
      <w:r w:rsidRPr="002D7727">
        <w:rPr>
          <w:rFonts w:hint="eastAsia"/>
        </w:rPr>
        <w:t>é</w:t>
      </w:r>
      <w:r w:rsidRPr="002D7727">
        <w:t>valuer</w:t>
      </w:r>
      <w:proofErr w:type="spellEnd"/>
      <w:r w:rsidRPr="002D7727">
        <w:t xml:space="preserve"> la </w:t>
      </w:r>
      <w:proofErr w:type="spellStart"/>
      <w:r w:rsidRPr="002D7727">
        <w:t>r</w:t>
      </w:r>
      <w:r w:rsidRPr="002D7727">
        <w:rPr>
          <w:rFonts w:hint="eastAsia"/>
        </w:rPr>
        <w:t>é</w:t>
      </w:r>
      <w:r w:rsidRPr="002D7727">
        <w:t>ponse</w:t>
      </w:r>
      <w:proofErr w:type="spellEnd"/>
      <w:r w:rsidRPr="002D7727">
        <w:t xml:space="preserve"> du sol, en se </w:t>
      </w:r>
      <w:proofErr w:type="spellStart"/>
      <w:r w:rsidRPr="002D7727">
        <w:t>basant</w:t>
      </w:r>
      <w:proofErr w:type="spellEnd"/>
      <w:r w:rsidRPr="002D7727">
        <w:t xml:space="preserve"> sur </w:t>
      </w:r>
      <w:proofErr w:type="spellStart"/>
      <w:r w:rsidRPr="002D7727">
        <w:t>l'analyse</w:t>
      </w:r>
      <w:proofErr w:type="spellEnd"/>
      <w:r w:rsidRPr="002D7727">
        <w:t xml:space="preserve"> de </w:t>
      </w:r>
      <w:proofErr w:type="spellStart"/>
      <w:r w:rsidRPr="002D7727">
        <w:t>l'</w:t>
      </w:r>
      <w:r w:rsidRPr="002D7727">
        <w:rPr>
          <w:rFonts w:hint="eastAsia"/>
        </w:rPr>
        <w:t>é</w:t>
      </w:r>
      <w:r w:rsidRPr="002D7727">
        <w:t>quation</w:t>
      </w:r>
      <w:proofErr w:type="spellEnd"/>
      <w:r w:rsidRPr="002D7727">
        <w:t xml:space="preserve"> des </w:t>
      </w:r>
      <w:proofErr w:type="spellStart"/>
      <w:r w:rsidRPr="002D7727">
        <w:t>ondes</w:t>
      </w:r>
      <w:proofErr w:type="spellEnd"/>
      <w:r w:rsidRPr="002D7727">
        <w:t>.</w:t>
      </w:r>
      <w:r w:rsidR="002702E2" w:rsidRPr="002D7727">
        <w:t xml:space="preserve"> </w:t>
      </w:r>
      <w:sdt>
        <w:sdtPr>
          <w:tag w:val="MENDELEY_CITATION_v3_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"/>
          <w:id w:val="1126348022"/>
          <w:placeholder>
            <w:docPart w:val="DefaultPlaceholder_-1854013440"/>
          </w:placeholder>
        </w:sdtPr>
        <w:sdtEndPr/>
        <w:sdtContent>
          <w:r w:rsidR="008667EF" w:rsidRPr="002D7727">
            <w:t>(M. Benz, 2009)</w:t>
          </w:r>
        </w:sdtContent>
      </w:sdt>
      <w:r w:rsidR="002702E2" w:rsidRPr="002D7727">
        <w:t>.</w:t>
      </w:r>
    </w:p>
    <w:p w14:paraId="4582BC31" w14:textId="2E0A3D1F" w:rsidR="0048526C" w:rsidRPr="002D7727" w:rsidRDefault="00DB1429" w:rsidP="002D7727">
      <w:pPr>
        <w:pStyle w:val="Estilo1base"/>
      </w:pPr>
      <w:proofErr w:type="spellStart"/>
      <w:r w:rsidRPr="002D7727">
        <w:t>L'</w:t>
      </w:r>
      <w:r w:rsidRPr="002D7727">
        <w:rPr>
          <w:rFonts w:hint="eastAsia"/>
        </w:rPr>
        <w:t>é</w:t>
      </w:r>
      <w:r w:rsidRPr="002D7727">
        <w:t>quipement</w:t>
      </w:r>
      <w:proofErr w:type="spellEnd"/>
      <w:r w:rsidRPr="002D7727">
        <w:t xml:space="preserve"> consiste en une </w:t>
      </w:r>
      <w:proofErr w:type="spellStart"/>
      <w:r w:rsidRPr="002D7727">
        <w:t>pointe</w:t>
      </w:r>
      <w:proofErr w:type="spellEnd"/>
      <w:r w:rsidRPr="002D7727">
        <w:t xml:space="preserve"> </w:t>
      </w:r>
      <w:proofErr w:type="spellStart"/>
      <w:r w:rsidRPr="002D7727">
        <w:t>conique</w:t>
      </w:r>
      <w:proofErr w:type="spellEnd"/>
      <w:r w:rsidRPr="002D7727">
        <w:t xml:space="preserve"> de 4 cm2 qui </w:t>
      </w:r>
      <w:proofErr w:type="spellStart"/>
      <w:r w:rsidRPr="002D7727">
        <w:t>est</w:t>
      </w:r>
      <w:proofErr w:type="spellEnd"/>
      <w:r w:rsidRPr="002D7727">
        <w:t xml:space="preserve"> </w:t>
      </w:r>
      <w:proofErr w:type="spellStart"/>
      <w:r w:rsidRPr="002D7727">
        <w:t>viss</w:t>
      </w:r>
      <w:r w:rsidRPr="002D7727">
        <w:rPr>
          <w:rFonts w:hint="eastAsia"/>
        </w:rPr>
        <w:t>é</w:t>
      </w:r>
      <w:r w:rsidRPr="002D7727">
        <w:t>e</w:t>
      </w:r>
      <w:proofErr w:type="spellEnd"/>
      <w:r w:rsidRPr="002D7727">
        <w:t xml:space="preserve"> </w:t>
      </w:r>
      <w:r w:rsidRPr="002D7727">
        <w:rPr>
          <w:rFonts w:hint="eastAsia"/>
        </w:rPr>
        <w:t>à</w:t>
      </w:r>
      <w:r w:rsidRPr="002D7727">
        <w:t xml:space="preserve"> des barres de 14 mm de </w:t>
      </w:r>
      <w:proofErr w:type="spellStart"/>
      <w:r w:rsidRPr="002D7727">
        <w:t>diam</w:t>
      </w:r>
      <w:r w:rsidRPr="002D7727">
        <w:rPr>
          <w:rFonts w:hint="eastAsia"/>
        </w:rPr>
        <w:t>è</w:t>
      </w:r>
      <w:r w:rsidRPr="002D7727">
        <w:t>tre</w:t>
      </w:r>
      <w:proofErr w:type="spellEnd"/>
      <w:r w:rsidRPr="002D7727">
        <w:t xml:space="preserve">.  Les barres </w:t>
      </w:r>
      <w:proofErr w:type="spellStart"/>
      <w:r w:rsidRPr="002D7727">
        <w:t>sont</w:t>
      </w:r>
      <w:proofErr w:type="spellEnd"/>
      <w:r w:rsidRPr="002D7727">
        <w:t xml:space="preserve"> </w:t>
      </w:r>
      <w:proofErr w:type="spellStart"/>
      <w:r w:rsidRPr="002D7727">
        <w:t>viss</w:t>
      </w:r>
      <w:r w:rsidRPr="002D7727">
        <w:rPr>
          <w:rFonts w:hint="eastAsia"/>
        </w:rPr>
        <w:t>é</w:t>
      </w:r>
      <w:r w:rsidRPr="002D7727">
        <w:t>es</w:t>
      </w:r>
      <w:proofErr w:type="spellEnd"/>
      <w:r w:rsidRPr="002D7727">
        <w:t xml:space="preserve"> </w:t>
      </w:r>
      <w:r w:rsidRPr="002D7727">
        <w:rPr>
          <w:rFonts w:hint="eastAsia"/>
        </w:rPr>
        <w:t>à</w:t>
      </w:r>
      <w:r w:rsidRPr="002D7727">
        <w:t xml:space="preserve"> une </w:t>
      </w:r>
      <w:proofErr w:type="spellStart"/>
      <w:r w:rsidRPr="002D7727">
        <w:t>t</w:t>
      </w:r>
      <w:r w:rsidRPr="002D7727">
        <w:rPr>
          <w:rFonts w:hint="eastAsia"/>
        </w:rPr>
        <w:t>ê</w:t>
      </w:r>
      <w:r w:rsidRPr="002D7727">
        <w:t>te</w:t>
      </w:r>
      <w:proofErr w:type="spellEnd"/>
      <w:r w:rsidRPr="002D7727">
        <w:t xml:space="preserve"> de </w:t>
      </w:r>
      <w:proofErr w:type="spellStart"/>
      <w:r w:rsidRPr="002D7727">
        <w:t>taraudage</w:t>
      </w:r>
      <w:proofErr w:type="spellEnd"/>
      <w:r w:rsidRPr="002D7727">
        <w:t xml:space="preserve">, </w:t>
      </w:r>
      <w:proofErr w:type="spellStart"/>
      <w:r w:rsidRPr="002D7727">
        <w:t>dans</w:t>
      </w:r>
      <w:proofErr w:type="spellEnd"/>
      <w:r w:rsidRPr="002D7727">
        <w:t xml:space="preserve"> </w:t>
      </w:r>
      <w:proofErr w:type="spellStart"/>
      <w:r w:rsidRPr="002D7727">
        <w:t>laquelle</w:t>
      </w:r>
      <w:proofErr w:type="spellEnd"/>
      <w:r w:rsidRPr="002D7727">
        <w:t xml:space="preserve"> </w:t>
      </w:r>
      <w:proofErr w:type="spellStart"/>
      <w:r w:rsidRPr="002D7727">
        <w:t>sont</w:t>
      </w:r>
      <w:proofErr w:type="spellEnd"/>
      <w:r w:rsidRPr="002D7727">
        <w:t xml:space="preserve"> </w:t>
      </w:r>
      <w:proofErr w:type="spellStart"/>
      <w:r w:rsidRPr="002D7727">
        <w:t>install</w:t>
      </w:r>
      <w:r w:rsidRPr="002D7727">
        <w:rPr>
          <w:rFonts w:hint="eastAsia"/>
        </w:rPr>
        <w:t>é</w:t>
      </w:r>
      <w:r w:rsidRPr="002D7727">
        <w:t>s</w:t>
      </w:r>
      <w:proofErr w:type="spellEnd"/>
      <w:r w:rsidRPr="002D7727">
        <w:t xml:space="preserve"> </w:t>
      </w:r>
      <w:proofErr w:type="spellStart"/>
      <w:r w:rsidRPr="002D7727">
        <w:t>l'acc</w:t>
      </w:r>
      <w:r w:rsidRPr="002D7727">
        <w:rPr>
          <w:rFonts w:hint="eastAsia"/>
        </w:rPr>
        <w:t>é</w:t>
      </w:r>
      <w:r w:rsidRPr="002D7727">
        <w:t>l</w:t>
      </w:r>
      <w:r w:rsidRPr="002D7727">
        <w:rPr>
          <w:rFonts w:hint="eastAsia"/>
        </w:rPr>
        <w:t>é</w:t>
      </w:r>
      <w:r w:rsidRPr="002D7727">
        <w:t>rom</w:t>
      </w:r>
      <w:r w:rsidRPr="002D7727">
        <w:rPr>
          <w:rFonts w:hint="eastAsia"/>
        </w:rPr>
        <w:t>è</w:t>
      </w:r>
      <w:r w:rsidRPr="002D7727">
        <w:t>tre</w:t>
      </w:r>
      <w:proofErr w:type="spellEnd"/>
      <w:r w:rsidRPr="002D7727">
        <w:t xml:space="preserve"> et le </w:t>
      </w:r>
      <w:proofErr w:type="spellStart"/>
      <w:r w:rsidRPr="002D7727">
        <w:t>capteur</w:t>
      </w:r>
      <w:proofErr w:type="spellEnd"/>
      <w:r w:rsidRPr="002D7727">
        <w:t xml:space="preserve"> de </w:t>
      </w:r>
      <w:proofErr w:type="spellStart"/>
      <w:r w:rsidRPr="002D7727">
        <w:t>d</w:t>
      </w:r>
      <w:r w:rsidRPr="002D7727">
        <w:rPr>
          <w:rFonts w:hint="eastAsia"/>
        </w:rPr>
        <w:t>é</w:t>
      </w:r>
      <w:r w:rsidRPr="002D7727">
        <w:t>formation</w:t>
      </w:r>
      <w:proofErr w:type="spellEnd"/>
      <w:r w:rsidR="004F2DEE" w:rsidRPr="002D7727">
        <w:t>.</w:t>
      </w:r>
    </w:p>
    <w:p w14:paraId="2625E5C2" w14:textId="5978D6A2" w:rsidR="00BA21B7" w:rsidRPr="002D7727" w:rsidRDefault="00DB1429" w:rsidP="002D7727">
      <w:pPr>
        <w:pStyle w:val="Estilo1base"/>
      </w:pPr>
      <w:proofErr w:type="spellStart"/>
      <w:r w:rsidRPr="002D7727">
        <w:t>Pour</w:t>
      </w:r>
      <w:proofErr w:type="spellEnd"/>
      <w:r w:rsidRPr="002D7727">
        <w:t xml:space="preserve"> </w:t>
      </w:r>
      <w:proofErr w:type="spellStart"/>
      <w:r w:rsidRPr="002D7727">
        <w:t>obtenir</w:t>
      </w:r>
      <w:proofErr w:type="spellEnd"/>
      <w:r w:rsidRPr="002D7727">
        <w:t xml:space="preserve"> les </w:t>
      </w:r>
      <w:proofErr w:type="spellStart"/>
      <w:r w:rsidRPr="002D7727">
        <w:t>signaux</w:t>
      </w:r>
      <w:proofErr w:type="spellEnd"/>
      <w:r w:rsidRPr="002D7727">
        <w:t xml:space="preserve"> de </w:t>
      </w:r>
      <w:proofErr w:type="spellStart"/>
      <w:r w:rsidRPr="002D7727">
        <w:t>r</w:t>
      </w:r>
      <w:r w:rsidRPr="002D7727">
        <w:rPr>
          <w:rFonts w:hint="eastAsia"/>
        </w:rPr>
        <w:t>é</w:t>
      </w:r>
      <w:r w:rsidRPr="002D7727">
        <w:t>sistance</w:t>
      </w:r>
      <w:proofErr w:type="spellEnd"/>
      <w:r w:rsidRPr="002D7727">
        <w:t xml:space="preserve"> et de </w:t>
      </w:r>
      <w:proofErr w:type="spellStart"/>
      <w:r w:rsidRPr="002D7727">
        <w:t>d</w:t>
      </w:r>
      <w:r w:rsidRPr="002D7727">
        <w:rPr>
          <w:rFonts w:hint="eastAsia"/>
        </w:rPr>
        <w:t>é</w:t>
      </w:r>
      <w:r w:rsidRPr="002D7727">
        <w:t>placement</w:t>
      </w:r>
      <w:proofErr w:type="spellEnd"/>
      <w:r w:rsidRPr="002D7727">
        <w:t xml:space="preserve"> </w:t>
      </w:r>
      <w:r w:rsidRPr="002D7727">
        <w:rPr>
          <w:rFonts w:hint="eastAsia"/>
        </w:rPr>
        <w:t>à</w:t>
      </w:r>
      <w:r w:rsidRPr="002D7727">
        <w:t xml:space="preserve"> </w:t>
      </w:r>
      <w:proofErr w:type="spellStart"/>
      <w:r w:rsidRPr="002D7727">
        <w:t>l'interface</w:t>
      </w:r>
      <w:proofErr w:type="spellEnd"/>
      <w:r w:rsidRPr="002D7727">
        <w:t xml:space="preserve"> </w:t>
      </w:r>
      <w:proofErr w:type="spellStart"/>
      <w:r w:rsidRPr="002D7727">
        <w:t>c</w:t>
      </w:r>
      <w:r w:rsidRPr="002D7727">
        <w:rPr>
          <w:rFonts w:hint="eastAsia"/>
        </w:rPr>
        <w:t>ô</w:t>
      </w:r>
      <w:r w:rsidRPr="002D7727">
        <w:t>ne</w:t>
      </w:r>
      <w:proofErr w:type="spellEnd"/>
      <w:r w:rsidRPr="002D7727">
        <w:t xml:space="preserve">-sol, sur la base de </w:t>
      </w:r>
      <w:proofErr w:type="spellStart"/>
      <w:r w:rsidRPr="002D7727">
        <w:t>l'analyse</w:t>
      </w:r>
      <w:proofErr w:type="spellEnd"/>
      <w:r w:rsidRPr="002D7727">
        <w:t xml:space="preserve"> des </w:t>
      </w:r>
      <w:proofErr w:type="spellStart"/>
      <w:r w:rsidRPr="002D7727">
        <w:t>ondes</w:t>
      </w:r>
      <w:proofErr w:type="spellEnd"/>
      <w:r w:rsidRPr="002D7727">
        <w:t xml:space="preserve">, </w:t>
      </w:r>
      <w:proofErr w:type="spellStart"/>
      <w:r w:rsidRPr="002D7727">
        <w:t>on</w:t>
      </w:r>
      <w:proofErr w:type="spellEnd"/>
      <w:r w:rsidRPr="002D7727">
        <w:t xml:space="preserve"> a </w:t>
      </w:r>
      <w:proofErr w:type="spellStart"/>
      <w:r w:rsidRPr="002D7727">
        <w:t>utilis</w:t>
      </w:r>
      <w:r w:rsidRPr="002D7727">
        <w:rPr>
          <w:rFonts w:hint="eastAsia"/>
        </w:rPr>
        <w:t>é</w:t>
      </w:r>
      <w:proofErr w:type="spellEnd"/>
      <w:r w:rsidRPr="002D7727">
        <w:t xml:space="preserve"> la </w:t>
      </w:r>
      <w:proofErr w:type="spellStart"/>
      <w:r w:rsidRPr="002D7727">
        <w:t>m</w:t>
      </w:r>
      <w:r w:rsidRPr="002D7727">
        <w:rPr>
          <w:rFonts w:hint="eastAsia"/>
        </w:rPr>
        <w:t>é</w:t>
      </w:r>
      <w:r w:rsidRPr="002D7727">
        <w:t>thode</w:t>
      </w:r>
      <w:proofErr w:type="spellEnd"/>
      <w:r w:rsidRPr="002D7727">
        <w:t xml:space="preserve"> </w:t>
      </w:r>
      <w:proofErr w:type="spellStart"/>
      <w:r w:rsidRPr="002D7727">
        <w:t>propos</w:t>
      </w:r>
      <w:r w:rsidRPr="002D7727">
        <w:rPr>
          <w:rFonts w:hint="eastAsia"/>
        </w:rPr>
        <w:t>é</w:t>
      </w:r>
      <w:r w:rsidRPr="002D7727">
        <w:t>e</w:t>
      </w:r>
      <w:proofErr w:type="spellEnd"/>
      <w:r w:rsidRPr="002D7727">
        <w:t xml:space="preserve"> par Benz (2009), qui, par le </w:t>
      </w:r>
      <w:proofErr w:type="spellStart"/>
      <w:r w:rsidRPr="002D7727">
        <w:t>biais</w:t>
      </w:r>
      <w:proofErr w:type="spellEnd"/>
      <w:r w:rsidRPr="002D7727">
        <w:t xml:space="preserve"> </w:t>
      </w:r>
      <w:proofErr w:type="spellStart"/>
      <w:r w:rsidRPr="002D7727">
        <w:t>d'un</w:t>
      </w:r>
      <w:proofErr w:type="spellEnd"/>
      <w:r w:rsidRPr="002D7727">
        <w:t xml:space="preserve"> </w:t>
      </w:r>
      <w:proofErr w:type="spellStart"/>
      <w:r w:rsidRPr="002D7727">
        <w:t>processus</w:t>
      </w:r>
      <w:proofErr w:type="spellEnd"/>
      <w:r w:rsidRPr="002D7727">
        <w:t xml:space="preserve"> </w:t>
      </w:r>
      <w:proofErr w:type="spellStart"/>
      <w:r w:rsidRPr="002D7727">
        <w:t>it</w:t>
      </w:r>
      <w:r w:rsidRPr="002D7727">
        <w:rPr>
          <w:rFonts w:hint="eastAsia"/>
        </w:rPr>
        <w:t>é</w:t>
      </w:r>
      <w:r w:rsidRPr="002D7727">
        <w:t>ratif</w:t>
      </w:r>
      <w:proofErr w:type="spellEnd"/>
      <w:r w:rsidRPr="002D7727">
        <w:t xml:space="preserve"> de </w:t>
      </w:r>
      <w:proofErr w:type="spellStart"/>
      <w:r w:rsidRPr="002D7727">
        <w:t>reconstruction</w:t>
      </w:r>
      <w:proofErr w:type="spellEnd"/>
      <w:r w:rsidRPr="002D7727">
        <w:t xml:space="preserve"> du </w:t>
      </w:r>
      <w:proofErr w:type="spellStart"/>
      <w:r w:rsidRPr="002D7727">
        <w:t>signal</w:t>
      </w:r>
      <w:proofErr w:type="spellEnd"/>
      <w:r w:rsidRPr="002D7727">
        <w:t xml:space="preserve"> de </w:t>
      </w:r>
      <w:proofErr w:type="spellStart"/>
      <w:r w:rsidRPr="002D7727">
        <w:t>force</w:t>
      </w:r>
      <w:proofErr w:type="spellEnd"/>
      <w:r w:rsidRPr="002D7727">
        <w:t xml:space="preserve"> et de la </w:t>
      </w:r>
      <w:proofErr w:type="spellStart"/>
      <w:r w:rsidRPr="002D7727">
        <w:t>vitesse</w:t>
      </w:r>
      <w:proofErr w:type="spellEnd"/>
      <w:r w:rsidRPr="002D7727">
        <w:t xml:space="preserve"> des </w:t>
      </w:r>
      <w:proofErr w:type="spellStart"/>
      <w:r w:rsidRPr="002D7727">
        <w:t>ondes</w:t>
      </w:r>
      <w:proofErr w:type="spellEnd"/>
      <w:r w:rsidRPr="002D7727">
        <w:t xml:space="preserve">, </w:t>
      </w:r>
      <w:proofErr w:type="spellStart"/>
      <w:r w:rsidRPr="002D7727">
        <w:t>permet</w:t>
      </w:r>
      <w:proofErr w:type="spellEnd"/>
      <w:r w:rsidRPr="002D7727">
        <w:t xml:space="preserve"> </w:t>
      </w:r>
      <w:proofErr w:type="spellStart"/>
      <w:r w:rsidRPr="002D7727">
        <w:t>d'obtenir</w:t>
      </w:r>
      <w:proofErr w:type="spellEnd"/>
      <w:r w:rsidRPr="002D7727">
        <w:t xml:space="preserve"> la </w:t>
      </w:r>
      <w:proofErr w:type="spellStart"/>
      <w:r w:rsidRPr="002D7727">
        <w:t>r</w:t>
      </w:r>
      <w:r w:rsidRPr="002D7727">
        <w:rPr>
          <w:rFonts w:hint="eastAsia"/>
        </w:rPr>
        <w:t>é</w:t>
      </w:r>
      <w:r w:rsidRPr="002D7727">
        <w:t>sistance</w:t>
      </w:r>
      <w:proofErr w:type="spellEnd"/>
      <w:r w:rsidRPr="002D7727">
        <w:t xml:space="preserve"> </w:t>
      </w:r>
      <w:proofErr w:type="spellStart"/>
      <w:r w:rsidRPr="002D7727">
        <w:t>dynamique</w:t>
      </w:r>
      <w:proofErr w:type="spellEnd"/>
      <w:r w:rsidRPr="002D7727">
        <w:t xml:space="preserve"> </w:t>
      </w:r>
      <w:r w:rsidRPr="002D7727">
        <w:rPr>
          <w:rFonts w:hint="eastAsia"/>
        </w:rPr>
        <w:t>à</w:t>
      </w:r>
      <w:r w:rsidRPr="002D7727">
        <w:t xml:space="preserve"> </w:t>
      </w:r>
      <w:proofErr w:type="spellStart"/>
      <w:r w:rsidRPr="002D7727">
        <w:t>l'interface</w:t>
      </w:r>
      <w:proofErr w:type="spellEnd"/>
      <w:r w:rsidRPr="002D7727">
        <w:t xml:space="preserve"> sol-</w:t>
      </w:r>
      <w:proofErr w:type="spellStart"/>
      <w:r w:rsidRPr="002D7727">
        <w:t>pointe</w:t>
      </w:r>
      <w:proofErr w:type="spellEnd"/>
      <w:r w:rsidR="0095675B" w:rsidRPr="002D7727">
        <w:t xml:space="preserve">. </w:t>
      </w:r>
    </w:p>
    <w:p w14:paraId="64583659" w14:textId="0FBA1513" w:rsidR="00BA21B7" w:rsidRPr="002D7727" w:rsidRDefault="00D045A3" w:rsidP="002D7727">
      <w:pPr>
        <w:pStyle w:val="Estilo1base"/>
      </w:pPr>
      <w:r w:rsidRPr="002D7727">
        <w:t xml:space="preserve">La </w:t>
      </w:r>
      <w:proofErr w:type="spellStart"/>
      <w:r w:rsidRPr="002D7727">
        <w:t>m</w:t>
      </w:r>
      <w:r w:rsidRPr="002D7727">
        <w:rPr>
          <w:rFonts w:hint="eastAsia"/>
        </w:rPr>
        <w:t>é</w:t>
      </w:r>
      <w:r w:rsidRPr="002D7727">
        <w:t>thode</w:t>
      </w:r>
      <w:proofErr w:type="spellEnd"/>
      <w:r w:rsidRPr="002D7727">
        <w:t xml:space="preserve"> de </w:t>
      </w:r>
      <w:proofErr w:type="spellStart"/>
      <w:r w:rsidRPr="002D7727">
        <w:t>reconstruction</w:t>
      </w:r>
      <w:proofErr w:type="spellEnd"/>
      <w:r w:rsidRPr="002D7727">
        <w:t xml:space="preserve"> consiste </w:t>
      </w:r>
      <w:r w:rsidRPr="002D7727">
        <w:rPr>
          <w:rFonts w:hint="eastAsia"/>
        </w:rPr>
        <w:t>à</w:t>
      </w:r>
      <w:r w:rsidRPr="002D7727">
        <w:t xml:space="preserve"> </w:t>
      </w:r>
      <w:proofErr w:type="spellStart"/>
      <w:r w:rsidRPr="002D7727">
        <w:t>enregistrer</w:t>
      </w:r>
      <w:proofErr w:type="spellEnd"/>
      <w:r w:rsidRPr="002D7727">
        <w:t xml:space="preserve"> les </w:t>
      </w:r>
      <w:proofErr w:type="spellStart"/>
      <w:r w:rsidRPr="002D7727">
        <w:t>signaux</w:t>
      </w:r>
      <w:proofErr w:type="spellEnd"/>
      <w:r w:rsidRPr="002D7727">
        <w:t xml:space="preserve"> de </w:t>
      </w:r>
      <w:proofErr w:type="spellStart"/>
      <w:r w:rsidRPr="002D7727">
        <w:t>force</w:t>
      </w:r>
      <w:proofErr w:type="spellEnd"/>
      <w:r w:rsidRPr="002D7727">
        <w:t xml:space="preserve"> et de </w:t>
      </w:r>
      <w:proofErr w:type="spellStart"/>
      <w:r w:rsidRPr="002D7727">
        <w:t>vitesse</w:t>
      </w:r>
      <w:proofErr w:type="spellEnd"/>
      <w:r w:rsidRPr="002D7727">
        <w:t xml:space="preserve"> (en </w:t>
      </w:r>
      <w:proofErr w:type="spellStart"/>
      <w:r w:rsidRPr="002D7727">
        <w:t>int</w:t>
      </w:r>
      <w:r w:rsidRPr="002D7727">
        <w:rPr>
          <w:rFonts w:hint="eastAsia"/>
        </w:rPr>
        <w:t>é</w:t>
      </w:r>
      <w:r w:rsidRPr="002D7727">
        <w:t>grant</w:t>
      </w:r>
      <w:proofErr w:type="spellEnd"/>
      <w:r w:rsidRPr="002D7727">
        <w:t xml:space="preserve"> le </w:t>
      </w:r>
      <w:proofErr w:type="spellStart"/>
      <w:r w:rsidRPr="002D7727">
        <w:t>signal</w:t>
      </w:r>
      <w:proofErr w:type="spellEnd"/>
      <w:r w:rsidRPr="002D7727">
        <w:t xml:space="preserve"> </w:t>
      </w:r>
      <w:proofErr w:type="spellStart"/>
      <w:r w:rsidRPr="002D7727">
        <w:t>d'acc</w:t>
      </w:r>
      <w:r w:rsidRPr="002D7727">
        <w:rPr>
          <w:rFonts w:hint="eastAsia"/>
        </w:rPr>
        <w:t>é</w:t>
      </w:r>
      <w:r w:rsidRPr="002D7727">
        <w:t>l</w:t>
      </w:r>
      <w:r w:rsidRPr="002D7727">
        <w:rPr>
          <w:rFonts w:hint="eastAsia"/>
        </w:rPr>
        <w:t>é</w:t>
      </w:r>
      <w:r w:rsidRPr="002D7727">
        <w:t>ration</w:t>
      </w:r>
      <w:proofErr w:type="spellEnd"/>
      <w:r w:rsidRPr="002D7727">
        <w:t xml:space="preserve">) (figure 2(a)). </w:t>
      </w:r>
      <w:proofErr w:type="spellStart"/>
      <w:r w:rsidRPr="002D7727">
        <w:t>Ensuite</w:t>
      </w:r>
      <w:proofErr w:type="spellEnd"/>
      <w:r w:rsidRPr="002D7727">
        <w:t xml:space="preserve">, si les </w:t>
      </w:r>
      <w:proofErr w:type="spellStart"/>
      <w:r w:rsidRPr="002D7727">
        <w:t>caract</w:t>
      </w:r>
      <w:r w:rsidRPr="002D7727">
        <w:rPr>
          <w:rFonts w:hint="eastAsia"/>
        </w:rPr>
        <w:t>é</w:t>
      </w:r>
      <w:r w:rsidRPr="002D7727">
        <w:t>ristiques</w:t>
      </w:r>
      <w:proofErr w:type="spellEnd"/>
      <w:r w:rsidRPr="002D7727">
        <w:t xml:space="preserve"> du </w:t>
      </w:r>
      <w:proofErr w:type="spellStart"/>
      <w:r w:rsidRPr="002D7727">
        <w:t>p</w:t>
      </w:r>
      <w:r w:rsidRPr="002D7727">
        <w:rPr>
          <w:rFonts w:hint="eastAsia"/>
        </w:rPr>
        <w:t>é</w:t>
      </w:r>
      <w:r w:rsidRPr="002D7727">
        <w:t>n</w:t>
      </w:r>
      <w:r w:rsidRPr="002D7727">
        <w:rPr>
          <w:rFonts w:hint="eastAsia"/>
        </w:rPr>
        <w:t>é</w:t>
      </w:r>
      <w:r w:rsidRPr="002D7727">
        <w:t>trom</w:t>
      </w:r>
      <w:r w:rsidRPr="002D7727">
        <w:rPr>
          <w:rFonts w:hint="eastAsia"/>
        </w:rPr>
        <w:t>è</w:t>
      </w:r>
      <w:r w:rsidRPr="002D7727">
        <w:t>tre</w:t>
      </w:r>
      <w:proofErr w:type="spellEnd"/>
      <w:r w:rsidRPr="002D7727">
        <w:t xml:space="preserve"> </w:t>
      </w:r>
      <w:proofErr w:type="spellStart"/>
      <w:r w:rsidRPr="002D7727">
        <w:t>sont</w:t>
      </w:r>
      <w:proofErr w:type="spellEnd"/>
      <w:r w:rsidRPr="002D7727">
        <w:t xml:space="preserve"> </w:t>
      </w:r>
      <w:proofErr w:type="spellStart"/>
      <w:r w:rsidRPr="002D7727">
        <w:t>connues</w:t>
      </w:r>
      <w:proofErr w:type="spellEnd"/>
      <w:r w:rsidRPr="002D7727">
        <w:t xml:space="preserve">, </w:t>
      </w:r>
      <w:proofErr w:type="spellStart"/>
      <w:r w:rsidRPr="002D7727">
        <w:t>il</w:t>
      </w:r>
      <w:proofErr w:type="spellEnd"/>
      <w:r w:rsidRPr="002D7727">
        <w:t xml:space="preserve"> </w:t>
      </w:r>
      <w:proofErr w:type="spellStart"/>
      <w:r w:rsidRPr="002D7727">
        <w:t>est</w:t>
      </w:r>
      <w:proofErr w:type="spellEnd"/>
      <w:r w:rsidRPr="002D7727">
        <w:t xml:space="preserve"> </w:t>
      </w:r>
      <w:proofErr w:type="spellStart"/>
      <w:r w:rsidRPr="002D7727">
        <w:t>possible</w:t>
      </w:r>
      <w:proofErr w:type="spellEnd"/>
      <w:r w:rsidRPr="002D7727">
        <w:t xml:space="preserve"> </w:t>
      </w:r>
      <w:proofErr w:type="spellStart"/>
      <w:r w:rsidRPr="002D7727">
        <w:t>d'appliquer</w:t>
      </w:r>
      <w:proofErr w:type="spellEnd"/>
      <w:r w:rsidRPr="002D7727">
        <w:t xml:space="preserve"> une </w:t>
      </w:r>
      <w:proofErr w:type="spellStart"/>
      <w:r w:rsidRPr="002D7727">
        <w:t>m</w:t>
      </w:r>
      <w:r w:rsidRPr="002D7727">
        <w:rPr>
          <w:rFonts w:hint="eastAsia"/>
        </w:rPr>
        <w:t>é</w:t>
      </w:r>
      <w:r w:rsidRPr="002D7727">
        <w:t>thode</w:t>
      </w:r>
      <w:proofErr w:type="spellEnd"/>
      <w:r w:rsidRPr="002D7727">
        <w:t xml:space="preserve"> de </w:t>
      </w:r>
      <w:proofErr w:type="spellStart"/>
      <w:r w:rsidRPr="002D7727">
        <w:t>d</w:t>
      </w:r>
      <w:r w:rsidRPr="002D7727">
        <w:rPr>
          <w:rFonts w:hint="eastAsia"/>
        </w:rPr>
        <w:t>é</w:t>
      </w:r>
      <w:r w:rsidRPr="002D7727">
        <w:t>couplage</w:t>
      </w:r>
      <w:proofErr w:type="spellEnd"/>
      <w:r w:rsidRPr="002D7727">
        <w:t xml:space="preserve"> des </w:t>
      </w:r>
      <w:proofErr w:type="spellStart"/>
      <w:r w:rsidRPr="002D7727">
        <w:t>ondes</w:t>
      </w:r>
      <w:proofErr w:type="spellEnd"/>
      <w:r w:rsidRPr="002D7727">
        <w:t xml:space="preserve"> incidentes et </w:t>
      </w:r>
      <w:proofErr w:type="spellStart"/>
      <w:r w:rsidRPr="002D7727">
        <w:t>r</w:t>
      </w:r>
      <w:r w:rsidRPr="002D7727">
        <w:rPr>
          <w:rFonts w:hint="eastAsia"/>
        </w:rPr>
        <w:t>é</w:t>
      </w:r>
      <w:r w:rsidRPr="002D7727">
        <w:t>fl</w:t>
      </w:r>
      <w:r w:rsidRPr="002D7727">
        <w:rPr>
          <w:rFonts w:hint="eastAsia"/>
        </w:rPr>
        <w:t>é</w:t>
      </w:r>
      <w:r w:rsidRPr="002D7727">
        <w:t>chies</w:t>
      </w:r>
      <w:proofErr w:type="spellEnd"/>
      <w:r w:rsidRPr="002D7727">
        <w:t xml:space="preserve"> </w:t>
      </w:r>
      <w:proofErr w:type="spellStart"/>
      <w:r w:rsidRPr="002D7727">
        <w:t>pour</w:t>
      </w:r>
      <w:proofErr w:type="spellEnd"/>
      <w:r w:rsidRPr="002D7727">
        <w:t xml:space="preserve"> </w:t>
      </w:r>
      <w:proofErr w:type="spellStart"/>
      <w:r w:rsidRPr="002D7727">
        <w:t>reconstruire</w:t>
      </w:r>
      <w:proofErr w:type="spellEnd"/>
      <w:r w:rsidRPr="002D7727">
        <w:t xml:space="preserve"> les </w:t>
      </w:r>
      <w:proofErr w:type="spellStart"/>
      <w:r w:rsidRPr="002D7727">
        <w:t>signaux</w:t>
      </w:r>
      <w:proofErr w:type="spellEnd"/>
      <w:r w:rsidRPr="002D7727">
        <w:t xml:space="preserve">. </w:t>
      </w:r>
      <w:sdt>
        <w:sdtPr>
          <w:tag w:val="MENDELEY_CITATION_v3_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"/>
          <w:id w:val="-2036807371"/>
          <w:placeholder>
            <w:docPart w:val="7EF790AE0033455F8620B295A8027B66"/>
          </w:placeholder>
        </w:sdtPr>
        <w:sdtEndPr/>
        <w:sdtContent>
          <w:r w:rsidR="008667EF" w:rsidRPr="002D7727">
            <w:t>(</w:t>
          </w:r>
          <w:proofErr w:type="spellStart"/>
          <w:r w:rsidR="008667EF" w:rsidRPr="002D7727">
            <w:t>Casem</w:t>
          </w:r>
          <w:proofErr w:type="spellEnd"/>
          <w:r w:rsidR="008667EF" w:rsidRPr="002D7727">
            <w:t xml:space="preserve"> et al., 2003)</w:t>
          </w:r>
        </w:sdtContent>
      </w:sdt>
      <w:r w:rsidR="00BA21B7" w:rsidRPr="002D7727">
        <w:t xml:space="preserve"> (Figur</w:t>
      </w:r>
      <w:r w:rsidRPr="002D7727">
        <w:t>e</w:t>
      </w:r>
      <w:r w:rsidR="00BA21B7" w:rsidRPr="002D7727">
        <w:t xml:space="preserve"> </w:t>
      </w:r>
      <w:r w:rsidRPr="002D7727">
        <w:t>2(b)</w:t>
      </w:r>
      <w:r w:rsidR="00BA21B7" w:rsidRPr="002D7727">
        <w:t>).</w:t>
      </w:r>
    </w:p>
    <w:p w14:paraId="2656A081" w14:textId="77777777" w:rsidR="00BA21B7" w:rsidRDefault="00BA21B7" w:rsidP="003F5B13">
      <w:pPr>
        <w:pStyle w:val="Estilo1base"/>
      </w:pPr>
    </w:p>
    <w:p w14:paraId="677ECF23" w14:textId="6772474B" w:rsidR="0095675B" w:rsidRDefault="00BA21B7" w:rsidP="00BA21B7">
      <w:pPr>
        <w:pStyle w:val="Estilo1base"/>
        <w:jc w:val="center"/>
      </w:pPr>
      <w:r>
        <w:rPr>
          <w:noProof/>
        </w:rPr>
        <w:lastRenderedPageBreak/>
        <w:drawing>
          <wp:inline distT="0" distB="0" distL="0" distR="0" wp14:anchorId="3F99FA70" wp14:editId="1BEAAE9B">
            <wp:extent cx="3031067" cy="4648179"/>
            <wp:effectExtent l="0" t="0" r="0" b="0"/>
            <wp:docPr id="13" name="Imagen 1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agra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032086" cy="4649742"/>
                    </a:xfrm>
                    <a:prstGeom prst="rect">
                      <a:avLst/>
                    </a:prstGeom>
                  </pic:spPr>
                </pic:pic>
              </a:graphicData>
            </a:graphic>
          </wp:inline>
        </w:drawing>
      </w:r>
    </w:p>
    <w:p w14:paraId="6FF6DD2C" w14:textId="4E603B38" w:rsidR="004B23A9" w:rsidRPr="004B23A9" w:rsidRDefault="00BA21B7" w:rsidP="004B23A9">
      <w:pPr>
        <w:jc w:val="center"/>
        <w:rPr>
          <w:rFonts w:ascii="Arial" w:hAnsi="Arial"/>
          <w:iCs/>
          <w:sz w:val="22"/>
        </w:rPr>
      </w:pPr>
      <w:r w:rsidRPr="00E55D12">
        <w:rPr>
          <w:rFonts w:ascii="Arial" w:hAnsi="Arial"/>
          <w:iCs/>
          <w:sz w:val="22"/>
        </w:rPr>
        <w:t xml:space="preserve">Figure </w:t>
      </w:r>
      <w:r w:rsidRPr="00E55D12">
        <w:rPr>
          <w:rFonts w:ascii="Arial" w:hAnsi="Arial"/>
          <w:iCs/>
          <w:sz w:val="22"/>
        </w:rPr>
        <w:fldChar w:fldCharType="begin"/>
      </w:r>
      <w:r w:rsidRPr="00E55D12">
        <w:rPr>
          <w:rFonts w:ascii="Arial" w:hAnsi="Arial"/>
          <w:iCs/>
          <w:sz w:val="22"/>
        </w:rPr>
        <w:instrText xml:space="preserve"> SEQ Figure \* ARABIC </w:instrText>
      </w:r>
      <w:r w:rsidRPr="00E55D12">
        <w:rPr>
          <w:rFonts w:ascii="Arial" w:hAnsi="Arial"/>
          <w:iCs/>
          <w:sz w:val="22"/>
        </w:rPr>
        <w:fldChar w:fldCharType="separate"/>
      </w:r>
      <w:r>
        <w:rPr>
          <w:rFonts w:ascii="Arial" w:hAnsi="Arial"/>
          <w:iCs/>
          <w:noProof/>
          <w:sz w:val="22"/>
        </w:rPr>
        <w:t>1</w:t>
      </w:r>
      <w:r w:rsidRPr="00E55D12">
        <w:rPr>
          <w:rFonts w:ascii="Arial" w:hAnsi="Arial"/>
          <w:iCs/>
          <w:sz w:val="22"/>
        </w:rPr>
        <w:fldChar w:fldCharType="end"/>
      </w:r>
      <w:r w:rsidRPr="00B2414B">
        <w:rPr>
          <w:rFonts w:ascii="Arial" w:hAnsi="Arial"/>
          <w:iCs/>
          <w:sz w:val="22"/>
        </w:rPr>
        <w:t xml:space="preserve">- </w:t>
      </w:r>
      <w:r w:rsidR="004B23A9" w:rsidRPr="004B23A9">
        <w:rPr>
          <w:rFonts w:ascii="Arial" w:hAnsi="Arial"/>
          <w:iCs/>
          <w:sz w:val="22"/>
        </w:rPr>
        <w:t>Sch</w:t>
      </w:r>
      <w:r w:rsidR="004B23A9" w:rsidRPr="004B23A9">
        <w:rPr>
          <w:rFonts w:ascii="Arial" w:hAnsi="Arial" w:hint="eastAsia"/>
          <w:iCs/>
          <w:sz w:val="22"/>
        </w:rPr>
        <w:t>é</w:t>
      </w:r>
      <w:r w:rsidR="004B23A9" w:rsidRPr="004B23A9">
        <w:rPr>
          <w:rFonts w:ascii="Arial" w:hAnsi="Arial"/>
          <w:iCs/>
          <w:sz w:val="22"/>
        </w:rPr>
        <w:t>ma d'un p</w:t>
      </w:r>
      <w:r w:rsidR="004B23A9" w:rsidRPr="004B23A9">
        <w:rPr>
          <w:rFonts w:ascii="Arial" w:hAnsi="Arial" w:hint="eastAsia"/>
          <w:iCs/>
          <w:sz w:val="22"/>
        </w:rPr>
        <w:t>é</w:t>
      </w:r>
      <w:r w:rsidR="004B23A9" w:rsidRPr="004B23A9">
        <w:rPr>
          <w:rFonts w:ascii="Arial" w:hAnsi="Arial"/>
          <w:iCs/>
          <w:sz w:val="22"/>
        </w:rPr>
        <w:t>n</w:t>
      </w:r>
      <w:r w:rsidR="004B23A9" w:rsidRPr="004B23A9">
        <w:rPr>
          <w:rFonts w:ascii="Arial" w:hAnsi="Arial" w:hint="eastAsia"/>
          <w:iCs/>
          <w:sz w:val="22"/>
        </w:rPr>
        <w:t>é</w:t>
      </w:r>
      <w:r w:rsidR="004B23A9" w:rsidRPr="004B23A9">
        <w:rPr>
          <w:rFonts w:ascii="Arial" w:hAnsi="Arial"/>
          <w:iCs/>
          <w:sz w:val="22"/>
        </w:rPr>
        <w:t>trom</w:t>
      </w:r>
      <w:r w:rsidR="004B23A9" w:rsidRPr="004B23A9">
        <w:rPr>
          <w:rFonts w:ascii="Arial" w:hAnsi="Arial" w:hint="eastAsia"/>
          <w:iCs/>
          <w:sz w:val="22"/>
        </w:rPr>
        <w:t>è</w:t>
      </w:r>
      <w:r w:rsidR="004B23A9" w:rsidRPr="004B23A9">
        <w:rPr>
          <w:rFonts w:ascii="Arial" w:hAnsi="Arial"/>
          <w:iCs/>
          <w:sz w:val="22"/>
        </w:rPr>
        <w:t>tre dynamique</w:t>
      </w:r>
      <w:r w:rsidR="004B23A9" w:rsidRPr="004B23A9">
        <w:rPr>
          <w:rFonts w:ascii="Arial" w:hAnsi="Arial"/>
          <w:iCs/>
          <w:sz w:val="22"/>
        </w:rPr>
        <w:t xml:space="preserve"> </w:t>
      </w:r>
      <w:r w:rsidR="004B23A9" w:rsidRPr="00B2414B">
        <w:rPr>
          <w:rFonts w:ascii="Arial" w:hAnsi="Arial"/>
          <w:iCs/>
          <w:sz w:val="22"/>
        </w:rPr>
        <w:t>PANDA 3</w:t>
      </w:r>
      <w:r w:rsidR="004B23A9" w:rsidRPr="00B2414B">
        <w:rPr>
          <w:rFonts w:ascii="Arial" w:hAnsi="Arial" w:hint="eastAsia"/>
          <w:iCs/>
          <w:sz w:val="22"/>
        </w:rPr>
        <w:t>®</w:t>
      </w:r>
      <w:r w:rsidR="004B23A9">
        <w:rPr>
          <w:rFonts w:ascii="Arial" w:hAnsi="Arial"/>
          <w:iCs/>
          <w:sz w:val="22"/>
        </w:rPr>
        <w:t>.</w:t>
      </w:r>
    </w:p>
    <w:p w14:paraId="78249B45" w14:textId="0141A931" w:rsidR="00BA21B7" w:rsidRDefault="00BA21B7" w:rsidP="00BA21B7">
      <w:pPr>
        <w:jc w:val="center"/>
        <w:rPr>
          <w:rFonts w:ascii="Arial" w:hAnsi="Arial"/>
          <w:iCs/>
          <w:sz w:val="22"/>
        </w:rPr>
      </w:pPr>
    </w:p>
    <w:p w14:paraId="4F04627D" w14:textId="77777777" w:rsidR="00075610" w:rsidRPr="00B2414B" w:rsidRDefault="00075610" w:rsidP="00BA21B7">
      <w:pPr>
        <w:jc w:val="center"/>
        <w:rPr>
          <w:rFonts w:ascii="Arial" w:hAnsi="Arial"/>
          <w:iCs/>
          <w:sz w:val="22"/>
        </w:rPr>
      </w:pPr>
    </w:p>
    <w:p w14:paraId="02DD2016" w14:textId="77777777" w:rsidR="00BA21B7" w:rsidRDefault="00BA21B7" w:rsidP="003F5B13">
      <w:pPr>
        <w:pStyle w:val="Estilo1base"/>
      </w:pPr>
    </w:p>
    <w:p w14:paraId="33BFDFE1" w14:textId="1A753267" w:rsidR="007B69A1" w:rsidRDefault="00BD1002" w:rsidP="002F7305">
      <w:pPr>
        <w:pStyle w:val="EstilotexonormalJNGG"/>
        <w:keepNext/>
        <w:jc w:val="center"/>
      </w:pPr>
      <w:r w:rsidRPr="00BD1002">
        <w:rPr>
          <w:noProof/>
        </w:rPr>
        <w:drawing>
          <wp:inline distT="0" distB="0" distL="0" distR="0" wp14:anchorId="6226A972" wp14:editId="44AC24EE">
            <wp:extent cx="2861945" cy="2514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514600"/>
                    </a:xfrm>
                    <a:prstGeom prst="rect">
                      <a:avLst/>
                    </a:prstGeom>
                    <a:noFill/>
                    <a:ln>
                      <a:noFill/>
                    </a:ln>
                  </pic:spPr>
                </pic:pic>
              </a:graphicData>
            </a:graphic>
          </wp:inline>
        </w:drawing>
      </w:r>
      <w:r w:rsidR="00D01AE3" w:rsidRPr="00D01AE3">
        <w:rPr>
          <w:noProof/>
        </w:rPr>
        <w:drawing>
          <wp:inline distT="0" distB="0" distL="0" distR="0" wp14:anchorId="4D7993E9" wp14:editId="46CF5178">
            <wp:extent cx="2861945" cy="2514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514600"/>
                    </a:xfrm>
                    <a:prstGeom prst="rect">
                      <a:avLst/>
                    </a:prstGeom>
                    <a:noFill/>
                    <a:ln>
                      <a:noFill/>
                    </a:ln>
                  </pic:spPr>
                </pic:pic>
              </a:graphicData>
            </a:graphic>
          </wp:inline>
        </w:drawing>
      </w:r>
    </w:p>
    <w:p w14:paraId="16721296" w14:textId="76DD1B9B" w:rsidR="004B23A9" w:rsidRPr="004B23A9" w:rsidRDefault="002F7305" w:rsidP="004B23A9">
      <w:pPr>
        <w:jc w:val="center"/>
        <w:rPr>
          <w:rFonts w:ascii="Arial" w:hAnsi="Arial"/>
          <w:iCs/>
          <w:sz w:val="22"/>
        </w:rPr>
      </w:pPr>
      <w:r w:rsidRPr="00A4750C">
        <w:rPr>
          <w:rFonts w:ascii="Arial" w:hAnsi="Arial"/>
          <w:sz w:val="22"/>
        </w:rPr>
        <w:t xml:space="preserve">Figure </w:t>
      </w:r>
      <w:r w:rsidRPr="00A4750C">
        <w:rPr>
          <w:rFonts w:ascii="Arial" w:hAnsi="Arial"/>
          <w:i/>
          <w:sz w:val="22"/>
        </w:rPr>
        <w:fldChar w:fldCharType="begin"/>
      </w:r>
      <w:r w:rsidRPr="00A4750C">
        <w:rPr>
          <w:rFonts w:ascii="Arial" w:hAnsi="Arial"/>
          <w:sz w:val="22"/>
        </w:rPr>
        <w:instrText xml:space="preserve"> SEQ Figure \* ARABIC </w:instrText>
      </w:r>
      <w:r w:rsidRPr="00A4750C">
        <w:rPr>
          <w:rFonts w:ascii="Arial" w:hAnsi="Arial"/>
          <w:i/>
          <w:sz w:val="22"/>
        </w:rPr>
        <w:fldChar w:fldCharType="separate"/>
      </w:r>
      <w:r w:rsidRPr="00A4750C">
        <w:rPr>
          <w:rFonts w:ascii="Arial" w:hAnsi="Arial"/>
          <w:sz w:val="22"/>
        </w:rPr>
        <w:t>2</w:t>
      </w:r>
      <w:r w:rsidRPr="00A4750C">
        <w:rPr>
          <w:rFonts w:ascii="Arial" w:hAnsi="Arial"/>
          <w:i/>
          <w:sz w:val="22"/>
        </w:rPr>
        <w:fldChar w:fldCharType="end"/>
      </w:r>
      <w:r w:rsidR="00072898" w:rsidRPr="00A4750C">
        <w:rPr>
          <w:rFonts w:ascii="Arial" w:hAnsi="Arial"/>
          <w:sz w:val="22"/>
        </w:rPr>
        <w:t>-</w:t>
      </w:r>
      <w:r w:rsidR="004B23A9" w:rsidRPr="004B23A9">
        <w:t xml:space="preserve"> </w:t>
      </w:r>
      <w:r w:rsidR="004B23A9" w:rsidRPr="004B23A9">
        <w:rPr>
          <w:rFonts w:ascii="Arial" w:hAnsi="Arial"/>
          <w:iCs/>
          <w:sz w:val="22"/>
        </w:rPr>
        <w:t>Signaux de force et de vitesse enregistr</w:t>
      </w:r>
      <w:r w:rsidR="004B23A9" w:rsidRPr="004B23A9">
        <w:rPr>
          <w:rFonts w:ascii="Arial" w:hAnsi="Arial" w:hint="eastAsia"/>
          <w:iCs/>
          <w:sz w:val="22"/>
        </w:rPr>
        <w:t>é</w:t>
      </w:r>
      <w:r w:rsidR="004B23A9" w:rsidRPr="004B23A9">
        <w:rPr>
          <w:rFonts w:ascii="Arial" w:hAnsi="Arial"/>
          <w:iCs/>
          <w:sz w:val="22"/>
        </w:rPr>
        <w:t>s au niveau de la t</w:t>
      </w:r>
      <w:r w:rsidR="004B23A9" w:rsidRPr="004B23A9">
        <w:rPr>
          <w:rFonts w:ascii="Arial" w:hAnsi="Arial" w:hint="eastAsia"/>
          <w:iCs/>
          <w:sz w:val="22"/>
        </w:rPr>
        <w:t>ê</w:t>
      </w:r>
      <w:r w:rsidR="004B23A9" w:rsidRPr="004B23A9">
        <w:rPr>
          <w:rFonts w:ascii="Arial" w:hAnsi="Arial"/>
          <w:iCs/>
          <w:sz w:val="22"/>
        </w:rPr>
        <w:t>te de frappe (a). Les ondes incidentes et r</w:t>
      </w:r>
      <w:r w:rsidR="004B23A9" w:rsidRPr="004B23A9">
        <w:rPr>
          <w:rFonts w:ascii="Arial" w:hAnsi="Arial" w:hint="eastAsia"/>
          <w:iCs/>
          <w:sz w:val="22"/>
        </w:rPr>
        <w:t>é</w:t>
      </w:r>
      <w:r w:rsidR="004B23A9" w:rsidRPr="004B23A9">
        <w:rPr>
          <w:rFonts w:ascii="Arial" w:hAnsi="Arial"/>
          <w:iCs/>
          <w:sz w:val="22"/>
        </w:rPr>
        <w:t>fl</w:t>
      </w:r>
      <w:r w:rsidR="004B23A9" w:rsidRPr="004B23A9">
        <w:rPr>
          <w:rFonts w:ascii="Arial" w:hAnsi="Arial" w:hint="eastAsia"/>
          <w:iCs/>
          <w:sz w:val="22"/>
        </w:rPr>
        <w:t>é</w:t>
      </w:r>
      <w:r w:rsidR="004B23A9" w:rsidRPr="004B23A9">
        <w:rPr>
          <w:rFonts w:ascii="Arial" w:hAnsi="Arial"/>
          <w:iCs/>
          <w:sz w:val="22"/>
        </w:rPr>
        <w:t>chies sont d</w:t>
      </w:r>
      <w:r w:rsidR="004B23A9" w:rsidRPr="004B23A9">
        <w:rPr>
          <w:rFonts w:ascii="Arial" w:hAnsi="Arial" w:hint="eastAsia"/>
          <w:iCs/>
          <w:sz w:val="22"/>
        </w:rPr>
        <w:t>é</w:t>
      </w:r>
      <w:r w:rsidR="004B23A9" w:rsidRPr="004B23A9">
        <w:rPr>
          <w:rFonts w:ascii="Arial" w:hAnsi="Arial"/>
          <w:iCs/>
          <w:sz w:val="22"/>
        </w:rPr>
        <w:t>coupl</w:t>
      </w:r>
      <w:r w:rsidR="004B23A9" w:rsidRPr="004B23A9">
        <w:rPr>
          <w:rFonts w:ascii="Arial" w:hAnsi="Arial" w:hint="eastAsia"/>
          <w:iCs/>
          <w:sz w:val="22"/>
        </w:rPr>
        <w:t>é</w:t>
      </w:r>
      <w:r w:rsidR="004B23A9" w:rsidRPr="004B23A9">
        <w:rPr>
          <w:rFonts w:ascii="Arial" w:hAnsi="Arial"/>
          <w:iCs/>
          <w:sz w:val="22"/>
        </w:rPr>
        <w:t>es.</w:t>
      </w:r>
    </w:p>
    <w:p w14:paraId="2351D387" w14:textId="77777777" w:rsidR="004B23A9" w:rsidRDefault="004B23A9" w:rsidP="003F5B13">
      <w:pPr>
        <w:pStyle w:val="Estilo1base"/>
      </w:pPr>
    </w:p>
    <w:p w14:paraId="47852067" w14:textId="411BEAB1" w:rsidR="00221681" w:rsidRPr="00C975A6" w:rsidRDefault="004B23A9" w:rsidP="00C975A6">
      <w:pPr>
        <w:pStyle w:val="Estilo1base"/>
        <w:rPr>
          <w:rStyle w:val="Corpsdetexte12Car"/>
          <w:lang w:val="fr-FR"/>
        </w:rPr>
      </w:pPr>
      <w:r w:rsidRPr="00C975A6">
        <w:rPr>
          <w:rStyle w:val="Corpsdetexte12Car"/>
          <w:lang w:val="fr-FR"/>
        </w:rPr>
        <w:t xml:space="preserve">Le </w:t>
      </w:r>
      <w:proofErr w:type="spellStart"/>
      <w:r w:rsidRPr="00C975A6">
        <w:rPr>
          <w:rStyle w:val="Corpsdetexte12Car"/>
          <w:lang w:val="fr-FR"/>
        </w:rPr>
        <w:t>signal</w:t>
      </w:r>
      <w:proofErr w:type="spellEnd"/>
      <w:r w:rsidRPr="00C975A6">
        <w:rPr>
          <w:rStyle w:val="Corpsdetexte12Car"/>
          <w:lang w:val="fr-FR"/>
        </w:rPr>
        <w:t xml:space="preserve"> de </w:t>
      </w:r>
      <w:proofErr w:type="spellStart"/>
      <w:r w:rsidRPr="00C975A6">
        <w:rPr>
          <w:rStyle w:val="Corpsdetexte12Car"/>
          <w:lang w:val="fr-FR"/>
        </w:rPr>
        <w:t>force</w:t>
      </w:r>
      <w:proofErr w:type="spellEnd"/>
      <w:r w:rsidRPr="00C975A6">
        <w:rPr>
          <w:rStyle w:val="Corpsdetexte12Car"/>
          <w:lang w:val="fr-FR"/>
        </w:rPr>
        <w:t xml:space="preserve"> </w:t>
      </w:r>
      <w:proofErr w:type="spellStart"/>
      <w:r w:rsidRPr="00C975A6">
        <w:rPr>
          <w:rStyle w:val="Corpsdetexte12Car"/>
          <w:lang w:val="fr-FR"/>
        </w:rPr>
        <w:t>reconstruit</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l'interface</w:t>
      </w:r>
      <w:proofErr w:type="spellEnd"/>
      <w:r w:rsidRPr="00C975A6">
        <w:rPr>
          <w:rStyle w:val="Corpsdetexte12Car"/>
          <w:lang w:val="fr-FR"/>
        </w:rPr>
        <w:t xml:space="preserve"> </w:t>
      </w:r>
      <w:proofErr w:type="spellStart"/>
      <w:r w:rsidRPr="00C975A6">
        <w:rPr>
          <w:rStyle w:val="Corpsdetexte12Car"/>
          <w:lang w:val="fr-FR"/>
        </w:rPr>
        <w:t>c</w:t>
      </w:r>
      <w:r w:rsidRPr="00C975A6">
        <w:rPr>
          <w:rStyle w:val="Corpsdetexte12Car"/>
          <w:rFonts w:hint="eastAsia"/>
          <w:lang w:val="fr-FR"/>
        </w:rPr>
        <w:t>ô</w:t>
      </w:r>
      <w:r w:rsidRPr="00C975A6">
        <w:rPr>
          <w:rStyle w:val="Corpsdetexte12Car"/>
          <w:lang w:val="fr-FR"/>
        </w:rPr>
        <w:t>ne</w:t>
      </w:r>
      <w:proofErr w:type="spellEnd"/>
      <w:r w:rsidRPr="00C975A6">
        <w:rPr>
          <w:rStyle w:val="Corpsdetexte12Car"/>
          <w:lang w:val="fr-FR"/>
        </w:rPr>
        <w:t xml:space="preserve">-sol </w:t>
      </w:r>
      <w:proofErr w:type="spellStart"/>
      <w:r w:rsidRPr="00C975A6">
        <w:rPr>
          <w:rStyle w:val="Corpsdetexte12Car"/>
          <w:lang w:val="fr-FR"/>
        </w:rPr>
        <w:t>permet</w:t>
      </w:r>
      <w:proofErr w:type="spellEnd"/>
      <w:r w:rsidRPr="00C975A6">
        <w:rPr>
          <w:rStyle w:val="Corpsdetexte12Car"/>
          <w:lang w:val="fr-FR"/>
        </w:rPr>
        <w:t xml:space="preserve"> </w:t>
      </w:r>
      <w:proofErr w:type="spellStart"/>
      <w:r w:rsidRPr="00C975A6">
        <w:rPr>
          <w:rStyle w:val="Corpsdetexte12Car"/>
          <w:lang w:val="fr-FR"/>
        </w:rPr>
        <w:t>d'obtenir</w:t>
      </w:r>
      <w:proofErr w:type="spellEnd"/>
      <w:r w:rsidRPr="00C975A6">
        <w:rPr>
          <w:rStyle w:val="Corpsdetexte12Car"/>
          <w:lang w:val="fr-FR"/>
        </w:rPr>
        <w:t xml:space="preserve">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ponse</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dynamique</w:t>
      </w:r>
      <w:proofErr w:type="spellEnd"/>
      <w:r w:rsidRPr="00C975A6">
        <w:rPr>
          <w:rStyle w:val="Corpsdetexte12Car"/>
          <w:lang w:val="fr-FR"/>
        </w:rPr>
        <w:t xml:space="preserve"> du sol, et les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placements</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le </w:t>
      </w:r>
      <w:proofErr w:type="spellStart"/>
      <w:r w:rsidRPr="00C975A6">
        <w:rPr>
          <w:rStyle w:val="Corpsdetexte12Car"/>
          <w:lang w:val="fr-FR"/>
        </w:rPr>
        <w:t>c</w:t>
      </w:r>
      <w:r w:rsidRPr="00C975A6">
        <w:rPr>
          <w:rStyle w:val="Corpsdetexte12Car"/>
          <w:rFonts w:hint="eastAsia"/>
          <w:lang w:val="fr-FR"/>
        </w:rPr>
        <w:t>ô</w:t>
      </w:r>
      <w:r w:rsidRPr="00C975A6">
        <w:rPr>
          <w:rStyle w:val="Corpsdetexte12Car"/>
          <w:lang w:val="fr-FR"/>
        </w:rPr>
        <w:t>ne</w:t>
      </w:r>
      <w:proofErr w:type="spellEnd"/>
      <w:r w:rsidRPr="00C975A6">
        <w:rPr>
          <w:rStyle w:val="Corpsdetexte12Car"/>
          <w:lang w:val="fr-FR"/>
        </w:rPr>
        <w:t xml:space="preserve"> </w:t>
      </w:r>
      <w:proofErr w:type="spellStart"/>
      <w:r w:rsidRPr="00C975A6">
        <w:rPr>
          <w:rStyle w:val="Corpsdetexte12Car"/>
          <w:lang w:val="fr-FR"/>
        </w:rPr>
        <w:t>peuvent</w:t>
      </w:r>
      <w:proofErr w:type="spellEnd"/>
      <w:r w:rsidRPr="00C975A6">
        <w:rPr>
          <w:rStyle w:val="Corpsdetexte12Car"/>
          <w:lang w:val="fr-FR"/>
        </w:rPr>
        <w:t xml:space="preserve"> </w:t>
      </w:r>
      <w:proofErr w:type="spellStart"/>
      <w:r w:rsidRPr="00C975A6">
        <w:rPr>
          <w:rStyle w:val="Corpsdetexte12Car"/>
          <w:rFonts w:hint="eastAsia"/>
          <w:lang w:val="fr-FR"/>
        </w:rPr>
        <w:t>ê</w:t>
      </w:r>
      <w:r w:rsidRPr="00C975A6">
        <w:rPr>
          <w:rStyle w:val="Corpsdetexte12Car"/>
          <w:lang w:val="fr-FR"/>
        </w:rPr>
        <w:t>tre</w:t>
      </w:r>
      <w:proofErr w:type="spellEnd"/>
      <w:r w:rsidRPr="00C975A6">
        <w:rPr>
          <w:rStyle w:val="Corpsdetexte12Car"/>
          <w:lang w:val="fr-FR"/>
        </w:rPr>
        <w:t xml:space="preserve"> </w:t>
      </w:r>
      <w:proofErr w:type="spellStart"/>
      <w:r w:rsidRPr="00C975A6">
        <w:rPr>
          <w:rStyle w:val="Corpsdetexte12Car"/>
          <w:lang w:val="fr-FR"/>
        </w:rPr>
        <w:t>obtenus</w:t>
      </w:r>
      <w:proofErr w:type="spellEnd"/>
      <w:r w:rsidRPr="00C975A6">
        <w:rPr>
          <w:rStyle w:val="Corpsdetexte12Car"/>
          <w:lang w:val="fr-FR"/>
        </w:rPr>
        <w:t xml:space="preserve"> en </w:t>
      </w:r>
      <w:proofErr w:type="spellStart"/>
      <w:r w:rsidRPr="00C975A6">
        <w:rPr>
          <w:rStyle w:val="Corpsdetexte12Car"/>
          <w:lang w:val="fr-FR"/>
        </w:rPr>
        <w:t>int</w:t>
      </w:r>
      <w:r w:rsidRPr="00C975A6">
        <w:rPr>
          <w:rStyle w:val="Corpsdetexte12Car"/>
          <w:rFonts w:hint="eastAsia"/>
          <w:lang w:val="fr-FR"/>
        </w:rPr>
        <w:t>é</w:t>
      </w:r>
      <w:r w:rsidRPr="00C975A6">
        <w:rPr>
          <w:rStyle w:val="Corpsdetexte12Car"/>
          <w:lang w:val="fr-FR"/>
        </w:rPr>
        <w:t>grant</w:t>
      </w:r>
      <w:proofErr w:type="spellEnd"/>
      <w:r w:rsidRPr="00C975A6">
        <w:rPr>
          <w:rStyle w:val="Corpsdetexte12Car"/>
          <w:lang w:val="fr-FR"/>
        </w:rPr>
        <w:t xml:space="preserve"> le </w:t>
      </w:r>
      <w:proofErr w:type="spellStart"/>
      <w:r w:rsidRPr="00C975A6">
        <w:rPr>
          <w:rStyle w:val="Corpsdetexte12Car"/>
          <w:lang w:val="fr-FR"/>
        </w:rPr>
        <w:t>signal</w:t>
      </w:r>
      <w:proofErr w:type="spellEnd"/>
      <w:r w:rsidRPr="00C975A6">
        <w:rPr>
          <w:rStyle w:val="Corpsdetexte12Car"/>
          <w:lang w:val="fr-FR"/>
        </w:rPr>
        <w:t xml:space="preserve"> de </w:t>
      </w:r>
      <w:proofErr w:type="spellStart"/>
      <w:r w:rsidRPr="00C975A6">
        <w:rPr>
          <w:rStyle w:val="Corpsdetexte12Car"/>
          <w:lang w:val="fr-FR"/>
        </w:rPr>
        <w:t>vitesse</w:t>
      </w:r>
      <w:proofErr w:type="spellEnd"/>
      <w:r w:rsidRPr="00C975A6">
        <w:rPr>
          <w:rStyle w:val="Corpsdetexte12Car"/>
          <w:lang w:val="fr-FR"/>
        </w:rPr>
        <w:t xml:space="preserve">. </w:t>
      </w:r>
      <w:proofErr w:type="spellStart"/>
      <w:r w:rsidRPr="00C975A6">
        <w:rPr>
          <w:rStyle w:val="Corpsdetexte12Car"/>
          <w:lang w:val="fr-FR"/>
        </w:rPr>
        <w:t>Ensuite</w:t>
      </w:r>
      <w:proofErr w:type="spellEnd"/>
      <w:r w:rsidRPr="00C975A6">
        <w:rPr>
          <w:rStyle w:val="Corpsdetexte12Car"/>
          <w:lang w:val="fr-FR"/>
        </w:rPr>
        <w:t xml:space="preserve">, si le </w:t>
      </w:r>
      <w:proofErr w:type="spellStart"/>
      <w:r w:rsidRPr="00C975A6">
        <w:rPr>
          <w:rStyle w:val="Corpsdetexte12Car"/>
          <w:lang w:val="fr-FR"/>
        </w:rPr>
        <w:t>signal</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disponible et que le </w:t>
      </w:r>
      <w:proofErr w:type="spellStart"/>
      <w:r w:rsidRPr="00C975A6">
        <w:rPr>
          <w:rStyle w:val="Corpsdetexte12Car"/>
          <w:lang w:val="fr-FR"/>
        </w:rPr>
        <w:t>signal</w:t>
      </w:r>
      <w:proofErr w:type="spellEnd"/>
      <w:r w:rsidRPr="00C975A6">
        <w:rPr>
          <w:rStyle w:val="Corpsdetexte12Car"/>
          <w:lang w:val="fr-FR"/>
        </w:rPr>
        <w:t xml:space="preserve"> de </w:t>
      </w:r>
      <w:proofErr w:type="spellStart"/>
      <w:r w:rsidRPr="00C975A6">
        <w:rPr>
          <w:rStyle w:val="Corpsdetexte12Car"/>
          <w:lang w:val="fr-FR"/>
        </w:rPr>
        <w:t>vitesse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plac</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il</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possible</w:t>
      </w:r>
      <w:proofErr w:type="spellEnd"/>
      <w:r w:rsidRPr="00C975A6">
        <w:rPr>
          <w:rStyle w:val="Corpsdetexte12Car"/>
          <w:lang w:val="fr-FR"/>
        </w:rPr>
        <w:t xml:space="preserve"> </w:t>
      </w:r>
      <w:proofErr w:type="spellStart"/>
      <w:r w:rsidRPr="00C975A6">
        <w:rPr>
          <w:rStyle w:val="Corpsdetexte12Car"/>
          <w:lang w:val="fr-FR"/>
        </w:rPr>
        <w:t>d'obtenir</w:t>
      </w:r>
      <w:proofErr w:type="spellEnd"/>
      <w:r w:rsidRPr="00C975A6">
        <w:rPr>
          <w:rStyle w:val="Corpsdetexte12Car"/>
          <w:lang w:val="fr-FR"/>
        </w:rPr>
        <w:t xml:space="preserve"> le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placement</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le </w:t>
      </w:r>
      <w:proofErr w:type="spellStart"/>
      <w:r w:rsidRPr="00C975A6">
        <w:rPr>
          <w:rStyle w:val="Corpsdetexte12Car"/>
          <w:lang w:val="fr-FR"/>
        </w:rPr>
        <w:t>c</w:t>
      </w:r>
      <w:r w:rsidRPr="00C975A6">
        <w:rPr>
          <w:rStyle w:val="Corpsdetexte12Car"/>
          <w:rFonts w:hint="eastAsia"/>
          <w:lang w:val="fr-FR"/>
        </w:rPr>
        <w:t>ô</w:t>
      </w:r>
      <w:r w:rsidRPr="00C975A6">
        <w:rPr>
          <w:rStyle w:val="Corpsdetexte12Car"/>
          <w:lang w:val="fr-FR"/>
        </w:rPr>
        <w:t>ne</w:t>
      </w:r>
      <w:proofErr w:type="spellEnd"/>
      <w:r w:rsidRPr="00C975A6">
        <w:rPr>
          <w:rStyle w:val="Corpsdetexte12Car"/>
          <w:lang w:val="fr-FR"/>
        </w:rPr>
        <w:t xml:space="preserve"> en </w:t>
      </w:r>
      <w:proofErr w:type="spellStart"/>
      <w:r w:rsidRPr="00C975A6">
        <w:rPr>
          <w:rStyle w:val="Corpsdetexte12Car"/>
          <w:lang w:val="fr-FR"/>
        </w:rPr>
        <w:lastRenderedPageBreak/>
        <w:t>int</w:t>
      </w:r>
      <w:r w:rsidRPr="00C975A6">
        <w:rPr>
          <w:rStyle w:val="Corpsdetexte12Car"/>
          <w:rFonts w:hint="eastAsia"/>
          <w:lang w:val="fr-FR"/>
        </w:rPr>
        <w:t>é</w:t>
      </w:r>
      <w:r w:rsidRPr="00C975A6">
        <w:rPr>
          <w:rStyle w:val="Corpsdetexte12Car"/>
          <w:lang w:val="fr-FR"/>
        </w:rPr>
        <w:t>grant</w:t>
      </w:r>
      <w:proofErr w:type="spellEnd"/>
      <w:r w:rsidRPr="00C975A6">
        <w:rPr>
          <w:rStyle w:val="Corpsdetexte12Car"/>
          <w:lang w:val="fr-FR"/>
        </w:rPr>
        <w:t xml:space="preserve"> le </w:t>
      </w:r>
      <w:proofErr w:type="spellStart"/>
      <w:r w:rsidRPr="00C975A6">
        <w:rPr>
          <w:rStyle w:val="Corpsdetexte12Car"/>
          <w:lang w:val="fr-FR"/>
        </w:rPr>
        <w:t>signal</w:t>
      </w:r>
      <w:proofErr w:type="spellEnd"/>
      <w:r w:rsidRPr="00C975A6">
        <w:rPr>
          <w:rStyle w:val="Corpsdetexte12Car"/>
          <w:lang w:val="fr-FR"/>
        </w:rPr>
        <w:t xml:space="preserve"> de </w:t>
      </w:r>
      <w:proofErr w:type="spellStart"/>
      <w:r w:rsidRPr="00C975A6">
        <w:rPr>
          <w:rStyle w:val="Corpsdetexte12Car"/>
          <w:lang w:val="fr-FR"/>
        </w:rPr>
        <w:t>vitesse</w:t>
      </w:r>
      <w:proofErr w:type="spellEnd"/>
      <w:r w:rsidRPr="00C975A6">
        <w:rPr>
          <w:rStyle w:val="Corpsdetexte12Car"/>
          <w:lang w:val="fr-FR"/>
        </w:rPr>
        <w:t xml:space="preserve">. </w:t>
      </w:r>
      <w:proofErr w:type="spellStart"/>
      <w:r w:rsidRPr="00C975A6">
        <w:rPr>
          <w:rStyle w:val="Corpsdetexte12Car"/>
          <w:lang w:val="fr-FR"/>
        </w:rPr>
        <w:t>Ensuite</w:t>
      </w:r>
      <w:proofErr w:type="spellEnd"/>
      <w:r w:rsidRPr="00C975A6">
        <w:rPr>
          <w:rStyle w:val="Corpsdetexte12Car"/>
          <w:lang w:val="fr-FR"/>
        </w:rPr>
        <w:t xml:space="preserve">, si le </w:t>
      </w:r>
      <w:proofErr w:type="spellStart"/>
      <w:r w:rsidRPr="00C975A6">
        <w:rPr>
          <w:rStyle w:val="Corpsdetexte12Car"/>
          <w:lang w:val="fr-FR"/>
        </w:rPr>
        <w:t>signal</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et de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placement</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disponible, </w:t>
      </w:r>
      <w:proofErr w:type="spellStart"/>
      <w:r w:rsidRPr="00C975A6">
        <w:rPr>
          <w:rStyle w:val="Corpsdetexte12Car"/>
          <w:lang w:val="fr-FR"/>
        </w:rPr>
        <w:t>il</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possible</w:t>
      </w:r>
      <w:proofErr w:type="spellEnd"/>
      <w:r w:rsidRPr="00C975A6">
        <w:rPr>
          <w:rStyle w:val="Corpsdetexte12Car"/>
          <w:lang w:val="fr-FR"/>
        </w:rPr>
        <w:t xml:space="preserve"> de </w:t>
      </w:r>
      <w:proofErr w:type="spellStart"/>
      <w:r w:rsidRPr="00C975A6">
        <w:rPr>
          <w:rStyle w:val="Corpsdetexte12Car"/>
          <w:lang w:val="fr-FR"/>
        </w:rPr>
        <w:t>construire</w:t>
      </w:r>
      <w:proofErr w:type="spellEnd"/>
      <w:r w:rsidRPr="00C975A6">
        <w:rPr>
          <w:rStyle w:val="Corpsdetexte12Car"/>
          <w:lang w:val="fr-FR"/>
        </w:rPr>
        <w:t xml:space="preserve"> une </w:t>
      </w:r>
      <w:proofErr w:type="spellStart"/>
      <w:r w:rsidRPr="00C975A6">
        <w:rPr>
          <w:rStyle w:val="Corpsdetexte12Car"/>
          <w:lang w:val="fr-FR"/>
        </w:rPr>
        <w:t>courbe</w:t>
      </w:r>
      <w:proofErr w:type="spellEnd"/>
      <w:r w:rsidRPr="00C975A6">
        <w:rPr>
          <w:rStyle w:val="Corpsdetexte12Car"/>
          <w:lang w:val="fr-FR"/>
        </w:rPr>
        <w:t xml:space="preserve"> </w:t>
      </w:r>
      <w:proofErr w:type="spellStart"/>
      <w:r w:rsidRPr="00C975A6">
        <w:rPr>
          <w:rStyle w:val="Corpsdetexte12Car"/>
          <w:lang w:val="fr-FR"/>
        </w:rPr>
        <w:t>dynamique</w:t>
      </w:r>
      <w:proofErr w:type="spellEnd"/>
      <w:r w:rsidRPr="00C975A6">
        <w:rPr>
          <w:rStyle w:val="Corpsdetexte12Car"/>
          <w:lang w:val="fr-FR"/>
        </w:rPr>
        <w:t xml:space="preserve"> </w:t>
      </w:r>
      <w:proofErr w:type="spellStart"/>
      <w:r w:rsidRPr="00C975A6">
        <w:rPr>
          <w:rStyle w:val="Corpsdetexte12Car"/>
          <w:lang w:val="fr-FR"/>
        </w:rPr>
        <w:t>charge-d</w:t>
      </w:r>
      <w:r w:rsidRPr="00C975A6">
        <w:rPr>
          <w:rStyle w:val="Corpsdetexte12Car"/>
          <w:rFonts w:hint="eastAsia"/>
          <w:lang w:val="fr-FR"/>
        </w:rPr>
        <w:t>é</w:t>
      </w:r>
      <w:r w:rsidRPr="00C975A6">
        <w:rPr>
          <w:rStyle w:val="Corpsdetexte12Car"/>
          <w:lang w:val="fr-FR"/>
        </w:rPr>
        <w:t>formation</w:t>
      </w:r>
      <w:proofErr w:type="spellEnd"/>
      <w:r w:rsidRPr="00C975A6">
        <w:rPr>
          <w:rStyle w:val="Corpsdetexte12Car"/>
          <w:lang w:val="fr-FR"/>
        </w:rPr>
        <w:t>.</w:t>
      </w:r>
    </w:p>
    <w:p w14:paraId="4BE41919" w14:textId="77777777" w:rsidR="004B23A9" w:rsidRPr="00C975A6" w:rsidRDefault="004B23A9" w:rsidP="004B23A9">
      <w:pPr>
        <w:pStyle w:val="Estilo1base"/>
        <w:rPr>
          <w:rStyle w:val="Corpsdetexte12Car"/>
          <w:lang w:val="fr-FR"/>
        </w:rPr>
      </w:pPr>
      <w:r w:rsidRPr="00C975A6">
        <w:rPr>
          <w:rStyle w:val="Corpsdetexte12Car"/>
          <w:lang w:val="fr-FR"/>
        </w:rPr>
        <w:t xml:space="preserve">A partir de </w:t>
      </w:r>
      <w:proofErr w:type="spellStart"/>
      <w:r w:rsidRPr="00C975A6">
        <w:rPr>
          <w:rStyle w:val="Corpsdetexte12Car"/>
          <w:lang w:val="fr-FR"/>
        </w:rPr>
        <w:t>l'analyse</w:t>
      </w:r>
      <w:proofErr w:type="spellEnd"/>
      <w:r w:rsidRPr="00C975A6">
        <w:rPr>
          <w:rStyle w:val="Corpsdetexte12Car"/>
          <w:lang w:val="fr-FR"/>
        </w:rPr>
        <w:t xml:space="preserve"> de la </w:t>
      </w:r>
      <w:proofErr w:type="spellStart"/>
      <w:r w:rsidRPr="00C975A6">
        <w:rPr>
          <w:rStyle w:val="Corpsdetexte12Car"/>
          <w:lang w:val="fr-FR"/>
        </w:rPr>
        <w:t>courbe</w:t>
      </w:r>
      <w:proofErr w:type="spellEnd"/>
      <w:r w:rsidRPr="00C975A6">
        <w:rPr>
          <w:rStyle w:val="Corpsdetexte12Car"/>
          <w:lang w:val="fr-FR"/>
        </w:rPr>
        <w:t xml:space="preserve"> </w:t>
      </w:r>
      <w:proofErr w:type="spellStart"/>
      <w:r w:rsidRPr="00C975A6">
        <w:rPr>
          <w:rStyle w:val="Corpsdetexte12Car"/>
          <w:lang w:val="fr-FR"/>
        </w:rPr>
        <w:t>dynamique</w:t>
      </w:r>
      <w:proofErr w:type="spellEnd"/>
      <w:r w:rsidRPr="00C975A6">
        <w:rPr>
          <w:rStyle w:val="Corpsdetexte12Car"/>
          <w:lang w:val="fr-FR"/>
        </w:rPr>
        <w:t xml:space="preserve"> </w:t>
      </w:r>
      <w:proofErr w:type="spellStart"/>
      <w:r w:rsidRPr="00C975A6">
        <w:rPr>
          <w:rStyle w:val="Corpsdetexte12Car"/>
          <w:lang w:val="fr-FR"/>
        </w:rPr>
        <w:t>reconstitu</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proofErr w:type="spellStart"/>
      <w:r w:rsidRPr="00C975A6">
        <w:rPr>
          <w:rStyle w:val="Corpsdetexte12Car"/>
          <w:lang w:val="fr-FR"/>
        </w:rPr>
        <w:t>il</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possible</w:t>
      </w:r>
      <w:proofErr w:type="spellEnd"/>
      <w:r w:rsidRPr="00C975A6">
        <w:rPr>
          <w:rStyle w:val="Corpsdetexte12Car"/>
          <w:lang w:val="fr-FR"/>
        </w:rPr>
        <w:t xml:space="preserv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valuer</w:t>
      </w:r>
      <w:proofErr w:type="spellEnd"/>
      <w:r w:rsidRPr="00C975A6">
        <w:rPr>
          <w:rStyle w:val="Corpsdetexte12Car"/>
          <w:lang w:val="fr-FR"/>
        </w:rPr>
        <w:t xml:space="preserve"> les </w:t>
      </w:r>
      <w:proofErr w:type="spellStart"/>
      <w:r w:rsidRPr="00C975A6">
        <w:rPr>
          <w:rStyle w:val="Corpsdetexte12Car"/>
          <w:lang w:val="fr-FR"/>
        </w:rPr>
        <w:t>param</w:t>
      </w:r>
      <w:r w:rsidRPr="00C975A6">
        <w:rPr>
          <w:rStyle w:val="Corpsdetexte12Car"/>
          <w:rFonts w:hint="eastAsia"/>
          <w:lang w:val="fr-FR"/>
        </w:rPr>
        <w:t>è</w:t>
      </w:r>
      <w:r w:rsidRPr="00C975A6">
        <w:rPr>
          <w:rStyle w:val="Corpsdetexte12Car"/>
          <w:lang w:val="fr-FR"/>
        </w:rPr>
        <w:t>tres</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nergie</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lastique</w:t>
      </w:r>
      <w:proofErr w:type="spellEnd"/>
      <w:r w:rsidRPr="00C975A6">
        <w:rPr>
          <w:rStyle w:val="Corpsdetexte12Car"/>
          <w:lang w:val="fr-FR"/>
        </w:rPr>
        <w:t xml:space="preserve"> et de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tration</w:t>
      </w:r>
      <w:proofErr w:type="spellEnd"/>
      <w:r w:rsidRPr="00C975A6">
        <w:rPr>
          <w:rStyle w:val="Corpsdetexte12Car"/>
          <w:lang w:val="fr-FR"/>
        </w:rPr>
        <w:t xml:space="preserve">, entre </w:t>
      </w:r>
      <w:proofErr w:type="spellStart"/>
      <w:r w:rsidRPr="00C975A6">
        <w:rPr>
          <w:rStyle w:val="Corpsdetexte12Car"/>
          <w:lang w:val="fr-FR"/>
        </w:rPr>
        <w:t>autres</w:t>
      </w:r>
      <w:proofErr w:type="spellEnd"/>
      <w:r w:rsidRPr="00C975A6">
        <w:rPr>
          <w:rStyle w:val="Corpsdetexte12Car"/>
          <w:lang w:val="fr-FR"/>
        </w:rPr>
        <w:t xml:space="preserve">. </w:t>
      </w:r>
      <w:proofErr w:type="spellStart"/>
      <w:r w:rsidRPr="00C975A6">
        <w:rPr>
          <w:rStyle w:val="Corpsdetexte12Car"/>
          <w:lang w:val="fr-FR"/>
        </w:rPr>
        <w:t>Il</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galement</w:t>
      </w:r>
      <w:proofErr w:type="spellEnd"/>
      <w:r w:rsidRPr="00C975A6">
        <w:rPr>
          <w:rStyle w:val="Corpsdetexte12Car"/>
          <w:lang w:val="fr-FR"/>
        </w:rPr>
        <w:t xml:space="preserve"> </w:t>
      </w:r>
      <w:proofErr w:type="spellStart"/>
      <w:r w:rsidRPr="00C975A6">
        <w:rPr>
          <w:rStyle w:val="Corpsdetexte12Car"/>
          <w:lang w:val="fr-FR"/>
        </w:rPr>
        <w:t>possible</w:t>
      </w:r>
      <w:proofErr w:type="spellEnd"/>
      <w:r w:rsidRPr="00C975A6">
        <w:rPr>
          <w:rStyle w:val="Corpsdetexte12Car"/>
          <w:lang w:val="fr-FR"/>
        </w:rPr>
        <w:t xml:space="preserve"> </w:t>
      </w:r>
      <w:proofErr w:type="spellStart"/>
      <w:r w:rsidRPr="00C975A6">
        <w:rPr>
          <w:rStyle w:val="Corpsdetexte12Car"/>
          <w:lang w:val="fr-FR"/>
        </w:rPr>
        <w:t>d'observer</w:t>
      </w:r>
      <w:proofErr w:type="spellEnd"/>
      <w:r w:rsidRPr="00C975A6">
        <w:rPr>
          <w:rStyle w:val="Corpsdetexte12Car"/>
          <w:lang w:val="fr-FR"/>
        </w:rPr>
        <w:t xml:space="preserve"> des </w:t>
      </w:r>
      <w:proofErr w:type="spellStart"/>
      <w:r w:rsidRPr="00C975A6">
        <w:rPr>
          <w:rStyle w:val="Corpsdetexte12Car"/>
          <w:lang w:val="fr-FR"/>
        </w:rPr>
        <w:t>ph</w:t>
      </w:r>
      <w:r w:rsidRPr="00C975A6">
        <w:rPr>
          <w:rStyle w:val="Corpsdetexte12Car"/>
          <w:rFonts w:hint="eastAsia"/>
          <w:lang w:val="fr-FR"/>
        </w:rPr>
        <w:t>é</w:t>
      </w:r>
      <w:r w:rsidRPr="00C975A6">
        <w:rPr>
          <w:rStyle w:val="Corpsdetexte12Car"/>
          <w:lang w:val="fr-FR"/>
        </w:rPr>
        <w:t>nom</w:t>
      </w:r>
      <w:r w:rsidRPr="00C975A6">
        <w:rPr>
          <w:rStyle w:val="Corpsdetexte12Car"/>
          <w:rFonts w:hint="eastAsia"/>
          <w:lang w:val="fr-FR"/>
        </w:rPr>
        <w:t>è</w:t>
      </w:r>
      <w:r w:rsidRPr="00C975A6">
        <w:rPr>
          <w:rStyle w:val="Corpsdetexte12Car"/>
          <w:lang w:val="fr-FR"/>
        </w:rPr>
        <w:t>nes</w:t>
      </w:r>
      <w:proofErr w:type="spellEnd"/>
      <w:r w:rsidRPr="00C975A6">
        <w:rPr>
          <w:rStyle w:val="Corpsdetexte12Car"/>
          <w:lang w:val="fr-FR"/>
        </w:rPr>
        <w:t xml:space="preserve"> </w:t>
      </w:r>
      <w:proofErr w:type="spellStart"/>
      <w:r w:rsidRPr="00C975A6">
        <w:rPr>
          <w:rStyle w:val="Corpsdetexte12Car"/>
          <w:lang w:val="fr-FR"/>
        </w:rPr>
        <w:t>tels</w:t>
      </w:r>
      <w:proofErr w:type="spellEnd"/>
      <w:r w:rsidRPr="00C975A6">
        <w:rPr>
          <w:rStyle w:val="Corpsdetexte12Car"/>
          <w:lang w:val="fr-FR"/>
        </w:rPr>
        <w:t xml:space="preserve"> que la </w:t>
      </w:r>
      <w:proofErr w:type="spellStart"/>
      <w:r w:rsidRPr="00C975A6">
        <w:rPr>
          <w:rStyle w:val="Corpsdetexte12Car"/>
          <w:lang w:val="fr-FR"/>
        </w:rPr>
        <w:t>liqu</w:t>
      </w:r>
      <w:r w:rsidRPr="00C975A6">
        <w:rPr>
          <w:rStyle w:val="Corpsdetexte12Car"/>
          <w:rFonts w:hint="eastAsia"/>
          <w:lang w:val="fr-FR"/>
        </w:rPr>
        <w:t>é</w:t>
      </w:r>
      <w:r w:rsidRPr="00C975A6">
        <w:rPr>
          <w:rStyle w:val="Corpsdetexte12Car"/>
          <w:lang w:val="fr-FR"/>
        </w:rPr>
        <w:t>faction</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les </w:t>
      </w:r>
      <w:proofErr w:type="spellStart"/>
      <w:r w:rsidRPr="00C975A6">
        <w:rPr>
          <w:rStyle w:val="Corpsdetexte12Car"/>
          <w:lang w:val="fr-FR"/>
        </w:rPr>
        <w:t>sols</w:t>
      </w:r>
      <w:proofErr w:type="spellEnd"/>
      <w:r w:rsidRPr="00C975A6">
        <w:rPr>
          <w:rStyle w:val="Corpsdetexte12Car"/>
          <w:lang w:val="fr-FR"/>
        </w:rPr>
        <w:t xml:space="preserve"> </w:t>
      </w:r>
      <w:proofErr w:type="spellStart"/>
      <w:r w:rsidRPr="00C975A6">
        <w:rPr>
          <w:rStyle w:val="Corpsdetexte12Car"/>
          <w:lang w:val="fr-FR"/>
        </w:rPr>
        <w:t>satur</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w:t>
      </w:r>
    </w:p>
    <w:p w14:paraId="3637469E" w14:textId="67DB4FE7" w:rsidR="00B10119" w:rsidRPr="00B10119" w:rsidRDefault="00B10119" w:rsidP="00B10119">
      <w:pPr>
        <w:pStyle w:val="Ttulo2"/>
        <w:rPr>
          <w:lang w:val="es-CL"/>
        </w:rPr>
      </w:pPr>
      <w:proofErr w:type="spellStart"/>
      <w:r w:rsidRPr="00B10119">
        <w:rPr>
          <w:lang w:val="es-CL"/>
        </w:rPr>
        <w:t>Essais</w:t>
      </w:r>
      <w:proofErr w:type="spellEnd"/>
      <w:r w:rsidRPr="00B10119">
        <w:rPr>
          <w:lang w:val="es-CL"/>
        </w:rPr>
        <w:t xml:space="preserve"> en </w:t>
      </w:r>
      <w:proofErr w:type="spellStart"/>
      <w:r w:rsidRPr="00B10119">
        <w:rPr>
          <w:lang w:val="es-CL"/>
        </w:rPr>
        <w:t>laboratoire</w:t>
      </w:r>
      <w:proofErr w:type="spellEnd"/>
    </w:p>
    <w:p w14:paraId="68281AB0" w14:textId="583BE4FE" w:rsidR="00223ED2" w:rsidRPr="00C975A6" w:rsidRDefault="00B10119" w:rsidP="00C975A6">
      <w:pPr>
        <w:pStyle w:val="Estilo1base"/>
        <w:rPr>
          <w:rStyle w:val="Corpsdetexte12Car"/>
          <w:lang w:val="fr-FR"/>
        </w:rPr>
      </w:pPr>
      <w:r w:rsidRPr="00C975A6">
        <w:rPr>
          <w:rStyle w:val="Corpsdetexte12Car"/>
          <w:lang w:val="fr-FR"/>
        </w:rPr>
        <w:t xml:space="preserve">Une chambre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talonnage</w:t>
      </w:r>
      <w:proofErr w:type="spellEnd"/>
      <w:r w:rsidRPr="00C975A6">
        <w:rPr>
          <w:rStyle w:val="Corpsdetexte12Car"/>
          <w:lang w:val="fr-FR"/>
        </w:rPr>
        <w:t xml:space="preserve"> k_0 a </w:t>
      </w:r>
      <w:proofErr w:type="spellStart"/>
      <w:r w:rsidRPr="00C975A6">
        <w:rPr>
          <w:rStyle w:val="Corpsdetexte12Car"/>
          <w:rFonts w:hint="eastAsia"/>
          <w:lang w:val="fr-FR"/>
        </w:rPr>
        <w:t>é</w:t>
      </w:r>
      <w:r w:rsidRPr="00C975A6">
        <w:rPr>
          <w:rStyle w:val="Corpsdetexte12Car"/>
          <w:lang w:val="fr-FR"/>
        </w:rPr>
        <w:t>t</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utilis</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proofErr w:type="spellStart"/>
      <w:r w:rsidRPr="00C975A6">
        <w:rPr>
          <w:rStyle w:val="Corpsdetexte12Car"/>
          <w:lang w:val="fr-FR"/>
        </w:rPr>
        <w:t>pour</w:t>
      </w:r>
      <w:proofErr w:type="spellEnd"/>
      <w:r w:rsidRPr="00C975A6">
        <w:rPr>
          <w:rStyle w:val="Corpsdetexte12Car"/>
          <w:lang w:val="fr-FR"/>
        </w:rPr>
        <w:t xml:space="preserve"> les </w:t>
      </w:r>
      <w:proofErr w:type="spellStart"/>
      <w:r w:rsidRPr="00C975A6">
        <w:rPr>
          <w:rStyle w:val="Corpsdetexte12Car"/>
          <w:lang w:val="fr-FR"/>
        </w:rPr>
        <w:t>essais</w:t>
      </w:r>
      <w:proofErr w:type="spellEnd"/>
      <w:r w:rsidRPr="00C975A6">
        <w:rPr>
          <w:rStyle w:val="Corpsdetexte12Car"/>
          <w:lang w:val="fr-FR"/>
        </w:rPr>
        <w:t xml:space="preserve"> en </w:t>
      </w:r>
      <w:proofErr w:type="spellStart"/>
      <w:r w:rsidRPr="00C975A6">
        <w:rPr>
          <w:rStyle w:val="Corpsdetexte12Car"/>
          <w:lang w:val="fr-FR"/>
        </w:rPr>
        <w:t>laboratoire</w:t>
      </w:r>
      <w:proofErr w:type="spellEnd"/>
      <w:r w:rsidRPr="00C975A6">
        <w:rPr>
          <w:rStyle w:val="Corpsdetexte12Car"/>
          <w:lang w:val="fr-FR"/>
        </w:rPr>
        <w:t xml:space="preserve">. La chambre se </w:t>
      </w:r>
      <w:proofErr w:type="spellStart"/>
      <w:r w:rsidRPr="00C975A6">
        <w:rPr>
          <w:rStyle w:val="Corpsdetexte12Car"/>
          <w:lang w:val="fr-FR"/>
        </w:rPr>
        <w:t>compose</w:t>
      </w:r>
      <w:proofErr w:type="spellEnd"/>
      <w:r w:rsidRPr="00C975A6">
        <w:rPr>
          <w:rStyle w:val="Corpsdetexte12Car"/>
          <w:lang w:val="fr-FR"/>
        </w:rPr>
        <w:t xml:space="preserve"> </w:t>
      </w:r>
      <w:proofErr w:type="spellStart"/>
      <w:r w:rsidRPr="00C975A6">
        <w:rPr>
          <w:rStyle w:val="Corpsdetexte12Car"/>
          <w:lang w:val="fr-FR"/>
        </w:rPr>
        <w:t>d'une</w:t>
      </w:r>
      <w:proofErr w:type="spellEnd"/>
      <w:r w:rsidRPr="00C975A6">
        <w:rPr>
          <w:rStyle w:val="Corpsdetexte12Car"/>
          <w:lang w:val="fr-FR"/>
        </w:rPr>
        <w:t xml:space="preserve"> base </w:t>
      </w:r>
      <w:proofErr w:type="spellStart"/>
      <w:r w:rsidRPr="00C975A6">
        <w:rPr>
          <w:rStyle w:val="Corpsdetexte12Car"/>
          <w:lang w:val="fr-FR"/>
        </w:rPr>
        <w:t>cylindrique</w:t>
      </w:r>
      <w:proofErr w:type="spellEnd"/>
      <w:r w:rsidRPr="00C975A6">
        <w:rPr>
          <w:rStyle w:val="Corpsdetexte12Car"/>
          <w:lang w:val="fr-FR"/>
        </w:rPr>
        <w:t xml:space="preserve"> </w:t>
      </w:r>
      <w:proofErr w:type="spellStart"/>
      <w:r w:rsidRPr="00C975A6">
        <w:rPr>
          <w:rStyle w:val="Corpsdetexte12Car"/>
          <w:lang w:val="fr-FR"/>
        </w:rPr>
        <w:t>avec</w:t>
      </w:r>
      <w:proofErr w:type="spellEnd"/>
      <w:r w:rsidRPr="00C975A6">
        <w:rPr>
          <w:rStyle w:val="Corpsdetexte12Car"/>
          <w:lang w:val="fr-FR"/>
        </w:rPr>
        <w:t xml:space="preserve"> un </w:t>
      </w:r>
      <w:proofErr w:type="spellStart"/>
      <w:r w:rsidRPr="00C975A6">
        <w:rPr>
          <w:rStyle w:val="Corpsdetexte12Car"/>
          <w:lang w:val="fr-FR"/>
        </w:rPr>
        <w:t>couvercle</w:t>
      </w:r>
      <w:proofErr w:type="spellEnd"/>
      <w:r w:rsidRPr="00C975A6">
        <w:rPr>
          <w:rStyle w:val="Corpsdetexte12Car"/>
          <w:lang w:val="fr-FR"/>
        </w:rPr>
        <w:t xml:space="preserve"> </w:t>
      </w:r>
      <w:proofErr w:type="spellStart"/>
      <w:r w:rsidRPr="00C975A6">
        <w:rPr>
          <w:rStyle w:val="Corpsdetexte12Car"/>
          <w:lang w:val="fr-FR"/>
        </w:rPr>
        <w:t>sup</w:t>
      </w:r>
      <w:r w:rsidRPr="00C975A6">
        <w:rPr>
          <w:rStyle w:val="Corpsdetexte12Car"/>
          <w:rFonts w:hint="eastAsia"/>
          <w:lang w:val="fr-FR"/>
        </w:rPr>
        <w:t>é</w:t>
      </w:r>
      <w:r w:rsidRPr="00C975A6">
        <w:rPr>
          <w:rStyle w:val="Corpsdetexte12Car"/>
          <w:lang w:val="fr-FR"/>
        </w:rPr>
        <w:t>rieur</w:t>
      </w:r>
      <w:proofErr w:type="spellEnd"/>
      <w:r w:rsidRPr="00C975A6">
        <w:rPr>
          <w:rStyle w:val="Corpsdetexte12Car"/>
          <w:lang w:val="fr-FR"/>
        </w:rPr>
        <w:t xml:space="preserve"> et </w:t>
      </w:r>
      <w:proofErr w:type="spellStart"/>
      <w:r w:rsidRPr="00C975A6">
        <w:rPr>
          <w:rStyle w:val="Corpsdetexte12Car"/>
          <w:lang w:val="fr-FR"/>
        </w:rPr>
        <w:t>deux</w:t>
      </w:r>
      <w:proofErr w:type="spellEnd"/>
      <w:r w:rsidRPr="00C975A6">
        <w:rPr>
          <w:rStyle w:val="Corpsdetexte12Car"/>
          <w:lang w:val="fr-FR"/>
        </w:rPr>
        <w:t xml:space="preserve"> </w:t>
      </w:r>
      <w:proofErr w:type="spellStart"/>
      <w:r w:rsidRPr="00C975A6">
        <w:rPr>
          <w:rStyle w:val="Corpsdetexte12Car"/>
          <w:lang w:val="fr-FR"/>
        </w:rPr>
        <w:t>cylindres</w:t>
      </w:r>
      <w:proofErr w:type="spellEnd"/>
      <w:r w:rsidRPr="00C975A6">
        <w:rPr>
          <w:rStyle w:val="Corpsdetexte12Car"/>
          <w:lang w:val="fr-FR"/>
        </w:rPr>
        <w:t xml:space="preserve"> </w:t>
      </w:r>
      <w:proofErr w:type="spellStart"/>
      <w:r w:rsidRPr="00C975A6">
        <w:rPr>
          <w:rStyle w:val="Corpsdetexte12Car"/>
          <w:lang w:val="fr-FR"/>
        </w:rPr>
        <w:t>sup</w:t>
      </w:r>
      <w:r w:rsidRPr="00C975A6">
        <w:rPr>
          <w:rStyle w:val="Corpsdetexte12Car"/>
          <w:rFonts w:hint="eastAsia"/>
          <w:lang w:val="fr-FR"/>
        </w:rPr>
        <w:t>é</w:t>
      </w:r>
      <w:r w:rsidRPr="00C975A6">
        <w:rPr>
          <w:rStyle w:val="Corpsdetexte12Car"/>
          <w:lang w:val="fr-FR"/>
        </w:rPr>
        <w:t>rieurs</w:t>
      </w:r>
      <w:proofErr w:type="spellEnd"/>
      <w:r w:rsidRPr="00C975A6">
        <w:rPr>
          <w:rStyle w:val="Corpsdetexte12Car"/>
          <w:lang w:val="fr-FR"/>
        </w:rPr>
        <w:t xml:space="preserve"> </w:t>
      </w:r>
      <w:proofErr w:type="spellStart"/>
      <w:r w:rsidRPr="00C975A6">
        <w:rPr>
          <w:rStyle w:val="Corpsdetexte12Car"/>
          <w:lang w:val="fr-FR"/>
        </w:rPr>
        <w:t>suppl</w:t>
      </w:r>
      <w:r w:rsidRPr="00C975A6">
        <w:rPr>
          <w:rStyle w:val="Corpsdetexte12Car"/>
          <w:rFonts w:hint="eastAsia"/>
          <w:lang w:val="fr-FR"/>
        </w:rPr>
        <w:t>é</w:t>
      </w:r>
      <w:r w:rsidRPr="00C975A6">
        <w:rPr>
          <w:rStyle w:val="Corpsdetexte12Car"/>
          <w:lang w:val="fr-FR"/>
        </w:rPr>
        <w:t>mentaires</w:t>
      </w:r>
      <w:proofErr w:type="spellEnd"/>
      <w:r w:rsidRPr="00C975A6">
        <w:rPr>
          <w:rStyle w:val="Corpsdetexte12Car"/>
          <w:lang w:val="fr-FR"/>
        </w:rPr>
        <w:t xml:space="preserve"> qui </w:t>
      </w:r>
      <w:proofErr w:type="spellStart"/>
      <w:r w:rsidRPr="00C975A6">
        <w:rPr>
          <w:rStyle w:val="Corpsdetexte12Car"/>
          <w:lang w:val="fr-FR"/>
        </w:rPr>
        <w:t>permettent</w:t>
      </w:r>
      <w:proofErr w:type="spellEnd"/>
      <w:r w:rsidRPr="00C975A6">
        <w:rPr>
          <w:rStyle w:val="Corpsdetexte12Car"/>
          <w:lang w:val="fr-FR"/>
        </w:rPr>
        <w:t xml:space="preserve"> de placer un </w:t>
      </w:r>
      <w:proofErr w:type="spellStart"/>
      <w:r w:rsidRPr="00C975A6">
        <w:rPr>
          <w:rStyle w:val="Corpsdetexte12Car"/>
          <w:rFonts w:hint="eastAsia"/>
          <w:lang w:val="fr-FR"/>
        </w:rPr>
        <w:t>é</w:t>
      </w:r>
      <w:r w:rsidRPr="00C975A6">
        <w:rPr>
          <w:rStyle w:val="Corpsdetexte12Car"/>
          <w:lang w:val="fr-FR"/>
        </w:rPr>
        <w:t>chantillon</w:t>
      </w:r>
      <w:proofErr w:type="spellEnd"/>
      <w:r w:rsidRPr="00C975A6">
        <w:rPr>
          <w:rStyle w:val="Corpsdetexte12Car"/>
          <w:lang w:val="fr-FR"/>
        </w:rPr>
        <w:t xml:space="preserve"> de sol de 730 mm de </w:t>
      </w:r>
      <w:proofErr w:type="spellStart"/>
      <w:r w:rsidRPr="00C975A6">
        <w:rPr>
          <w:rStyle w:val="Corpsdetexte12Car"/>
          <w:lang w:val="fr-FR"/>
        </w:rPr>
        <w:t>hauteur</w:t>
      </w:r>
      <w:proofErr w:type="spellEnd"/>
      <w:r w:rsidRPr="00C975A6">
        <w:rPr>
          <w:rStyle w:val="Corpsdetexte12Car"/>
          <w:lang w:val="fr-FR"/>
        </w:rPr>
        <w:t xml:space="preserve"> et 550 mm de </w:t>
      </w:r>
      <w:proofErr w:type="spellStart"/>
      <w:r w:rsidRPr="00C975A6">
        <w:rPr>
          <w:rStyle w:val="Corpsdetexte12Car"/>
          <w:lang w:val="fr-FR"/>
        </w:rPr>
        <w:t>diam</w:t>
      </w:r>
      <w:r w:rsidRPr="00C975A6">
        <w:rPr>
          <w:rStyle w:val="Corpsdetexte12Car"/>
          <w:rFonts w:hint="eastAsia"/>
          <w:lang w:val="fr-FR"/>
        </w:rPr>
        <w:t>è</w:t>
      </w:r>
      <w:r w:rsidRPr="00C975A6">
        <w:rPr>
          <w:rStyle w:val="Corpsdetexte12Car"/>
          <w:lang w:val="fr-FR"/>
        </w:rPr>
        <w:t>tre</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la chambre.</w:t>
      </w:r>
      <w:r w:rsidR="00223ED2" w:rsidRPr="00C975A6">
        <w:rPr>
          <w:rStyle w:val="Corpsdetexte12Car"/>
          <w:lang w:val="fr-FR"/>
        </w:rPr>
        <w:t xml:space="preserve"> </w:t>
      </w:r>
    </w:p>
    <w:p w14:paraId="3383F5CF" w14:textId="69851B6A" w:rsidR="00DD6DE3" w:rsidRDefault="005B661D" w:rsidP="00C975A6">
      <w:pPr>
        <w:pStyle w:val="Estilo1base"/>
        <w:rPr>
          <w:rStyle w:val="Corpsdetexte12Car"/>
          <w:lang w:val="fr-FR"/>
        </w:rPr>
      </w:pPr>
      <w:r w:rsidRPr="00C975A6">
        <w:rPr>
          <w:rStyle w:val="Corpsdetexte12Car"/>
          <w:lang w:val="fr-FR"/>
        </w:rPr>
        <w:t xml:space="preserve">Le </w:t>
      </w:r>
      <w:proofErr w:type="spellStart"/>
      <w:r w:rsidRPr="00C975A6">
        <w:rPr>
          <w:rStyle w:val="Corpsdetexte12Car"/>
          <w:lang w:val="fr-FR"/>
        </w:rPr>
        <w:t>syst</w:t>
      </w:r>
      <w:r w:rsidRPr="00C975A6">
        <w:rPr>
          <w:rStyle w:val="Corpsdetexte12Car"/>
          <w:rFonts w:hint="eastAsia"/>
          <w:lang w:val="fr-FR"/>
        </w:rPr>
        <w:t>è</w:t>
      </w:r>
      <w:r w:rsidRPr="00C975A6">
        <w:rPr>
          <w:rStyle w:val="Corpsdetexte12Car"/>
          <w:lang w:val="fr-FR"/>
        </w:rPr>
        <w:t>me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ferm</w:t>
      </w:r>
      <w:r w:rsidRPr="00C975A6">
        <w:rPr>
          <w:rStyle w:val="Corpsdetexte12Car"/>
          <w:rFonts w:hint="eastAsia"/>
          <w:lang w:val="fr-FR"/>
        </w:rPr>
        <w:t>é</w:t>
      </w:r>
      <w:proofErr w:type="spellEnd"/>
      <w:r w:rsidRPr="00C975A6">
        <w:rPr>
          <w:rStyle w:val="Corpsdetexte12Car"/>
          <w:lang w:val="fr-FR"/>
        </w:rPr>
        <w:t xml:space="preserve"> et </w:t>
      </w:r>
      <w:proofErr w:type="spellStart"/>
      <w:r w:rsidRPr="00C975A6">
        <w:rPr>
          <w:rStyle w:val="Corpsdetexte12Car"/>
          <w:lang w:val="fr-FR"/>
        </w:rPr>
        <w:t>fix</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avec</w:t>
      </w:r>
      <w:proofErr w:type="spellEnd"/>
      <w:r w:rsidRPr="00C975A6">
        <w:rPr>
          <w:rStyle w:val="Corpsdetexte12Car"/>
          <w:lang w:val="fr-FR"/>
        </w:rPr>
        <w:t xml:space="preserve"> des </w:t>
      </w:r>
      <w:proofErr w:type="spellStart"/>
      <w:r w:rsidRPr="00C975A6">
        <w:rPr>
          <w:rStyle w:val="Corpsdetexte12Car"/>
          <w:lang w:val="fr-FR"/>
        </w:rPr>
        <w:t>tiges</w:t>
      </w:r>
      <w:proofErr w:type="spellEnd"/>
      <w:r w:rsidRPr="00C975A6">
        <w:rPr>
          <w:rStyle w:val="Corpsdetexte12Car"/>
          <w:lang w:val="fr-FR"/>
        </w:rPr>
        <w:t xml:space="preserve"> </w:t>
      </w:r>
      <w:proofErr w:type="spellStart"/>
      <w:r w:rsidRPr="00C975A6">
        <w:rPr>
          <w:rStyle w:val="Corpsdetexte12Car"/>
          <w:lang w:val="fr-FR"/>
        </w:rPr>
        <w:t>filet</w:t>
      </w:r>
      <w:r w:rsidRPr="00C975A6">
        <w:rPr>
          <w:rStyle w:val="Corpsdetexte12Car"/>
          <w:rFonts w:hint="eastAsia"/>
          <w:lang w:val="fr-FR"/>
        </w:rPr>
        <w:t>é</w:t>
      </w:r>
      <w:r w:rsidRPr="00C975A6">
        <w:rPr>
          <w:rStyle w:val="Corpsdetexte12Car"/>
          <w:lang w:val="fr-FR"/>
        </w:rPr>
        <w:t>es</w:t>
      </w:r>
      <w:proofErr w:type="spellEnd"/>
      <w:r w:rsidRPr="00C975A6">
        <w:rPr>
          <w:rStyle w:val="Corpsdetexte12Car"/>
          <w:lang w:val="fr-FR"/>
        </w:rPr>
        <w:t xml:space="preserve"> qui </w:t>
      </w:r>
      <w:proofErr w:type="spellStart"/>
      <w:r w:rsidRPr="00C975A6">
        <w:rPr>
          <w:rStyle w:val="Corpsdetexte12Car"/>
          <w:lang w:val="fr-FR"/>
        </w:rPr>
        <w:t>sont</w:t>
      </w:r>
      <w:proofErr w:type="spellEnd"/>
      <w:r w:rsidRPr="00C975A6">
        <w:rPr>
          <w:rStyle w:val="Corpsdetexte12Car"/>
          <w:lang w:val="fr-FR"/>
        </w:rPr>
        <w:t xml:space="preserve"> </w:t>
      </w:r>
      <w:proofErr w:type="spellStart"/>
      <w:r w:rsidRPr="00C975A6">
        <w:rPr>
          <w:rStyle w:val="Corpsdetexte12Car"/>
          <w:lang w:val="fr-FR"/>
        </w:rPr>
        <w:t>viss</w:t>
      </w:r>
      <w:r w:rsidRPr="00C975A6">
        <w:rPr>
          <w:rStyle w:val="Corpsdetexte12Car"/>
          <w:rFonts w:hint="eastAsia"/>
          <w:lang w:val="fr-FR"/>
        </w:rPr>
        <w:t>é</w:t>
      </w:r>
      <w:r w:rsidRPr="00C975A6">
        <w:rPr>
          <w:rStyle w:val="Corpsdetexte12Car"/>
          <w:lang w:val="fr-FR"/>
        </w:rPr>
        <w:t>es</w:t>
      </w:r>
      <w:proofErr w:type="spellEnd"/>
      <w:r w:rsidRPr="00C975A6">
        <w:rPr>
          <w:rStyle w:val="Corpsdetexte12Car"/>
          <w:lang w:val="fr-FR"/>
        </w:rPr>
        <w:t xml:space="preserve"> en </w:t>
      </w:r>
      <w:proofErr w:type="spellStart"/>
      <w:r w:rsidRPr="00C975A6">
        <w:rPr>
          <w:rStyle w:val="Corpsdetexte12Car"/>
          <w:lang w:val="fr-FR"/>
        </w:rPr>
        <w:t>haut</w:t>
      </w:r>
      <w:proofErr w:type="spellEnd"/>
      <w:r w:rsidRPr="00C975A6">
        <w:rPr>
          <w:rStyle w:val="Corpsdetexte12Car"/>
          <w:lang w:val="fr-FR"/>
        </w:rPr>
        <w:t xml:space="preserve"> et en </w:t>
      </w:r>
      <w:proofErr w:type="spellStart"/>
      <w:r w:rsidRPr="00C975A6">
        <w:rPr>
          <w:rStyle w:val="Corpsdetexte12Car"/>
          <w:lang w:val="fr-FR"/>
        </w:rPr>
        <w:t>bas</w:t>
      </w:r>
      <w:proofErr w:type="spellEnd"/>
      <w:r w:rsidRPr="00C975A6">
        <w:rPr>
          <w:rStyle w:val="Corpsdetexte12Car"/>
          <w:lang w:val="fr-FR"/>
        </w:rPr>
        <w:t xml:space="preserve"> </w:t>
      </w:r>
      <w:proofErr w:type="spellStart"/>
      <w:r w:rsidRPr="00C975A6">
        <w:rPr>
          <w:rStyle w:val="Corpsdetexte12Car"/>
          <w:lang w:val="fr-FR"/>
        </w:rPr>
        <w:t>avec</w:t>
      </w:r>
      <w:proofErr w:type="spellEnd"/>
      <w:r w:rsidRPr="00C975A6">
        <w:rPr>
          <w:rStyle w:val="Corpsdetexte12Car"/>
          <w:lang w:val="fr-FR"/>
        </w:rPr>
        <w:t xml:space="preserve"> des </w:t>
      </w:r>
      <w:proofErr w:type="spellStart"/>
      <w:r w:rsidRPr="00C975A6">
        <w:rPr>
          <w:rStyle w:val="Corpsdetexte12Car"/>
          <w:rFonts w:hint="eastAsia"/>
          <w:lang w:val="fr-FR"/>
        </w:rPr>
        <w:t>é</w:t>
      </w:r>
      <w:r w:rsidRPr="00C975A6">
        <w:rPr>
          <w:rStyle w:val="Corpsdetexte12Car"/>
          <w:lang w:val="fr-FR"/>
        </w:rPr>
        <w:t>crous</w:t>
      </w:r>
      <w:proofErr w:type="spellEnd"/>
      <w:r w:rsidRPr="00C975A6">
        <w:rPr>
          <w:rStyle w:val="Corpsdetexte12Car"/>
          <w:lang w:val="fr-FR"/>
        </w:rPr>
        <w:t xml:space="preserve">. </w:t>
      </w:r>
      <w:proofErr w:type="spellStart"/>
      <w:r w:rsidRPr="00C975A6">
        <w:rPr>
          <w:rStyle w:val="Corpsdetexte12Car"/>
          <w:lang w:val="fr-FR"/>
        </w:rPr>
        <w:t>Sous</w:t>
      </w:r>
      <w:proofErr w:type="spellEnd"/>
      <w:r w:rsidRPr="00C975A6">
        <w:rPr>
          <w:rStyle w:val="Corpsdetexte12Car"/>
          <w:lang w:val="fr-FR"/>
        </w:rPr>
        <w:t xml:space="preserve"> le </w:t>
      </w:r>
      <w:proofErr w:type="spellStart"/>
      <w:r w:rsidRPr="00C975A6">
        <w:rPr>
          <w:rStyle w:val="Corpsdetexte12Car"/>
          <w:lang w:val="fr-FR"/>
        </w:rPr>
        <w:t>couvercle</w:t>
      </w:r>
      <w:proofErr w:type="spellEnd"/>
      <w:r w:rsidRPr="00C975A6">
        <w:rPr>
          <w:rStyle w:val="Corpsdetexte12Car"/>
          <w:lang w:val="fr-FR"/>
        </w:rPr>
        <w:t xml:space="preserve"> </w:t>
      </w:r>
      <w:proofErr w:type="spellStart"/>
      <w:r w:rsidRPr="00C975A6">
        <w:rPr>
          <w:rStyle w:val="Corpsdetexte12Car"/>
          <w:lang w:val="fr-FR"/>
        </w:rPr>
        <w:t>sup</w:t>
      </w:r>
      <w:r w:rsidRPr="00C975A6">
        <w:rPr>
          <w:rStyle w:val="Corpsdetexte12Car"/>
          <w:rFonts w:hint="eastAsia"/>
          <w:lang w:val="fr-FR"/>
        </w:rPr>
        <w:t>é</w:t>
      </w:r>
      <w:r w:rsidRPr="00C975A6">
        <w:rPr>
          <w:rStyle w:val="Corpsdetexte12Car"/>
          <w:lang w:val="fr-FR"/>
        </w:rPr>
        <w:t>rieur</w:t>
      </w:r>
      <w:proofErr w:type="spellEnd"/>
      <w:r w:rsidRPr="00C975A6">
        <w:rPr>
          <w:rStyle w:val="Corpsdetexte12Car"/>
          <w:lang w:val="fr-FR"/>
        </w:rPr>
        <w:t xml:space="preserve"> et sur le </w:t>
      </w:r>
      <w:proofErr w:type="spellStart"/>
      <w:r w:rsidRPr="00C975A6">
        <w:rPr>
          <w:rStyle w:val="Corpsdetexte12Car"/>
          <w:lang w:val="fr-FR"/>
        </w:rPr>
        <w:t>dessus</w:t>
      </w:r>
      <w:proofErr w:type="spellEnd"/>
      <w:r w:rsidRPr="00C975A6">
        <w:rPr>
          <w:rStyle w:val="Corpsdetexte12Car"/>
          <w:lang w:val="fr-FR"/>
        </w:rPr>
        <w:t xml:space="preserve"> de </w:t>
      </w:r>
      <w:proofErr w:type="spellStart"/>
      <w:r w:rsidRPr="00C975A6">
        <w:rPr>
          <w:rStyle w:val="Corpsdetexte12Car"/>
          <w:lang w:val="fr-FR"/>
        </w:rPr>
        <w:t>l'</w:t>
      </w:r>
      <w:r w:rsidRPr="00C975A6">
        <w:rPr>
          <w:rStyle w:val="Corpsdetexte12Car"/>
          <w:rFonts w:hint="eastAsia"/>
          <w:lang w:val="fr-FR"/>
        </w:rPr>
        <w:t>é</w:t>
      </w:r>
      <w:r w:rsidRPr="00C975A6">
        <w:rPr>
          <w:rStyle w:val="Corpsdetexte12Car"/>
          <w:lang w:val="fr-FR"/>
        </w:rPr>
        <w:t>chantillon</w:t>
      </w:r>
      <w:proofErr w:type="spellEnd"/>
      <w:r w:rsidRPr="00C975A6">
        <w:rPr>
          <w:rStyle w:val="Corpsdetexte12Car"/>
          <w:lang w:val="fr-FR"/>
        </w:rPr>
        <w:t xml:space="preserve">, un </w:t>
      </w:r>
      <w:proofErr w:type="spellStart"/>
      <w:r w:rsidRPr="00C975A6">
        <w:rPr>
          <w:rStyle w:val="Corpsdetexte12Car"/>
          <w:lang w:val="fr-FR"/>
        </w:rPr>
        <w:t>syst</w:t>
      </w:r>
      <w:r w:rsidRPr="00C975A6">
        <w:rPr>
          <w:rStyle w:val="Corpsdetexte12Car"/>
          <w:rFonts w:hint="eastAsia"/>
          <w:lang w:val="fr-FR"/>
        </w:rPr>
        <w:t>è</w:t>
      </w:r>
      <w:r w:rsidRPr="00C975A6">
        <w:rPr>
          <w:rStyle w:val="Corpsdetexte12Car"/>
          <w:lang w:val="fr-FR"/>
        </w:rPr>
        <w:t>me</w:t>
      </w:r>
      <w:proofErr w:type="spellEnd"/>
      <w:r w:rsidRPr="00C975A6">
        <w:rPr>
          <w:rStyle w:val="Corpsdetexte12Car"/>
          <w:lang w:val="fr-FR"/>
        </w:rPr>
        <w:t xml:space="preserve"> de </w:t>
      </w:r>
      <w:proofErr w:type="spellStart"/>
      <w:r w:rsidRPr="00C975A6">
        <w:rPr>
          <w:rStyle w:val="Corpsdetexte12Car"/>
          <w:lang w:val="fr-FR"/>
        </w:rPr>
        <w:t>pression</w:t>
      </w:r>
      <w:proofErr w:type="spellEnd"/>
      <w:r w:rsidRPr="00C975A6">
        <w:rPr>
          <w:rStyle w:val="Corpsdetexte12Car"/>
          <w:lang w:val="fr-FR"/>
        </w:rPr>
        <w:t xml:space="preserve"> </w:t>
      </w:r>
      <w:proofErr w:type="spellStart"/>
      <w:r w:rsidRPr="00C975A6">
        <w:rPr>
          <w:rStyle w:val="Corpsdetexte12Car"/>
          <w:lang w:val="fr-FR"/>
        </w:rPr>
        <w:t>hydraulique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install</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constitu</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d'une</w:t>
      </w:r>
      <w:proofErr w:type="spellEnd"/>
      <w:r w:rsidRPr="00C975A6">
        <w:rPr>
          <w:rStyle w:val="Corpsdetexte12Car"/>
          <w:lang w:val="fr-FR"/>
        </w:rPr>
        <w:t xml:space="preserve"> </w:t>
      </w:r>
      <w:proofErr w:type="spellStart"/>
      <w:r w:rsidRPr="00C975A6">
        <w:rPr>
          <w:rStyle w:val="Corpsdetexte12Car"/>
          <w:lang w:val="fr-FR"/>
        </w:rPr>
        <w:t>membrane</w:t>
      </w:r>
      <w:proofErr w:type="spellEnd"/>
      <w:r w:rsidRPr="00C975A6">
        <w:rPr>
          <w:rStyle w:val="Corpsdetexte12Car"/>
          <w:lang w:val="fr-FR"/>
        </w:rPr>
        <w:t xml:space="preserve"> en </w:t>
      </w:r>
      <w:proofErr w:type="spellStart"/>
      <w:r w:rsidRPr="00C975A6">
        <w:rPr>
          <w:rStyle w:val="Corpsdetexte12Car"/>
          <w:lang w:val="fr-FR"/>
        </w:rPr>
        <w:t>caoutchouc</w:t>
      </w:r>
      <w:proofErr w:type="spellEnd"/>
      <w:r w:rsidRPr="00C975A6">
        <w:rPr>
          <w:rStyle w:val="Corpsdetexte12Car"/>
          <w:lang w:val="fr-FR"/>
        </w:rPr>
        <w:t xml:space="preserve"> </w:t>
      </w:r>
      <w:proofErr w:type="spellStart"/>
      <w:r w:rsidRPr="00C975A6">
        <w:rPr>
          <w:rStyle w:val="Corpsdetexte12Car"/>
          <w:lang w:val="fr-FR"/>
        </w:rPr>
        <w:t>ayant</w:t>
      </w:r>
      <w:proofErr w:type="spellEnd"/>
      <w:r w:rsidRPr="00C975A6">
        <w:rPr>
          <w:rStyle w:val="Corpsdetexte12Car"/>
          <w:lang w:val="fr-FR"/>
        </w:rPr>
        <w:t xml:space="preserve"> la </w:t>
      </w:r>
      <w:proofErr w:type="spellStart"/>
      <w:r w:rsidRPr="00C975A6">
        <w:rPr>
          <w:rStyle w:val="Corpsdetexte12Car"/>
          <w:lang w:val="fr-FR"/>
        </w:rPr>
        <w:t>possibilit</w:t>
      </w:r>
      <w:r w:rsidRPr="00C975A6">
        <w:rPr>
          <w:rStyle w:val="Corpsdetexte12Car"/>
          <w:rFonts w:hint="eastAsia"/>
          <w:lang w:val="fr-FR"/>
        </w:rPr>
        <w:t>é</w:t>
      </w:r>
      <w:proofErr w:type="spellEnd"/>
      <w:r w:rsidRPr="00C975A6">
        <w:rPr>
          <w:rStyle w:val="Corpsdetexte12Car"/>
          <w:lang w:val="fr-FR"/>
        </w:rPr>
        <w:t xml:space="preserve"> de se </w:t>
      </w:r>
      <w:proofErr w:type="spellStart"/>
      <w:r w:rsidRPr="00C975A6">
        <w:rPr>
          <w:rStyle w:val="Corpsdetexte12Car"/>
          <w:lang w:val="fr-FR"/>
        </w:rPr>
        <w:t>dilater</w:t>
      </w:r>
      <w:proofErr w:type="spellEnd"/>
      <w:r w:rsidRPr="00C975A6">
        <w:rPr>
          <w:rStyle w:val="Corpsdetexte12Car"/>
          <w:lang w:val="fr-FR"/>
        </w:rPr>
        <w:t xml:space="preserve"> </w:t>
      </w:r>
      <w:proofErr w:type="spellStart"/>
      <w:r w:rsidRPr="00C975A6">
        <w:rPr>
          <w:rStyle w:val="Corpsdetexte12Car"/>
          <w:lang w:val="fr-FR"/>
        </w:rPr>
        <w:t>sous</w:t>
      </w:r>
      <w:proofErr w:type="spellEnd"/>
      <w:r w:rsidRPr="00C975A6">
        <w:rPr>
          <w:rStyle w:val="Corpsdetexte12Car"/>
          <w:lang w:val="fr-FR"/>
        </w:rPr>
        <w:t xml:space="preserve"> </w:t>
      </w:r>
      <w:proofErr w:type="spellStart"/>
      <w:r w:rsidRPr="00C975A6">
        <w:rPr>
          <w:rStyle w:val="Corpsdetexte12Car"/>
          <w:lang w:val="fr-FR"/>
        </w:rPr>
        <w:t>l'effet</w:t>
      </w:r>
      <w:proofErr w:type="spellEnd"/>
      <w:r w:rsidRPr="00C975A6">
        <w:rPr>
          <w:rStyle w:val="Corpsdetexte12Car"/>
          <w:lang w:val="fr-FR"/>
        </w:rPr>
        <w:t xml:space="preserve"> de la </w:t>
      </w:r>
      <w:proofErr w:type="spellStart"/>
      <w:r w:rsidRPr="00C975A6">
        <w:rPr>
          <w:rStyle w:val="Corpsdetexte12Car"/>
          <w:lang w:val="fr-FR"/>
        </w:rPr>
        <w:t>pression</w:t>
      </w:r>
      <w:proofErr w:type="spellEnd"/>
      <w:r w:rsidRPr="00C975A6">
        <w:rPr>
          <w:rStyle w:val="Corpsdetexte12Car"/>
          <w:lang w:val="fr-FR"/>
        </w:rPr>
        <w:t xml:space="preserve"> </w:t>
      </w:r>
      <w:proofErr w:type="spellStart"/>
      <w:r w:rsidRPr="00C975A6">
        <w:rPr>
          <w:rStyle w:val="Corpsdetexte12Car"/>
          <w:lang w:val="fr-FR"/>
        </w:rPr>
        <w:t>hydraulique</w:t>
      </w:r>
      <w:proofErr w:type="spellEnd"/>
      <w:r w:rsidRPr="00C975A6">
        <w:rPr>
          <w:rStyle w:val="Corpsdetexte12Car"/>
          <w:lang w:val="fr-FR"/>
        </w:rPr>
        <w:t xml:space="preserve"> </w:t>
      </w:r>
      <w:proofErr w:type="spellStart"/>
      <w:r w:rsidRPr="00C975A6">
        <w:rPr>
          <w:rStyle w:val="Corpsdetexte12Car"/>
          <w:lang w:val="fr-FR"/>
        </w:rPr>
        <w:t>pour</w:t>
      </w:r>
      <w:proofErr w:type="spellEnd"/>
      <w:r w:rsidRPr="00C975A6">
        <w:rPr>
          <w:rStyle w:val="Corpsdetexte12Car"/>
          <w:lang w:val="fr-FR"/>
        </w:rPr>
        <w:t xml:space="preserve"> </w:t>
      </w:r>
      <w:proofErr w:type="spellStart"/>
      <w:r w:rsidRPr="00C975A6">
        <w:rPr>
          <w:rStyle w:val="Corpsdetexte12Car"/>
          <w:lang w:val="fr-FR"/>
        </w:rPr>
        <w:t>exercer</w:t>
      </w:r>
      <w:proofErr w:type="spellEnd"/>
      <w:r w:rsidRPr="00C975A6">
        <w:rPr>
          <w:rStyle w:val="Corpsdetexte12Car"/>
          <w:lang w:val="fr-FR"/>
        </w:rPr>
        <w:t xml:space="preserve"> une </w:t>
      </w:r>
      <w:proofErr w:type="spellStart"/>
      <w:r w:rsidRPr="00C975A6">
        <w:rPr>
          <w:rStyle w:val="Corpsdetexte12Car"/>
          <w:lang w:val="fr-FR"/>
        </w:rPr>
        <w:t>tension</w:t>
      </w:r>
      <w:proofErr w:type="spellEnd"/>
      <w:r w:rsidRPr="00C975A6">
        <w:rPr>
          <w:rStyle w:val="Corpsdetexte12Car"/>
          <w:lang w:val="fr-FR"/>
        </w:rPr>
        <w:t xml:space="preserve"> de </w:t>
      </w:r>
      <w:proofErr w:type="spellStart"/>
      <w:r w:rsidRPr="00C975A6">
        <w:rPr>
          <w:rStyle w:val="Corpsdetexte12Car"/>
          <w:lang w:val="fr-FR"/>
        </w:rPr>
        <w:t>consolidation</w:t>
      </w:r>
      <w:proofErr w:type="spellEnd"/>
      <w:r w:rsidRPr="00C975A6">
        <w:rPr>
          <w:rStyle w:val="Corpsdetexte12Car"/>
          <w:lang w:val="fr-FR"/>
        </w:rPr>
        <w:t xml:space="preserve"> </w:t>
      </w:r>
      <w:proofErr w:type="spellStart"/>
      <w:r w:rsidRPr="00C975A6">
        <w:rPr>
          <w:rStyle w:val="Corpsdetexte12Car"/>
          <w:lang w:val="fr-FR"/>
        </w:rPr>
        <w:t>verticale</w:t>
      </w:r>
      <w:proofErr w:type="spellEnd"/>
      <w:r w:rsidRPr="00C975A6">
        <w:rPr>
          <w:rStyle w:val="Corpsdetexte12Car"/>
          <w:lang w:val="fr-FR"/>
        </w:rPr>
        <w:t xml:space="preserve">. Le </w:t>
      </w:r>
      <w:proofErr w:type="spellStart"/>
      <w:r w:rsidRPr="00C975A6">
        <w:rPr>
          <w:rStyle w:val="Corpsdetexte12Car"/>
          <w:lang w:val="fr-FR"/>
        </w:rPr>
        <w:t>contr</w:t>
      </w:r>
      <w:r w:rsidRPr="00C975A6">
        <w:rPr>
          <w:rStyle w:val="Corpsdetexte12Car"/>
          <w:rFonts w:hint="eastAsia"/>
          <w:lang w:val="fr-FR"/>
        </w:rPr>
        <w:t>ô</w:t>
      </w:r>
      <w:r w:rsidRPr="00C975A6">
        <w:rPr>
          <w:rStyle w:val="Corpsdetexte12Car"/>
          <w:lang w:val="fr-FR"/>
        </w:rPr>
        <w:t>le</w:t>
      </w:r>
      <w:proofErr w:type="spellEnd"/>
      <w:r w:rsidRPr="00C975A6">
        <w:rPr>
          <w:rStyle w:val="Corpsdetexte12Car"/>
          <w:lang w:val="fr-FR"/>
        </w:rPr>
        <w:t xml:space="preserve"> de la </w:t>
      </w:r>
      <w:proofErr w:type="spellStart"/>
      <w:r w:rsidRPr="00C975A6">
        <w:rPr>
          <w:rStyle w:val="Corpsdetexte12Car"/>
          <w:lang w:val="fr-FR"/>
        </w:rPr>
        <w:t>pression</w:t>
      </w:r>
      <w:proofErr w:type="spellEnd"/>
      <w:r w:rsidRPr="00C975A6">
        <w:rPr>
          <w:rStyle w:val="Corpsdetexte12Car"/>
          <w:lang w:val="fr-FR"/>
        </w:rPr>
        <w:t xml:space="preserve"> de </w:t>
      </w:r>
      <w:proofErr w:type="spellStart"/>
      <w:r w:rsidRPr="00C975A6">
        <w:rPr>
          <w:rStyle w:val="Corpsdetexte12Car"/>
          <w:lang w:val="fr-FR"/>
        </w:rPr>
        <w:t>consolidation</w:t>
      </w:r>
      <w:proofErr w:type="spellEnd"/>
      <w:r w:rsidRPr="00C975A6">
        <w:rPr>
          <w:rStyle w:val="Corpsdetexte12Car"/>
          <w:lang w:val="fr-FR"/>
        </w:rPr>
        <w:t xml:space="preserve"> </w:t>
      </w:r>
      <w:proofErr w:type="spellStart"/>
      <w:r w:rsidRPr="00C975A6">
        <w:rPr>
          <w:rStyle w:val="Corpsdetexte12Car"/>
          <w:lang w:val="fr-FR"/>
        </w:rPr>
        <w:t>verticale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g</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r</w:t>
      </w:r>
      <w:r w:rsidRPr="00C975A6">
        <w:rPr>
          <w:rStyle w:val="Corpsdetexte12Car"/>
          <w:rFonts w:hint="eastAsia"/>
          <w:lang w:val="fr-FR"/>
        </w:rPr>
        <w:t>é</w:t>
      </w:r>
      <w:proofErr w:type="spellEnd"/>
      <w:r w:rsidRPr="00C975A6">
        <w:rPr>
          <w:rStyle w:val="Corpsdetexte12Car"/>
          <w:lang w:val="fr-FR"/>
        </w:rPr>
        <w:t xml:space="preserve"> par une </w:t>
      </w:r>
      <w:proofErr w:type="spellStart"/>
      <w:r w:rsidRPr="00C975A6">
        <w:rPr>
          <w:rStyle w:val="Corpsdetexte12Car"/>
          <w:lang w:val="fr-FR"/>
        </w:rPr>
        <w:t>cellule</w:t>
      </w:r>
      <w:proofErr w:type="spellEnd"/>
      <w:r w:rsidRPr="00C975A6">
        <w:rPr>
          <w:rStyle w:val="Corpsdetexte12Car"/>
          <w:lang w:val="fr-FR"/>
        </w:rPr>
        <w:t xml:space="preserve"> de </w:t>
      </w:r>
      <w:proofErr w:type="spellStart"/>
      <w:r w:rsidRPr="00C975A6">
        <w:rPr>
          <w:rStyle w:val="Corpsdetexte12Car"/>
          <w:lang w:val="fr-FR"/>
        </w:rPr>
        <w:t>charge</w:t>
      </w:r>
      <w:proofErr w:type="spellEnd"/>
      <w:r w:rsidRPr="00C975A6">
        <w:rPr>
          <w:rStyle w:val="Corpsdetexte12Car"/>
          <w:lang w:val="fr-FR"/>
        </w:rPr>
        <w:t xml:space="preserve">, </w:t>
      </w:r>
      <w:proofErr w:type="spellStart"/>
      <w:r w:rsidRPr="00C975A6">
        <w:rPr>
          <w:rStyle w:val="Corpsdetexte12Car"/>
          <w:lang w:val="fr-FR"/>
        </w:rPr>
        <w:t>comme</w:t>
      </w:r>
      <w:proofErr w:type="spellEnd"/>
      <w:r w:rsidRPr="00C975A6">
        <w:rPr>
          <w:rStyle w:val="Corpsdetexte12Car"/>
          <w:lang w:val="fr-FR"/>
        </w:rPr>
        <w:t xml:space="preserve"> le montre la</w:t>
      </w:r>
      <w:r w:rsidR="00896905" w:rsidRPr="00C975A6">
        <w:rPr>
          <w:rStyle w:val="Corpsdetexte12Car"/>
          <w:lang w:val="fr-FR"/>
        </w:rPr>
        <w:t xml:space="preserve"> </w:t>
      </w:r>
      <w:r w:rsidR="00896905" w:rsidRPr="00C975A6">
        <w:rPr>
          <w:rStyle w:val="Corpsdetexte12Car"/>
          <w:lang w:val="fr-FR"/>
        </w:rPr>
        <w:fldChar w:fldCharType="begin"/>
      </w:r>
      <w:r w:rsidR="00896905" w:rsidRPr="00C975A6">
        <w:rPr>
          <w:rStyle w:val="Corpsdetexte12Car"/>
          <w:lang w:val="fr-FR"/>
        </w:rPr>
        <w:instrText xml:space="preserve"> REF _Ref92841004 \h  \* MERGEFORMAT </w:instrText>
      </w:r>
      <w:r w:rsidR="00896905" w:rsidRPr="00C975A6">
        <w:rPr>
          <w:rStyle w:val="Corpsdetexte12Car"/>
          <w:lang w:val="fr-FR"/>
        </w:rPr>
      </w:r>
      <w:r w:rsidR="00896905" w:rsidRPr="00C975A6">
        <w:rPr>
          <w:rStyle w:val="Corpsdetexte12Car"/>
          <w:lang w:val="fr-FR"/>
        </w:rPr>
        <w:fldChar w:fldCharType="separate"/>
      </w:r>
      <w:r w:rsidR="00896905" w:rsidRPr="00C975A6">
        <w:rPr>
          <w:rStyle w:val="Corpsdetexte12Car"/>
          <w:lang w:val="fr-FR"/>
        </w:rPr>
        <w:t>Figure 3</w:t>
      </w:r>
      <w:r w:rsidR="00896905" w:rsidRPr="00C975A6">
        <w:rPr>
          <w:rStyle w:val="Corpsdetexte12Car"/>
          <w:lang w:val="fr-FR"/>
        </w:rPr>
        <w:fldChar w:fldCharType="end"/>
      </w:r>
      <w:r w:rsidR="00223ED2" w:rsidRPr="00C975A6">
        <w:rPr>
          <w:rStyle w:val="Corpsdetexte12Car"/>
          <w:lang w:val="fr-FR"/>
        </w:rPr>
        <w:t>.</w:t>
      </w:r>
    </w:p>
    <w:p w14:paraId="3279AF2A" w14:textId="76433D42" w:rsidR="00075610" w:rsidRDefault="00075610" w:rsidP="00C975A6">
      <w:pPr>
        <w:pStyle w:val="Estilo1base"/>
        <w:rPr>
          <w:rStyle w:val="Corpsdetexte12Car"/>
          <w:lang w:val="fr-FR"/>
        </w:rPr>
      </w:pPr>
    </w:p>
    <w:p w14:paraId="0C920F35" w14:textId="77777777" w:rsidR="00075610" w:rsidRPr="00C975A6" w:rsidRDefault="00075610" w:rsidP="00C975A6">
      <w:pPr>
        <w:pStyle w:val="Estilo1base"/>
        <w:rPr>
          <w:rStyle w:val="Corpsdetexte12Car"/>
          <w:lang w:val="fr-FR"/>
        </w:rPr>
      </w:pPr>
    </w:p>
    <w:p w14:paraId="6879CFED" w14:textId="22C7311B" w:rsidR="00DD6DE3" w:rsidRPr="00DD6DE3" w:rsidRDefault="003A3906" w:rsidP="003A3906">
      <w:pPr>
        <w:jc w:val="center"/>
        <w:rPr>
          <w:lang w:val="x-none" w:eastAsia="x-none"/>
        </w:rPr>
      </w:pPr>
      <w:r>
        <w:rPr>
          <w:noProof/>
        </w:rPr>
        <w:drawing>
          <wp:inline distT="0" distB="0" distL="0" distR="0" wp14:anchorId="7F16740E" wp14:editId="6723DAA9">
            <wp:extent cx="3373033" cy="3744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6966" t="-10" r="33616" b="10"/>
                    <a:stretch/>
                  </pic:blipFill>
                  <pic:spPr bwMode="auto">
                    <a:xfrm>
                      <a:off x="0" y="0"/>
                      <a:ext cx="3373033" cy="3744000"/>
                    </a:xfrm>
                    <a:prstGeom prst="rect">
                      <a:avLst/>
                    </a:prstGeom>
                    <a:ln>
                      <a:noFill/>
                    </a:ln>
                    <a:extLst>
                      <a:ext uri="{53640926-AAD7-44D8-BBD7-CCE9431645EC}">
                        <a14:shadowObscured xmlns:a14="http://schemas.microsoft.com/office/drawing/2010/main"/>
                      </a:ext>
                    </a:extLst>
                  </pic:spPr>
                </pic:pic>
              </a:graphicData>
            </a:graphic>
          </wp:inline>
        </w:drawing>
      </w:r>
    </w:p>
    <w:p w14:paraId="4075EFD3" w14:textId="70943F63" w:rsidR="00681B3D" w:rsidRPr="00681B3D" w:rsidRDefault="003A3906" w:rsidP="00681B3D">
      <w:pPr>
        <w:jc w:val="center"/>
        <w:rPr>
          <w:rFonts w:ascii="Arial" w:hAnsi="Arial"/>
          <w:iCs/>
          <w:sz w:val="22"/>
        </w:rPr>
      </w:pPr>
      <w:bookmarkStart w:id="0" w:name="_Ref92841004"/>
      <w:r w:rsidRPr="003A3906">
        <w:rPr>
          <w:rFonts w:ascii="Arial" w:hAnsi="Arial"/>
          <w:iCs/>
          <w:sz w:val="22"/>
        </w:rPr>
        <w:t xml:space="preserve">Figure </w:t>
      </w:r>
      <w:r w:rsidRPr="003A3906">
        <w:rPr>
          <w:rFonts w:ascii="Arial" w:hAnsi="Arial"/>
          <w:iCs/>
          <w:sz w:val="22"/>
        </w:rPr>
        <w:fldChar w:fldCharType="begin"/>
      </w:r>
      <w:r w:rsidRPr="003A3906">
        <w:rPr>
          <w:rFonts w:ascii="Arial" w:hAnsi="Arial"/>
          <w:iCs/>
          <w:sz w:val="22"/>
        </w:rPr>
        <w:instrText xml:space="preserve"> SEQ Figure \* ARABIC </w:instrText>
      </w:r>
      <w:r w:rsidRPr="003A3906">
        <w:rPr>
          <w:rFonts w:ascii="Arial" w:hAnsi="Arial"/>
          <w:iCs/>
          <w:sz w:val="22"/>
        </w:rPr>
        <w:fldChar w:fldCharType="separate"/>
      </w:r>
      <w:r w:rsidR="00896905">
        <w:rPr>
          <w:rFonts w:ascii="Arial" w:hAnsi="Arial"/>
          <w:iCs/>
          <w:noProof/>
          <w:sz w:val="22"/>
        </w:rPr>
        <w:t>3</w:t>
      </w:r>
      <w:r w:rsidRPr="003A3906">
        <w:rPr>
          <w:rFonts w:ascii="Arial" w:hAnsi="Arial"/>
          <w:iCs/>
          <w:sz w:val="22"/>
        </w:rPr>
        <w:fldChar w:fldCharType="end"/>
      </w:r>
      <w:bookmarkEnd w:id="0"/>
      <w:r w:rsidR="00DD6DE3" w:rsidRPr="003A3906">
        <w:rPr>
          <w:rFonts w:ascii="Arial" w:hAnsi="Arial"/>
          <w:iCs/>
          <w:sz w:val="22"/>
        </w:rPr>
        <w:t xml:space="preserve">- </w:t>
      </w:r>
      <w:r w:rsidR="00681B3D" w:rsidRPr="00681B3D">
        <w:rPr>
          <w:rFonts w:ascii="Arial" w:hAnsi="Arial"/>
          <w:iCs/>
          <w:sz w:val="22"/>
        </w:rPr>
        <w:t>Sch</w:t>
      </w:r>
      <w:r w:rsidR="00681B3D" w:rsidRPr="00681B3D">
        <w:rPr>
          <w:rFonts w:ascii="Arial" w:hAnsi="Arial" w:hint="eastAsia"/>
          <w:iCs/>
          <w:sz w:val="22"/>
        </w:rPr>
        <w:t>é</w:t>
      </w:r>
      <w:r w:rsidR="00681B3D" w:rsidRPr="00681B3D">
        <w:rPr>
          <w:rFonts w:ascii="Arial" w:hAnsi="Arial"/>
          <w:iCs/>
          <w:sz w:val="22"/>
        </w:rPr>
        <w:t>ma de la chambre d'</w:t>
      </w:r>
      <w:r w:rsidR="00681B3D" w:rsidRPr="00681B3D">
        <w:rPr>
          <w:rFonts w:ascii="Arial" w:hAnsi="Arial" w:hint="eastAsia"/>
          <w:iCs/>
          <w:sz w:val="22"/>
        </w:rPr>
        <w:t>é</w:t>
      </w:r>
      <w:r w:rsidR="00681B3D" w:rsidRPr="00681B3D">
        <w:rPr>
          <w:rFonts w:ascii="Arial" w:hAnsi="Arial"/>
          <w:iCs/>
          <w:sz w:val="22"/>
        </w:rPr>
        <w:t>talonnage</w:t>
      </w:r>
      <w:r w:rsidR="00681B3D">
        <w:rPr>
          <w:rFonts w:ascii="Arial" w:hAnsi="Arial"/>
          <w:iCs/>
          <w:sz w:val="22"/>
        </w:rPr>
        <w:t xml:space="preserve"> </w:t>
      </w:r>
      <m:oMath>
        <m:sSub>
          <m:sSubPr>
            <m:ctrlPr>
              <w:rPr>
                <w:rFonts w:ascii="Cambria Math" w:hAnsi="Cambria Math"/>
                <w:iCs/>
                <w:noProof/>
                <w:sz w:val="22"/>
              </w:rPr>
            </m:ctrlPr>
          </m:sSubPr>
          <m:e>
            <m:r>
              <w:rPr>
                <w:rFonts w:ascii="Cambria Math" w:hAnsi="Cambria Math"/>
                <w:noProof/>
                <w:sz w:val="22"/>
              </w:rPr>
              <m:t>k</m:t>
            </m:r>
          </m:e>
          <m:sub>
            <m:r>
              <m:rPr>
                <m:sty m:val="p"/>
              </m:rPr>
              <w:rPr>
                <w:rFonts w:ascii="Cambria Math" w:hAnsi="Cambria Math"/>
                <w:noProof/>
                <w:sz w:val="22"/>
              </w:rPr>
              <m:t>0</m:t>
            </m:r>
          </m:sub>
        </m:sSub>
      </m:oMath>
      <w:r w:rsidR="00681B3D">
        <w:rPr>
          <w:rFonts w:ascii="Arial" w:hAnsi="Arial"/>
          <w:iCs/>
          <w:sz w:val="22"/>
        </w:rPr>
        <w:t>.</w:t>
      </w:r>
    </w:p>
    <w:p w14:paraId="143FE83C" w14:textId="077E5AEE" w:rsidR="00DD6DE3" w:rsidRDefault="00DD6DE3" w:rsidP="00AE6C30">
      <w:pPr>
        <w:jc w:val="center"/>
        <w:rPr>
          <w:rFonts w:ascii="Arial" w:hAnsi="Arial"/>
          <w:iCs/>
          <w:sz w:val="22"/>
        </w:rPr>
      </w:pPr>
    </w:p>
    <w:p w14:paraId="3F63684F" w14:textId="77777777" w:rsidR="00BA21B7" w:rsidRPr="00DD6DE3" w:rsidRDefault="00BA21B7" w:rsidP="00AE6C30">
      <w:pPr>
        <w:jc w:val="center"/>
      </w:pPr>
    </w:p>
    <w:p w14:paraId="5F10E426" w14:textId="77777777" w:rsidR="00681B3D" w:rsidRPr="00C975A6" w:rsidRDefault="00681B3D" w:rsidP="00C975A6">
      <w:pPr>
        <w:pStyle w:val="Estilo1base"/>
        <w:rPr>
          <w:rStyle w:val="Corpsdetexte12Car"/>
          <w:lang w:val="fr-FR"/>
        </w:rPr>
      </w:pPr>
      <w:proofErr w:type="spellStart"/>
      <w:r w:rsidRPr="00C975A6">
        <w:rPr>
          <w:rStyle w:val="Corpsdetexte12Car"/>
          <w:lang w:val="fr-FR"/>
        </w:rPr>
        <w:t>Pour</w:t>
      </w:r>
      <w:proofErr w:type="spellEnd"/>
      <w:r w:rsidRPr="00C975A6">
        <w:rPr>
          <w:rStyle w:val="Corpsdetexte12Car"/>
          <w:lang w:val="fr-FR"/>
        </w:rPr>
        <w:t xml:space="preserve"> </w:t>
      </w:r>
      <w:proofErr w:type="spellStart"/>
      <w:r w:rsidRPr="00C975A6">
        <w:rPr>
          <w:rStyle w:val="Corpsdetexte12Car"/>
          <w:lang w:val="fr-FR"/>
        </w:rPr>
        <w:t>analyser</w:t>
      </w:r>
      <w:proofErr w:type="spellEnd"/>
      <w:r w:rsidRPr="00C975A6">
        <w:rPr>
          <w:rStyle w:val="Corpsdetexte12Car"/>
          <w:lang w:val="fr-FR"/>
        </w:rPr>
        <w:t xml:space="preserve"> </w:t>
      </w:r>
      <w:proofErr w:type="spellStart"/>
      <w:r w:rsidRPr="00C975A6">
        <w:rPr>
          <w:rStyle w:val="Corpsdetexte12Car"/>
          <w:lang w:val="fr-FR"/>
        </w:rPr>
        <w:t>l'effet</w:t>
      </w:r>
      <w:proofErr w:type="spellEnd"/>
      <w:r w:rsidRPr="00C975A6">
        <w:rPr>
          <w:rStyle w:val="Corpsdetexte12Car"/>
          <w:lang w:val="fr-FR"/>
        </w:rPr>
        <w:t xml:space="preserve"> de </w:t>
      </w:r>
      <w:proofErr w:type="spellStart"/>
      <w:r w:rsidRPr="00C975A6">
        <w:rPr>
          <w:rStyle w:val="Corpsdetexte12Car"/>
          <w:lang w:val="fr-FR"/>
        </w:rPr>
        <w:t>l'</w:t>
      </w:r>
      <w:r w:rsidRPr="00C975A6">
        <w:rPr>
          <w:rStyle w:val="Corpsdetexte12Car"/>
          <w:rFonts w:hint="eastAsia"/>
          <w:lang w:val="fr-FR"/>
        </w:rPr>
        <w:t>é</w:t>
      </w:r>
      <w:r w:rsidRPr="00C975A6">
        <w:rPr>
          <w:rStyle w:val="Corpsdetexte12Car"/>
          <w:lang w:val="fr-FR"/>
        </w:rPr>
        <w:t>tat</w:t>
      </w:r>
      <w:proofErr w:type="spellEnd"/>
      <w:r w:rsidRPr="00C975A6">
        <w:rPr>
          <w:rStyle w:val="Corpsdetexte12Car"/>
          <w:lang w:val="fr-FR"/>
        </w:rPr>
        <w:t xml:space="preserve"> de </w:t>
      </w:r>
      <w:proofErr w:type="spellStart"/>
      <w:r w:rsidRPr="00C975A6">
        <w:rPr>
          <w:rStyle w:val="Corpsdetexte12Car"/>
          <w:lang w:val="fr-FR"/>
        </w:rPr>
        <w:t>densit</w:t>
      </w:r>
      <w:r w:rsidRPr="00C975A6">
        <w:rPr>
          <w:rStyle w:val="Corpsdetexte12Car"/>
          <w:rFonts w:hint="eastAsia"/>
          <w:lang w:val="fr-FR"/>
        </w:rPr>
        <w:t>é</w:t>
      </w:r>
      <w:proofErr w:type="spellEnd"/>
      <w:r w:rsidRPr="00C975A6">
        <w:rPr>
          <w:rStyle w:val="Corpsdetexte12Car"/>
          <w:lang w:val="fr-FR"/>
        </w:rPr>
        <w:t xml:space="preserve"> du sol sur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ponse</w:t>
      </w:r>
      <w:proofErr w:type="spellEnd"/>
      <w:r w:rsidRPr="00C975A6">
        <w:rPr>
          <w:rStyle w:val="Corpsdetexte12Car"/>
          <w:lang w:val="fr-FR"/>
        </w:rPr>
        <w:t xml:space="preserve"> du sol </w:t>
      </w:r>
      <w:r w:rsidRPr="00C975A6">
        <w:rPr>
          <w:rStyle w:val="Corpsdetexte12Car"/>
          <w:rFonts w:hint="eastAsia"/>
          <w:lang w:val="fr-FR"/>
        </w:rPr>
        <w:t>à</w:t>
      </w:r>
      <w:r w:rsidRPr="00C975A6">
        <w:rPr>
          <w:rStyle w:val="Corpsdetexte12Car"/>
          <w:lang w:val="fr-FR"/>
        </w:rPr>
        <w:t xml:space="preserve"> la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tration</w:t>
      </w:r>
      <w:proofErr w:type="spellEnd"/>
      <w:r w:rsidRPr="00C975A6">
        <w:rPr>
          <w:rStyle w:val="Corpsdetexte12Car"/>
          <w:lang w:val="fr-FR"/>
        </w:rPr>
        <w:t xml:space="preserve"> </w:t>
      </w:r>
      <w:proofErr w:type="spellStart"/>
      <w:r w:rsidRPr="00C975A6">
        <w:rPr>
          <w:rStyle w:val="Corpsdetexte12Car"/>
          <w:lang w:val="fr-FR"/>
        </w:rPr>
        <w:t>dynamique</w:t>
      </w:r>
      <w:proofErr w:type="spellEnd"/>
      <w:r w:rsidRPr="00C975A6">
        <w:rPr>
          <w:rStyle w:val="Corpsdetexte12Car"/>
          <w:lang w:val="fr-FR"/>
        </w:rPr>
        <w:t xml:space="preserve">, des </w:t>
      </w:r>
      <w:proofErr w:type="spellStart"/>
      <w:r w:rsidRPr="00C975A6">
        <w:rPr>
          <w:rStyle w:val="Corpsdetexte12Car"/>
          <w:lang w:val="fr-FR"/>
        </w:rPr>
        <w:t>essais</w:t>
      </w:r>
      <w:proofErr w:type="spellEnd"/>
      <w:r w:rsidRPr="00C975A6">
        <w:rPr>
          <w:rStyle w:val="Corpsdetexte12Car"/>
          <w:lang w:val="fr-FR"/>
        </w:rPr>
        <w:t xml:space="preserve"> </w:t>
      </w:r>
      <w:proofErr w:type="spellStart"/>
      <w:r w:rsidRPr="00C975A6">
        <w:rPr>
          <w:rStyle w:val="Corpsdetexte12Car"/>
          <w:lang w:val="fr-FR"/>
        </w:rPr>
        <w:t>ont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t</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alis</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sur des </w:t>
      </w:r>
      <w:proofErr w:type="spellStart"/>
      <w:r w:rsidRPr="00C975A6">
        <w:rPr>
          <w:rStyle w:val="Corpsdetexte12Car"/>
          <w:rFonts w:hint="eastAsia"/>
          <w:lang w:val="fr-FR"/>
        </w:rPr>
        <w:t>é</w:t>
      </w:r>
      <w:r w:rsidRPr="00C975A6">
        <w:rPr>
          <w:rStyle w:val="Corpsdetexte12Car"/>
          <w:lang w:val="fr-FR"/>
        </w:rPr>
        <w:t>prouvettes</w:t>
      </w:r>
      <w:proofErr w:type="spellEnd"/>
      <w:r w:rsidRPr="00C975A6">
        <w:rPr>
          <w:rStyle w:val="Corpsdetexte12Car"/>
          <w:lang w:val="fr-FR"/>
        </w:rPr>
        <w:t xml:space="preserve"> de sable </w:t>
      </w:r>
      <w:proofErr w:type="spellStart"/>
      <w:r w:rsidRPr="00C975A6">
        <w:rPr>
          <w:rStyle w:val="Corpsdetexte12Car"/>
          <w:lang w:val="fr-FR"/>
        </w:rPr>
        <w:t>reconstitu</w:t>
      </w:r>
      <w:r w:rsidRPr="00C975A6">
        <w:rPr>
          <w:rStyle w:val="Corpsdetexte12Car"/>
          <w:rFonts w:hint="eastAsia"/>
          <w:lang w:val="fr-FR"/>
        </w:rPr>
        <w:t>é</w:t>
      </w:r>
      <w:proofErr w:type="spellEnd"/>
      <w:r w:rsidRPr="00C975A6">
        <w:rPr>
          <w:rStyle w:val="Corpsdetexte12Car"/>
          <w:lang w:val="fr-FR"/>
        </w:rPr>
        <w:t xml:space="preserve"> de Fontainebleau NE34 </w:t>
      </w:r>
      <w:r w:rsidRPr="00C975A6">
        <w:rPr>
          <w:rStyle w:val="Corpsdetexte12Car"/>
          <w:rFonts w:hint="eastAsia"/>
          <w:lang w:val="fr-FR"/>
        </w:rPr>
        <w:t>à</w:t>
      </w:r>
      <w:r w:rsidRPr="00C975A6">
        <w:rPr>
          <w:rStyle w:val="Corpsdetexte12Car"/>
          <w:lang w:val="fr-FR"/>
        </w:rPr>
        <w:t xml:space="preserve"> des </w:t>
      </w:r>
      <w:proofErr w:type="spellStart"/>
      <w:r w:rsidRPr="00C975A6">
        <w:rPr>
          <w:rStyle w:val="Corpsdetexte12Car"/>
          <w:lang w:val="fr-FR"/>
        </w:rPr>
        <w:t>indices</w:t>
      </w:r>
      <w:proofErr w:type="spellEnd"/>
      <w:r w:rsidRPr="00C975A6">
        <w:rPr>
          <w:rStyle w:val="Corpsdetexte12Car"/>
          <w:lang w:val="fr-FR"/>
        </w:rPr>
        <w:t xml:space="preserve"> de </w:t>
      </w:r>
      <w:proofErr w:type="spellStart"/>
      <w:r w:rsidRPr="00C975A6">
        <w:rPr>
          <w:rStyle w:val="Corpsdetexte12Car"/>
          <w:lang w:val="fr-FR"/>
        </w:rPr>
        <w:t>densit</w:t>
      </w:r>
      <w:r w:rsidRPr="00C975A6">
        <w:rPr>
          <w:rStyle w:val="Corpsdetexte12Car"/>
          <w:rFonts w:hint="eastAsia"/>
          <w:lang w:val="fr-FR"/>
        </w:rPr>
        <w:t>é</w:t>
      </w:r>
      <w:proofErr w:type="spellEnd"/>
      <w:r w:rsidRPr="00C975A6">
        <w:rPr>
          <w:rStyle w:val="Corpsdetexte12Car"/>
          <w:lang w:val="fr-FR"/>
        </w:rPr>
        <w:t xml:space="preserve"> de 0,30, 0,60 et 0,90. </w:t>
      </w:r>
      <w:proofErr w:type="spellStart"/>
      <w:r w:rsidRPr="00C975A6">
        <w:rPr>
          <w:rStyle w:val="Corpsdetexte12Car"/>
          <w:lang w:val="fr-FR"/>
        </w:rPr>
        <w:t>Pour</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valuer</w:t>
      </w:r>
      <w:proofErr w:type="spellEnd"/>
      <w:r w:rsidRPr="00C975A6">
        <w:rPr>
          <w:rStyle w:val="Corpsdetexte12Car"/>
          <w:lang w:val="fr-FR"/>
        </w:rPr>
        <w:t xml:space="preserve"> les </w:t>
      </w:r>
      <w:proofErr w:type="spellStart"/>
      <w:r w:rsidRPr="00C975A6">
        <w:rPr>
          <w:rStyle w:val="Corpsdetexte12Car"/>
          <w:lang w:val="fr-FR"/>
        </w:rPr>
        <w:t>effets</w:t>
      </w:r>
      <w:proofErr w:type="spellEnd"/>
      <w:r w:rsidRPr="00C975A6">
        <w:rPr>
          <w:rStyle w:val="Corpsdetexte12Car"/>
          <w:lang w:val="fr-FR"/>
        </w:rPr>
        <w:t xml:space="preserve"> de la </w:t>
      </w:r>
      <w:proofErr w:type="spellStart"/>
      <w:r w:rsidRPr="00C975A6">
        <w:rPr>
          <w:rStyle w:val="Corpsdetexte12Car"/>
          <w:lang w:val="fr-FR"/>
        </w:rPr>
        <w:t>pression</w:t>
      </w:r>
      <w:proofErr w:type="spellEnd"/>
      <w:r w:rsidRPr="00C975A6">
        <w:rPr>
          <w:rStyle w:val="Corpsdetexte12Car"/>
          <w:lang w:val="fr-FR"/>
        </w:rPr>
        <w:t xml:space="preserve"> </w:t>
      </w:r>
      <w:proofErr w:type="spellStart"/>
      <w:r w:rsidRPr="00C975A6">
        <w:rPr>
          <w:rStyle w:val="Corpsdetexte12Car"/>
          <w:lang w:val="fr-FR"/>
        </w:rPr>
        <w:t>verticale</w:t>
      </w:r>
      <w:proofErr w:type="spellEnd"/>
      <w:r w:rsidRPr="00C975A6">
        <w:rPr>
          <w:rStyle w:val="Corpsdetexte12Car"/>
          <w:lang w:val="fr-FR"/>
        </w:rPr>
        <w:t xml:space="preserve">, une </w:t>
      </w:r>
      <w:proofErr w:type="spellStart"/>
      <w:r w:rsidRPr="00C975A6">
        <w:rPr>
          <w:rStyle w:val="Corpsdetexte12Car"/>
          <w:lang w:val="fr-FR"/>
        </w:rPr>
        <w:t>s</w:t>
      </w:r>
      <w:r w:rsidRPr="00C975A6">
        <w:rPr>
          <w:rStyle w:val="Corpsdetexte12Car"/>
          <w:rFonts w:hint="eastAsia"/>
          <w:lang w:val="fr-FR"/>
        </w:rPr>
        <w:t>é</w:t>
      </w:r>
      <w:r w:rsidRPr="00C975A6">
        <w:rPr>
          <w:rStyle w:val="Corpsdetexte12Car"/>
          <w:lang w:val="fr-FR"/>
        </w:rPr>
        <w:t>rie</w:t>
      </w:r>
      <w:proofErr w:type="spellEnd"/>
      <w:r w:rsidRPr="00C975A6">
        <w:rPr>
          <w:rStyle w:val="Corpsdetexte12Car"/>
          <w:lang w:val="fr-FR"/>
        </w:rPr>
        <w:t xml:space="preserve"> de </w:t>
      </w:r>
      <w:proofErr w:type="spellStart"/>
      <w:r w:rsidRPr="00C975A6">
        <w:rPr>
          <w:rStyle w:val="Corpsdetexte12Car"/>
          <w:lang w:val="fr-FR"/>
        </w:rPr>
        <w:t>charges</w:t>
      </w:r>
      <w:proofErr w:type="spellEnd"/>
      <w:r w:rsidRPr="00C975A6">
        <w:rPr>
          <w:rStyle w:val="Corpsdetexte12Car"/>
          <w:lang w:val="fr-FR"/>
        </w:rPr>
        <w:t xml:space="preserve"> verticales de 10 </w:t>
      </w:r>
      <w:proofErr w:type="spellStart"/>
      <w:r w:rsidRPr="00C975A6">
        <w:rPr>
          <w:rStyle w:val="Corpsdetexte12Car"/>
          <w:lang w:val="fr-FR"/>
        </w:rPr>
        <w:t>kpa</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400 </w:t>
      </w:r>
      <w:proofErr w:type="spellStart"/>
      <w:r w:rsidRPr="00C975A6">
        <w:rPr>
          <w:rStyle w:val="Corpsdetexte12Car"/>
          <w:lang w:val="fr-FR"/>
        </w:rPr>
        <w:t>kpa</w:t>
      </w:r>
      <w:proofErr w:type="spellEnd"/>
      <w:r w:rsidRPr="00C975A6">
        <w:rPr>
          <w:rStyle w:val="Corpsdetexte12Car"/>
          <w:lang w:val="fr-FR"/>
        </w:rPr>
        <w:t xml:space="preserve"> </w:t>
      </w:r>
      <w:proofErr w:type="spellStart"/>
      <w:r w:rsidRPr="00C975A6">
        <w:rPr>
          <w:rStyle w:val="Corpsdetexte12Car"/>
          <w:lang w:val="fr-FR"/>
        </w:rPr>
        <w:t>ont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t</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appliqu</w:t>
      </w:r>
      <w:r w:rsidRPr="00C975A6">
        <w:rPr>
          <w:rStyle w:val="Corpsdetexte12Car"/>
          <w:rFonts w:hint="eastAsia"/>
          <w:lang w:val="fr-FR"/>
        </w:rPr>
        <w:t>é</w:t>
      </w:r>
      <w:r w:rsidRPr="00C975A6">
        <w:rPr>
          <w:rStyle w:val="Corpsdetexte12Car"/>
          <w:lang w:val="fr-FR"/>
        </w:rPr>
        <w:t>es</w:t>
      </w:r>
      <w:proofErr w:type="spellEnd"/>
      <w:r w:rsidRPr="00C975A6">
        <w:rPr>
          <w:rStyle w:val="Corpsdetexte12Car"/>
          <w:lang w:val="fr-FR"/>
        </w:rPr>
        <w:t>.</w:t>
      </w:r>
    </w:p>
    <w:p w14:paraId="5DE019DF" w14:textId="5A5E0C0A" w:rsidR="00BA21B7" w:rsidRDefault="00BA21B7" w:rsidP="003F5B13">
      <w:pPr>
        <w:pStyle w:val="Estilo1base"/>
      </w:pPr>
    </w:p>
    <w:p w14:paraId="6500C6C7" w14:textId="69D6B6C1" w:rsidR="00075610" w:rsidRDefault="00075610" w:rsidP="003F5B13">
      <w:pPr>
        <w:pStyle w:val="Estilo1base"/>
      </w:pPr>
    </w:p>
    <w:p w14:paraId="6D2DEA9E" w14:textId="77777777" w:rsidR="00075610" w:rsidRDefault="00075610" w:rsidP="003F5B13">
      <w:pPr>
        <w:pStyle w:val="Estilo1base"/>
      </w:pPr>
    </w:p>
    <w:p w14:paraId="71C65577" w14:textId="7D77833D" w:rsidR="00E72ACE" w:rsidRPr="00681B3D" w:rsidRDefault="00E72ACE" w:rsidP="00681B3D">
      <w:pPr>
        <w:rPr>
          <w:rFonts w:ascii="Arial" w:hAnsi="Arial"/>
          <w:iCs/>
          <w:noProof/>
          <w:sz w:val="22"/>
        </w:rPr>
      </w:pPr>
      <w:r w:rsidRPr="00E72ACE">
        <w:rPr>
          <w:rFonts w:ascii="Arial" w:hAnsi="Arial"/>
          <w:iCs/>
          <w:noProof/>
          <w:sz w:val="22"/>
        </w:rPr>
        <w:lastRenderedPageBreak/>
        <w:t xml:space="preserve">Tabla </w:t>
      </w:r>
      <w:r w:rsidRPr="00E72ACE">
        <w:rPr>
          <w:rFonts w:ascii="Arial" w:hAnsi="Arial"/>
          <w:iCs/>
          <w:noProof/>
          <w:sz w:val="22"/>
        </w:rPr>
        <w:fldChar w:fldCharType="begin"/>
      </w:r>
      <w:r w:rsidRPr="00E72ACE">
        <w:rPr>
          <w:rFonts w:ascii="Arial" w:hAnsi="Arial"/>
          <w:iCs/>
          <w:noProof/>
          <w:sz w:val="22"/>
        </w:rPr>
        <w:instrText xml:space="preserve"> SEQ Tabla \* ARABIC </w:instrText>
      </w:r>
      <w:r w:rsidRPr="00E72ACE">
        <w:rPr>
          <w:rFonts w:ascii="Arial" w:hAnsi="Arial"/>
          <w:iCs/>
          <w:noProof/>
          <w:sz w:val="22"/>
        </w:rPr>
        <w:fldChar w:fldCharType="separate"/>
      </w:r>
      <w:r w:rsidRPr="00E72ACE">
        <w:rPr>
          <w:rFonts w:ascii="Arial" w:hAnsi="Arial"/>
          <w:iCs/>
          <w:noProof/>
          <w:sz w:val="22"/>
        </w:rPr>
        <w:t>1</w:t>
      </w:r>
      <w:r w:rsidRPr="00E72ACE">
        <w:rPr>
          <w:rFonts w:ascii="Arial" w:hAnsi="Arial"/>
          <w:iCs/>
          <w:noProof/>
          <w:sz w:val="22"/>
        </w:rPr>
        <w:fldChar w:fldCharType="end"/>
      </w:r>
      <w:r w:rsidRPr="00E72ACE">
        <w:rPr>
          <w:rFonts w:ascii="Arial" w:hAnsi="Arial"/>
          <w:iCs/>
          <w:noProof/>
          <w:sz w:val="22"/>
        </w:rPr>
        <w:t xml:space="preserve">- </w:t>
      </w:r>
      <w:r w:rsidR="00681B3D" w:rsidRPr="00681B3D">
        <w:rPr>
          <w:rFonts w:ascii="Arial" w:hAnsi="Arial"/>
          <w:iCs/>
          <w:noProof/>
          <w:sz w:val="22"/>
        </w:rPr>
        <w:t>Configuration de l'essai de p</w:t>
      </w:r>
      <w:r w:rsidR="00681B3D" w:rsidRPr="00681B3D">
        <w:rPr>
          <w:rFonts w:ascii="Arial" w:hAnsi="Arial" w:hint="eastAsia"/>
          <w:iCs/>
          <w:noProof/>
          <w:sz w:val="22"/>
        </w:rPr>
        <w:t>é</w:t>
      </w:r>
      <w:r w:rsidR="00681B3D" w:rsidRPr="00681B3D">
        <w:rPr>
          <w:rFonts w:ascii="Arial" w:hAnsi="Arial"/>
          <w:iCs/>
          <w:noProof/>
          <w:sz w:val="22"/>
        </w:rPr>
        <w:t>n</w:t>
      </w:r>
      <w:r w:rsidR="00681B3D" w:rsidRPr="00681B3D">
        <w:rPr>
          <w:rFonts w:ascii="Arial" w:hAnsi="Arial" w:hint="eastAsia"/>
          <w:iCs/>
          <w:noProof/>
          <w:sz w:val="22"/>
        </w:rPr>
        <w:t>é</w:t>
      </w:r>
      <w:r w:rsidR="00681B3D" w:rsidRPr="00681B3D">
        <w:rPr>
          <w:rFonts w:ascii="Arial" w:hAnsi="Arial"/>
          <w:iCs/>
          <w:noProof/>
          <w:sz w:val="22"/>
        </w:rPr>
        <w:t>tration dynamique dans la chambre d'</w:t>
      </w:r>
      <w:r w:rsidR="00681B3D" w:rsidRPr="00681B3D">
        <w:rPr>
          <w:rFonts w:ascii="Arial" w:hAnsi="Arial" w:hint="eastAsia"/>
          <w:iCs/>
          <w:noProof/>
          <w:sz w:val="22"/>
        </w:rPr>
        <w:t>é</w:t>
      </w:r>
      <w:r w:rsidR="00681B3D" w:rsidRPr="00681B3D">
        <w:rPr>
          <w:rFonts w:ascii="Arial" w:hAnsi="Arial"/>
          <w:iCs/>
          <w:noProof/>
          <w:sz w:val="22"/>
        </w:rPr>
        <w:t>talonnage k_0</w:t>
      </w:r>
      <w:r w:rsidR="00681B3D">
        <w:rPr>
          <w:rFonts w:ascii="Arial" w:hAnsi="Arial"/>
          <w:iCs/>
          <w:noProof/>
          <w:sz w:val="22"/>
        </w:rPr>
        <w:t>.</w:t>
      </w:r>
    </w:p>
    <w:tbl>
      <w:tblPr>
        <w:tblStyle w:val="Tablaconcuadrcula"/>
        <w:tblpPr w:leftFromText="180" w:rightFromText="180" w:vertAnchor="text" w:horzAnchor="margin" w:tblpXSpec="center" w:tblpY="165"/>
        <w:tblW w:w="0" w:type="auto"/>
        <w:tblLook w:val="04A0" w:firstRow="1" w:lastRow="0" w:firstColumn="1" w:lastColumn="0" w:noHBand="0" w:noVBand="1"/>
      </w:tblPr>
      <w:tblGrid>
        <w:gridCol w:w="1995"/>
        <w:gridCol w:w="606"/>
        <w:gridCol w:w="4081"/>
      </w:tblGrid>
      <w:tr w:rsidR="00896905" w:rsidRPr="005C431F" w14:paraId="6DD5853F" w14:textId="77777777" w:rsidTr="003151BC">
        <w:trPr>
          <w:trHeight w:val="283"/>
        </w:trPr>
        <w:tc>
          <w:tcPr>
            <w:tcW w:w="1995" w:type="dxa"/>
            <w:vAlign w:val="center"/>
          </w:tcPr>
          <w:p w14:paraId="79869B5C" w14:textId="12FF0229" w:rsidR="00896905" w:rsidRPr="003151BC" w:rsidRDefault="003151BC" w:rsidP="003151BC">
            <w:pPr>
              <w:rPr>
                <w:rFonts w:ascii="Arial" w:hAnsi="Arial" w:cs="Arial"/>
              </w:rPr>
            </w:pPr>
            <w:proofErr w:type="spellStart"/>
            <w:r>
              <w:rPr>
                <w:rFonts w:ascii="Arial" w:hAnsi="Arial" w:cs="Arial"/>
              </w:rPr>
              <w:t>N</w:t>
            </w:r>
            <w:r w:rsidRPr="003151BC">
              <w:rPr>
                <w:rFonts w:ascii="Arial" w:hAnsi="Arial" w:cs="Arial"/>
              </w:rPr>
              <w:t>ombre</w:t>
            </w:r>
            <w:proofErr w:type="spellEnd"/>
            <w:r w:rsidRPr="003151BC">
              <w:rPr>
                <w:rFonts w:ascii="Arial" w:hAnsi="Arial" w:cs="Arial"/>
              </w:rPr>
              <w:t xml:space="preserve"> </w:t>
            </w:r>
            <w:proofErr w:type="gramStart"/>
            <w:r w:rsidRPr="003151BC">
              <w:rPr>
                <w:rFonts w:ascii="Arial" w:hAnsi="Arial" w:cs="Arial"/>
              </w:rPr>
              <w:t xml:space="preserve">de </w:t>
            </w:r>
            <w:r>
              <w:t xml:space="preserve"> </w:t>
            </w:r>
            <w:proofErr w:type="spellStart"/>
            <w:r w:rsidRPr="003151BC">
              <w:rPr>
                <w:rFonts w:ascii="Arial" w:hAnsi="Arial" w:cs="Arial"/>
              </w:rPr>
              <w:t>essais</w:t>
            </w:r>
            <w:proofErr w:type="spellEnd"/>
            <w:proofErr w:type="gramEnd"/>
          </w:p>
        </w:tc>
        <w:tc>
          <w:tcPr>
            <w:tcW w:w="606" w:type="dxa"/>
            <w:vAlign w:val="center"/>
          </w:tcPr>
          <w:p w14:paraId="3C03219E" w14:textId="77777777" w:rsidR="00896905" w:rsidRPr="00896905" w:rsidRDefault="000E6017" w:rsidP="00896905">
            <w:pPr>
              <w:jc w:val="center"/>
              <w:rPr>
                <w:rFonts w:ascii="Arial" w:hAnsi="Arial" w:cs="Arial"/>
                <w:lang w:val="fr-FR"/>
              </w:rPr>
            </w:pPr>
            <m:oMathPara>
              <m:oMath>
                <m:sSub>
                  <m:sSubPr>
                    <m:ctrlPr>
                      <w:rPr>
                        <w:rFonts w:ascii="Cambria Math" w:hAnsi="Cambria Math" w:cs="Arial"/>
                        <w:lang w:val="fr-FR"/>
                      </w:rPr>
                    </m:ctrlPr>
                  </m:sSubPr>
                  <m:e>
                    <m:r>
                      <w:rPr>
                        <w:rFonts w:ascii="Cambria Math" w:hAnsi="Cambria Math" w:cs="Arial"/>
                        <w:lang w:val="fr-FR"/>
                      </w:rPr>
                      <m:t>I</m:t>
                    </m:r>
                  </m:e>
                  <m:sub>
                    <m:r>
                      <w:rPr>
                        <w:rFonts w:ascii="Cambria Math" w:hAnsi="Cambria Math" w:cs="Arial"/>
                        <w:lang w:val="fr-FR"/>
                      </w:rPr>
                      <m:t>d</m:t>
                    </m:r>
                  </m:sub>
                </m:sSub>
              </m:oMath>
            </m:oMathPara>
          </w:p>
        </w:tc>
        <w:tc>
          <w:tcPr>
            <w:tcW w:w="4081" w:type="dxa"/>
            <w:vAlign w:val="center"/>
          </w:tcPr>
          <w:p w14:paraId="5F2D745A" w14:textId="712D8B0E" w:rsidR="00896905" w:rsidRPr="003151BC" w:rsidRDefault="003151BC" w:rsidP="003151BC">
            <w:pPr>
              <w:rPr>
                <w:rFonts w:ascii="Arial" w:hAnsi="Arial" w:cs="Arial"/>
              </w:rPr>
            </w:pPr>
            <w:proofErr w:type="spellStart"/>
            <w:r w:rsidRPr="003151BC">
              <w:rPr>
                <w:rFonts w:ascii="Arial" w:hAnsi="Arial" w:cs="Arial"/>
              </w:rPr>
              <w:t>Contrainte</w:t>
            </w:r>
            <w:proofErr w:type="spellEnd"/>
            <w:r w:rsidRPr="003151BC">
              <w:rPr>
                <w:rFonts w:ascii="Arial" w:hAnsi="Arial" w:cs="Arial"/>
              </w:rPr>
              <w:t xml:space="preserve"> de consolidation </w:t>
            </w:r>
            <w:proofErr w:type="spellStart"/>
            <w:r w:rsidRPr="003151BC">
              <w:rPr>
                <w:rFonts w:ascii="Arial" w:hAnsi="Arial" w:cs="Arial"/>
              </w:rPr>
              <w:t>verticale</w:t>
            </w:r>
            <w:proofErr w:type="spellEnd"/>
            <w:r w:rsidRPr="003151BC">
              <w:rPr>
                <w:rFonts w:ascii="Arial" w:hAnsi="Arial" w:cs="Arial"/>
              </w:rPr>
              <w:t xml:space="preserve"> (kPa)</w:t>
            </w:r>
          </w:p>
        </w:tc>
      </w:tr>
      <w:tr w:rsidR="00896905" w:rsidRPr="005C431F" w14:paraId="3FA92F34" w14:textId="77777777" w:rsidTr="003151BC">
        <w:trPr>
          <w:trHeight w:val="209"/>
        </w:trPr>
        <w:tc>
          <w:tcPr>
            <w:tcW w:w="1995" w:type="dxa"/>
            <w:vAlign w:val="center"/>
          </w:tcPr>
          <w:p w14:paraId="3365B8F3" w14:textId="155E3FB5" w:rsidR="00896905" w:rsidRPr="00896905" w:rsidRDefault="003151BC" w:rsidP="00896905">
            <w:pPr>
              <w:jc w:val="center"/>
              <w:rPr>
                <w:rFonts w:ascii="Arial" w:hAnsi="Arial" w:cs="Arial"/>
                <w:lang w:val="fr-FR"/>
              </w:rPr>
            </w:pPr>
            <w:proofErr w:type="spellStart"/>
            <w:r w:rsidRPr="003151BC">
              <w:rPr>
                <w:rFonts w:ascii="Arial" w:hAnsi="Arial" w:cs="Arial"/>
              </w:rPr>
              <w:t>essais</w:t>
            </w:r>
            <w:proofErr w:type="spellEnd"/>
            <w:r w:rsidRPr="00896905">
              <w:rPr>
                <w:rFonts w:ascii="Arial" w:hAnsi="Arial" w:cs="Arial"/>
                <w:lang w:val="fr-FR"/>
              </w:rPr>
              <w:t xml:space="preserve"> </w:t>
            </w:r>
            <w:r w:rsidR="00896905" w:rsidRPr="00896905">
              <w:rPr>
                <w:rFonts w:ascii="Arial" w:hAnsi="Arial" w:cs="Arial"/>
                <w:lang w:val="fr-FR"/>
              </w:rPr>
              <w:t>1</w:t>
            </w:r>
          </w:p>
        </w:tc>
        <w:tc>
          <w:tcPr>
            <w:tcW w:w="606" w:type="dxa"/>
            <w:vAlign w:val="center"/>
          </w:tcPr>
          <w:p w14:paraId="60750DE1" w14:textId="77777777" w:rsidR="00896905" w:rsidRPr="00896905" w:rsidRDefault="00896905" w:rsidP="00896905">
            <w:pPr>
              <w:jc w:val="center"/>
              <w:rPr>
                <w:rFonts w:ascii="Arial" w:hAnsi="Arial" w:cs="Arial"/>
                <w:lang w:val="fr-FR"/>
              </w:rPr>
            </w:pPr>
            <w:r w:rsidRPr="00896905">
              <w:rPr>
                <w:rFonts w:ascii="Arial" w:hAnsi="Arial" w:cs="Arial"/>
                <w:lang w:val="fr-FR"/>
              </w:rPr>
              <w:t>0.3</w:t>
            </w:r>
          </w:p>
        </w:tc>
        <w:tc>
          <w:tcPr>
            <w:tcW w:w="4081" w:type="dxa"/>
            <w:vMerge w:val="restart"/>
            <w:vAlign w:val="center"/>
          </w:tcPr>
          <w:p w14:paraId="05A25525" w14:textId="77777777" w:rsidR="00896905" w:rsidRPr="00896905" w:rsidRDefault="00896905" w:rsidP="00896905">
            <w:pPr>
              <w:jc w:val="center"/>
              <w:rPr>
                <w:rFonts w:ascii="Arial" w:hAnsi="Arial" w:cs="Arial"/>
                <w:lang w:val="fr-FR"/>
              </w:rPr>
            </w:pPr>
            <w:r w:rsidRPr="00896905">
              <w:rPr>
                <w:rFonts w:ascii="Arial" w:hAnsi="Arial" w:cs="Arial"/>
                <w:lang w:val="fr-FR"/>
              </w:rPr>
              <w:t xml:space="preserve">10 - 25 - 50 - 75 - 100 – 200 - 300 - 400 </w:t>
            </w:r>
          </w:p>
        </w:tc>
      </w:tr>
      <w:tr w:rsidR="00896905" w:rsidRPr="005C431F" w14:paraId="684A89D4" w14:textId="77777777" w:rsidTr="003151BC">
        <w:trPr>
          <w:trHeight w:val="141"/>
        </w:trPr>
        <w:tc>
          <w:tcPr>
            <w:tcW w:w="1995" w:type="dxa"/>
            <w:vAlign w:val="center"/>
          </w:tcPr>
          <w:p w14:paraId="5884B1A9" w14:textId="65BF931E" w:rsidR="00896905" w:rsidRPr="005C431F" w:rsidRDefault="003151BC" w:rsidP="00936D23">
            <w:pPr>
              <w:pStyle w:val="Sinespaciado"/>
              <w:rPr>
                <w:sz w:val="20"/>
                <w:szCs w:val="16"/>
              </w:rPr>
            </w:pPr>
            <w:proofErr w:type="spellStart"/>
            <w:r w:rsidRPr="00075610">
              <w:rPr>
                <w:rFonts w:ascii="Arial" w:hAnsi="Arial" w:cs="Arial"/>
                <w:sz w:val="20"/>
              </w:rPr>
              <w:t>essais</w:t>
            </w:r>
            <w:proofErr w:type="spellEnd"/>
            <w:r w:rsidRPr="005C431F">
              <w:rPr>
                <w:sz w:val="20"/>
                <w:szCs w:val="16"/>
              </w:rPr>
              <w:t xml:space="preserve"> </w:t>
            </w:r>
            <w:r w:rsidR="00896905" w:rsidRPr="005C431F">
              <w:rPr>
                <w:sz w:val="20"/>
                <w:szCs w:val="16"/>
              </w:rPr>
              <w:t>2</w:t>
            </w:r>
          </w:p>
        </w:tc>
        <w:tc>
          <w:tcPr>
            <w:tcW w:w="606" w:type="dxa"/>
            <w:vAlign w:val="center"/>
          </w:tcPr>
          <w:p w14:paraId="75A07D14" w14:textId="77777777" w:rsidR="00896905" w:rsidRPr="005C431F" w:rsidRDefault="00896905" w:rsidP="00936D23">
            <w:pPr>
              <w:pStyle w:val="ISC6body"/>
              <w:ind w:firstLine="0"/>
              <w:jc w:val="center"/>
              <w:rPr>
                <w:noProof w:val="0"/>
                <w:sz w:val="20"/>
                <w:szCs w:val="16"/>
                <w:lang w:val="fr-FR"/>
              </w:rPr>
            </w:pPr>
            <w:r w:rsidRPr="005C431F">
              <w:rPr>
                <w:noProof w:val="0"/>
                <w:sz w:val="20"/>
                <w:szCs w:val="16"/>
                <w:lang w:val="fr-FR"/>
              </w:rPr>
              <w:t>0.6</w:t>
            </w:r>
          </w:p>
        </w:tc>
        <w:tc>
          <w:tcPr>
            <w:tcW w:w="4081" w:type="dxa"/>
            <w:vMerge/>
            <w:vAlign w:val="center"/>
          </w:tcPr>
          <w:p w14:paraId="28EB5C8E" w14:textId="77777777" w:rsidR="00896905" w:rsidRPr="005C431F" w:rsidRDefault="00896905" w:rsidP="00936D23">
            <w:pPr>
              <w:pStyle w:val="ISC6body"/>
              <w:jc w:val="center"/>
              <w:rPr>
                <w:noProof w:val="0"/>
                <w:sz w:val="20"/>
                <w:szCs w:val="16"/>
                <w:lang w:val="fr-FR"/>
              </w:rPr>
            </w:pPr>
          </w:p>
        </w:tc>
      </w:tr>
      <w:tr w:rsidR="00896905" w:rsidRPr="005C431F" w14:paraId="22103DFA" w14:textId="77777777" w:rsidTr="003151BC">
        <w:trPr>
          <w:trHeight w:val="97"/>
        </w:trPr>
        <w:tc>
          <w:tcPr>
            <w:tcW w:w="1995" w:type="dxa"/>
            <w:vAlign w:val="center"/>
          </w:tcPr>
          <w:p w14:paraId="0E96667B" w14:textId="77DE3AD5" w:rsidR="00896905" w:rsidRPr="005C431F" w:rsidRDefault="003151BC" w:rsidP="00936D23">
            <w:pPr>
              <w:pStyle w:val="Sinespaciado"/>
              <w:rPr>
                <w:sz w:val="20"/>
                <w:szCs w:val="16"/>
              </w:rPr>
            </w:pPr>
            <w:proofErr w:type="spellStart"/>
            <w:r w:rsidRPr="00075610">
              <w:rPr>
                <w:rFonts w:ascii="Arial" w:hAnsi="Arial" w:cs="Arial"/>
                <w:sz w:val="20"/>
              </w:rPr>
              <w:t>essais</w:t>
            </w:r>
            <w:proofErr w:type="spellEnd"/>
            <w:r w:rsidRPr="005C431F">
              <w:rPr>
                <w:sz w:val="20"/>
                <w:szCs w:val="16"/>
              </w:rPr>
              <w:t xml:space="preserve"> </w:t>
            </w:r>
            <w:r w:rsidR="00896905" w:rsidRPr="005C431F">
              <w:rPr>
                <w:sz w:val="20"/>
                <w:szCs w:val="16"/>
              </w:rPr>
              <w:t>3</w:t>
            </w:r>
          </w:p>
        </w:tc>
        <w:tc>
          <w:tcPr>
            <w:tcW w:w="606" w:type="dxa"/>
            <w:vAlign w:val="center"/>
          </w:tcPr>
          <w:p w14:paraId="3AE635B4" w14:textId="77777777" w:rsidR="00896905" w:rsidRPr="005C431F" w:rsidRDefault="00896905" w:rsidP="00936D23">
            <w:pPr>
              <w:pStyle w:val="ISC6body"/>
              <w:ind w:firstLine="0"/>
              <w:jc w:val="center"/>
              <w:rPr>
                <w:noProof w:val="0"/>
                <w:sz w:val="20"/>
                <w:szCs w:val="16"/>
                <w:lang w:val="fr-FR"/>
              </w:rPr>
            </w:pPr>
            <w:r w:rsidRPr="005C431F">
              <w:rPr>
                <w:noProof w:val="0"/>
                <w:sz w:val="20"/>
                <w:szCs w:val="16"/>
                <w:lang w:val="fr-FR"/>
              </w:rPr>
              <w:t>0.9</w:t>
            </w:r>
          </w:p>
        </w:tc>
        <w:tc>
          <w:tcPr>
            <w:tcW w:w="4081" w:type="dxa"/>
            <w:vMerge/>
            <w:vAlign w:val="center"/>
          </w:tcPr>
          <w:p w14:paraId="2CA71CFF" w14:textId="77777777" w:rsidR="00896905" w:rsidRPr="005C431F" w:rsidRDefault="00896905" w:rsidP="00936D23">
            <w:pPr>
              <w:pStyle w:val="ISC6body"/>
              <w:jc w:val="center"/>
              <w:rPr>
                <w:noProof w:val="0"/>
                <w:sz w:val="20"/>
                <w:szCs w:val="16"/>
                <w:lang w:val="fr-FR"/>
              </w:rPr>
            </w:pPr>
          </w:p>
        </w:tc>
      </w:tr>
    </w:tbl>
    <w:p w14:paraId="2B709C9A" w14:textId="5B270B17" w:rsidR="00034C13" w:rsidRDefault="00034C13" w:rsidP="00DD6DE3">
      <w:pPr>
        <w:rPr>
          <w:lang w:val="x-none" w:eastAsia="x-none"/>
        </w:rPr>
      </w:pPr>
    </w:p>
    <w:p w14:paraId="6F24C3E1" w14:textId="77777777" w:rsidR="00034C13" w:rsidRDefault="00034C13" w:rsidP="00034C13">
      <w:pPr>
        <w:rPr>
          <w:lang w:val="x-none" w:eastAsia="x-none"/>
        </w:rPr>
      </w:pPr>
    </w:p>
    <w:p w14:paraId="4C30A770" w14:textId="77777777" w:rsidR="00034C13" w:rsidRDefault="00034C13" w:rsidP="00034C13">
      <w:pPr>
        <w:rPr>
          <w:lang w:val="x-none" w:eastAsia="x-none"/>
        </w:rPr>
      </w:pPr>
    </w:p>
    <w:p w14:paraId="1DAE7BCC" w14:textId="77777777" w:rsidR="00075610" w:rsidRDefault="00075610" w:rsidP="00681B3D">
      <w:pPr>
        <w:rPr>
          <w:rFonts w:ascii="Arial" w:hAnsi="Arial"/>
          <w:b/>
          <w:bCs/>
          <w:kern w:val="32"/>
          <w:sz w:val="24"/>
          <w:szCs w:val="24"/>
          <w:lang w:eastAsia="x-none"/>
        </w:rPr>
      </w:pPr>
    </w:p>
    <w:p w14:paraId="4E33DEA2" w14:textId="77777777" w:rsidR="00075610" w:rsidRDefault="00075610" w:rsidP="00681B3D">
      <w:pPr>
        <w:rPr>
          <w:rFonts w:ascii="Arial" w:hAnsi="Arial"/>
          <w:b/>
          <w:bCs/>
          <w:kern w:val="32"/>
          <w:sz w:val="24"/>
          <w:szCs w:val="24"/>
          <w:lang w:eastAsia="x-none"/>
        </w:rPr>
      </w:pPr>
    </w:p>
    <w:p w14:paraId="4D203030" w14:textId="77777777" w:rsidR="00075610" w:rsidRDefault="00075610" w:rsidP="00681B3D">
      <w:pPr>
        <w:rPr>
          <w:rFonts w:ascii="Arial" w:hAnsi="Arial"/>
          <w:b/>
          <w:bCs/>
          <w:kern w:val="32"/>
          <w:sz w:val="24"/>
          <w:szCs w:val="24"/>
          <w:lang w:eastAsia="x-none"/>
        </w:rPr>
      </w:pPr>
    </w:p>
    <w:p w14:paraId="00322E6C" w14:textId="0F71A50B" w:rsidR="00681B3D" w:rsidRPr="00681B3D" w:rsidRDefault="00681B3D" w:rsidP="00075610">
      <w:pPr>
        <w:pStyle w:val="Ttulo1"/>
      </w:pPr>
      <w:proofErr w:type="spellStart"/>
      <w:r w:rsidRPr="00681B3D">
        <w:t>R</w:t>
      </w:r>
      <w:r w:rsidRPr="00681B3D">
        <w:rPr>
          <w:rFonts w:hint="eastAsia"/>
        </w:rPr>
        <w:t>é</w:t>
      </w:r>
      <w:r w:rsidRPr="00681B3D">
        <w:t>sultats</w:t>
      </w:r>
      <w:proofErr w:type="spellEnd"/>
      <w:r w:rsidRPr="00681B3D">
        <w:t xml:space="preserve"> et </w:t>
      </w:r>
      <w:proofErr w:type="spellStart"/>
      <w:r w:rsidRPr="00681B3D">
        <w:t>discussion</w:t>
      </w:r>
      <w:proofErr w:type="spellEnd"/>
    </w:p>
    <w:p w14:paraId="5A83A26E" w14:textId="5870C99F" w:rsidR="00DD7B08" w:rsidRDefault="00DD7B08" w:rsidP="003F5B13">
      <w:pPr>
        <w:pStyle w:val="Estilo1base"/>
      </w:pPr>
      <w:r w:rsidRPr="00C975A6">
        <w:rPr>
          <w:rStyle w:val="Corpsdetexte12Car"/>
          <w:lang w:val="fr-FR"/>
        </w:rPr>
        <w:t>Les figures 1</w:t>
      </w:r>
      <w:r w:rsidRPr="00C975A6">
        <w:rPr>
          <w:rStyle w:val="Corpsdetexte12Car"/>
          <w:lang w:val="fr-FR"/>
        </w:rPr>
        <w:t xml:space="preserve"> </w:t>
      </w:r>
      <w:r w:rsidRPr="00C975A6">
        <w:rPr>
          <w:rStyle w:val="Corpsdetexte12Car"/>
          <w:lang w:val="fr-FR"/>
        </w:rPr>
        <w:t>(a) et (b) p</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sentent</w:t>
      </w:r>
      <w:proofErr w:type="spellEnd"/>
      <w:r w:rsidRPr="00C975A6">
        <w:rPr>
          <w:rStyle w:val="Corpsdetexte12Car"/>
          <w:lang w:val="fr-FR"/>
        </w:rPr>
        <w:t xml:space="preserve"> les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sultats</w:t>
      </w:r>
      <w:proofErr w:type="spellEnd"/>
      <w:r w:rsidRPr="00C975A6">
        <w:rPr>
          <w:rStyle w:val="Corpsdetexte12Car"/>
          <w:lang w:val="fr-FR"/>
        </w:rPr>
        <w:t xml:space="preserve"> des </w:t>
      </w:r>
      <w:proofErr w:type="spellStart"/>
      <w:r w:rsidRPr="00C975A6">
        <w:rPr>
          <w:rStyle w:val="Corpsdetexte12Car"/>
          <w:lang w:val="fr-FR"/>
        </w:rPr>
        <w:t>courbes</w:t>
      </w:r>
      <w:proofErr w:type="spellEnd"/>
      <w:r w:rsidRPr="00C975A6">
        <w:rPr>
          <w:rStyle w:val="Corpsdetexte12Car"/>
          <w:lang w:val="fr-FR"/>
        </w:rPr>
        <w:t xml:space="preserve"> </w:t>
      </w:r>
      <w:proofErr w:type="spellStart"/>
      <w:r w:rsidRPr="00C975A6">
        <w:rPr>
          <w:rStyle w:val="Corpsdetexte12Car"/>
          <w:lang w:val="fr-FR"/>
        </w:rPr>
        <w:t>dynamiques</w:t>
      </w:r>
      <w:proofErr w:type="spellEnd"/>
      <w:r w:rsidRPr="00C975A6">
        <w:rPr>
          <w:rStyle w:val="Corpsdetexte12Car"/>
          <w:lang w:val="fr-FR"/>
        </w:rPr>
        <w:t xml:space="preserve"> et des </w:t>
      </w:r>
      <w:proofErr w:type="spellStart"/>
      <w:r w:rsidRPr="00C975A6">
        <w:rPr>
          <w:rStyle w:val="Corpsdetexte12Car"/>
          <w:lang w:val="fr-FR"/>
        </w:rPr>
        <w:t>signaux</w:t>
      </w:r>
      <w:proofErr w:type="spellEnd"/>
      <w:r w:rsidRPr="00C975A6">
        <w:rPr>
          <w:rStyle w:val="Corpsdetexte12Car"/>
          <w:lang w:val="fr-FR"/>
        </w:rPr>
        <w:t xml:space="preserve"> </w:t>
      </w:r>
      <w:proofErr w:type="spellStart"/>
      <w:r w:rsidRPr="00C975A6">
        <w:rPr>
          <w:rStyle w:val="Corpsdetexte12Car"/>
          <w:lang w:val="fr-FR"/>
        </w:rPr>
        <w:t>d'affleurement</w:t>
      </w:r>
      <w:proofErr w:type="spellEnd"/>
      <w:r w:rsidRPr="00C975A6">
        <w:rPr>
          <w:rStyle w:val="Corpsdetexte12Car"/>
          <w:lang w:val="fr-FR"/>
        </w:rPr>
        <w:t xml:space="preserve"> </w:t>
      </w:r>
      <w:proofErr w:type="spellStart"/>
      <w:r w:rsidRPr="00C975A6">
        <w:rPr>
          <w:rStyle w:val="Corpsdetexte12Car"/>
          <w:lang w:val="fr-FR"/>
        </w:rPr>
        <w:t>reconstitu</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l'interface</w:t>
      </w:r>
      <w:proofErr w:type="spellEnd"/>
      <w:r w:rsidRPr="00C975A6">
        <w:rPr>
          <w:rStyle w:val="Corpsdetexte12Car"/>
          <w:lang w:val="fr-FR"/>
        </w:rPr>
        <w:t xml:space="preserve"> </w:t>
      </w:r>
      <w:proofErr w:type="spellStart"/>
      <w:r w:rsidRPr="00C975A6">
        <w:rPr>
          <w:rStyle w:val="Corpsdetexte12Car"/>
          <w:lang w:val="fr-FR"/>
        </w:rPr>
        <w:t>c</w:t>
      </w:r>
      <w:r w:rsidRPr="00C975A6">
        <w:rPr>
          <w:rStyle w:val="Corpsdetexte12Car"/>
          <w:rFonts w:hint="eastAsia"/>
          <w:lang w:val="fr-FR"/>
        </w:rPr>
        <w:t>ô</w:t>
      </w:r>
      <w:r w:rsidRPr="00C975A6">
        <w:rPr>
          <w:rStyle w:val="Corpsdetexte12Car"/>
          <w:lang w:val="fr-FR"/>
        </w:rPr>
        <w:t>ne</w:t>
      </w:r>
      <w:proofErr w:type="spellEnd"/>
      <w:r w:rsidRPr="00C975A6">
        <w:rPr>
          <w:rStyle w:val="Corpsdetexte12Car"/>
          <w:lang w:val="fr-FR"/>
        </w:rPr>
        <w:t xml:space="preserve">-sol </w:t>
      </w:r>
      <w:proofErr w:type="spellStart"/>
      <w:r w:rsidRPr="00C975A6">
        <w:rPr>
          <w:rStyle w:val="Corpsdetexte12Car"/>
          <w:lang w:val="fr-FR"/>
        </w:rPr>
        <w:t>pour</w:t>
      </w:r>
      <w:proofErr w:type="spellEnd"/>
      <w:r w:rsidRPr="00C975A6">
        <w:rPr>
          <w:rStyle w:val="Corpsdetexte12Car"/>
          <w:lang w:val="fr-FR"/>
        </w:rPr>
        <w:t xml:space="preserve"> des </w:t>
      </w:r>
      <w:proofErr w:type="spellStart"/>
      <w:r w:rsidRPr="00C975A6">
        <w:rPr>
          <w:rStyle w:val="Corpsdetexte12Car"/>
          <w:lang w:val="fr-FR"/>
        </w:rPr>
        <w:t>impacts</w:t>
      </w:r>
      <w:proofErr w:type="spellEnd"/>
      <w:r w:rsidRPr="00C975A6">
        <w:rPr>
          <w:rStyle w:val="Corpsdetexte12Car"/>
          <w:lang w:val="fr-FR"/>
        </w:rPr>
        <w:t xml:space="preserve"> sur un </w:t>
      </w:r>
      <w:proofErr w:type="spellStart"/>
      <w:r w:rsidRPr="00C975A6">
        <w:rPr>
          <w:rStyle w:val="Corpsdetexte12Car"/>
          <w:lang w:val="fr-FR"/>
        </w:rPr>
        <w:t>sp</w:t>
      </w:r>
      <w:r w:rsidRPr="00C975A6">
        <w:rPr>
          <w:rStyle w:val="Corpsdetexte12Car"/>
          <w:rFonts w:hint="eastAsia"/>
          <w:lang w:val="fr-FR"/>
        </w:rPr>
        <w:t>é</w:t>
      </w:r>
      <w:r w:rsidRPr="00C975A6">
        <w:rPr>
          <w:rStyle w:val="Corpsdetexte12Car"/>
          <w:lang w:val="fr-FR"/>
        </w:rPr>
        <w:t>cimen</w:t>
      </w:r>
      <w:proofErr w:type="spellEnd"/>
      <w:r w:rsidRPr="00C975A6">
        <w:rPr>
          <w:rStyle w:val="Corpsdetexte12Car"/>
          <w:lang w:val="fr-FR"/>
        </w:rPr>
        <w:t xml:space="preserve"> </w:t>
      </w:r>
      <w:proofErr w:type="spellStart"/>
      <w:r w:rsidRPr="00C975A6">
        <w:rPr>
          <w:rStyle w:val="Corpsdetexte12Car"/>
          <w:lang w:val="fr-FR"/>
        </w:rPr>
        <w:t>reconstitu</w:t>
      </w:r>
      <w:r w:rsidRPr="00C975A6">
        <w:rPr>
          <w:rStyle w:val="Corpsdetexte12Car"/>
          <w:rFonts w:hint="eastAsia"/>
          <w:lang w:val="fr-FR"/>
        </w:rPr>
        <w:t>é</w:t>
      </w:r>
      <w:proofErr w:type="spellEnd"/>
      <w:r w:rsidRPr="00C975A6">
        <w:rPr>
          <w:rStyle w:val="Corpsdetexte12Car"/>
          <w:lang w:val="fr-FR"/>
        </w:rPr>
        <w:t xml:space="preserve"> de sable NE34 de Fontainebleau </w:t>
      </w:r>
      <w:r w:rsidRPr="00C975A6">
        <w:rPr>
          <w:rStyle w:val="Corpsdetexte12Car"/>
          <w:rFonts w:hint="eastAsia"/>
          <w:lang w:val="fr-FR"/>
        </w:rPr>
        <w:t>à</w:t>
      </w:r>
      <w:r w:rsidRPr="00C975A6">
        <w:rPr>
          <w:rStyle w:val="Corpsdetexte12Car"/>
          <w:lang w:val="fr-FR"/>
        </w:rPr>
        <w:t xml:space="preserve"> un </w:t>
      </w:r>
      <w:proofErr w:type="spellStart"/>
      <w:r w:rsidRPr="00C975A6">
        <w:rPr>
          <w:rStyle w:val="Corpsdetexte12Car"/>
          <w:lang w:val="fr-FR"/>
        </w:rPr>
        <w:t>indice</w:t>
      </w:r>
      <w:proofErr w:type="spellEnd"/>
      <w:r w:rsidRPr="00C975A6">
        <w:rPr>
          <w:rStyle w:val="Corpsdetexte12Car"/>
          <w:lang w:val="fr-FR"/>
        </w:rPr>
        <w:t xml:space="preserve"> de </w:t>
      </w:r>
      <w:proofErr w:type="spellStart"/>
      <w:r w:rsidRPr="00C975A6">
        <w:rPr>
          <w:rStyle w:val="Corpsdetexte12Car"/>
          <w:lang w:val="fr-FR"/>
        </w:rPr>
        <w:t>densit</w:t>
      </w:r>
      <w:r w:rsidRPr="00C975A6">
        <w:rPr>
          <w:rStyle w:val="Corpsdetexte12Car"/>
          <w:rFonts w:hint="eastAsia"/>
          <w:lang w:val="fr-FR"/>
        </w:rPr>
        <w:t>é</w:t>
      </w:r>
      <w:proofErr w:type="spellEnd"/>
      <w:r w:rsidRPr="00C975A6">
        <w:rPr>
          <w:rStyle w:val="Corpsdetexte12Car"/>
          <w:lang w:val="fr-FR"/>
        </w:rPr>
        <w:t xml:space="preserve"> de 0,60 et </w:t>
      </w:r>
      <w:proofErr w:type="spellStart"/>
      <w:r w:rsidRPr="00C975A6">
        <w:rPr>
          <w:rStyle w:val="Corpsdetexte12Car"/>
          <w:lang w:val="fr-FR"/>
        </w:rPr>
        <w:t>sous</w:t>
      </w:r>
      <w:proofErr w:type="spellEnd"/>
      <w:r w:rsidRPr="00C975A6">
        <w:rPr>
          <w:rStyle w:val="Corpsdetexte12Car"/>
          <w:lang w:val="fr-FR"/>
        </w:rPr>
        <w:t xml:space="preserve"> </w:t>
      </w:r>
      <w:proofErr w:type="spellStart"/>
      <w:r w:rsidRPr="00C975A6">
        <w:rPr>
          <w:rStyle w:val="Corpsdetexte12Car"/>
          <w:lang w:val="fr-FR"/>
        </w:rPr>
        <w:t>diff</w:t>
      </w:r>
      <w:r w:rsidRPr="00C975A6">
        <w:rPr>
          <w:rStyle w:val="Corpsdetexte12Car"/>
          <w:rFonts w:hint="eastAsia"/>
          <w:lang w:val="fr-FR"/>
        </w:rPr>
        <w:t>é</w:t>
      </w:r>
      <w:r w:rsidRPr="00C975A6">
        <w:rPr>
          <w:rStyle w:val="Corpsdetexte12Car"/>
          <w:lang w:val="fr-FR"/>
        </w:rPr>
        <w:t>rents</w:t>
      </w:r>
      <w:proofErr w:type="spellEnd"/>
      <w:r w:rsidRPr="00C975A6">
        <w:rPr>
          <w:rStyle w:val="Corpsdetexte12Car"/>
          <w:lang w:val="fr-FR"/>
        </w:rPr>
        <w:t xml:space="preserve"> </w:t>
      </w:r>
      <w:proofErr w:type="spellStart"/>
      <w:r w:rsidRPr="00C975A6">
        <w:rPr>
          <w:rStyle w:val="Corpsdetexte12Car"/>
          <w:lang w:val="fr-FR"/>
        </w:rPr>
        <w:t>niveaux</w:t>
      </w:r>
      <w:proofErr w:type="spellEnd"/>
      <w:r w:rsidRPr="00C975A6">
        <w:rPr>
          <w:rStyle w:val="Corpsdetexte12Car"/>
          <w:lang w:val="fr-FR"/>
        </w:rPr>
        <w:t xml:space="preserve"> de </w:t>
      </w:r>
      <w:proofErr w:type="spellStart"/>
      <w:r w:rsidRPr="00C975A6">
        <w:rPr>
          <w:rStyle w:val="Corpsdetexte12Car"/>
          <w:lang w:val="fr-FR"/>
        </w:rPr>
        <w:t>surcharge</w:t>
      </w:r>
      <w:proofErr w:type="spellEnd"/>
      <w:r w:rsidRPr="00C975A6">
        <w:rPr>
          <w:rStyle w:val="Corpsdetexte12Car"/>
          <w:lang w:val="fr-FR"/>
        </w:rPr>
        <w:t xml:space="preserve">. </w:t>
      </w:r>
    </w:p>
    <w:p w14:paraId="72B5318B" w14:textId="6A2AE37D" w:rsidR="00567D81" w:rsidRDefault="00567D81" w:rsidP="004D3355">
      <w:pPr>
        <w:pStyle w:val="EstilotexonormalJNGG"/>
        <w:jc w:val="center"/>
      </w:pPr>
      <w:r w:rsidRPr="00567D81">
        <w:rPr>
          <w:noProof/>
        </w:rPr>
        <w:drawing>
          <wp:inline distT="0" distB="0" distL="0" distR="0" wp14:anchorId="142BBB9C" wp14:editId="0264D308">
            <wp:extent cx="3044682" cy="270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4682" cy="2700000"/>
                    </a:xfrm>
                    <a:prstGeom prst="rect">
                      <a:avLst/>
                    </a:prstGeom>
                    <a:noFill/>
                    <a:ln>
                      <a:noFill/>
                    </a:ln>
                  </pic:spPr>
                </pic:pic>
              </a:graphicData>
            </a:graphic>
          </wp:inline>
        </w:drawing>
      </w:r>
      <w:r w:rsidR="009C52D1" w:rsidRPr="009C52D1">
        <w:rPr>
          <w:noProof/>
        </w:rPr>
        <w:drawing>
          <wp:inline distT="0" distB="0" distL="0" distR="0" wp14:anchorId="25383B97" wp14:editId="6038FEC1">
            <wp:extent cx="3044684" cy="270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684" cy="2700000"/>
                    </a:xfrm>
                    <a:prstGeom prst="rect">
                      <a:avLst/>
                    </a:prstGeom>
                    <a:noFill/>
                    <a:ln>
                      <a:noFill/>
                    </a:ln>
                  </pic:spPr>
                </pic:pic>
              </a:graphicData>
            </a:graphic>
          </wp:inline>
        </w:drawing>
      </w:r>
    </w:p>
    <w:p w14:paraId="5891CFB8" w14:textId="1ABF67A7" w:rsidR="00DD7B08" w:rsidRPr="00DD7B08" w:rsidRDefault="009C52D1" w:rsidP="00075610">
      <w:pPr>
        <w:jc w:val="center"/>
        <w:rPr>
          <w:rFonts w:ascii="Arial" w:hAnsi="Arial"/>
          <w:iCs/>
          <w:sz w:val="22"/>
        </w:rPr>
      </w:pPr>
      <w:bookmarkStart w:id="1" w:name="_Ref92826420"/>
      <w:r w:rsidRPr="00E55D12">
        <w:rPr>
          <w:rFonts w:ascii="Arial" w:hAnsi="Arial"/>
          <w:iCs/>
          <w:sz w:val="22"/>
        </w:rPr>
        <w:t xml:space="preserve">Figure </w:t>
      </w:r>
      <w:r w:rsidRPr="00E55D12">
        <w:rPr>
          <w:rFonts w:ascii="Arial" w:hAnsi="Arial"/>
          <w:iCs/>
          <w:sz w:val="22"/>
        </w:rPr>
        <w:fldChar w:fldCharType="begin"/>
      </w:r>
      <w:r w:rsidRPr="00E55D12">
        <w:rPr>
          <w:rFonts w:ascii="Arial" w:hAnsi="Arial"/>
          <w:iCs/>
          <w:sz w:val="22"/>
        </w:rPr>
        <w:instrText xml:space="preserve"> SEQ Figure \* ARABIC </w:instrText>
      </w:r>
      <w:r w:rsidRPr="00E55D12">
        <w:rPr>
          <w:rFonts w:ascii="Arial" w:hAnsi="Arial"/>
          <w:iCs/>
          <w:sz w:val="22"/>
        </w:rPr>
        <w:fldChar w:fldCharType="separate"/>
      </w:r>
      <w:r w:rsidR="002F7305">
        <w:rPr>
          <w:rFonts w:ascii="Arial" w:hAnsi="Arial"/>
          <w:iCs/>
          <w:noProof/>
          <w:sz w:val="22"/>
        </w:rPr>
        <w:t>3</w:t>
      </w:r>
      <w:r w:rsidRPr="00E55D12">
        <w:rPr>
          <w:rFonts w:ascii="Arial" w:hAnsi="Arial"/>
          <w:iCs/>
          <w:sz w:val="22"/>
        </w:rPr>
        <w:fldChar w:fldCharType="end"/>
      </w:r>
      <w:bookmarkEnd w:id="1"/>
      <w:r w:rsidRPr="00E55D12">
        <w:rPr>
          <w:rFonts w:ascii="Arial" w:hAnsi="Arial"/>
          <w:iCs/>
          <w:sz w:val="22"/>
        </w:rPr>
        <w:t>-</w:t>
      </w:r>
      <w:r w:rsidR="00DD7B08" w:rsidRPr="00DD7B08">
        <w:t xml:space="preserve"> </w:t>
      </w:r>
      <w:r w:rsidR="00DD7B08" w:rsidRPr="00DD7B08">
        <w:rPr>
          <w:rFonts w:ascii="Arial" w:hAnsi="Arial"/>
          <w:iCs/>
          <w:sz w:val="22"/>
        </w:rPr>
        <w:t>Courbes dynamiques charge-d</w:t>
      </w:r>
      <w:r w:rsidR="00DD7B08" w:rsidRPr="00DD7B08">
        <w:rPr>
          <w:rFonts w:ascii="Arial" w:hAnsi="Arial" w:hint="eastAsia"/>
          <w:iCs/>
          <w:sz w:val="22"/>
        </w:rPr>
        <w:t>é</w:t>
      </w:r>
      <w:r w:rsidR="00DD7B08" w:rsidRPr="00DD7B08">
        <w:rPr>
          <w:rFonts w:ascii="Arial" w:hAnsi="Arial"/>
          <w:iCs/>
          <w:sz w:val="22"/>
        </w:rPr>
        <w:t>placement (a). Signaux de force reconstruits.</w:t>
      </w:r>
    </w:p>
    <w:p w14:paraId="4EA7E3E6" w14:textId="77777777" w:rsidR="00BA21B7" w:rsidRPr="00E55D12" w:rsidRDefault="00BA21B7" w:rsidP="009C52D1">
      <w:pPr>
        <w:pStyle w:val="Sinespaciado"/>
        <w:rPr>
          <w:rFonts w:ascii="Arial" w:hAnsi="Arial"/>
          <w:iCs/>
          <w:sz w:val="22"/>
        </w:rPr>
      </w:pPr>
    </w:p>
    <w:p w14:paraId="6E6EA6A9" w14:textId="4F7D3F25" w:rsidR="00730A21" w:rsidRPr="00C975A6" w:rsidRDefault="00DD7B08" w:rsidP="00C975A6">
      <w:pPr>
        <w:pStyle w:val="Estilo1base"/>
        <w:rPr>
          <w:rStyle w:val="Corpsdetexte12Car"/>
          <w:lang w:val="fr-FR"/>
        </w:rPr>
      </w:pPr>
      <w:r w:rsidRPr="00C975A6">
        <w:rPr>
          <w:rStyle w:val="Corpsdetexte12Car"/>
          <w:lang w:val="fr-FR"/>
        </w:rPr>
        <w:t xml:space="preserve">Les </w:t>
      </w:r>
      <w:proofErr w:type="spellStart"/>
      <w:r w:rsidRPr="00C975A6">
        <w:rPr>
          <w:rStyle w:val="Corpsdetexte12Car"/>
          <w:lang w:val="fr-FR"/>
        </w:rPr>
        <w:t>courbes</w:t>
      </w:r>
      <w:proofErr w:type="spellEnd"/>
      <w:r w:rsidRPr="00C975A6">
        <w:rPr>
          <w:rStyle w:val="Corpsdetexte12Car"/>
          <w:lang w:val="fr-FR"/>
        </w:rPr>
        <w:t xml:space="preserve"> </w:t>
      </w:r>
      <w:proofErr w:type="spellStart"/>
      <w:r w:rsidRPr="00C975A6">
        <w:rPr>
          <w:rStyle w:val="Corpsdetexte12Car"/>
          <w:lang w:val="fr-FR"/>
        </w:rPr>
        <w:t>dynamiques</w:t>
      </w:r>
      <w:proofErr w:type="spellEnd"/>
      <w:r w:rsidRPr="00C975A6">
        <w:rPr>
          <w:rStyle w:val="Corpsdetexte12Car"/>
          <w:lang w:val="fr-FR"/>
        </w:rPr>
        <w:t xml:space="preserve"> </w:t>
      </w:r>
      <w:proofErr w:type="spellStart"/>
      <w:r w:rsidRPr="00C975A6">
        <w:rPr>
          <w:rStyle w:val="Corpsdetexte12Car"/>
          <w:lang w:val="fr-FR"/>
        </w:rPr>
        <w:t>montrent</w:t>
      </w:r>
      <w:proofErr w:type="spellEnd"/>
      <w:r w:rsidRPr="00C975A6">
        <w:rPr>
          <w:rStyle w:val="Corpsdetexte12Car"/>
          <w:lang w:val="fr-FR"/>
        </w:rPr>
        <w:t xml:space="preserve"> une </w:t>
      </w:r>
      <w:proofErr w:type="spellStart"/>
      <w:r w:rsidRPr="00C975A6">
        <w:rPr>
          <w:rStyle w:val="Corpsdetexte12Car"/>
          <w:lang w:val="fr-FR"/>
        </w:rPr>
        <w:t>augmentation</w:t>
      </w:r>
      <w:proofErr w:type="spellEnd"/>
      <w:r w:rsidRPr="00C975A6">
        <w:rPr>
          <w:rStyle w:val="Corpsdetexte12Car"/>
          <w:lang w:val="fr-FR"/>
        </w:rPr>
        <w:t xml:space="preserve"> de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maximale</w:t>
      </w:r>
      <w:proofErr w:type="spellEnd"/>
      <w:r w:rsidRPr="00C975A6">
        <w:rPr>
          <w:rStyle w:val="Corpsdetexte12Car"/>
          <w:lang w:val="fr-FR"/>
        </w:rPr>
        <w:t xml:space="preserve"> de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tration</w:t>
      </w:r>
      <w:proofErr w:type="spellEnd"/>
      <w:r w:rsidRPr="00C975A6">
        <w:rPr>
          <w:rStyle w:val="Corpsdetexte12Car"/>
          <w:lang w:val="fr-FR"/>
        </w:rPr>
        <w:t xml:space="preserve"> </w:t>
      </w:r>
      <w:proofErr w:type="spellStart"/>
      <w:r w:rsidRPr="00C975A6">
        <w:rPr>
          <w:rStyle w:val="Corpsdetexte12Car"/>
          <w:lang w:val="fr-FR"/>
        </w:rPr>
        <w:t>associ</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une </w:t>
      </w:r>
      <w:proofErr w:type="spellStart"/>
      <w:r w:rsidRPr="00C975A6">
        <w:rPr>
          <w:rStyle w:val="Corpsdetexte12Car"/>
          <w:lang w:val="fr-FR"/>
        </w:rPr>
        <w:t>augmentation</w:t>
      </w:r>
      <w:proofErr w:type="spellEnd"/>
      <w:r w:rsidRPr="00C975A6">
        <w:rPr>
          <w:rStyle w:val="Corpsdetexte12Car"/>
          <w:lang w:val="fr-FR"/>
        </w:rPr>
        <w:t xml:space="preserve"> de la </w:t>
      </w:r>
      <w:proofErr w:type="spellStart"/>
      <w:r w:rsidRPr="00C975A6">
        <w:rPr>
          <w:rStyle w:val="Corpsdetexte12Car"/>
          <w:lang w:val="fr-FR"/>
        </w:rPr>
        <w:t>surcharge</w:t>
      </w:r>
      <w:proofErr w:type="spellEnd"/>
      <w:r w:rsidRPr="00C975A6">
        <w:rPr>
          <w:rStyle w:val="Corpsdetexte12Car"/>
          <w:lang w:val="fr-FR"/>
        </w:rPr>
        <w:t xml:space="preserve"> </w:t>
      </w:r>
      <w:proofErr w:type="spellStart"/>
      <w:r w:rsidRPr="00C975A6">
        <w:rPr>
          <w:rStyle w:val="Corpsdetexte12Car"/>
          <w:lang w:val="fr-FR"/>
        </w:rPr>
        <w:t>effective</w:t>
      </w:r>
      <w:proofErr w:type="spellEnd"/>
      <w:r w:rsidRPr="00C975A6">
        <w:rPr>
          <w:rStyle w:val="Corpsdetexte12Car"/>
          <w:lang w:val="fr-FR"/>
        </w:rPr>
        <w:t xml:space="preserve">, de </w:t>
      </w:r>
      <w:proofErr w:type="spellStart"/>
      <w:r w:rsidRPr="00C975A6">
        <w:rPr>
          <w:rStyle w:val="Corpsdetexte12Car"/>
          <w:lang w:val="fr-FR"/>
        </w:rPr>
        <w:t>m</w:t>
      </w:r>
      <w:r w:rsidRPr="00C975A6">
        <w:rPr>
          <w:rStyle w:val="Corpsdetexte12Car"/>
          <w:rFonts w:hint="eastAsia"/>
          <w:lang w:val="fr-FR"/>
        </w:rPr>
        <w:t>ê</w:t>
      </w:r>
      <w:r w:rsidRPr="00C975A6">
        <w:rPr>
          <w:rStyle w:val="Corpsdetexte12Car"/>
          <w:lang w:val="fr-FR"/>
        </w:rPr>
        <w:t>me</w:t>
      </w:r>
      <w:proofErr w:type="spellEnd"/>
      <w:r w:rsidRPr="00C975A6">
        <w:rPr>
          <w:rStyle w:val="Corpsdetexte12Car"/>
          <w:lang w:val="fr-FR"/>
        </w:rPr>
        <w:t xml:space="preserve">, </w:t>
      </w:r>
      <w:proofErr w:type="spellStart"/>
      <w:r w:rsidRPr="00C975A6">
        <w:rPr>
          <w:rStyle w:val="Corpsdetexte12Car"/>
          <w:lang w:val="fr-FR"/>
        </w:rPr>
        <w:t>on</w:t>
      </w:r>
      <w:proofErr w:type="spellEnd"/>
      <w:r w:rsidRPr="00C975A6">
        <w:rPr>
          <w:rStyle w:val="Corpsdetexte12Car"/>
          <w:lang w:val="fr-FR"/>
        </w:rPr>
        <w:t xml:space="preserve"> observe que plus la </w:t>
      </w:r>
      <w:proofErr w:type="spellStart"/>
      <w:r w:rsidRPr="00C975A6">
        <w:rPr>
          <w:rStyle w:val="Corpsdetexte12Car"/>
          <w:lang w:val="fr-FR"/>
        </w:rPr>
        <w:t>surcharge</w:t>
      </w:r>
      <w:proofErr w:type="spellEnd"/>
      <w:r w:rsidRPr="00C975A6">
        <w:rPr>
          <w:rStyle w:val="Corpsdetexte12Car"/>
          <w:lang w:val="fr-FR"/>
        </w:rPr>
        <w:t xml:space="preserve"> </w:t>
      </w:r>
      <w:proofErr w:type="spellStart"/>
      <w:r w:rsidRPr="00C975A6">
        <w:rPr>
          <w:rStyle w:val="Corpsdetexte12Car"/>
          <w:lang w:val="fr-FR"/>
        </w:rPr>
        <w:t>effective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faible</w:t>
      </w:r>
      <w:proofErr w:type="spellEnd"/>
      <w:r w:rsidRPr="00C975A6">
        <w:rPr>
          <w:rStyle w:val="Corpsdetexte12Car"/>
          <w:lang w:val="fr-FR"/>
        </w:rPr>
        <w:t xml:space="preserve">, plus le </w:t>
      </w:r>
      <w:proofErr w:type="spellStart"/>
      <w:r w:rsidRPr="00C975A6">
        <w:rPr>
          <w:rStyle w:val="Corpsdetexte12Car"/>
          <w:lang w:val="fr-FR"/>
        </w:rPr>
        <w:t>niveau</w:t>
      </w:r>
      <w:proofErr w:type="spellEnd"/>
      <w:r w:rsidRPr="00C975A6">
        <w:rPr>
          <w:rStyle w:val="Corpsdetexte12Car"/>
          <w:lang w:val="fr-FR"/>
        </w:rPr>
        <w:t xml:space="preserve"> de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tration</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lev</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sous</w:t>
      </w:r>
      <w:proofErr w:type="spellEnd"/>
      <w:r w:rsidRPr="00C975A6">
        <w:rPr>
          <w:rStyle w:val="Corpsdetexte12Car"/>
          <w:lang w:val="fr-FR"/>
        </w:rPr>
        <w:t xml:space="preserve"> un </w:t>
      </w:r>
      <w:proofErr w:type="spellStart"/>
      <w:r w:rsidRPr="00C975A6">
        <w:rPr>
          <w:rStyle w:val="Corpsdetexte12Car"/>
          <w:lang w:val="fr-FR"/>
        </w:rPr>
        <w:t>niveau</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autour</w:t>
      </w:r>
      <w:proofErr w:type="spellEnd"/>
      <w:r w:rsidRPr="00C975A6">
        <w:rPr>
          <w:rStyle w:val="Corpsdetexte12Car"/>
          <w:lang w:val="fr-FR"/>
        </w:rPr>
        <w:t xml:space="preserve"> de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dynamique</w:t>
      </w:r>
      <w:proofErr w:type="spellEnd"/>
      <w:r w:rsidRPr="00C975A6">
        <w:rPr>
          <w:rStyle w:val="Corpsdetexte12Car"/>
          <w:lang w:val="fr-FR"/>
        </w:rPr>
        <w:t xml:space="preserve"> </w:t>
      </w:r>
      <w:proofErr w:type="spellStart"/>
      <w:r w:rsidRPr="00C975A6">
        <w:rPr>
          <w:rStyle w:val="Corpsdetexte12Car"/>
          <w:lang w:val="fr-FR"/>
        </w:rPr>
        <w:t>maximale</w:t>
      </w:r>
      <w:proofErr w:type="spellEnd"/>
      <w:r w:rsidR="00F65D63" w:rsidRPr="00C975A6">
        <w:rPr>
          <w:rStyle w:val="Corpsdetexte12Car"/>
          <w:lang w:val="fr-FR"/>
        </w:rPr>
        <w:t xml:space="preserve">. </w:t>
      </w:r>
    </w:p>
    <w:p w14:paraId="6F5E3490" w14:textId="77777777" w:rsidR="0014176A" w:rsidRPr="00C975A6" w:rsidRDefault="0014176A" w:rsidP="00C975A6">
      <w:pPr>
        <w:pStyle w:val="Estilo1base"/>
        <w:rPr>
          <w:rStyle w:val="Corpsdetexte12Car"/>
          <w:lang w:val="fr-FR"/>
        </w:rPr>
      </w:pPr>
      <w:r w:rsidRPr="00C975A6">
        <w:rPr>
          <w:rStyle w:val="Corpsdetexte12Car"/>
          <w:lang w:val="fr-FR"/>
        </w:rPr>
        <w:t xml:space="preserve">Dans les </w:t>
      </w:r>
      <w:proofErr w:type="spellStart"/>
      <w:r w:rsidRPr="00C975A6">
        <w:rPr>
          <w:rStyle w:val="Corpsdetexte12Car"/>
          <w:lang w:val="fr-FR"/>
        </w:rPr>
        <w:t>signaux</w:t>
      </w:r>
      <w:proofErr w:type="spellEnd"/>
      <w:r w:rsidRPr="00C975A6">
        <w:rPr>
          <w:rStyle w:val="Corpsdetexte12Car"/>
          <w:lang w:val="fr-FR"/>
        </w:rPr>
        <w:t xml:space="preserve"> de </w:t>
      </w:r>
      <w:proofErr w:type="spellStart"/>
      <w:r w:rsidRPr="00C975A6">
        <w:rPr>
          <w:rStyle w:val="Corpsdetexte12Car"/>
          <w:lang w:val="fr-FR"/>
        </w:rPr>
        <w:t>force</w:t>
      </w:r>
      <w:proofErr w:type="spellEnd"/>
      <w:r w:rsidRPr="00C975A6">
        <w:rPr>
          <w:rStyle w:val="Corpsdetexte12Car"/>
          <w:lang w:val="fr-FR"/>
        </w:rPr>
        <w:t xml:space="preserve"> </w:t>
      </w:r>
      <w:proofErr w:type="spellStart"/>
      <w:r w:rsidRPr="00C975A6">
        <w:rPr>
          <w:rStyle w:val="Corpsdetexte12Car"/>
          <w:lang w:val="fr-FR"/>
        </w:rPr>
        <w:t>reconstruits</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l'interface</w:t>
      </w:r>
      <w:proofErr w:type="spellEnd"/>
      <w:r w:rsidRPr="00C975A6">
        <w:rPr>
          <w:rStyle w:val="Corpsdetexte12Car"/>
          <w:lang w:val="fr-FR"/>
        </w:rPr>
        <w:t xml:space="preserve"> </w:t>
      </w:r>
      <w:proofErr w:type="spellStart"/>
      <w:r w:rsidRPr="00C975A6">
        <w:rPr>
          <w:rStyle w:val="Corpsdetexte12Car"/>
          <w:lang w:val="fr-FR"/>
        </w:rPr>
        <w:t>c</w:t>
      </w:r>
      <w:r w:rsidRPr="00C975A6">
        <w:rPr>
          <w:rStyle w:val="Corpsdetexte12Car"/>
          <w:rFonts w:hint="eastAsia"/>
          <w:lang w:val="fr-FR"/>
        </w:rPr>
        <w:t>ô</w:t>
      </w:r>
      <w:r w:rsidRPr="00C975A6">
        <w:rPr>
          <w:rStyle w:val="Corpsdetexte12Car"/>
          <w:lang w:val="fr-FR"/>
        </w:rPr>
        <w:t>ne</w:t>
      </w:r>
      <w:proofErr w:type="spellEnd"/>
      <w:r w:rsidRPr="00C975A6">
        <w:rPr>
          <w:rStyle w:val="Corpsdetexte12Car"/>
          <w:lang w:val="fr-FR"/>
        </w:rPr>
        <w:t xml:space="preserve">-sol, des </w:t>
      </w:r>
      <w:proofErr w:type="spellStart"/>
      <w:r w:rsidRPr="00C975A6">
        <w:rPr>
          <w:rStyle w:val="Corpsdetexte12Car"/>
          <w:lang w:val="fr-FR"/>
        </w:rPr>
        <w:t>pics</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de </w:t>
      </w:r>
      <w:proofErr w:type="spellStart"/>
      <w:r w:rsidRPr="00C975A6">
        <w:rPr>
          <w:rStyle w:val="Corpsdetexte12Car"/>
          <w:lang w:val="fr-FR"/>
        </w:rPr>
        <w:t>faible</w:t>
      </w:r>
      <w:proofErr w:type="spellEnd"/>
      <w:r w:rsidRPr="00C975A6">
        <w:rPr>
          <w:rStyle w:val="Corpsdetexte12Car"/>
          <w:lang w:val="fr-FR"/>
        </w:rPr>
        <w:t xml:space="preserve"> </w:t>
      </w:r>
      <w:proofErr w:type="spellStart"/>
      <w:r w:rsidRPr="00C975A6">
        <w:rPr>
          <w:rStyle w:val="Corpsdetexte12Car"/>
          <w:lang w:val="fr-FR"/>
        </w:rPr>
        <w:t>amplitude</w:t>
      </w:r>
      <w:proofErr w:type="spellEnd"/>
      <w:r w:rsidRPr="00C975A6">
        <w:rPr>
          <w:rStyle w:val="Corpsdetexte12Car"/>
          <w:lang w:val="fr-FR"/>
        </w:rPr>
        <w:t xml:space="preserve"> </w:t>
      </w:r>
      <w:proofErr w:type="spellStart"/>
      <w:r w:rsidRPr="00C975A6">
        <w:rPr>
          <w:rStyle w:val="Corpsdetexte12Car"/>
          <w:lang w:val="fr-FR"/>
        </w:rPr>
        <w:t>sont</w:t>
      </w:r>
      <w:proofErr w:type="spellEnd"/>
      <w:r w:rsidRPr="00C975A6">
        <w:rPr>
          <w:rStyle w:val="Corpsdetexte12Car"/>
          <w:lang w:val="fr-FR"/>
        </w:rPr>
        <w:t xml:space="preserve"> </w:t>
      </w:r>
      <w:proofErr w:type="spellStart"/>
      <w:r w:rsidRPr="00C975A6">
        <w:rPr>
          <w:rStyle w:val="Corpsdetexte12Car"/>
          <w:lang w:val="fr-FR"/>
        </w:rPr>
        <w:t>observ</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w:t>
      </w:r>
      <w:proofErr w:type="spellStart"/>
      <w:r w:rsidRPr="00C975A6">
        <w:rPr>
          <w:rStyle w:val="Corpsdetexte12Car"/>
          <w:lang w:val="fr-FR"/>
        </w:rPr>
        <w:t>au</w:t>
      </w:r>
      <w:proofErr w:type="spellEnd"/>
      <w:r w:rsidRPr="00C975A6">
        <w:rPr>
          <w:rStyle w:val="Corpsdetexte12Car"/>
          <w:lang w:val="fr-FR"/>
        </w:rPr>
        <w:t xml:space="preserv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but</w:t>
      </w:r>
      <w:proofErr w:type="spellEnd"/>
      <w:r w:rsidRPr="00C975A6">
        <w:rPr>
          <w:rStyle w:val="Corpsdetexte12Car"/>
          <w:lang w:val="fr-FR"/>
        </w:rPr>
        <w:t xml:space="preserve"> de </w:t>
      </w:r>
      <w:proofErr w:type="spellStart"/>
      <w:r w:rsidRPr="00C975A6">
        <w:rPr>
          <w:rStyle w:val="Corpsdetexte12Car"/>
          <w:lang w:val="fr-FR"/>
        </w:rPr>
        <w:t>l'enregistrement</w:t>
      </w:r>
      <w:proofErr w:type="spellEnd"/>
      <w:r w:rsidRPr="00C975A6">
        <w:rPr>
          <w:rStyle w:val="Corpsdetexte12Car"/>
          <w:lang w:val="fr-FR"/>
        </w:rPr>
        <w:t xml:space="preserve">. Ces </w:t>
      </w:r>
      <w:proofErr w:type="spellStart"/>
      <w:r w:rsidRPr="00C975A6">
        <w:rPr>
          <w:rStyle w:val="Corpsdetexte12Car"/>
          <w:lang w:val="fr-FR"/>
        </w:rPr>
        <w:t>pics</w:t>
      </w:r>
      <w:proofErr w:type="spellEnd"/>
      <w:r w:rsidRPr="00C975A6">
        <w:rPr>
          <w:rStyle w:val="Corpsdetexte12Car"/>
          <w:lang w:val="fr-FR"/>
        </w:rPr>
        <w:t xml:space="preserve"> </w:t>
      </w:r>
      <w:proofErr w:type="spellStart"/>
      <w:r w:rsidRPr="00C975A6">
        <w:rPr>
          <w:rStyle w:val="Corpsdetexte12Car"/>
          <w:lang w:val="fr-FR"/>
        </w:rPr>
        <w:t>sont</w:t>
      </w:r>
      <w:proofErr w:type="spellEnd"/>
      <w:r w:rsidRPr="00C975A6">
        <w:rPr>
          <w:rStyle w:val="Corpsdetexte12Car"/>
          <w:lang w:val="fr-FR"/>
        </w:rPr>
        <w:t xml:space="preserve"> </w:t>
      </w:r>
      <w:proofErr w:type="spellStart"/>
      <w:r w:rsidRPr="00C975A6">
        <w:rPr>
          <w:rStyle w:val="Corpsdetexte12Car"/>
          <w:lang w:val="fr-FR"/>
        </w:rPr>
        <w:t>li</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w:t>
      </w:r>
      <w:proofErr w:type="spellStart"/>
      <w:r w:rsidRPr="00C975A6">
        <w:rPr>
          <w:rStyle w:val="Corpsdetexte12Car"/>
          <w:lang w:val="fr-FR"/>
        </w:rPr>
        <w:t>au</w:t>
      </w:r>
      <w:proofErr w:type="spellEnd"/>
      <w:r w:rsidRPr="00C975A6">
        <w:rPr>
          <w:rStyle w:val="Corpsdetexte12Car"/>
          <w:lang w:val="fr-FR"/>
        </w:rPr>
        <w:t xml:space="preserve"> </w:t>
      </w:r>
      <w:proofErr w:type="spellStart"/>
      <w:r w:rsidRPr="00C975A6">
        <w:rPr>
          <w:rStyle w:val="Corpsdetexte12Car"/>
          <w:lang w:val="fr-FR"/>
        </w:rPr>
        <w:t>bruit</w:t>
      </w:r>
      <w:proofErr w:type="spellEnd"/>
      <w:r w:rsidRPr="00C975A6">
        <w:rPr>
          <w:rStyle w:val="Corpsdetexte12Car"/>
          <w:lang w:val="fr-FR"/>
        </w:rPr>
        <w:t xml:space="preserve"> </w:t>
      </w:r>
      <w:proofErr w:type="spellStart"/>
      <w:r w:rsidRPr="00C975A6">
        <w:rPr>
          <w:rStyle w:val="Corpsdetexte12Car"/>
          <w:lang w:val="fr-FR"/>
        </w:rPr>
        <w:t>produit</w:t>
      </w:r>
      <w:proofErr w:type="spellEnd"/>
      <w:r w:rsidRPr="00C975A6">
        <w:rPr>
          <w:rStyle w:val="Corpsdetexte12Car"/>
          <w:lang w:val="fr-FR"/>
        </w:rPr>
        <w:t xml:space="preserve"> par les </w:t>
      </w:r>
      <w:proofErr w:type="spellStart"/>
      <w:r w:rsidRPr="00C975A6">
        <w:rPr>
          <w:rStyle w:val="Corpsdetexte12Car"/>
          <w:lang w:val="fr-FR"/>
        </w:rPr>
        <w:t>interf</w:t>
      </w:r>
      <w:r w:rsidRPr="00C975A6">
        <w:rPr>
          <w:rStyle w:val="Corpsdetexte12Car"/>
          <w:rFonts w:hint="eastAsia"/>
          <w:lang w:val="fr-FR"/>
        </w:rPr>
        <w:t>é</w:t>
      </w:r>
      <w:r w:rsidRPr="00C975A6">
        <w:rPr>
          <w:rStyle w:val="Corpsdetexte12Car"/>
          <w:lang w:val="fr-FR"/>
        </w:rPr>
        <w:t>rences</w:t>
      </w:r>
      <w:proofErr w:type="spellEnd"/>
      <w:r w:rsidRPr="00C975A6">
        <w:rPr>
          <w:rStyle w:val="Corpsdetexte12Car"/>
          <w:lang w:val="fr-FR"/>
        </w:rPr>
        <w:t xml:space="preserve"> externes </w:t>
      </w:r>
      <w:proofErr w:type="spellStart"/>
      <w:r w:rsidRPr="00C975A6">
        <w:rPr>
          <w:rStyle w:val="Corpsdetexte12Car"/>
          <w:lang w:val="fr-FR"/>
        </w:rPr>
        <w:t>li</w:t>
      </w:r>
      <w:r w:rsidRPr="00C975A6">
        <w:rPr>
          <w:rStyle w:val="Corpsdetexte12Car"/>
          <w:rFonts w:hint="eastAsia"/>
          <w:lang w:val="fr-FR"/>
        </w:rPr>
        <w:t>é</w:t>
      </w:r>
      <w:r w:rsidRPr="00C975A6">
        <w:rPr>
          <w:rStyle w:val="Corpsdetexte12Car"/>
          <w:lang w:val="fr-FR"/>
        </w:rPr>
        <w:t>es</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l'interaction</w:t>
      </w:r>
      <w:proofErr w:type="spellEnd"/>
      <w:r w:rsidRPr="00C975A6">
        <w:rPr>
          <w:rStyle w:val="Corpsdetexte12Car"/>
          <w:lang w:val="fr-FR"/>
        </w:rPr>
        <w:t xml:space="preserve"> du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trom</w:t>
      </w:r>
      <w:r w:rsidRPr="00C975A6">
        <w:rPr>
          <w:rStyle w:val="Corpsdetexte12Car"/>
          <w:rFonts w:hint="eastAsia"/>
          <w:lang w:val="fr-FR"/>
        </w:rPr>
        <w:t>è</w:t>
      </w:r>
      <w:r w:rsidRPr="00C975A6">
        <w:rPr>
          <w:rStyle w:val="Corpsdetexte12Car"/>
          <w:lang w:val="fr-FR"/>
        </w:rPr>
        <w:t>tre</w:t>
      </w:r>
      <w:proofErr w:type="spellEnd"/>
      <w:r w:rsidRPr="00C975A6">
        <w:rPr>
          <w:rStyle w:val="Corpsdetexte12Car"/>
          <w:lang w:val="fr-FR"/>
        </w:rPr>
        <w:t xml:space="preserve"> </w:t>
      </w:r>
      <w:proofErr w:type="spellStart"/>
      <w:r w:rsidRPr="00C975A6">
        <w:rPr>
          <w:rStyle w:val="Corpsdetexte12Car"/>
          <w:lang w:val="fr-FR"/>
        </w:rPr>
        <w:t>avec</w:t>
      </w:r>
      <w:proofErr w:type="spellEnd"/>
      <w:r w:rsidRPr="00C975A6">
        <w:rPr>
          <w:rStyle w:val="Corpsdetexte12Car"/>
          <w:lang w:val="fr-FR"/>
        </w:rPr>
        <w:t xml:space="preserve"> les </w:t>
      </w:r>
      <w:proofErr w:type="spellStart"/>
      <w:r w:rsidRPr="00C975A6">
        <w:rPr>
          <w:rStyle w:val="Corpsdetexte12Car"/>
          <w:rFonts w:hint="eastAsia"/>
          <w:lang w:val="fr-FR"/>
        </w:rPr>
        <w:t>é</w:t>
      </w:r>
      <w:r w:rsidRPr="00C975A6">
        <w:rPr>
          <w:rStyle w:val="Corpsdetexte12Car"/>
          <w:lang w:val="fr-FR"/>
        </w:rPr>
        <w:t>l</w:t>
      </w:r>
      <w:r w:rsidRPr="00C975A6">
        <w:rPr>
          <w:rStyle w:val="Corpsdetexte12Car"/>
          <w:rFonts w:hint="eastAsia"/>
          <w:lang w:val="fr-FR"/>
        </w:rPr>
        <w:t>é</w:t>
      </w:r>
      <w:r w:rsidRPr="00C975A6">
        <w:rPr>
          <w:rStyle w:val="Corpsdetexte12Car"/>
          <w:lang w:val="fr-FR"/>
        </w:rPr>
        <w:t>ments</w:t>
      </w:r>
      <w:proofErr w:type="spellEnd"/>
      <w:r w:rsidRPr="00C975A6">
        <w:rPr>
          <w:rStyle w:val="Corpsdetexte12Car"/>
          <w:lang w:val="fr-FR"/>
        </w:rPr>
        <w:t xml:space="preserve"> </w:t>
      </w:r>
      <w:proofErr w:type="spellStart"/>
      <w:r w:rsidRPr="00C975A6">
        <w:rPr>
          <w:rStyle w:val="Corpsdetexte12Car"/>
          <w:lang w:val="fr-FR"/>
        </w:rPr>
        <w:t>environnants</w:t>
      </w:r>
      <w:proofErr w:type="spellEnd"/>
      <w:r w:rsidRPr="00C975A6">
        <w:rPr>
          <w:rStyle w:val="Corpsdetexte12Car"/>
          <w:lang w:val="fr-FR"/>
        </w:rPr>
        <w:t xml:space="preserve">, </w:t>
      </w:r>
      <w:proofErr w:type="spellStart"/>
      <w:r w:rsidRPr="00C975A6">
        <w:rPr>
          <w:rStyle w:val="Corpsdetexte12Car"/>
          <w:lang w:val="fr-FR"/>
        </w:rPr>
        <w:t>ainsi</w:t>
      </w:r>
      <w:proofErr w:type="spellEnd"/>
      <w:r w:rsidRPr="00C975A6">
        <w:rPr>
          <w:rStyle w:val="Corpsdetexte12Car"/>
          <w:lang w:val="fr-FR"/>
        </w:rPr>
        <w:t xml:space="preserve"> </w:t>
      </w:r>
      <w:proofErr w:type="spellStart"/>
      <w:r w:rsidRPr="00C975A6">
        <w:rPr>
          <w:rStyle w:val="Corpsdetexte12Car"/>
          <w:lang w:val="fr-FR"/>
        </w:rPr>
        <w:t>qu'au</w:t>
      </w:r>
      <w:proofErr w:type="spellEnd"/>
      <w:r w:rsidRPr="00C975A6">
        <w:rPr>
          <w:rStyle w:val="Corpsdetexte12Car"/>
          <w:lang w:val="fr-FR"/>
        </w:rPr>
        <w:t xml:space="preserve"> </w:t>
      </w:r>
      <w:proofErr w:type="spellStart"/>
      <w:r w:rsidRPr="00C975A6">
        <w:rPr>
          <w:rStyle w:val="Corpsdetexte12Car"/>
          <w:lang w:val="fr-FR"/>
        </w:rPr>
        <w:t>rebondissement</w:t>
      </w:r>
      <w:proofErr w:type="spellEnd"/>
      <w:r w:rsidRPr="00C975A6">
        <w:rPr>
          <w:rStyle w:val="Corpsdetexte12Car"/>
          <w:lang w:val="fr-FR"/>
        </w:rPr>
        <w:t xml:space="preserve"> du </w:t>
      </w:r>
      <w:proofErr w:type="spellStart"/>
      <w:r w:rsidRPr="00C975A6">
        <w:rPr>
          <w:rStyle w:val="Corpsdetexte12Car"/>
          <w:lang w:val="fr-FR"/>
        </w:rPr>
        <w:t>front</w:t>
      </w:r>
      <w:proofErr w:type="spellEnd"/>
      <w:r w:rsidRPr="00C975A6">
        <w:rPr>
          <w:rStyle w:val="Corpsdetexte12Car"/>
          <w:lang w:val="fr-FR"/>
        </w:rPr>
        <w:t xml:space="preserve"> </w:t>
      </w:r>
      <w:proofErr w:type="spellStart"/>
      <w:r w:rsidRPr="00C975A6">
        <w:rPr>
          <w:rStyle w:val="Corpsdetexte12Car"/>
          <w:lang w:val="fr-FR"/>
        </w:rPr>
        <w:t>d'onde</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l'int</w:t>
      </w:r>
      <w:r w:rsidRPr="00C975A6">
        <w:rPr>
          <w:rStyle w:val="Corpsdetexte12Car"/>
          <w:rFonts w:hint="eastAsia"/>
          <w:lang w:val="fr-FR"/>
        </w:rPr>
        <w:t>é</w:t>
      </w:r>
      <w:r w:rsidRPr="00C975A6">
        <w:rPr>
          <w:rStyle w:val="Corpsdetexte12Car"/>
          <w:lang w:val="fr-FR"/>
        </w:rPr>
        <w:t>rieur</w:t>
      </w:r>
      <w:proofErr w:type="spellEnd"/>
      <w:r w:rsidRPr="00C975A6">
        <w:rPr>
          <w:rStyle w:val="Corpsdetexte12Car"/>
          <w:lang w:val="fr-FR"/>
        </w:rPr>
        <w:t xml:space="preserve"> de la </w:t>
      </w:r>
      <w:proofErr w:type="spellStart"/>
      <w:r w:rsidRPr="00C975A6">
        <w:rPr>
          <w:rStyle w:val="Corpsdetexte12Car"/>
          <w:lang w:val="fr-FR"/>
        </w:rPr>
        <w:t>t</w:t>
      </w:r>
      <w:r w:rsidRPr="00C975A6">
        <w:rPr>
          <w:rStyle w:val="Corpsdetexte12Car"/>
          <w:rFonts w:hint="eastAsia"/>
          <w:lang w:val="fr-FR"/>
        </w:rPr>
        <w:t>ê</w:t>
      </w:r>
      <w:r w:rsidRPr="00C975A6">
        <w:rPr>
          <w:rStyle w:val="Corpsdetexte12Car"/>
          <w:lang w:val="fr-FR"/>
        </w:rPr>
        <w:t>te</w:t>
      </w:r>
      <w:proofErr w:type="spellEnd"/>
      <w:r w:rsidRPr="00C975A6">
        <w:rPr>
          <w:rStyle w:val="Corpsdetexte12Car"/>
          <w:lang w:val="fr-FR"/>
        </w:rPr>
        <w:t xml:space="preserve"> de </w:t>
      </w:r>
      <w:proofErr w:type="spellStart"/>
      <w:r w:rsidRPr="00C975A6">
        <w:rPr>
          <w:rStyle w:val="Corpsdetexte12Car"/>
          <w:lang w:val="fr-FR"/>
        </w:rPr>
        <w:t>taraudage</w:t>
      </w:r>
      <w:proofErr w:type="spellEnd"/>
      <w:r w:rsidRPr="00C975A6">
        <w:rPr>
          <w:rStyle w:val="Corpsdetexte12Car"/>
          <w:lang w:val="fr-FR"/>
        </w:rPr>
        <w:t xml:space="preserve"> du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trom</w:t>
      </w:r>
      <w:r w:rsidRPr="00C975A6">
        <w:rPr>
          <w:rStyle w:val="Corpsdetexte12Car"/>
          <w:rFonts w:hint="eastAsia"/>
          <w:lang w:val="fr-FR"/>
        </w:rPr>
        <w:t>è</w:t>
      </w:r>
      <w:r w:rsidRPr="00C975A6">
        <w:rPr>
          <w:rStyle w:val="Corpsdetexte12Car"/>
          <w:lang w:val="fr-FR"/>
        </w:rPr>
        <w:t>tre</w:t>
      </w:r>
      <w:proofErr w:type="spellEnd"/>
      <w:r w:rsidRPr="00C975A6">
        <w:rPr>
          <w:rStyle w:val="Corpsdetexte12Car"/>
          <w:lang w:val="fr-FR"/>
        </w:rPr>
        <w:t>.</w:t>
      </w:r>
    </w:p>
    <w:p w14:paraId="5BE91E1D" w14:textId="77777777" w:rsidR="0014176A" w:rsidRPr="00C975A6" w:rsidRDefault="0014176A" w:rsidP="00C975A6">
      <w:pPr>
        <w:pStyle w:val="Estilo1base"/>
        <w:rPr>
          <w:rStyle w:val="Corpsdetexte12Car"/>
          <w:lang w:val="fr-FR"/>
        </w:rPr>
      </w:pPr>
      <w:r w:rsidRPr="00C975A6">
        <w:rPr>
          <w:rStyle w:val="Corpsdetexte12Car"/>
          <w:lang w:val="fr-FR"/>
        </w:rPr>
        <w:t xml:space="preserve">Dans </w:t>
      </w:r>
      <w:proofErr w:type="spellStart"/>
      <w:r w:rsidRPr="00C975A6">
        <w:rPr>
          <w:rStyle w:val="Corpsdetexte12Car"/>
          <w:lang w:val="fr-FR"/>
        </w:rPr>
        <w:t>tous</w:t>
      </w:r>
      <w:proofErr w:type="spellEnd"/>
      <w:r w:rsidRPr="00C975A6">
        <w:rPr>
          <w:rStyle w:val="Corpsdetexte12Car"/>
          <w:lang w:val="fr-FR"/>
        </w:rPr>
        <w:t xml:space="preserve"> les dossiers, </w:t>
      </w:r>
      <w:proofErr w:type="spellStart"/>
      <w:r w:rsidRPr="00C975A6">
        <w:rPr>
          <w:rStyle w:val="Corpsdetexte12Car"/>
          <w:lang w:val="fr-FR"/>
        </w:rPr>
        <w:t>il</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possible</w:t>
      </w:r>
      <w:proofErr w:type="spellEnd"/>
      <w:r w:rsidRPr="00C975A6">
        <w:rPr>
          <w:rStyle w:val="Corpsdetexte12Car"/>
          <w:lang w:val="fr-FR"/>
        </w:rPr>
        <w:t xml:space="preserve"> </w:t>
      </w:r>
      <w:proofErr w:type="spellStart"/>
      <w:r w:rsidRPr="00C975A6">
        <w:rPr>
          <w:rStyle w:val="Corpsdetexte12Car"/>
          <w:lang w:val="fr-FR"/>
        </w:rPr>
        <w:t>d'observer</w:t>
      </w:r>
      <w:proofErr w:type="spellEnd"/>
      <w:r w:rsidRPr="00C975A6">
        <w:rPr>
          <w:rStyle w:val="Corpsdetexte12Car"/>
          <w:lang w:val="fr-FR"/>
        </w:rPr>
        <w:t xml:space="preserve"> </w:t>
      </w:r>
      <w:proofErr w:type="spellStart"/>
      <w:r w:rsidRPr="00C975A6">
        <w:rPr>
          <w:rStyle w:val="Corpsdetexte12Car"/>
          <w:lang w:val="fr-FR"/>
        </w:rPr>
        <w:t>l'apparition</w:t>
      </w:r>
      <w:proofErr w:type="spellEnd"/>
      <w:r w:rsidRPr="00C975A6">
        <w:rPr>
          <w:rStyle w:val="Corpsdetexte12Car"/>
          <w:lang w:val="fr-FR"/>
        </w:rPr>
        <w:t xml:space="preserve"> de </w:t>
      </w:r>
      <w:proofErr w:type="spellStart"/>
      <w:r w:rsidRPr="00C975A6">
        <w:rPr>
          <w:rStyle w:val="Corpsdetexte12Car"/>
          <w:lang w:val="fr-FR"/>
        </w:rPr>
        <w:t>coups</w:t>
      </w:r>
      <w:proofErr w:type="spellEnd"/>
      <w:r w:rsidRPr="00C975A6">
        <w:rPr>
          <w:rStyle w:val="Corpsdetexte12Car"/>
          <w:lang w:val="fr-FR"/>
        </w:rPr>
        <w:t xml:space="preserve"> de </w:t>
      </w:r>
      <w:proofErr w:type="spellStart"/>
      <w:r w:rsidRPr="00C975A6">
        <w:rPr>
          <w:rStyle w:val="Corpsdetexte12Car"/>
          <w:lang w:val="fr-FR"/>
        </w:rPr>
        <w:t>marteau</w:t>
      </w:r>
      <w:proofErr w:type="spellEnd"/>
      <w:r w:rsidRPr="00C975A6">
        <w:rPr>
          <w:rStyle w:val="Corpsdetexte12Car"/>
          <w:lang w:val="fr-FR"/>
        </w:rPr>
        <w:t xml:space="preserve"> </w:t>
      </w:r>
      <w:proofErr w:type="spellStart"/>
      <w:r w:rsidRPr="00C975A6">
        <w:rPr>
          <w:rStyle w:val="Corpsdetexte12Car"/>
          <w:lang w:val="fr-FR"/>
        </w:rPr>
        <w:t>secondaires</w:t>
      </w:r>
      <w:proofErr w:type="spellEnd"/>
      <w:r w:rsidRPr="00C975A6">
        <w:rPr>
          <w:rStyle w:val="Corpsdetexte12Car"/>
          <w:lang w:val="fr-FR"/>
        </w:rPr>
        <w:t xml:space="preserve"> </w:t>
      </w:r>
      <w:proofErr w:type="spellStart"/>
      <w:r w:rsidRPr="00C975A6">
        <w:rPr>
          <w:rStyle w:val="Corpsdetexte12Car"/>
          <w:lang w:val="fr-FR"/>
        </w:rPr>
        <w:t>dus</w:t>
      </w:r>
      <w:proofErr w:type="spellEnd"/>
      <w:r w:rsidRPr="00C975A6">
        <w:rPr>
          <w:rStyle w:val="Corpsdetexte12Car"/>
          <w:lang w:val="fr-FR"/>
        </w:rPr>
        <w:t xml:space="preserve"> </w:t>
      </w:r>
      <w:proofErr w:type="spellStart"/>
      <w:r w:rsidRPr="00C975A6">
        <w:rPr>
          <w:rStyle w:val="Corpsdetexte12Car"/>
          <w:lang w:val="fr-FR"/>
        </w:rPr>
        <w:t>au</w:t>
      </w:r>
      <w:proofErr w:type="spellEnd"/>
      <w:r w:rsidRPr="00C975A6">
        <w:rPr>
          <w:rStyle w:val="Corpsdetexte12Car"/>
          <w:lang w:val="fr-FR"/>
        </w:rPr>
        <w:t xml:space="preserve"> </w:t>
      </w:r>
      <w:proofErr w:type="spellStart"/>
      <w:r w:rsidRPr="00C975A6">
        <w:rPr>
          <w:rStyle w:val="Corpsdetexte12Car"/>
          <w:lang w:val="fr-FR"/>
        </w:rPr>
        <w:t>qutof</w:t>
      </w:r>
      <w:proofErr w:type="spellEnd"/>
      <w:r w:rsidRPr="00C975A6">
        <w:rPr>
          <w:rStyle w:val="Corpsdetexte12Car"/>
          <w:lang w:val="fr-FR"/>
        </w:rPr>
        <w:t xml:space="preserve">. Dans le cas des </w:t>
      </w:r>
      <w:proofErr w:type="spellStart"/>
      <w:r w:rsidRPr="00C975A6">
        <w:rPr>
          <w:rStyle w:val="Corpsdetexte12Car"/>
          <w:lang w:val="fr-FR"/>
        </w:rPr>
        <w:t>courbes</w:t>
      </w:r>
      <w:proofErr w:type="spellEnd"/>
      <w:r w:rsidRPr="00C975A6">
        <w:rPr>
          <w:rStyle w:val="Corpsdetexte12Car"/>
          <w:lang w:val="fr-FR"/>
        </w:rPr>
        <w:t xml:space="preserve"> </w:t>
      </w:r>
      <w:proofErr w:type="spellStart"/>
      <w:r w:rsidRPr="00C975A6">
        <w:rPr>
          <w:rStyle w:val="Corpsdetexte12Car"/>
          <w:lang w:val="fr-FR"/>
        </w:rPr>
        <w:t>dynamiques</w:t>
      </w:r>
      <w:proofErr w:type="spellEnd"/>
      <w:r w:rsidRPr="00C975A6">
        <w:rPr>
          <w:rStyle w:val="Corpsdetexte12Car"/>
          <w:lang w:val="fr-FR"/>
        </w:rPr>
        <w:t xml:space="preserve">, ces </w:t>
      </w:r>
      <w:proofErr w:type="spellStart"/>
      <w:r w:rsidRPr="00C975A6">
        <w:rPr>
          <w:rStyle w:val="Corpsdetexte12Car"/>
          <w:lang w:val="fr-FR"/>
        </w:rPr>
        <w:t>pics</w:t>
      </w:r>
      <w:proofErr w:type="spellEnd"/>
      <w:r w:rsidRPr="00C975A6">
        <w:rPr>
          <w:rStyle w:val="Corpsdetexte12Car"/>
          <w:lang w:val="fr-FR"/>
        </w:rPr>
        <w:t xml:space="preserve"> </w:t>
      </w:r>
      <w:proofErr w:type="spellStart"/>
      <w:r w:rsidRPr="00C975A6">
        <w:rPr>
          <w:rStyle w:val="Corpsdetexte12Car"/>
          <w:lang w:val="fr-FR"/>
        </w:rPr>
        <w:t>associ</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w:t>
      </w:r>
      <w:proofErr w:type="spellStart"/>
      <w:r w:rsidRPr="00C975A6">
        <w:rPr>
          <w:rStyle w:val="Corpsdetexte12Car"/>
          <w:lang w:val="fr-FR"/>
        </w:rPr>
        <w:t>aux</w:t>
      </w:r>
      <w:proofErr w:type="spellEnd"/>
      <w:r w:rsidRPr="00C975A6">
        <w:rPr>
          <w:rStyle w:val="Corpsdetexte12Car"/>
          <w:lang w:val="fr-FR"/>
        </w:rPr>
        <w:t xml:space="preserve"> </w:t>
      </w:r>
      <w:proofErr w:type="spellStart"/>
      <w:r w:rsidRPr="00C975A6">
        <w:rPr>
          <w:rStyle w:val="Corpsdetexte12Car"/>
          <w:lang w:val="fr-FR"/>
        </w:rPr>
        <w:t>coups</w:t>
      </w:r>
      <w:proofErr w:type="spellEnd"/>
      <w:r w:rsidRPr="00C975A6">
        <w:rPr>
          <w:rStyle w:val="Corpsdetexte12Car"/>
          <w:lang w:val="fr-FR"/>
        </w:rPr>
        <w:t xml:space="preserve"> de </w:t>
      </w:r>
      <w:proofErr w:type="spellStart"/>
      <w:r w:rsidRPr="00C975A6">
        <w:rPr>
          <w:rStyle w:val="Corpsdetexte12Car"/>
          <w:lang w:val="fr-FR"/>
        </w:rPr>
        <w:t>marteau</w:t>
      </w:r>
      <w:proofErr w:type="spellEnd"/>
      <w:r w:rsidRPr="00C975A6">
        <w:rPr>
          <w:rStyle w:val="Corpsdetexte12Car"/>
          <w:lang w:val="fr-FR"/>
        </w:rPr>
        <w:t xml:space="preserve"> </w:t>
      </w:r>
      <w:proofErr w:type="spellStart"/>
      <w:r w:rsidRPr="00C975A6">
        <w:rPr>
          <w:rStyle w:val="Corpsdetexte12Car"/>
          <w:lang w:val="fr-FR"/>
        </w:rPr>
        <w:t>secondaires</w:t>
      </w:r>
      <w:proofErr w:type="spellEnd"/>
      <w:r w:rsidRPr="00C975A6">
        <w:rPr>
          <w:rStyle w:val="Corpsdetexte12Car"/>
          <w:lang w:val="fr-FR"/>
        </w:rPr>
        <w:t xml:space="preserve"> </w:t>
      </w:r>
      <w:proofErr w:type="spellStart"/>
      <w:r w:rsidRPr="00C975A6">
        <w:rPr>
          <w:rStyle w:val="Corpsdetexte12Car"/>
          <w:lang w:val="fr-FR"/>
        </w:rPr>
        <w:t>sont</w:t>
      </w:r>
      <w:proofErr w:type="spellEnd"/>
      <w:r w:rsidRPr="00C975A6">
        <w:rPr>
          <w:rStyle w:val="Corpsdetexte12Car"/>
          <w:lang w:val="fr-FR"/>
        </w:rPr>
        <w:t xml:space="preserve"> </w:t>
      </w:r>
      <w:proofErr w:type="spellStart"/>
      <w:r w:rsidRPr="00C975A6">
        <w:rPr>
          <w:rStyle w:val="Corpsdetexte12Car"/>
          <w:lang w:val="fr-FR"/>
        </w:rPr>
        <w:t>per</w:t>
      </w:r>
      <w:r w:rsidRPr="00C975A6">
        <w:rPr>
          <w:rStyle w:val="Corpsdetexte12Car"/>
          <w:rFonts w:hint="eastAsia"/>
          <w:lang w:val="fr-FR"/>
        </w:rPr>
        <w:t>ç</w:t>
      </w:r>
      <w:r w:rsidRPr="00C975A6">
        <w:rPr>
          <w:rStyle w:val="Corpsdetexte12Car"/>
          <w:lang w:val="fr-FR"/>
        </w:rPr>
        <w:t>us</w:t>
      </w:r>
      <w:proofErr w:type="spellEnd"/>
      <w:r w:rsidRPr="00C975A6">
        <w:rPr>
          <w:rStyle w:val="Corpsdetexte12Car"/>
          <w:lang w:val="fr-FR"/>
        </w:rPr>
        <w:t xml:space="preserve"> </w:t>
      </w:r>
      <w:proofErr w:type="spellStart"/>
      <w:r w:rsidRPr="00C975A6">
        <w:rPr>
          <w:rStyle w:val="Corpsdetexte12Car"/>
          <w:lang w:val="fr-FR"/>
        </w:rPr>
        <w:t>comme</w:t>
      </w:r>
      <w:proofErr w:type="spellEnd"/>
      <w:r w:rsidRPr="00C975A6">
        <w:rPr>
          <w:rStyle w:val="Corpsdetexte12Car"/>
          <w:lang w:val="fr-FR"/>
        </w:rPr>
        <w:t xml:space="preserve"> des </w:t>
      </w:r>
      <w:proofErr w:type="spellStart"/>
      <w:r w:rsidRPr="00C975A6">
        <w:rPr>
          <w:rStyle w:val="Corpsdetexte12Car"/>
          <w:lang w:val="fr-FR"/>
        </w:rPr>
        <w:t>cycles</w:t>
      </w:r>
      <w:proofErr w:type="spellEnd"/>
      <w:r w:rsidRPr="00C975A6">
        <w:rPr>
          <w:rStyle w:val="Corpsdetexte12Car"/>
          <w:lang w:val="fr-FR"/>
        </w:rPr>
        <w:t xml:space="preserve"> de </w:t>
      </w:r>
      <w:proofErr w:type="spellStart"/>
      <w:r w:rsidRPr="00C975A6">
        <w:rPr>
          <w:rStyle w:val="Corpsdetexte12Car"/>
          <w:lang w:val="fr-FR"/>
        </w:rPr>
        <w:t>chargement</w:t>
      </w:r>
      <w:proofErr w:type="spellEnd"/>
      <w:r w:rsidRPr="00C975A6">
        <w:rPr>
          <w:rStyle w:val="Corpsdetexte12Car"/>
          <w:lang w:val="fr-FR"/>
        </w:rPr>
        <w:t xml:space="preserve"> </w:t>
      </w:r>
      <w:proofErr w:type="spellStart"/>
      <w:r w:rsidRPr="00C975A6">
        <w:rPr>
          <w:rStyle w:val="Corpsdetexte12Car"/>
          <w:lang w:val="fr-FR"/>
        </w:rPr>
        <w:t>secondaires</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la </w:t>
      </w:r>
      <w:proofErr w:type="spellStart"/>
      <w:r w:rsidRPr="00C975A6">
        <w:rPr>
          <w:rStyle w:val="Corpsdetexte12Car"/>
          <w:lang w:val="fr-FR"/>
        </w:rPr>
        <w:t>phase</w:t>
      </w:r>
      <w:proofErr w:type="spellEnd"/>
      <w:r w:rsidRPr="00C975A6">
        <w:rPr>
          <w:rStyle w:val="Corpsdetexte12Car"/>
          <w:lang w:val="fr-FR"/>
        </w:rPr>
        <w:t xml:space="preserve"> de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lastique</w:t>
      </w:r>
      <w:proofErr w:type="spellEnd"/>
      <w:r w:rsidRPr="00C975A6">
        <w:rPr>
          <w:rStyle w:val="Corpsdetexte12Car"/>
          <w:lang w:val="fr-FR"/>
        </w:rPr>
        <w:t xml:space="preserve"> du sol.</w:t>
      </w:r>
    </w:p>
    <w:p w14:paraId="3AC62EB0" w14:textId="6559C5C4" w:rsidR="0014176A" w:rsidRPr="00C975A6" w:rsidRDefault="0014176A" w:rsidP="0014176A">
      <w:pPr>
        <w:pStyle w:val="Estilo1base"/>
        <w:rPr>
          <w:rStyle w:val="Corpsdetexte12Car"/>
          <w:lang w:val="fr-FR"/>
        </w:rPr>
      </w:pPr>
      <w:r w:rsidRPr="00C975A6">
        <w:rPr>
          <w:rStyle w:val="Corpsdetexte12Car"/>
          <w:lang w:val="fr-FR"/>
        </w:rPr>
        <w:t xml:space="preserve">La </w:t>
      </w:r>
      <w:r w:rsidRPr="00C975A6">
        <w:rPr>
          <w:rStyle w:val="Corpsdetexte12Car"/>
          <w:lang w:val="fr-FR"/>
        </w:rPr>
        <w:fldChar w:fldCharType="begin"/>
      </w:r>
      <w:r w:rsidRPr="00C975A6">
        <w:rPr>
          <w:rStyle w:val="Corpsdetexte12Car"/>
          <w:lang w:val="fr-FR"/>
        </w:rPr>
        <w:instrText xml:space="preserve"> REF _Ref73451441 \h  \* MERGEFORMAT </w:instrText>
      </w:r>
      <w:r w:rsidRPr="00C975A6">
        <w:rPr>
          <w:rStyle w:val="Corpsdetexte12Car"/>
          <w:lang w:val="fr-FR"/>
        </w:rPr>
      </w:r>
      <w:r w:rsidRPr="00C975A6">
        <w:rPr>
          <w:rStyle w:val="Corpsdetexte12Car"/>
          <w:lang w:val="fr-FR"/>
        </w:rPr>
        <w:fldChar w:fldCharType="separate"/>
      </w:r>
      <w:r w:rsidRPr="00C975A6">
        <w:rPr>
          <w:rStyle w:val="Corpsdetexte12Car"/>
          <w:lang w:val="fr-FR"/>
        </w:rPr>
        <w:t>Figure 2</w:t>
      </w:r>
      <w:r w:rsidRPr="00C975A6">
        <w:rPr>
          <w:rStyle w:val="Corpsdetexte12Car"/>
          <w:lang w:val="fr-FR"/>
        </w:rPr>
        <w:fldChar w:fldCharType="end"/>
      </w:r>
      <w:r w:rsidRPr="00C975A6">
        <w:rPr>
          <w:rStyle w:val="Corpsdetexte12Car"/>
          <w:lang w:val="fr-FR"/>
        </w:rPr>
        <w:t xml:space="preserve"> m</w:t>
      </w:r>
      <w:proofErr w:type="spellStart"/>
      <w:r w:rsidRPr="00C975A6">
        <w:rPr>
          <w:rStyle w:val="Corpsdetexte12Car"/>
          <w:lang w:val="fr-FR"/>
        </w:rPr>
        <w:t>ontre</w:t>
      </w:r>
      <w:proofErr w:type="spellEnd"/>
      <w:r w:rsidRPr="00C975A6">
        <w:rPr>
          <w:rStyle w:val="Corpsdetexte12Car"/>
          <w:lang w:val="fr-FR"/>
        </w:rPr>
        <w:t xml:space="preserve"> les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trogrammes</w:t>
      </w:r>
      <w:proofErr w:type="spellEnd"/>
      <w:r w:rsidRPr="00C975A6">
        <w:rPr>
          <w:rStyle w:val="Corpsdetexte12Car"/>
          <w:lang w:val="fr-FR"/>
        </w:rPr>
        <w:t xml:space="preserv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sultant</w:t>
      </w:r>
      <w:proofErr w:type="spellEnd"/>
      <w:r w:rsidRPr="00C975A6">
        <w:rPr>
          <w:rStyle w:val="Corpsdetexte12Car"/>
          <w:lang w:val="fr-FR"/>
        </w:rPr>
        <w:t xml:space="preserve"> des </w:t>
      </w:r>
      <w:proofErr w:type="spellStart"/>
      <w:r w:rsidRPr="00C975A6">
        <w:rPr>
          <w:rStyle w:val="Corpsdetexte12Car"/>
          <w:lang w:val="fr-FR"/>
        </w:rPr>
        <w:t>essais</w:t>
      </w:r>
      <w:proofErr w:type="spellEnd"/>
      <w:r w:rsidRPr="00C975A6">
        <w:rPr>
          <w:rStyle w:val="Corpsdetexte12Car"/>
          <w:lang w:val="fr-FR"/>
        </w:rPr>
        <w:t xml:space="preserv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alis</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sur des </w:t>
      </w:r>
      <w:proofErr w:type="spellStart"/>
      <w:r w:rsidRPr="00C975A6">
        <w:rPr>
          <w:rStyle w:val="Corpsdetexte12Car"/>
          <w:rFonts w:hint="eastAsia"/>
          <w:lang w:val="fr-FR"/>
        </w:rPr>
        <w:t>é</w:t>
      </w:r>
      <w:r w:rsidRPr="00C975A6">
        <w:rPr>
          <w:rStyle w:val="Corpsdetexte12Car"/>
          <w:lang w:val="fr-FR"/>
        </w:rPr>
        <w:t>prouvettes</w:t>
      </w:r>
      <w:proofErr w:type="spellEnd"/>
      <w:r w:rsidRPr="00C975A6">
        <w:rPr>
          <w:rStyle w:val="Corpsdetexte12Car"/>
          <w:lang w:val="fr-FR"/>
        </w:rPr>
        <w:t xml:space="preserve"> de sables de Fontainebleau NE34, </w:t>
      </w:r>
      <w:proofErr w:type="spellStart"/>
      <w:r w:rsidRPr="00C975A6">
        <w:rPr>
          <w:rStyle w:val="Corpsdetexte12Car"/>
          <w:lang w:val="fr-FR"/>
        </w:rPr>
        <w:t>reconstitu</w:t>
      </w:r>
      <w:r w:rsidRPr="00C975A6">
        <w:rPr>
          <w:rStyle w:val="Corpsdetexte12Car"/>
          <w:rFonts w:hint="eastAsia"/>
          <w:lang w:val="fr-FR"/>
        </w:rPr>
        <w:t>é</w:t>
      </w:r>
      <w:r w:rsidRPr="00C975A6">
        <w:rPr>
          <w:rStyle w:val="Corpsdetexte12Car"/>
          <w:lang w:val="fr-FR"/>
        </w:rPr>
        <w:t>es</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des </w:t>
      </w:r>
      <w:proofErr w:type="spellStart"/>
      <w:r w:rsidRPr="00C975A6">
        <w:rPr>
          <w:rStyle w:val="Corpsdetexte12Car"/>
          <w:lang w:val="fr-FR"/>
        </w:rPr>
        <w:t>indices</w:t>
      </w:r>
      <w:proofErr w:type="spellEnd"/>
      <w:r w:rsidRPr="00C975A6">
        <w:rPr>
          <w:rStyle w:val="Corpsdetexte12Car"/>
          <w:lang w:val="fr-FR"/>
        </w:rPr>
        <w:t xml:space="preserve"> de </w:t>
      </w:r>
      <w:proofErr w:type="spellStart"/>
      <w:r w:rsidRPr="00C975A6">
        <w:rPr>
          <w:rStyle w:val="Corpsdetexte12Car"/>
          <w:lang w:val="fr-FR"/>
        </w:rPr>
        <w:t>densit</w:t>
      </w:r>
      <w:r w:rsidRPr="00C975A6">
        <w:rPr>
          <w:rStyle w:val="Corpsdetexte12Car"/>
          <w:rFonts w:hint="eastAsia"/>
          <w:lang w:val="fr-FR"/>
        </w:rPr>
        <w:t>é</w:t>
      </w:r>
      <w:proofErr w:type="spellEnd"/>
      <w:r w:rsidRPr="00C975A6">
        <w:rPr>
          <w:rStyle w:val="Corpsdetexte12Car"/>
          <w:lang w:val="fr-FR"/>
        </w:rPr>
        <w:t xml:space="preserve"> de 0,30, 0,60 et 0,90, </w:t>
      </w:r>
      <w:proofErr w:type="spellStart"/>
      <w:r w:rsidRPr="00C975A6">
        <w:rPr>
          <w:rStyle w:val="Corpsdetexte12Car"/>
          <w:lang w:val="fr-FR"/>
        </w:rPr>
        <w:t>soumises</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diff</w:t>
      </w:r>
      <w:r w:rsidRPr="00C975A6">
        <w:rPr>
          <w:rStyle w:val="Corpsdetexte12Car"/>
          <w:rFonts w:hint="eastAsia"/>
          <w:lang w:val="fr-FR"/>
        </w:rPr>
        <w:t>é</w:t>
      </w:r>
      <w:r w:rsidRPr="00C975A6">
        <w:rPr>
          <w:rStyle w:val="Corpsdetexte12Car"/>
          <w:lang w:val="fr-FR"/>
        </w:rPr>
        <w:t>rents</w:t>
      </w:r>
      <w:proofErr w:type="spellEnd"/>
      <w:r w:rsidRPr="00C975A6">
        <w:rPr>
          <w:rStyle w:val="Corpsdetexte12Car"/>
          <w:lang w:val="fr-FR"/>
        </w:rPr>
        <w:t xml:space="preserve"> </w:t>
      </w:r>
      <w:proofErr w:type="spellStart"/>
      <w:r w:rsidRPr="00C975A6">
        <w:rPr>
          <w:rStyle w:val="Corpsdetexte12Car"/>
          <w:lang w:val="fr-FR"/>
        </w:rPr>
        <w:t>niveaux</w:t>
      </w:r>
      <w:proofErr w:type="spellEnd"/>
      <w:r w:rsidRPr="00C975A6">
        <w:rPr>
          <w:rStyle w:val="Corpsdetexte12Car"/>
          <w:lang w:val="fr-FR"/>
        </w:rPr>
        <w:t xml:space="preserve"> de </w:t>
      </w:r>
      <w:proofErr w:type="spellStart"/>
      <w:r w:rsidRPr="00C975A6">
        <w:rPr>
          <w:rStyle w:val="Corpsdetexte12Car"/>
          <w:lang w:val="fr-FR"/>
        </w:rPr>
        <w:t>surcharge</w:t>
      </w:r>
      <w:proofErr w:type="spellEnd"/>
      <w:r w:rsidRPr="00C975A6">
        <w:rPr>
          <w:rStyle w:val="Corpsdetexte12Car"/>
          <w:lang w:val="fr-FR"/>
        </w:rPr>
        <w:t xml:space="preserve"> </w:t>
      </w:r>
      <w:proofErr w:type="spellStart"/>
      <w:r w:rsidRPr="00C975A6">
        <w:rPr>
          <w:rStyle w:val="Corpsdetexte12Car"/>
          <w:lang w:val="fr-FR"/>
        </w:rPr>
        <w:t>verticale</w:t>
      </w:r>
      <w:proofErr w:type="spellEnd"/>
      <w:r w:rsidRPr="00C975A6">
        <w:rPr>
          <w:rStyle w:val="Corpsdetexte12Car"/>
          <w:lang w:val="fr-FR"/>
        </w:rPr>
        <w:t xml:space="preserve"> </w:t>
      </w:r>
      <w:proofErr w:type="spellStart"/>
      <w:r w:rsidRPr="00C975A6">
        <w:rPr>
          <w:rStyle w:val="Corpsdetexte12Car"/>
          <w:lang w:val="fr-FR"/>
        </w:rPr>
        <w:t>effective</w:t>
      </w:r>
      <w:proofErr w:type="spellEnd"/>
      <w:r w:rsidRPr="00C975A6">
        <w:rPr>
          <w:rStyle w:val="Corpsdetexte12Car"/>
          <w:lang w:val="fr-FR"/>
        </w:rPr>
        <w:t>.</w:t>
      </w:r>
    </w:p>
    <w:p w14:paraId="572E82BA" w14:textId="77777777" w:rsidR="0014176A" w:rsidRPr="00C975A6" w:rsidRDefault="0014176A" w:rsidP="00C975A6">
      <w:pPr>
        <w:pStyle w:val="Estilo1base"/>
        <w:rPr>
          <w:rStyle w:val="Corpsdetexte12Car"/>
          <w:lang w:val="fr-FR"/>
        </w:rPr>
      </w:pPr>
      <w:r w:rsidRPr="00C975A6">
        <w:rPr>
          <w:rStyle w:val="Corpsdetexte12Car"/>
          <w:lang w:val="fr-FR"/>
        </w:rPr>
        <w:t xml:space="preserve">Les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sultats</w:t>
      </w:r>
      <w:proofErr w:type="spellEnd"/>
      <w:r w:rsidRPr="00C975A6">
        <w:rPr>
          <w:rStyle w:val="Corpsdetexte12Car"/>
          <w:lang w:val="fr-FR"/>
        </w:rPr>
        <w:t xml:space="preserve"> </w:t>
      </w:r>
      <w:proofErr w:type="spellStart"/>
      <w:r w:rsidRPr="00C975A6">
        <w:rPr>
          <w:rStyle w:val="Corpsdetexte12Car"/>
          <w:lang w:val="fr-FR"/>
        </w:rPr>
        <w:t>montrent</w:t>
      </w:r>
      <w:proofErr w:type="spellEnd"/>
      <w:r w:rsidRPr="00C975A6">
        <w:rPr>
          <w:rStyle w:val="Corpsdetexte12Car"/>
          <w:lang w:val="fr-FR"/>
        </w:rPr>
        <w:t xml:space="preserve"> une </w:t>
      </w:r>
      <w:proofErr w:type="spellStart"/>
      <w:r w:rsidRPr="00C975A6">
        <w:rPr>
          <w:rStyle w:val="Corpsdetexte12Car"/>
          <w:lang w:val="fr-FR"/>
        </w:rPr>
        <w:t>sensibilit</w:t>
      </w:r>
      <w:r w:rsidRPr="00C975A6">
        <w:rPr>
          <w:rStyle w:val="Corpsdetexte12Car"/>
          <w:rFonts w:hint="eastAsia"/>
          <w:lang w:val="fr-FR"/>
        </w:rPr>
        <w:t>é</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la </w:t>
      </w:r>
      <w:proofErr w:type="spellStart"/>
      <w:r w:rsidRPr="00C975A6">
        <w:rPr>
          <w:rStyle w:val="Corpsdetexte12Car"/>
          <w:lang w:val="fr-FR"/>
        </w:rPr>
        <w:t>fois</w:t>
      </w:r>
      <w:proofErr w:type="spellEnd"/>
      <w:r w:rsidRPr="00C975A6">
        <w:rPr>
          <w:rStyle w:val="Corpsdetexte12Car"/>
          <w:lang w:val="fr-FR"/>
        </w:rPr>
        <w:t xml:space="preserve"> </w:t>
      </w:r>
      <w:proofErr w:type="spellStart"/>
      <w:r w:rsidRPr="00C975A6">
        <w:rPr>
          <w:rStyle w:val="Corpsdetexte12Car"/>
          <w:lang w:val="fr-FR"/>
        </w:rPr>
        <w:t>au</w:t>
      </w:r>
      <w:proofErr w:type="spellEnd"/>
      <w:r w:rsidRPr="00C975A6">
        <w:rPr>
          <w:rStyle w:val="Corpsdetexte12Car"/>
          <w:lang w:val="fr-FR"/>
        </w:rPr>
        <w:t xml:space="preserve"> </w:t>
      </w:r>
      <w:proofErr w:type="spellStart"/>
      <w:r w:rsidRPr="00C975A6">
        <w:rPr>
          <w:rStyle w:val="Corpsdetexte12Car"/>
          <w:lang w:val="fr-FR"/>
        </w:rPr>
        <w:t>niveau</w:t>
      </w:r>
      <w:proofErr w:type="spellEnd"/>
      <w:r w:rsidRPr="00C975A6">
        <w:rPr>
          <w:rStyle w:val="Corpsdetexte12Car"/>
          <w:lang w:val="fr-FR"/>
        </w:rPr>
        <w:t xml:space="preserve"> de </w:t>
      </w:r>
      <w:proofErr w:type="spellStart"/>
      <w:r w:rsidRPr="00C975A6">
        <w:rPr>
          <w:rStyle w:val="Corpsdetexte12Car"/>
          <w:lang w:val="fr-FR"/>
        </w:rPr>
        <w:t>l'indice</w:t>
      </w:r>
      <w:proofErr w:type="spellEnd"/>
      <w:r w:rsidRPr="00C975A6">
        <w:rPr>
          <w:rStyle w:val="Corpsdetexte12Car"/>
          <w:lang w:val="fr-FR"/>
        </w:rPr>
        <w:t xml:space="preserve"> de </w:t>
      </w:r>
      <w:proofErr w:type="spellStart"/>
      <w:r w:rsidRPr="00C975A6">
        <w:rPr>
          <w:rStyle w:val="Corpsdetexte12Car"/>
          <w:lang w:val="fr-FR"/>
        </w:rPr>
        <w:t>densit</w:t>
      </w:r>
      <w:r w:rsidRPr="00C975A6">
        <w:rPr>
          <w:rStyle w:val="Corpsdetexte12Car"/>
          <w:rFonts w:hint="eastAsia"/>
          <w:lang w:val="fr-FR"/>
        </w:rPr>
        <w:t>é</w:t>
      </w:r>
      <w:proofErr w:type="spellEnd"/>
      <w:r w:rsidRPr="00C975A6">
        <w:rPr>
          <w:rStyle w:val="Corpsdetexte12Car"/>
          <w:lang w:val="fr-FR"/>
        </w:rPr>
        <w:t xml:space="preserve"> et </w:t>
      </w:r>
      <w:r w:rsidRPr="00C975A6">
        <w:rPr>
          <w:rStyle w:val="Corpsdetexte12Car"/>
          <w:rFonts w:hint="eastAsia"/>
          <w:lang w:val="fr-FR"/>
        </w:rPr>
        <w:t>à</w:t>
      </w:r>
      <w:r w:rsidRPr="00C975A6">
        <w:rPr>
          <w:rStyle w:val="Corpsdetexte12Car"/>
          <w:lang w:val="fr-FR"/>
        </w:rPr>
        <w:t xml:space="preserve"> la </w:t>
      </w:r>
      <w:proofErr w:type="spellStart"/>
      <w:r w:rsidRPr="00C975A6">
        <w:rPr>
          <w:rStyle w:val="Corpsdetexte12Car"/>
          <w:lang w:val="fr-FR"/>
        </w:rPr>
        <w:t>contrainte</w:t>
      </w:r>
      <w:proofErr w:type="spellEnd"/>
      <w:r w:rsidRPr="00C975A6">
        <w:rPr>
          <w:rStyle w:val="Corpsdetexte12Car"/>
          <w:lang w:val="fr-FR"/>
        </w:rPr>
        <w:t xml:space="preserve"> </w:t>
      </w:r>
      <w:proofErr w:type="spellStart"/>
      <w:r w:rsidRPr="00C975A6">
        <w:rPr>
          <w:rStyle w:val="Corpsdetexte12Car"/>
          <w:lang w:val="fr-FR"/>
        </w:rPr>
        <w:t>verticale</w:t>
      </w:r>
      <w:proofErr w:type="spellEnd"/>
      <w:r w:rsidRPr="00C975A6">
        <w:rPr>
          <w:rStyle w:val="Corpsdetexte12Car"/>
          <w:lang w:val="fr-FR"/>
        </w:rPr>
        <w:t xml:space="preserve"> </w:t>
      </w:r>
      <w:proofErr w:type="spellStart"/>
      <w:r w:rsidRPr="00C975A6">
        <w:rPr>
          <w:rStyle w:val="Corpsdetexte12Car"/>
          <w:lang w:val="fr-FR"/>
        </w:rPr>
        <w:t>effective</w:t>
      </w:r>
      <w:proofErr w:type="spellEnd"/>
      <w:r w:rsidRPr="00C975A6">
        <w:rPr>
          <w:rStyle w:val="Corpsdetexte12Car"/>
          <w:lang w:val="fr-FR"/>
        </w:rPr>
        <w:t xml:space="preserve">.  Plus le </w:t>
      </w:r>
      <w:proofErr w:type="spellStart"/>
      <w:r w:rsidRPr="00C975A6">
        <w:rPr>
          <w:rStyle w:val="Corpsdetexte12Car"/>
          <w:lang w:val="fr-FR"/>
        </w:rPr>
        <w:t>niveau</w:t>
      </w:r>
      <w:proofErr w:type="spellEnd"/>
      <w:r w:rsidRPr="00C975A6">
        <w:rPr>
          <w:rStyle w:val="Corpsdetexte12Car"/>
          <w:lang w:val="fr-FR"/>
        </w:rPr>
        <w:t xml:space="preserve"> de </w:t>
      </w:r>
      <w:proofErr w:type="spellStart"/>
      <w:r w:rsidRPr="00C975A6">
        <w:rPr>
          <w:rStyle w:val="Corpsdetexte12Car"/>
          <w:lang w:val="fr-FR"/>
        </w:rPr>
        <w:t>l'indice</w:t>
      </w:r>
      <w:proofErr w:type="spellEnd"/>
      <w:r w:rsidRPr="00C975A6">
        <w:rPr>
          <w:rStyle w:val="Corpsdetexte12Car"/>
          <w:lang w:val="fr-FR"/>
        </w:rPr>
        <w:t xml:space="preserve"> de </w:t>
      </w:r>
      <w:proofErr w:type="spellStart"/>
      <w:r w:rsidRPr="00C975A6">
        <w:rPr>
          <w:rStyle w:val="Corpsdetexte12Car"/>
          <w:lang w:val="fr-FR"/>
        </w:rPr>
        <w:t>sensibilit</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lev</w:t>
      </w:r>
      <w:r w:rsidRPr="00C975A6">
        <w:rPr>
          <w:rStyle w:val="Corpsdetexte12Car"/>
          <w:rFonts w:hint="eastAsia"/>
          <w:lang w:val="fr-FR"/>
        </w:rPr>
        <w:t>é</w:t>
      </w:r>
      <w:proofErr w:type="spellEnd"/>
      <w:r w:rsidRPr="00C975A6">
        <w:rPr>
          <w:rStyle w:val="Corpsdetexte12Car"/>
          <w:lang w:val="fr-FR"/>
        </w:rPr>
        <w:t xml:space="preserve">, plus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proofErr w:type="spellStart"/>
      <w:r w:rsidRPr="00C975A6">
        <w:rPr>
          <w:rStyle w:val="Corpsdetexte12Car"/>
          <w:lang w:val="fr-FR"/>
        </w:rPr>
        <w:t>enregistr</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augmente et plus le </w:t>
      </w:r>
      <w:proofErr w:type="spellStart"/>
      <w:r w:rsidRPr="00C975A6">
        <w:rPr>
          <w:rStyle w:val="Corpsdetexte12Car"/>
          <w:lang w:val="fr-FR"/>
        </w:rPr>
        <w:t>niveau</w:t>
      </w:r>
      <w:proofErr w:type="spellEnd"/>
      <w:r w:rsidRPr="00C975A6">
        <w:rPr>
          <w:rStyle w:val="Corpsdetexte12Car"/>
          <w:lang w:val="fr-FR"/>
        </w:rPr>
        <w:t xml:space="preserve"> de </w:t>
      </w:r>
      <w:proofErr w:type="spellStart"/>
      <w:r w:rsidRPr="00C975A6">
        <w:rPr>
          <w:rStyle w:val="Corpsdetexte12Car"/>
          <w:lang w:val="fr-FR"/>
        </w:rPr>
        <w:t>surcharge</w:t>
      </w:r>
      <w:proofErr w:type="spellEnd"/>
      <w:r w:rsidRPr="00C975A6">
        <w:rPr>
          <w:rStyle w:val="Corpsdetexte12Car"/>
          <w:lang w:val="fr-FR"/>
        </w:rPr>
        <w:t xml:space="preserve"> </w:t>
      </w:r>
      <w:proofErr w:type="spellStart"/>
      <w:r w:rsidRPr="00C975A6">
        <w:rPr>
          <w:rStyle w:val="Corpsdetexte12Car"/>
          <w:lang w:val="fr-FR"/>
        </w:rPr>
        <w:t>effective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lev</w:t>
      </w:r>
      <w:r w:rsidRPr="00C975A6">
        <w:rPr>
          <w:rStyle w:val="Corpsdetexte12Car"/>
          <w:rFonts w:hint="eastAsia"/>
          <w:lang w:val="fr-FR"/>
        </w:rPr>
        <w:t>é</w:t>
      </w:r>
      <w:proofErr w:type="spellEnd"/>
      <w:r w:rsidRPr="00C975A6">
        <w:rPr>
          <w:rStyle w:val="Corpsdetexte12Car"/>
          <w:lang w:val="fr-FR"/>
        </w:rPr>
        <w:t xml:space="preserve">, plus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la </w:t>
      </w:r>
      <w:proofErr w:type="spellStart"/>
      <w:r w:rsidRPr="00C975A6">
        <w:rPr>
          <w:rStyle w:val="Corpsdetexte12Car"/>
          <w:lang w:val="fr-FR"/>
        </w:rPr>
        <w:t>p</w:t>
      </w:r>
      <w:r w:rsidRPr="00C975A6">
        <w:rPr>
          <w:rStyle w:val="Corpsdetexte12Car"/>
          <w:rFonts w:hint="eastAsia"/>
          <w:lang w:val="fr-FR"/>
        </w:rPr>
        <w:t>é</w:t>
      </w:r>
      <w:r w:rsidRPr="00C975A6">
        <w:rPr>
          <w:rStyle w:val="Corpsdetexte12Car"/>
          <w:lang w:val="fr-FR"/>
        </w:rPr>
        <w:t>n</w:t>
      </w:r>
      <w:r w:rsidRPr="00C975A6">
        <w:rPr>
          <w:rStyle w:val="Corpsdetexte12Car"/>
          <w:rFonts w:hint="eastAsia"/>
          <w:lang w:val="fr-FR"/>
        </w:rPr>
        <w:t>é</w:t>
      </w:r>
      <w:r w:rsidRPr="00C975A6">
        <w:rPr>
          <w:rStyle w:val="Corpsdetexte12Car"/>
          <w:lang w:val="fr-FR"/>
        </w:rPr>
        <w:t>tration</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lev</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p>
    <w:p w14:paraId="000B9A9A" w14:textId="77777777" w:rsidR="00E73298" w:rsidRPr="00A25EF2" w:rsidRDefault="00E73298" w:rsidP="003D707D">
      <w:pPr>
        <w:pStyle w:val="ISC6body"/>
      </w:pPr>
    </w:p>
    <w:p w14:paraId="3424B562" w14:textId="47CEEDFF" w:rsidR="0051167D" w:rsidRPr="0051167D" w:rsidRDefault="0056030A" w:rsidP="00730A21">
      <w:pPr>
        <w:jc w:val="center"/>
        <w:rPr>
          <w:rFonts w:ascii="Times New Roman" w:hAnsi="Times New Roman"/>
          <w:sz w:val="24"/>
          <w:szCs w:val="24"/>
          <w:lang w:val="es-CL" w:eastAsia="es-CL"/>
        </w:rPr>
      </w:pPr>
      <w:r w:rsidRPr="0056030A">
        <w:rPr>
          <w:noProof/>
          <w:lang w:val="es-CL"/>
        </w:rPr>
        <w:lastRenderedPageBreak/>
        <w:drawing>
          <wp:inline distT="0" distB="0" distL="0" distR="0" wp14:anchorId="7858078E" wp14:editId="33F1306A">
            <wp:extent cx="1790700" cy="3589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589020"/>
                    </a:xfrm>
                    <a:prstGeom prst="rect">
                      <a:avLst/>
                    </a:prstGeom>
                    <a:noFill/>
                    <a:ln>
                      <a:noFill/>
                    </a:ln>
                  </pic:spPr>
                </pic:pic>
              </a:graphicData>
            </a:graphic>
          </wp:inline>
        </w:drawing>
      </w:r>
      <w:r w:rsidR="0051167D" w:rsidRPr="0051167D">
        <w:rPr>
          <w:rFonts w:ascii="Times New Roman" w:hAnsi="Times New Roman"/>
          <w:noProof/>
          <w:sz w:val="24"/>
          <w:szCs w:val="24"/>
          <w:lang w:val="es-CL" w:eastAsia="es-CL"/>
        </w:rPr>
        <w:drawing>
          <wp:inline distT="0" distB="0" distL="0" distR="0" wp14:anchorId="75C8D1C7" wp14:editId="61E5FDE5">
            <wp:extent cx="1791560" cy="3589200"/>
            <wp:effectExtent l="0" t="0" r="0" b="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1560" cy="3589200"/>
                    </a:xfrm>
                    <a:prstGeom prst="rect">
                      <a:avLst/>
                    </a:prstGeom>
                    <a:noFill/>
                    <a:ln>
                      <a:noFill/>
                    </a:ln>
                  </pic:spPr>
                </pic:pic>
              </a:graphicData>
            </a:graphic>
          </wp:inline>
        </w:drawing>
      </w:r>
      <w:r w:rsidR="00E73298" w:rsidRPr="00E73298">
        <w:rPr>
          <w:rFonts w:ascii="Times New Roman" w:hAnsi="Times New Roman"/>
          <w:noProof/>
          <w:sz w:val="24"/>
          <w:szCs w:val="24"/>
          <w:lang w:val="es-CL" w:eastAsia="es-CL"/>
        </w:rPr>
        <w:drawing>
          <wp:inline distT="0" distB="0" distL="0" distR="0" wp14:anchorId="56D3544C" wp14:editId="07865747">
            <wp:extent cx="1790700" cy="3589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3589020"/>
                    </a:xfrm>
                    <a:prstGeom prst="rect">
                      <a:avLst/>
                    </a:prstGeom>
                    <a:noFill/>
                    <a:ln>
                      <a:noFill/>
                    </a:ln>
                  </pic:spPr>
                </pic:pic>
              </a:graphicData>
            </a:graphic>
          </wp:inline>
        </w:drawing>
      </w:r>
    </w:p>
    <w:p w14:paraId="2C1CA9ED" w14:textId="7F4F2E44" w:rsidR="003D707D" w:rsidRDefault="003D707D" w:rsidP="003D707D">
      <w:pPr>
        <w:jc w:val="center"/>
        <w:rPr>
          <w:lang w:val="es-CL"/>
        </w:rPr>
      </w:pPr>
    </w:p>
    <w:p w14:paraId="62AFA916" w14:textId="78AE2D3A" w:rsidR="003D707D" w:rsidRPr="00E55D12" w:rsidRDefault="003D707D" w:rsidP="003D707D">
      <w:pPr>
        <w:pStyle w:val="Sinespaciado"/>
        <w:rPr>
          <w:rFonts w:ascii="Arial" w:hAnsi="Arial"/>
          <w:iCs/>
          <w:sz w:val="22"/>
        </w:rPr>
      </w:pPr>
      <w:bookmarkStart w:id="2" w:name="_Ref73451441"/>
      <w:bookmarkStart w:id="3" w:name="_Hlk92836083"/>
      <w:r w:rsidRPr="00E55D12">
        <w:rPr>
          <w:rFonts w:ascii="Arial" w:hAnsi="Arial"/>
          <w:iCs/>
          <w:sz w:val="22"/>
        </w:rPr>
        <w:t xml:space="preserve">Figure </w:t>
      </w:r>
      <w:r w:rsidRPr="00E55D12">
        <w:rPr>
          <w:rFonts w:ascii="Arial" w:hAnsi="Arial"/>
          <w:iCs/>
          <w:sz w:val="22"/>
        </w:rPr>
        <w:fldChar w:fldCharType="begin"/>
      </w:r>
      <w:r w:rsidRPr="00E55D12">
        <w:rPr>
          <w:rFonts w:ascii="Arial" w:hAnsi="Arial"/>
          <w:iCs/>
          <w:sz w:val="22"/>
        </w:rPr>
        <w:instrText xml:space="preserve"> SEQ Figure \* ARABIC </w:instrText>
      </w:r>
      <w:r w:rsidRPr="00E55D12">
        <w:rPr>
          <w:rFonts w:ascii="Arial" w:hAnsi="Arial"/>
          <w:iCs/>
          <w:sz w:val="22"/>
        </w:rPr>
        <w:fldChar w:fldCharType="separate"/>
      </w:r>
      <w:r w:rsidR="00517961">
        <w:rPr>
          <w:rFonts w:ascii="Arial" w:hAnsi="Arial"/>
          <w:iCs/>
          <w:noProof/>
          <w:sz w:val="22"/>
        </w:rPr>
        <w:t>5</w:t>
      </w:r>
      <w:r w:rsidRPr="00E55D12">
        <w:rPr>
          <w:rFonts w:ascii="Arial" w:hAnsi="Arial"/>
          <w:iCs/>
          <w:sz w:val="22"/>
        </w:rPr>
        <w:fldChar w:fldCharType="end"/>
      </w:r>
      <w:bookmarkEnd w:id="2"/>
      <w:r w:rsidRPr="00E55D12">
        <w:rPr>
          <w:rFonts w:ascii="Arial" w:hAnsi="Arial"/>
          <w:iCs/>
          <w:sz w:val="22"/>
        </w:rPr>
        <w:t xml:space="preserve">-Penetragrams of tests in </w:t>
      </w:r>
      <m:oMath>
        <m:sSub>
          <m:sSubPr>
            <m:ctrlPr>
              <w:rPr>
                <w:rFonts w:ascii="Cambria Math" w:hAnsi="Cambria Math"/>
                <w:iCs/>
                <w:sz w:val="22"/>
              </w:rPr>
            </m:ctrlPr>
          </m:sSubPr>
          <m:e>
            <m:r>
              <w:rPr>
                <w:rFonts w:ascii="Cambria Math" w:hAnsi="Cambria Math"/>
                <w:sz w:val="22"/>
              </w:rPr>
              <m:t>K</m:t>
            </m:r>
          </m:e>
          <m:sub>
            <m:r>
              <w:rPr>
                <w:rFonts w:ascii="Cambria Math" w:hAnsi="Cambria Math"/>
                <w:sz w:val="22"/>
              </w:rPr>
              <m:t>o</m:t>
            </m:r>
          </m:sub>
        </m:sSub>
        <m:r>
          <m:rPr>
            <m:sty m:val="p"/>
          </m:rPr>
          <w:rPr>
            <w:rFonts w:ascii="Cambria Math" w:hAnsi="Cambria Math"/>
            <w:sz w:val="22"/>
          </w:rPr>
          <m:t xml:space="preserve"> </m:t>
        </m:r>
      </m:oMath>
      <w:r w:rsidRPr="00E55D12">
        <w:rPr>
          <w:rFonts w:ascii="Arial" w:hAnsi="Arial"/>
          <w:iCs/>
          <w:sz w:val="22"/>
        </w:rPr>
        <w:t>calibration chamber</w:t>
      </w:r>
    </w:p>
    <w:bookmarkEnd w:id="3"/>
    <w:p w14:paraId="07F68F7B" w14:textId="77777777" w:rsidR="003D707D" w:rsidRPr="00CF12BA" w:rsidRDefault="003D707D" w:rsidP="003D707D">
      <w:pPr>
        <w:rPr>
          <w:i/>
          <w:iCs/>
          <w:color w:val="44546A" w:themeColor="text2"/>
          <w:szCs w:val="18"/>
        </w:rPr>
      </w:pPr>
    </w:p>
    <w:p w14:paraId="12686A4F" w14:textId="77777777" w:rsidR="0014176A" w:rsidRPr="00C975A6" w:rsidRDefault="0014176A" w:rsidP="00C975A6">
      <w:pPr>
        <w:pStyle w:val="Estilo1base"/>
        <w:rPr>
          <w:rStyle w:val="Corpsdetexte12Car"/>
          <w:lang w:val="fr-FR"/>
        </w:rPr>
      </w:pPr>
      <w:r w:rsidRPr="00C975A6">
        <w:rPr>
          <w:rStyle w:val="Corpsdetexte12Car"/>
          <w:lang w:val="fr-FR"/>
        </w:rPr>
        <w:t>Il est important de noter que les valeurs de r</w:t>
      </w:r>
      <w:r w:rsidRPr="00C975A6">
        <w:rPr>
          <w:rStyle w:val="Corpsdetexte12Car"/>
          <w:rFonts w:hint="eastAsia"/>
          <w:lang w:val="fr-FR"/>
        </w:rPr>
        <w:t>é</w:t>
      </w:r>
      <w:r w:rsidRPr="00C975A6">
        <w:rPr>
          <w:rStyle w:val="Corpsdetexte12Car"/>
          <w:lang w:val="fr-FR"/>
        </w:rPr>
        <w:t>sistance ne varient pas sensiblement sous des pressions verticales effectives de surcharge inf</w:t>
      </w:r>
      <w:r w:rsidRPr="00C975A6">
        <w:rPr>
          <w:rStyle w:val="Corpsdetexte12Car"/>
          <w:rFonts w:hint="eastAsia"/>
          <w:lang w:val="fr-FR"/>
        </w:rPr>
        <w:t>é</w:t>
      </w:r>
      <w:r w:rsidRPr="00C975A6">
        <w:rPr>
          <w:rStyle w:val="Corpsdetexte12Car"/>
          <w:lang w:val="fr-FR"/>
        </w:rPr>
        <w:t xml:space="preserve">rieures </w:t>
      </w:r>
      <w:r w:rsidRPr="00C975A6">
        <w:rPr>
          <w:rStyle w:val="Corpsdetexte12Car"/>
          <w:rFonts w:hint="eastAsia"/>
          <w:lang w:val="fr-FR"/>
        </w:rPr>
        <w:t>à</w:t>
      </w:r>
      <w:r w:rsidRPr="00C975A6">
        <w:rPr>
          <w:rStyle w:val="Corpsdetexte12Car"/>
          <w:lang w:val="fr-FR"/>
        </w:rPr>
        <w:t xml:space="preserve"> 50 kPa dans les </w:t>
      </w:r>
      <w:r w:rsidRPr="00C975A6">
        <w:rPr>
          <w:rStyle w:val="Corpsdetexte12Car"/>
          <w:rFonts w:hint="eastAsia"/>
          <w:lang w:val="fr-FR"/>
        </w:rPr>
        <w:t>é</w:t>
      </w:r>
      <w:r w:rsidRPr="00C975A6">
        <w:rPr>
          <w:rStyle w:val="Corpsdetexte12Car"/>
          <w:lang w:val="fr-FR"/>
        </w:rPr>
        <w:t>chantillons de densit</w:t>
      </w:r>
      <w:r w:rsidRPr="00C975A6">
        <w:rPr>
          <w:rStyle w:val="Corpsdetexte12Car"/>
          <w:rFonts w:hint="eastAsia"/>
          <w:lang w:val="fr-FR"/>
        </w:rPr>
        <w:t>é</w:t>
      </w:r>
      <w:r w:rsidRPr="00C975A6">
        <w:rPr>
          <w:rStyle w:val="Corpsdetexte12Car"/>
          <w:lang w:val="fr-FR"/>
        </w:rPr>
        <w:t xml:space="preserve"> faible </w:t>
      </w:r>
      <w:r w:rsidRPr="00C975A6">
        <w:rPr>
          <w:rStyle w:val="Corpsdetexte12Car"/>
          <w:rFonts w:hint="eastAsia"/>
          <w:lang w:val="fr-FR"/>
        </w:rPr>
        <w:t>à</w:t>
      </w:r>
      <w:r w:rsidRPr="00C975A6">
        <w:rPr>
          <w:rStyle w:val="Corpsdetexte12Car"/>
          <w:lang w:val="fr-FR"/>
        </w:rPr>
        <w:t xml:space="preserve"> moyenne. Au-dessus de 50 kPa, les valeurs de r</w:t>
      </w:r>
      <w:r w:rsidRPr="00C975A6">
        <w:rPr>
          <w:rStyle w:val="Corpsdetexte12Car"/>
          <w:rFonts w:hint="eastAsia"/>
          <w:lang w:val="fr-FR"/>
        </w:rPr>
        <w:t>é</w:t>
      </w:r>
      <w:r w:rsidRPr="00C975A6">
        <w:rPr>
          <w:rStyle w:val="Corpsdetexte12Car"/>
          <w:lang w:val="fr-FR"/>
        </w:rPr>
        <w:t>sistance dynamique montrent une augmentation r</w:t>
      </w:r>
      <w:r w:rsidRPr="00C975A6">
        <w:rPr>
          <w:rStyle w:val="Corpsdetexte12Car"/>
          <w:rFonts w:hint="eastAsia"/>
          <w:lang w:val="fr-FR"/>
        </w:rPr>
        <w:t>é</w:t>
      </w:r>
      <w:r w:rsidRPr="00C975A6">
        <w:rPr>
          <w:rStyle w:val="Corpsdetexte12Car"/>
          <w:lang w:val="fr-FR"/>
        </w:rPr>
        <w:t>guli</w:t>
      </w:r>
      <w:r w:rsidRPr="00C975A6">
        <w:rPr>
          <w:rStyle w:val="Corpsdetexte12Car"/>
          <w:rFonts w:hint="eastAsia"/>
          <w:lang w:val="fr-FR"/>
        </w:rPr>
        <w:t>è</w:t>
      </w:r>
      <w:r w:rsidRPr="00C975A6">
        <w:rPr>
          <w:rStyle w:val="Corpsdetexte12Car"/>
          <w:lang w:val="fr-FR"/>
        </w:rPr>
        <w:t xml:space="preserve">re et progressive, facilement perceptible. </w:t>
      </w:r>
    </w:p>
    <w:p w14:paraId="70305B9D" w14:textId="26F48479" w:rsidR="0014176A" w:rsidRPr="00C975A6" w:rsidRDefault="0014176A" w:rsidP="0014176A">
      <w:pPr>
        <w:pStyle w:val="Estilo1base"/>
        <w:rPr>
          <w:rStyle w:val="Corpsdetexte12Car"/>
          <w:lang w:val="fr-FR"/>
        </w:rPr>
      </w:pPr>
      <w:r w:rsidRPr="00C975A6">
        <w:rPr>
          <w:rStyle w:val="Corpsdetexte12Car"/>
          <w:lang w:val="fr-FR"/>
        </w:rPr>
        <w:t xml:space="preserve">La </w:t>
      </w:r>
      <w:r w:rsidRPr="00C975A6">
        <w:rPr>
          <w:rStyle w:val="Corpsdetexte12Car"/>
          <w:lang w:val="fr-FR"/>
        </w:rPr>
        <w:fldChar w:fldCharType="begin"/>
      </w:r>
      <w:r w:rsidRPr="00C975A6">
        <w:rPr>
          <w:rStyle w:val="Corpsdetexte12Car"/>
          <w:lang w:val="fr-FR"/>
        </w:rPr>
        <w:instrText xml:space="preserve"> REF _Ref92836176 \h  \* MERGEFORMAT </w:instrText>
      </w:r>
      <w:r w:rsidRPr="00C975A6">
        <w:rPr>
          <w:rStyle w:val="Corpsdetexte12Car"/>
          <w:lang w:val="fr-FR"/>
        </w:rPr>
      </w:r>
      <w:r w:rsidRPr="00C975A6">
        <w:rPr>
          <w:rStyle w:val="Corpsdetexte12Car"/>
          <w:lang w:val="fr-FR"/>
        </w:rPr>
        <w:fldChar w:fldCharType="separate"/>
      </w:r>
      <w:r w:rsidRPr="00C975A6">
        <w:rPr>
          <w:rStyle w:val="Corpsdetexte12Car"/>
          <w:lang w:val="fr-FR"/>
        </w:rPr>
        <w:t>Figure 3</w:t>
      </w:r>
      <w:r w:rsidRPr="00C975A6">
        <w:rPr>
          <w:rStyle w:val="Corpsdetexte12Car"/>
          <w:lang w:val="fr-FR"/>
        </w:rPr>
        <w:fldChar w:fldCharType="end"/>
      </w:r>
      <w:r w:rsidRPr="00C975A6">
        <w:rPr>
          <w:rStyle w:val="Corpsdetexte12Car"/>
          <w:lang w:val="fr-FR"/>
        </w:rPr>
        <w:t xml:space="preserve"> pr</w:t>
      </w:r>
      <w:r w:rsidRPr="00C975A6">
        <w:rPr>
          <w:rStyle w:val="Corpsdetexte12Car"/>
          <w:rFonts w:hint="eastAsia"/>
          <w:lang w:val="fr-FR"/>
        </w:rPr>
        <w:t>é</w:t>
      </w:r>
      <w:r w:rsidRPr="00C975A6">
        <w:rPr>
          <w:rStyle w:val="Corpsdetexte12Car"/>
          <w:lang w:val="fr-FR"/>
        </w:rPr>
        <w:t>sente des sections transversales dynamiques charge-d</w:t>
      </w:r>
      <w:r w:rsidRPr="00C975A6">
        <w:rPr>
          <w:rStyle w:val="Corpsdetexte12Car"/>
          <w:rFonts w:hint="eastAsia"/>
          <w:lang w:val="fr-FR"/>
        </w:rPr>
        <w:t>é</w:t>
      </w:r>
      <w:r w:rsidRPr="00C975A6">
        <w:rPr>
          <w:rStyle w:val="Corpsdetexte12Car"/>
          <w:lang w:val="fr-FR"/>
        </w:rPr>
        <w:t xml:space="preserve">placement obtenues </w:t>
      </w:r>
      <w:r w:rsidRPr="00C975A6">
        <w:rPr>
          <w:rStyle w:val="Corpsdetexte12Car"/>
          <w:rFonts w:hint="eastAsia"/>
          <w:lang w:val="fr-FR"/>
        </w:rPr>
        <w:t>à</w:t>
      </w:r>
      <w:r w:rsidRPr="00C975A6">
        <w:rPr>
          <w:rStyle w:val="Corpsdetexte12Car"/>
          <w:lang w:val="fr-FR"/>
        </w:rPr>
        <w:t xml:space="preserve"> partir d'un essai dynamique de battage de pieux sur une </w:t>
      </w:r>
      <w:r w:rsidRPr="00C975A6">
        <w:rPr>
          <w:rStyle w:val="Corpsdetexte12Car"/>
          <w:rFonts w:hint="eastAsia"/>
          <w:lang w:val="fr-FR"/>
        </w:rPr>
        <w:t>é</w:t>
      </w:r>
      <w:r w:rsidRPr="00C975A6">
        <w:rPr>
          <w:rStyle w:val="Corpsdetexte12Car"/>
          <w:lang w:val="fr-FR"/>
        </w:rPr>
        <w:t>prouvette de sol satur</w:t>
      </w:r>
      <w:r w:rsidRPr="00C975A6">
        <w:rPr>
          <w:rStyle w:val="Corpsdetexte12Car"/>
          <w:rFonts w:hint="eastAsia"/>
          <w:lang w:val="fr-FR"/>
        </w:rPr>
        <w:t>é</w:t>
      </w:r>
      <w:r w:rsidRPr="00C975A6">
        <w:rPr>
          <w:rStyle w:val="Corpsdetexte12Car"/>
          <w:lang w:val="fr-FR"/>
        </w:rPr>
        <w:t xml:space="preserve"> et d'un autre sur une </w:t>
      </w:r>
      <w:r w:rsidRPr="00C975A6">
        <w:rPr>
          <w:rStyle w:val="Corpsdetexte12Car"/>
          <w:rFonts w:hint="eastAsia"/>
          <w:lang w:val="fr-FR"/>
        </w:rPr>
        <w:t>é</w:t>
      </w:r>
      <w:r w:rsidRPr="00C975A6">
        <w:rPr>
          <w:rStyle w:val="Corpsdetexte12Car"/>
          <w:lang w:val="fr-FR"/>
        </w:rPr>
        <w:t>prouvette s</w:t>
      </w:r>
      <w:r w:rsidRPr="00C975A6">
        <w:rPr>
          <w:rStyle w:val="Corpsdetexte12Car"/>
          <w:rFonts w:hint="eastAsia"/>
          <w:lang w:val="fr-FR"/>
        </w:rPr>
        <w:t>è</w:t>
      </w:r>
      <w:r w:rsidRPr="00C975A6">
        <w:rPr>
          <w:rStyle w:val="Corpsdetexte12Car"/>
          <w:lang w:val="fr-FR"/>
        </w:rPr>
        <w:t>che. Les deux sp</w:t>
      </w:r>
      <w:r w:rsidRPr="00C975A6">
        <w:rPr>
          <w:rStyle w:val="Corpsdetexte12Car"/>
          <w:rFonts w:hint="eastAsia"/>
          <w:lang w:val="fr-FR"/>
        </w:rPr>
        <w:t>é</w:t>
      </w:r>
      <w:r w:rsidRPr="00C975A6">
        <w:rPr>
          <w:rStyle w:val="Corpsdetexte12Car"/>
          <w:lang w:val="fr-FR"/>
        </w:rPr>
        <w:t xml:space="preserve">cimens ont </w:t>
      </w:r>
      <w:r w:rsidRPr="00C975A6">
        <w:rPr>
          <w:rStyle w:val="Corpsdetexte12Car"/>
          <w:rFonts w:hint="eastAsia"/>
          <w:lang w:val="fr-FR"/>
        </w:rPr>
        <w:t>é</w:t>
      </w:r>
      <w:r w:rsidRPr="00C975A6">
        <w:rPr>
          <w:rStyle w:val="Corpsdetexte12Car"/>
          <w:lang w:val="fr-FR"/>
        </w:rPr>
        <w:t>t</w:t>
      </w:r>
      <w:r w:rsidRPr="00C975A6">
        <w:rPr>
          <w:rStyle w:val="Corpsdetexte12Car"/>
          <w:rFonts w:hint="eastAsia"/>
          <w:lang w:val="fr-FR"/>
        </w:rPr>
        <w:t>é</w:t>
      </w:r>
      <w:r w:rsidRPr="00C975A6">
        <w:rPr>
          <w:rStyle w:val="Corpsdetexte12Car"/>
          <w:lang w:val="fr-FR"/>
        </w:rPr>
        <w:t xml:space="preserve"> reconstruits avec un indice de densit</w:t>
      </w:r>
      <w:r w:rsidRPr="00C975A6">
        <w:rPr>
          <w:rStyle w:val="Corpsdetexte12Car"/>
          <w:rFonts w:hint="eastAsia"/>
          <w:lang w:val="fr-FR"/>
        </w:rPr>
        <w:t>é</w:t>
      </w:r>
      <w:r w:rsidRPr="00C975A6">
        <w:rPr>
          <w:rStyle w:val="Corpsdetexte12Car"/>
          <w:lang w:val="fr-FR"/>
        </w:rPr>
        <w:t xml:space="preserve"> de 0,30 et les enregistrements ont </w:t>
      </w:r>
      <w:r w:rsidRPr="00C975A6">
        <w:rPr>
          <w:rStyle w:val="Corpsdetexte12Car"/>
          <w:rFonts w:hint="eastAsia"/>
          <w:lang w:val="fr-FR"/>
        </w:rPr>
        <w:t>é</w:t>
      </w:r>
      <w:r w:rsidRPr="00C975A6">
        <w:rPr>
          <w:rStyle w:val="Corpsdetexte12Car"/>
          <w:lang w:val="fr-FR"/>
        </w:rPr>
        <w:t>t</w:t>
      </w:r>
      <w:r w:rsidRPr="00C975A6">
        <w:rPr>
          <w:rStyle w:val="Corpsdetexte12Car"/>
          <w:rFonts w:hint="eastAsia"/>
          <w:lang w:val="fr-FR"/>
        </w:rPr>
        <w:t>é</w:t>
      </w:r>
      <w:r w:rsidRPr="00C975A6">
        <w:rPr>
          <w:rStyle w:val="Corpsdetexte12Car"/>
          <w:lang w:val="fr-FR"/>
        </w:rPr>
        <w:t xml:space="preserve"> obtenus avec le sp</w:t>
      </w:r>
      <w:r w:rsidRPr="00C975A6">
        <w:rPr>
          <w:rStyle w:val="Corpsdetexte12Car"/>
          <w:rFonts w:hint="eastAsia"/>
          <w:lang w:val="fr-FR"/>
        </w:rPr>
        <w:t>é</w:t>
      </w:r>
      <w:r w:rsidRPr="00C975A6">
        <w:rPr>
          <w:rStyle w:val="Corpsdetexte12Car"/>
          <w:lang w:val="fr-FR"/>
        </w:rPr>
        <w:t xml:space="preserve">cimen soumis </w:t>
      </w:r>
      <w:r w:rsidRPr="00C975A6">
        <w:rPr>
          <w:rStyle w:val="Corpsdetexte12Car"/>
          <w:rFonts w:hint="eastAsia"/>
          <w:lang w:val="fr-FR"/>
        </w:rPr>
        <w:t>à</w:t>
      </w:r>
      <w:r w:rsidRPr="00C975A6">
        <w:rPr>
          <w:rStyle w:val="Corpsdetexte12Car"/>
          <w:lang w:val="fr-FR"/>
        </w:rPr>
        <w:t xml:space="preserve"> une contrainte verticale effective de 100 kpa.</w:t>
      </w:r>
    </w:p>
    <w:p w14:paraId="74A807B9" w14:textId="79F3C242" w:rsidR="0014176A" w:rsidRPr="00C975A6" w:rsidRDefault="0014176A" w:rsidP="003F5B13">
      <w:pPr>
        <w:pStyle w:val="Estilo1base"/>
        <w:rPr>
          <w:rStyle w:val="Corpsdetexte12Car"/>
          <w:lang w:val="fr-FR"/>
        </w:rPr>
      </w:pPr>
      <w:r w:rsidRPr="00C975A6">
        <w:rPr>
          <w:rStyle w:val="Corpsdetexte12Car"/>
          <w:lang w:val="fr-FR"/>
        </w:rPr>
        <w:t>La</w:t>
      </w:r>
      <w:r w:rsidRPr="00C975A6">
        <w:rPr>
          <w:rStyle w:val="Corpsdetexte12Car"/>
          <w:lang w:val="fr-FR"/>
        </w:rPr>
        <w:t xml:space="preserve"> </w:t>
      </w:r>
      <w:r w:rsidRPr="00C975A6">
        <w:rPr>
          <w:rStyle w:val="Corpsdetexte12Car"/>
          <w:lang w:val="fr-FR"/>
        </w:rPr>
        <w:fldChar w:fldCharType="begin"/>
      </w:r>
      <w:r w:rsidRPr="00C975A6">
        <w:rPr>
          <w:rStyle w:val="Corpsdetexte12Car"/>
          <w:lang w:val="fr-FR"/>
        </w:rPr>
        <w:instrText xml:space="preserve"> REF _Ref92836176 \h  \* MERGEFORMAT </w:instrText>
      </w:r>
      <w:r w:rsidRPr="00C975A6">
        <w:rPr>
          <w:rStyle w:val="Corpsdetexte12Car"/>
          <w:lang w:val="fr-FR"/>
        </w:rPr>
      </w:r>
      <w:r w:rsidRPr="00C975A6">
        <w:rPr>
          <w:rStyle w:val="Corpsdetexte12Car"/>
          <w:lang w:val="fr-FR"/>
        </w:rPr>
        <w:fldChar w:fldCharType="separate"/>
      </w:r>
      <w:r w:rsidRPr="00C975A6">
        <w:rPr>
          <w:rStyle w:val="Corpsdetexte12Car"/>
          <w:lang w:val="fr-FR"/>
        </w:rPr>
        <w:t>Figure 6</w:t>
      </w:r>
      <w:r w:rsidRPr="00C975A6">
        <w:rPr>
          <w:rStyle w:val="Corpsdetexte12Car"/>
          <w:lang w:val="fr-FR"/>
        </w:rPr>
        <w:fldChar w:fldCharType="end"/>
      </w:r>
      <w:r w:rsidRPr="00C975A6">
        <w:rPr>
          <w:rStyle w:val="Corpsdetexte12Car"/>
          <w:lang w:val="fr-FR"/>
        </w:rPr>
        <w:t xml:space="preserve"> </w:t>
      </w:r>
      <w:proofErr w:type="spellStart"/>
      <w:r w:rsidRPr="00C975A6">
        <w:rPr>
          <w:rStyle w:val="Corpsdetexte12Car"/>
          <w:lang w:val="fr-FR"/>
        </w:rPr>
        <w:t>montre</w:t>
      </w:r>
      <w:proofErr w:type="spellEnd"/>
      <w:r w:rsidRPr="00C975A6">
        <w:rPr>
          <w:rStyle w:val="Corpsdetexte12Car"/>
          <w:lang w:val="fr-FR"/>
        </w:rPr>
        <w:t xml:space="preserve"> une </w:t>
      </w:r>
      <w:proofErr w:type="spellStart"/>
      <w:r w:rsidRPr="00C975A6">
        <w:rPr>
          <w:rStyle w:val="Corpsdetexte12Car"/>
          <w:lang w:val="fr-FR"/>
        </w:rPr>
        <w:t>courbe</w:t>
      </w:r>
      <w:proofErr w:type="spellEnd"/>
      <w:r w:rsidRPr="00C975A6">
        <w:rPr>
          <w:rStyle w:val="Corpsdetexte12Car"/>
          <w:lang w:val="fr-FR"/>
        </w:rPr>
        <w:t xml:space="preserve"> </w:t>
      </w:r>
      <w:proofErr w:type="spellStart"/>
      <w:r w:rsidRPr="00C975A6">
        <w:rPr>
          <w:rStyle w:val="Corpsdetexte12Car"/>
          <w:lang w:val="fr-FR"/>
        </w:rPr>
        <w:t>charge-d</w:t>
      </w:r>
      <w:r w:rsidRPr="00C975A6">
        <w:rPr>
          <w:rStyle w:val="Corpsdetexte12Car"/>
          <w:rFonts w:hint="eastAsia"/>
          <w:lang w:val="fr-FR"/>
        </w:rPr>
        <w:t>é</w:t>
      </w:r>
      <w:r w:rsidRPr="00C975A6">
        <w:rPr>
          <w:rStyle w:val="Corpsdetexte12Car"/>
          <w:lang w:val="fr-FR"/>
        </w:rPr>
        <w:t>placement</w:t>
      </w:r>
      <w:proofErr w:type="spellEnd"/>
      <w:r w:rsidRPr="00C975A6">
        <w:rPr>
          <w:rStyle w:val="Corpsdetexte12Car"/>
          <w:lang w:val="fr-FR"/>
        </w:rPr>
        <w:t xml:space="preserve"> </w:t>
      </w:r>
      <w:proofErr w:type="spellStart"/>
      <w:r w:rsidRPr="00C975A6">
        <w:rPr>
          <w:rStyle w:val="Corpsdetexte12Car"/>
          <w:lang w:val="fr-FR"/>
        </w:rPr>
        <w:t>obtenue</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un sol </w:t>
      </w:r>
      <w:proofErr w:type="spellStart"/>
      <w:r w:rsidRPr="00C975A6">
        <w:rPr>
          <w:rStyle w:val="Corpsdetexte12Car"/>
          <w:lang w:val="fr-FR"/>
        </w:rPr>
        <w:t>sec</w:t>
      </w:r>
      <w:proofErr w:type="spellEnd"/>
      <w:r w:rsidRPr="00C975A6">
        <w:rPr>
          <w:rStyle w:val="Corpsdetexte12Car"/>
          <w:lang w:val="fr-FR"/>
        </w:rPr>
        <w:t xml:space="preserve"> et une </w:t>
      </w:r>
      <w:proofErr w:type="spellStart"/>
      <w:r w:rsidRPr="00C975A6">
        <w:rPr>
          <w:rStyle w:val="Corpsdetexte12Car"/>
          <w:lang w:val="fr-FR"/>
        </w:rPr>
        <w:t>autre</w:t>
      </w:r>
      <w:proofErr w:type="spellEnd"/>
      <w:r w:rsidRPr="00C975A6">
        <w:rPr>
          <w:rStyle w:val="Corpsdetexte12Car"/>
          <w:lang w:val="fr-FR"/>
        </w:rPr>
        <w:t xml:space="preserve"> </w:t>
      </w:r>
      <w:proofErr w:type="spellStart"/>
      <w:r w:rsidRPr="00C975A6">
        <w:rPr>
          <w:rStyle w:val="Corpsdetexte12Car"/>
          <w:lang w:val="fr-FR"/>
        </w:rPr>
        <w:t>dans</w:t>
      </w:r>
      <w:proofErr w:type="spellEnd"/>
      <w:r w:rsidRPr="00C975A6">
        <w:rPr>
          <w:rStyle w:val="Corpsdetexte12Car"/>
          <w:lang w:val="fr-FR"/>
        </w:rPr>
        <w:t xml:space="preserve"> un </w:t>
      </w:r>
      <w:proofErr w:type="spellStart"/>
      <w:r w:rsidRPr="00C975A6">
        <w:rPr>
          <w:rStyle w:val="Corpsdetexte12Car"/>
          <w:lang w:val="fr-FR"/>
        </w:rPr>
        <w:t>sp</w:t>
      </w:r>
      <w:r w:rsidRPr="00C975A6">
        <w:rPr>
          <w:rStyle w:val="Corpsdetexte12Car"/>
          <w:rFonts w:hint="eastAsia"/>
          <w:lang w:val="fr-FR"/>
        </w:rPr>
        <w:t>é</w:t>
      </w:r>
      <w:r w:rsidRPr="00C975A6">
        <w:rPr>
          <w:rStyle w:val="Corpsdetexte12Car"/>
          <w:lang w:val="fr-FR"/>
        </w:rPr>
        <w:t>cimen</w:t>
      </w:r>
      <w:proofErr w:type="spellEnd"/>
      <w:r w:rsidRPr="00C975A6">
        <w:rPr>
          <w:rStyle w:val="Corpsdetexte12Car"/>
          <w:lang w:val="fr-FR"/>
        </w:rPr>
        <w:t xml:space="preserve"> satur</w:t>
      </w:r>
      <w:r w:rsidRPr="00C975A6">
        <w:rPr>
          <w:rStyle w:val="Corpsdetexte12Car"/>
          <w:rFonts w:hint="eastAsia"/>
          <w:lang w:val="fr-FR"/>
        </w:rPr>
        <w:t>é</w:t>
      </w:r>
      <w:r w:rsidRPr="00C975A6">
        <w:rPr>
          <w:rStyle w:val="Corpsdetexte12Car"/>
          <w:lang w:val="fr-FR"/>
        </w:rPr>
        <w:t xml:space="preserve">. Les </w:t>
      </w:r>
      <w:proofErr w:type="spellStart"/>
      <w:r w:rsidRPr="00C975A6">
        <w:rPr>
          <w:rStyle w:val="Corpsdetexte12Car"/>
          <w:lang w:val="fr-FR"/>
        </w:rPr>
        <w:t>deux</w:t>
      </w:r>
      <w:proofErr w:type="spellEnd"/>
      <w:r w:rsidRPr="00C975A6">
        <w:rPr>
          <w:rStyle w:val="Corpsdetexte12Car"/>
          <w:lang w:val="fr-FR"/>
        </w:rPr>
        <w:t xml:space="preserve"> </w:t>
      </w:r>
      <w:proofErr w:type="spellStart"/>
      <w:r w:rsidRPr="00C975A6">
        <w:rPr>
          <w:rStyle w:val="Corpsdetexte12Car"/>
          <w:lang w:val="fr-FR"/>
        </w:rPr>
        <w:t>sp</w:t>
      </w:r>
      <w:r w:rsidRPr="00C975A6">
        <w:rPr>
          <w:rStyle w:val="Corpsdetexte12Car"/>
          <w:rFonts w:hint="eastAsia"/>
          <w:lang w:val="fr-FR"/>
        </w:rPr>
        <w:t>é</w:t>
      </w:r>
      <w:r w:rsidRPr="00C975A6">
        <w:rPr>
          <w:rStyle w:val="Corpsdetexte12Car"/>
          <w:lang w:val="fr-FR"/>
        </w:rPr>
        <w:t>cimens</w:t>
      </w:r>
      <w:proofErr w:type="spellEnd"/>
      <w:r w:rsidRPr="00C975A6">
        <w:rPr>
          <w:rStyle w:val="Corpsdetexte12Car"/>
          <w:lang w:val="fr-FR"/>
        </w:rPr>
        <w:t xml:space="preserve"> </w:t>
      </w:r>
      <w:proofErr w:type="spellStart"/>
      <w:r w:rsidRPr="00C975A6">
        <w:rPr>
          <w:rStyle w:val="Corpsdetexte12Car"/>
          <w:lang w:val="fr-FR"/>
        </w:rPr>
        <w:t>ont</w:t>
      </w:r>
      <w:proofErr w:type="spellEnd"/>
      <w:r w:rsidRPr="00C975A6">
        <w:rPr>
          <w:rStyle w:val="Corpsdetexte12Car"/>
          <w:lang w:val="fr-FR"/>
        </w:rPr>
        <w:t xml:space="preserve"> </w:t>
      </w:r>
      <w:proofErr w:type="spellStart"/>
      <w:r w:rsidRPr="00C975A6">
        <w:rPr>
          <w:rStyle w:val="Corpsdetexte12Car"/>
          <w:rFonts w:hint="eastAsia"/>
          <w:lang w:val="fr-FR"/>
        </w:rPr>
        <w:t>é</w:t>
      </w:r>
      <w:r w:rsidRPr="00C975A6">
        <w:rPr>
          <w:rStyle w:val="Corpsdetexte12Car"/>
          <w:lang w:val="fr-FR"/>
        </w:rPr>
        <w:t>t</w:t>
      </w:r>
      <w:r w:rsidRPr="00C975A6">
        <w:rPr>
          <w:rStyle w:val="Corpsdetexte12Car"/>
          <w:rFonts w:hint="eastAsia"/>
          <w:lang w:val="fr-FR"/>
        </w:rPr>
        <w:t>é</w:t>
      </w:r>
      <w:proofErr w:type="spellEnd"/>
      <w:r w:rsidRPr="00C975A6">
        <w:rPr>
          <w:rStyle w:val="Corpsdetexte12Car"/>
          <w:lang w:val="fr-FR"/>
        </w:rPr>
        <w:t xml:space="preserve"> </w:t>
      </w:r>
      <w:proofErr w:type="spellStart"/>
      <w:r w:rsidRPr="00C975A6">
        <w:rPr>
          <w:rStyle w:val="Corpsdetexte12Car"/>
          <w:lang w:val="fr-FR"/>
        </w:rPr>
        <w:t>reconstitu</w:t>
      </w:r>
      <w:r w:rsidRPr="00C975A6">
        <w:rPr>
          <w:rStyle w:val="Corpsdetexte12Car"/>
          <w:rFonts w:hint="eastAsia"/>
          <w:lang w:val="fr-FR"/>
        </w:rPr>
        <w:t>é</w:t>
      </w:r>
      <w:r w:rsidRPr="00C975A6">
        <w:rPr>
          <w:rStyle w:val="Corpsdetexte12Car"/>
          <w:lang w:val="fr-FR"/>
        </w:rPr>
        <w:t>s</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un </w:t>
      </w:r>
      <w:proofErr w:type="spellStart"/>
      <w:r w:rsidRPr="00C975A6">
        <w:rPr>
          <w:rStyle w:val="Corpsdetexte12Car"/>
          <w:lang w:val="fr-FR"/>
        </w:rPr>
        <w:t>indice</w:t>
      </w:r>
      <w:proofErr w:type="spellEnd"/>
      <w:r w:rsidRPr="00C975A6">
        <w:rPr>
          <w:rStyle w:val="Corpsdetexte12Car"/>
          <w:lang w:val="fr-FR"/>
        </w:rPr>
        <w:t xml:space="preserve"> de </w:t>
      </w:r>
      <w:proofErr w:type="spellStart"/>
      <w:r w:rsidRPr="00C975A6">
        <w:rPr>
          <w:rStyle w:val="Corpsdetexte12Car"/>
          <w:lang w:val="fr-FR"/>
        </w:rPr>
        <w:t>densit</w:t>
      </w:r>
      <w:r w:rsidRPr="00C975A6">
        <w:rPr>
          <w:rStyle w:val="Corpsdetexte12Car"/>
          <w:rFonts w:hint="eastAsia"/>
          <w:lang w:val="fr-FR"/>
        </w:rPr>
        <w:t>é</w:t>
      </w:r>
      <w:proofErr w:type="spellEnd"/>
      <w:r w:rsidRPr="00C975A6">
        <w:rPr>
          <w:rStyle w:val="Corpsdetexte12Car"/>
          <w:lang w:val="fr-FR"/>
        </w:rPr>
        <w:t xml:space="preserve"> de 0,30 et la </w:t>
      </w:r>
      <w:proofErr w:type="spellStart"/>
      <w:r w:rsidRPr="00C975A6">
        <w:rPr>
          <w:rStyle w:val="Corpsdetexte12Car"/>
          <w:lang w:val="fr-FR"/>
        </w:rPr>
        <w:t>charge</w:t>
      </w:r>
      <w:proofErr w:type="spellEnd"/>
      <w:r w:rsidRPr="00C975A6">
        <w:rPr>
          <w:rStyle w:val="Corpsdetexte12Car"/>
          <w:lang w:val="fr-FR"/>
        </w:rPr>
        <w:t xml:space="preserve"> </w:t>
      </w:r>
      <w:proofErr w:type="spellStart"/>
      <w:r w:rsidRPr="00C975A6">
        <w:rPr>
          <w:rStyle w:val="Corpsdetexte12Car"/>
          <w:lang w:val="fr-FR"/>
        </w:rPr>
        <w:t>effective</w:t>
      </w:r>
      <w:proofErr w:type="spellEnd"/>
      <w:r w:rsidRPr="00C975A6">
        <w:rPr>
          <w:rStyle w:val="Corpsdetexte12Car"/>
          <w:lang w:val="fr-FR"/>
        </w:rPr>
        <w:t xml:space="preserve"> </w:t>
      </w:r>
      <w:proofErr w:type="spellStart"/>
      <w:r w:rsidRPr="00C975A6">
        <w:rPr>
          <w:rStyle w:val="Corpsdetexte12Car"/>
          <w:lang w:val="fr-FR"/>
        </w:rPr>
        <w:t>verticale</w:t>
      </w:r>
      <w:proofErr w:type="spellEnd"/>
      <w:r w:rsidRPr="00C975A6">
        <w:rPr>
          <w:rStyle w:val="Corpsdetexte12Car"/>
          <w:lang w:val="fr-FR"/>
        </w:rPr>
        <w:t xml:space="preserve"> </w:t>
      </w:r>
      <w:proofErr w:type="spellStart"/>
      <w:r w:rsidRPr="00C975A6">
        <w:rPr>
          <w:rStyle w:val="Corpsdetexte12Car"/>
          <w:lang w:val="fr-FR"/>
        </w:rPr>
        <w:t>appliqu</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r w:rsidRPr="00C975A6">
        <w:rPr>
          <w:rStyle w:val="Corpsdetexte12Car"/>
          <w:rFonts w:hint="eastAsia"/>
          <w:lang w:val="fr-FR"/>
        </w:rPr>
        <w:t>é</w:t>
      </w:r>
      <w:r w:rsidRPr="00C975A6">
        <w:rPr>
          <w:rStyle w:val="Corpsdetexte12Car"/>
          <w:lang w:val="fr-FR"/>
        </w:rPr>
        <w:t xml:space="preserve">tait de 100 </w:t>
      </w:r>
      <w:proofErr w:type="spellStart"/>
      <w:r w:rsidRPr="00C975A6">
        <w:rPr>
          <w:rStyle w:val="Corpsdetexte12Car"/>
          <w:lang w:val="fr-FR"/>
        </w:rPr>
        <w:t>kpa</w:t>
      </w:r>
      <w:proofErr w:type="spellEnd"/>
      <w:r w:rsidRPr="00C975A6">
        <w:rPr>
          <w:rStyle w:val="Corpsdetexte12Car"/>
          <w:lang w:val="fr-FR"/>
        </w:rPr>
        <w:t>.</w:t>
      </w:r>
    </w:p>
    <w:p w14:paraId="496847D9" w14:textId="1B73DDAD" w:rsidR="003D707D" w:rsidRDefault="005B7106" w:rsidP="00A7781C">
      <w:pPr>
        <w:pStyle w:val="Corpsdetexte12retrait5mm"/>
        <w:jc w:val="center"/>
        <w:rPr>
          <w:lang w:val="fr-FR"/>
        </w:rPr>
      </w:pPr>
      <w:r w:rsidRPr="005B7106">
        <w:rPr>
          <w:noProof/>
          <w:lang w:val="fr-FR"/>
        </w:rPr>
        <w:drawing>
          <wp:inline distT="0" distB="0" distL="0" distR="0" wp14:anchorId="46EABA3C" wp14:editId="73122DCC">
            <wp:extent cx="3230880" cy="2865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0880" cy="2865120"/>
                    </a:xfrm>
                    <a:prstGeom prst="rect">
                      <a:avLst/>
                    </a:prstGeom>
                    <a:noFill/>
                    <a:ln>
                      <a:noFill/>
                    </a:ln>
                  </pic:spPr>
                </pic:pic>
              </a:graphicData>
            </a:graphic>
          </wp:inline>
        </w:drawing>
      </w:r>
    </w:p>
    <w:p w14:paraId="41FFDC98" w14:textId="77777777" w:rsidR="00075610" w:rsidRPr="00075610" w:rsidRDefault="00A7781C" w:rsidP="00075610">
      <w:pPr>
        <w:jc w:val="center"/>
        <w:rPr>
          <w:rFonts w:ascii="Arial" w:hAnsi="Arial"/>
          <w:iCs/>
          <w:sz w:val="22"/>
        </w:rPr>
      </w:pPr>
      <w:bookmarkStart w:id="4" w:name="_Ref92836176"/>
      <w:r w:rsidRPr="00E55D12">
        <w:rPr>
          <w:rFonts w:ascii="Arial" w:hAnsi="Arial"/>
          <w:iCs/>
          <w:sz w:val="22"/>
        </w:rPr>
        <w:t xml:space="preserve">Figure </w:t>
      </w:r>
      <w:r w:rsidRPr="00E55D12">
        <w:rPr>
          <w:rFonts w:ascii="Arial" w:hAnsi="Arial"/>
          <w:iCs/>
          <w:sz w:val="22"/>
        </w:rPr>
        <w:fldChar w:fldCharType="begin"/>
      </w:r>
      <w:r w:rsidRPr="00E55D12">
        <w:rPr>
          <w:rFonts w:ascii="Arial" w:hAnsi="Arial"/>
          <w:iCs/>
          <w:sz w:val="22"/>
        </w:rPr>
        <w:instrText xml:space="preserve"> SEQ Figure \* ARABIC </w:instrText>
      </w:r>
      <w:r w:rsidRPr="00E55D12">
        <w:rPr>
          <w:rFonts w:ascii="Arial" w:hAnsi="Arial"/>
          <w:iCs/>
          <w:sz w:val="22"/>
        </w:rPr>
        <w:fldChar w:fldCharType="separate"/>
      </w:r>
      <w:r w:rsidR="00AE6C30">
        <w:rPr>
          <w:rFonts w:ascii="Arial" w:hAnsi="Arial"/>
          <w:iCs/>
          <w:noProof/>
          <w:sz w:val="22"/>
        </w:rPr>
        <w:t>6</w:t>
      </w:r>
      <w:r w:rsidRPr="00E55D12">
        <w:rPr>
          <w:rFonts w:ascii="Arial" w:hAnsi="Arial"/>
          <w:iCs/>
          <w:sz w:val="22"/>
        </w:rPr>
        <w:fldChar w:fldCharType="end"/>
      </w:r>
      <w:bookmarkEnd w:id="4"/>
      <w:r w:rsidR="00AE6C30">
        <w:rPr>
          <w:rFonts w:ascii="Arial" w:hAnsi="Arial"/>
          <w:iCs/>
          <w:sz w:val="22"/>
        </w:rPr>
        <w:t xml:space="preserve"> </w:t>
      </w:r>
      <w:r w:rsidRPr="00E55D12">
        <w:rPr>
          <w:rFonts w:ascii="Arial" w:hAnsi="Arial"/>
          <w:iCs/>
          <w:sz w:val="22"/>
        </w:rPr>
        <w:t>-</w:t>
      </w:r>
      <w:r w:rsidR="00AE6C30">
        <w:rPr>
          <w:rFonts w:ascii="Arial" w:hAnsi="Arial"/>
          <w:iCs/>
          <w:sz w:val="22"/>
        </w:rPr>
        <w:t xml:space="preserve"> </w:t>
      </w:r>
      <w:r w:rsidR="00075610" w:rsidRPr="00075610">
        <w:rPr>
          <w:rFonts w:ascii="Arial" w:hAnsi="Arial"/>
          <w:iCs/>
          <w:sz w:val="22"/>
        </w:rPr>
        <w:t>Courbes dynamiques charge-d</w:t>
      </w:r>
      <w:r w:rsidR="00075610" w:rsidRPr="00075610">
        <w:rPr>
          <w:rFonts w:ascii="Arial" w:hAnsi="Arial" w:hint="eastAsia"/>
          <w:iCs/>
          <w:sz w:val="22"/>
        </w:rPr>
        <w:t>é</w:t>
      </w:r>
      <w:r w:rsidR="00075610" w:rsidRPr="00075610">
        <w:rPr>
          <w:rFonts w:ascii="Arial" w:hAnsi="Arial"/>
          <w:iCs/>
          <w:sz w:val="22"/>
        </w:rPr>
        <w:t>placement pour un sol sec et satur</w:t>
      </w:r>
      <w:r w:rsidR="00075610" w:rsidRPr="00075610">
        <w:rPr>
          <w:rFonts w:ascii="Arial" w:hAnsi="Arial" w:hint="eastAsia"/>
          <w:iCs/>
          <w:sz w:val="22"/>
        </w:rPr>
        <w:t>é</w:t>
      </w:r>
      <w:r w:rsidR="00075610" w:rsidRPr="00075610">
        <w:rPr>
          <w:rFonts w:ascii="Arial" w:hAnsi="Arial"/>
          <w:iCs/>
          <w:sz w:val="22"/>
        </w:rPr>
        <w:t>.</w:t>
      </w:r>
    </w:p>
    <w:p w14:paraId="7A3D9453" w14:textId="0FBE8D23" w:rsidR="00A7781C" w:rsidRPr="00E55D12" w:rsidRDefault="00A7781C" w:rsidP="00A7781C">
      <w:pPr>
        <w:pStyle w:val="Sinespaciado"/>
        <w:rPr>
          <w:rFonts w:ascii="Arial" w:hAnsi="Arial"/>
          <w:iCs/>
          <w:sz w:val="22"/>
        </w:rPr>
      </w:pPr>
    </w:p>
    <w:p w14:paraId="759F539D" w14:textId="77777777" w:rsidR="00260CB5" w:rsidRPr="00C975A6" w:rsidRDefault="00260CB5" w:rsidP="00C975A6">
      <w:pPr>
        <w:pStyle w:val="Estilo1base"/>
        <w:rPr>
          <w:rStyle w:val="Corpsdetexte12Car"/>
          <w:lang w:val="fr-FR"/>
        </w:rPr>
      </w:pPr>
      <w:r w:rsidRPr="00C975A6">
        <w:rPr>
          <w:rStyle w:val="Corpsdetexte12Car"/>
          <w:lang w:val="fr-FR"/>
        </w:rPr>
        <w:t>Les r</w:t>
      </w:r>
      <w:r w:rsidRPr="00C975A6">
        <w:rPr>
          <w:rStyle w:val="Corpsdetexte12Car"/>
          <w:rFonts w:hint="eastAsia"/>
          <w:lang w:val="fr-FR"/>
        </w:rPr>
        <w:t>é</w:t>
      </w:r>
      <w:r w:rsidRPr="00C975A6">
        <w:rPr>
          <w:rStyle w:val="Corpsdetexte12Car"/>
          <w:lang w:val="fr-FR"/>
        </w:rPr>
        <w:t xml:space="preserve">sultats montrent que </w:t>
      </w:r>
      <w:proofErr w:type="spellStart"/>
      <w:r w:rsidRPr="00C975A6">
        <w:rPr>
          <w:rStyle w:val="Corpsdetexte12Car"/>
          <w:lang w:val="fr-FR"/>
        </w:rPr>
        <w:t>dans</w:t>
      </w:r>
      <w:proofErr w:type="spellEnd"/>
      <w:r w:rsidRPr="00C975A6">
        <w:rPr>
          <w:rStyle w:val="Corpsdetexte12Car"/>
          <w:lang w:val="fr-FR"/>
        </w:rPr>
        <w:t xml:space="preserve"> les </w:t>
      </w:r>
      <w:proofErr w:type="spellStart"/>
      <w:r w:rsidRPr="00C975A6">
        <w:rPr>
          <w:rStyle w:val="Corpsdetexte12Car"/>
          <w:lang w:val="fr-FR"/>
        </w:rPr>
        <w:t>deux</w:t>
      </w:r>
      <w:proofErr w:type="spellEnd"/>
      <w:r w:rsidRPr="00C975A6">
        <w:rPr>
          <w:rStyle w:val="Corpsdetexte12Car"/>
          <w:lang w:val="fr-FR"/>
        </w:rPr>
        <w:t xml:space="preserve"> cas, </w:t>
      </w:r>
      <w:proofErr w:type="spellStart"/>
      <w:r w:rsidRPr="00C975A6">
        <w:rPr>
          <w:rStyle w:val="Corpsdetexte12Car"/>
          <w:lang w:val="fr-FR"/>
        </w:rPr>
        <w:t>il</w:t>
      </w:r>
      <w:proofErr w:type="spellEnd"/>
      <w:r w:rsidRPr="00C975A6">
        <w:rPr>
          <w:rStyle w:val="Corpsdetexte12Car"/>
          <w:lang w:val="fr-FR"/>
        </w:rPr>
        <w:t xml:space="preserve"> y a une </w:t>
      </w:r>
      <w:proofErr w:type="spellStart"/>
      <w:r w:rsidRPr="00C975A6">
        <w:rPr>
          <w:rStyle w:val="Corpsdetexte12Car"/>
          <w:lang w:val="fr-FR"/>
        </w:rPr>
        <w:t>augmentation</w:t>
      </w:r>
      <w:proofErr w:type="spellEnd"/>
      <w:r w:rsidRPr="00C975A6">
        <w:rPr>
          <w:rStyle w:val="Corpsdetexte12Car"/>
          <w:lang w:val="fr-FR"/>
        </w:rPr>
        <w:t xml:space="preserve"> </w:t>
      </w:r>
      <w:proofErr w:type="spellStart"/>
      <w:r w:rsidRPr="00C975A6">
        <w:rPr>
          <w:rStyle w:val="Corpsdetexte12Car"/>
          <w:lang w:val="fr-FR"/>
        </w:rPr>
        <w:t>rapide</w:t>
      </w:r>
      <w:proofErr w:type="spellEnd"/>
      <w:r w:rsidRPr="00C975A6">
        <w:rPr>
          <w:rStyle w:val="Corpsdetexte12Car"/>
          <w:lang w:val="fr-FR"/>
        </w:rPr>
        <w:t xml:space="preserve"> de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ce qui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montre</w:t>
      </w:r>
      <w:proofErr w:type="spellEnd"/>
      <w:r w:rsidRPr="00C975A6">
        <w:rPr>
          <w:rStyle w:val="Corpsdetexte12Car"/>
          <w:lang w:val="fr-FR"/>
        </w:rPr>
        <w:t xml:space="preserve"> une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ponse</w:t>
      </w:r>
      <w:proofErr w:type="spellEnd"/>
      <w:r w:rsidRPr="00C975A6">
        <w:rPr>
          <w:rStyle w:val="Corpsdetexte12Car"/>
          <w:lang w:val="fr-FR"/>
        </w:rPr>
        <w:t xml:space="preserve"> </w:t>
      </w:r>
      <w:proofErr w:type="spellStart"/>
      <w:r w:rsidRPr="00C975A6">
        <w:rPr>
          <w:rStyle w:val="Corpsdetexte12Car"/>
          <w:lang w:val="fr-FR"/>
        </w:rPr>
        <w:t>tr</w:t>
      </w:r>
      <w:r w:rsidRPr="00C975A6">
        <w:rPr>
          <w:rStyle w:val="Corpsdetexte12Car"/>
          <w:rFonts w:hint="eastAsia"/>
          <w:lang w:val="fr-FR"/>
        </w:rPr>
        <w:t>è</w:t>
      </w:r>
      <w:r w:rsidRPr="00C975A6">
        <w:rPr>
          <w:rStyle w:val="Corpsdetexte12Car"/>
          <w:lang w:val="fr-FR"/>
        </w:rPr>
        <w:t>s</w:t>
      </w:r>
      <w:proofErr w:type="spellEnd"/>
      <w:r w:rsidRPr="00C975A6">
        <w:rPr>
          <w:rStyle w:val="Corpsdetexte12Car"/>
          <w:lang w:val="fr-FR"/>
        </w:rPr>
        <w:t xml:space="preserve"> </w:t>
      </w:r>
      <w:proofErr w:type="spellStart"/>
      <w:r w:rsidRPr="00C975A6">
        <w:rPr>
          <w:rStyle w:val="Corpsdetexte12Car"/>
          <w:lang w:val="fr-FR"/>
        </w:rPr>
        <w:t>rigide</w:t>
      </w:r>
      <w:proofErr w:type="spellEnd"/>
      <w:r w:rsidRPr="00C975A6">
        <w:rPr>
          <w:rStyle w:val="Corpsdetexte12Car"/>
          <w:lang w:val="fr-FR"/>
        </w:rPr>
        <w:t xml:space="preserve">. </w:t>
      </w:r>
      <w:proofErr w:type="spellStart"/>
      <w:r w:rsidRPr="00C975A6">
        <w:rPr>
          <w:rStyle w:val="Corpsdetexte12Car"/>
          <w:lang w:val="fr-FR"/>
        </w:rPr>
        <w:t>Apr</w:t>
      </w:r>
      <w:r w:rsidRPr="00C975A6">
        <w:rPr>
          <w:rStyle w:val="Corpsdetexte12Car"/>
          <w:rFonts w:hint="eastAsia"/>
          <w:lang w:val="fr-FR"/>
        </w:rPr>
        <w:t>è</w:t>
      </w:r>
      <w:r w:rsidRPr="00C975A6">
        <w:rPr>
          <w:rStyle w:val="Corpsdetexte12Car"/>
          <w:lang w:val="fr-FR"/>
        </w:rPr>
        <w:t>s</w:t>
      </w:r>
      <w:proofErr w:type="spellEnd"/>
      <w:r w:rsidRPr="00C975A6">
        <w:rPr>
          <w:rStyle w:val="Corpsdetexte12Car"/>
          <w:lang w:val="fr-FR"/>
        </w:rPr>
        <w:t xml:space="preserve"> </w:t>
      </w:r>
      <w:proofErr w:type="spellStart"/>
      <w:r w:rsidRPr="00C975A6">
        <w:rPr>
          <w:rStyle w:val="Corpsdetexte12Car"/>
          <w:lang w:val="fr-FR"/>
        </w:rPr>
        <w:t>avoir</w:t>
      </w:r>
      <w:proofErr w:type="spellEnd"/>
      <w:r w:rsidRPr="00C975A6">
        <w:rPr>
          <w:rStyle w:val="Corpsdetexte12Car"/>
          <w:lang w:val="fr-FR"/>
        </w:rPr>
        <w:t xml:space="preserve"> </w:t>
      </w:r>
      <w:proofErr w:type="spellStart"/>
      <w:r w:rsidRPr="00C975A6">
        <w:rPr>
          <w:rStyle w:val="Corpsdetexte12Car"/>
          <w:lang w:val="fr-FR"/>
        </w:rPr>
        <w:t>atteint</w:t>
      </w:r>
      <w:proofErr w:type="spellEnd"/>
      <w:r w:rsidRPr="00C975A6">
        <w:rPr>
          <w:rStyle w:val="Corpsdetexte12Car"/>
          <w:lang w:val="fr-FR"/>
        </w:rPr>
        <w:t xml:space="preserve"> un </w:t>
      </w:r>
      <w:proofErr w:type="spellStart"/>
      <w:r w:rsidRPr="00C975A6">
        <w:rPr>
          <w:rStyle w:val="Corpsdetexte12Car"/>
          <w:lang w:val="fr-FR"/>
        </w:rPr>
        <w:t>point</w:t>
      </w:r>
      <w:proofErr w:type="spellEnd"/>
      <w:r w:rsidRPr="00C975A6">
        <w:rPr>
          <w:rStyle w:val="Corpsdetexte12Car"/>
          <w:lang w:val="fr-FR"/>
        </w:rPr>
        <w:t xml:space="preserve"> critique, la </w:t>
      </w:r>
      <w:proofErr w:type="spellStart"/>
      <w:r w:rsidRPr="00C975A6">
        <w:rPr>
          <w:rStyle w:val="Corpsdetexte12Car"/>
          <w:lang w:val="fr-FR"/>
        </w:rPr>
        <w:t>r</w:t>
      </w:r>
      <w:r w:rsidRPr="00C975A6">
        <w:rPr>
          <w:rStyle w:val="Corpsdetexte12Car"/>
          <w:rFonts w:hint="eastAsia"/>
          <w:lang w:val="fr-FR"/>
        </w:rPr>
        <w:t>é</w:t>
      </w:r>
      <w:r w:rsidRPr="00C975A6">
        <w:rPr>
          <w:rStyle w:val="Corpsdetexte12Car"/>
          <w:lang w:val="fr-FR"/>
        </w:rPr>
        <w:t>sistance</w:t>
      </w:r>
      <w:proofErr w:type="spellEnd"/>
      <w:r w:rsidRPr="00C975A6">
        <w:rPr>
          <w:rStyle w:val="Corpsdetexte12Car"/>
          <w:lang w:val="fr-FR"/>
        </w:rPr>
        <w:t xml:space="preserve"> du sol </w:t>
      </w:r>
      <w:proofErr w:type="spellStart"/>
      <w:r w:rsidRPr="00C975A6">
        <w:rPr>
          <w:rStyle w:val="Corpsdetexte12Car"/>
          <w:lang w:val="fr-FR"/>
        </w:rPr>
        <w:t>sec</w:t>
      </w:r>
      <w:proofErr w:type="spellEnd"/>
      <w:r w:rsidRPr="00C975A6">
        <w:rPr>
          <w:rStyle w:val="Corpsdetexte12Car"/>
          <w:lang w:val="fr-FR"/>
        </w:rPr>
        <w:t xml:space="preserve"> </w:t>
      </w:r>
      <w:proofErr w:type="spellStart"/>
      <w:r w:rsidRPr="00C975A6">
        <w:rPr>
          <w:rStyle w:val="Corpsdetexte12Car"/>
          <w:lang w:val="fr-FR"/>
        </w:rPr>
        <w:t>continuera</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w:t>
      </w:r>
      <w:proofErr w:type="spellStart"/>
      <w:r w:rsidRPr="00C975A6">
        <w:rPr>
          <w:rStyle w:val="Corpsdetexte12Car"/>
          <w:lang w:val="fr-FR"/>
        </w:rPr>
        <w:t>augmenter</w:t>
      </w:r>
      <w:proofErr w:type="spellEnd"/>
      <w:r w:rsidRPr="00C975A6">
        <w:rPr>
          <w:rStyle w:val="Corpsdetexte12Car"/>
          <w:lang w:val="fr-FR"/>
        </w:rPr>
        <w:t xml:space="preserve"> </w:t>
      </w:r>
      <w:proofErr w:type="spellStart"/>
      <w:r w:rsidRPr="00C975A6">
        <w:rPr>
          <w:rStyle w:val="Corpsdetexte12Car"/>
          <w:lang w:val="fr-FR"/>
        </w:rPr>
        <w:t>jusqu'</w:t>
      </w:r>
      <w:r w:rsidRPr="00C975A6">
        <w:rPr>
          <w:rStyle w:val="Corpsdetexte12Car"/>
          <w:rFonts w:hint="eastAsia"/>
          <w:lang w:val="fr-FR"/>
        </w:rPr>
        <w:t>à</w:t>
      </w:r>
      <w:proofErr w:type="spellEnd"/>
      <w:r w:rsidRPr="00C975A6">
        <w:rPr>
          <w:rStyle w:val="Corpsdetexte12Car"/>
          <w:lang w:val="fr-FR"/>
        </w:rPr>
        <w:t xml:space="preserve"> </w:t>
      </w:r>
      <w:proofErr w:type="spellStart"/>
      <w:r w:rsidRPr="00C975A6">
        <w:rPr>
          <w:rStyle w:val="Corpsdetexte12Car"/>
          <w:lang w:val="fr-FR"/>
        </w:rPr>
        <w:t>atteindre</w:t>
      </w:r>
      <w:proofErr w:type="spellEnd"/>
      <w:r w:rsidRPr="00C975A6">
        <w:rPr>
          <w:rStyle w:val="Corpsdetexte12Car"/>
          <w:lang w:val="fr-FR"/>
        </w:rPr>
        <w:t xml:space="preserve"> une </w:t>
      </w:r>
      <w:proofErr w:type="spellStart"/>
      <w:r w:rsidRPr="00C975A6">
        <w:rPr>
          <w:rStyle w:val="Corpsdetexte12Car"/>
          <w:lang w:val="fr-FR"/>
        </w:rPr>
        <w:t>valeur</w:t>
      </w:r>
      <w:proofErr w:type="spellEnd"/>
      <w:r w:rsidRPr="00C975A6">
        <w:rPr>
          <w:rStyle w:val="Corpsdetexte12Car"/>
          <w:lang w:val="fr-FR"/>
        </w:rPr>
        <w:t xml:space="preserve"> </w:t>
      </w:r>
      <w:proofErr w:type="spellStart"/>
      <w:r w:rsidRPr="00C975A6">
        <w:rPr>
          <w:rStyle w:val="Corpsdetexte12Car"/>
          <w:lang w:val="fr-FR"/>
        </w:rPr>
        <w:t>maximale</w:t>
      </w:r>
      <w:proofErr w:type="spellEnd"/>
      <w:r w:rsidRPr="00C975A6">
        <w:rPr>
          <w:rStyle w:val="Corpsdetexte12Car"/>
          <w:lang w:val="fr-FR"/>
        </w:rPr>
        <w:t xml:space="preserve">. Dans le cas de </w:t>
      </w:r>
      <w:proofErr w:type="spellStart"/>
      <w:r w:rsidRPr="00C975A6">
        <w:rPr>
          <w:rStyle w:val="Corpsdetexte12Car"/>
          <w:lang w:val="fr-FR"/>
        </w:rPr>
        <w:t>l'</w:t>
      </w:r>
      <w:r w:rsidRPr="00C975A6">
        <w:rPr>
          <w:rStyle w:val="Corpsdetexte12Car"/>
          <w:rFonts w:hint="eastAsia"/>
          <w:lang w:val="fr-FR"/>
        </w:rPr>
        <w:t>é</w:t>
      </w:r>
      <w:r w:rsidRPr="00C975A6">
        <w:rPr>
          <w:rStyle w:val="Corpsdetexte12Car"/>
          <w:lang w:val="fr-FR"/>
        </w:rPr>
        <w:t>prouvette</w:t>
      </w:r>
      <w:proofErr w:type="spellEnd"/>
      <w:r w:rsidRPr="00C975A6">
        <w:rPr>
          <w:rStyle w:val="Corpsdetexte12Car"/>
          <w:lang w:val="fr-FR"/>
        </w:rPr>
        <w:t xml:space="preserve"> </w:t>
      </w:r>
      <w:proofErr w:type="spellStart"/>
      <w:r w:rsidRPr="00C975A6">
        <w:rPr>
          <w:rStyle w:val="Corpsdetexte12Car"/>
          <w:lang w:val="fr-FR"/>
        </w:rPr>
        <w:t>satur</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proofErr w:type="spellStart"/>
      <w:r w:rsidRPr="00C975A6">
        <w:rPr>
          <w:rStyle w:val="Corpsdetexte12Car"/>
          <w:lang w:val="fr-FR"/>
        </w:rPr>
        <w:t>l'augmentation</w:t>
      </w:r>
      <w:proofErr w:type="spellEnd"/>
      <w:r w:rsidRPr="00C975A6">
        <w:rPr>
          <w:rStyle w:val="Corpsdetexte12Car"/>
          <w:lang w:val="fr-FR"/>
        </w:rPr>
        <w:t xml:space="preserve"> </w:t>
      </w:r>
      <w:proofErr w:type="spellStart"/>
      <w:r w:rsidRPr="00C975A6">
        <w:rPr>
          <w:rStyle w:val="Corpsdetexte12Car"/>
          <w:lang w:val="fr-FR"/>
        </w:rPr>
        <w:t>rapide</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suivie</w:t>
      </w:r>
      <w:proofErr w:type="spellEnd"/>
      <w:r w:rsidRPr="00C975A6">
        <w:rPr>
          <w:rStyle w:val="Corpsdetexte12Car"/>
          <w:lang w:val="fr-FR"/>
        </w:rPr>
        <w:t xml:space="preserve"> </w:t>
      </w:r>
      <w:proofErr w:type="spellStart"/>
      <w:r w:rsidRPr="00C975A6">
        <w:rPr>
          <w:rStyle w:val="Corpsdetexte12Car"/>
          <w:lang w:val="fr-FR"/>
        </w:rPr>
        <w:t>d'une</w:t>
      </w:r>
      <w:proofErr w:type="spellEnd"/>
      <w:r w:rsidRPr="00C975A6">
        <w:rPr>
          <w:rStyle w:val="Corpsdetexte12Car"/>
          <w:lang w:val="fr-FR"/>
        </w:rPr>
        <w:t xml:space="preserve"> </w:t>
      </w:r>
      <w:proofErr w:type="spellStart"/>
      <w:r w:rsidRPr="00C975A6">
        <w:rPr>
          <w:rStyle w:val="Corpsdetexte12Car"/>
          <w:lang w:val="fr-FR"/>
        </w:rPr>
        <w:t>diminution</w:t>
      </w:r>
      <w:proofErr w:type="spellEnd"/>
      <w:r w:rsidRPr="00C975A6">
        <w:rPr>
          <w:rStyle w:val="Corpsdetexte12Car"/>
          <w:lang w:val="fr-FR"/>
        </w:rPr>
        <w:t xml:space="preserve"> </w:t>
      </w:r>
      <w:proofErr w:type="spellStart"/>
      <w:r w:rsidRPr="00C975A6">
        <w:rPr>
          <w:rStyle w:val="Corpsdetexte12Car"/>
          <w:lang w:val="fr-FR"/>
        </w:rPr>
        <w:t>rapide</w:t>
      </w:r>
      <w:proofErr w:type="spellEnd"/>
      <w:r w:rsidRPr="00C975A6">
        <w:rPr>
          <w:rStyle w:val="Corpsdetexte12Car"/>
          <w:lang w:val="fr-FR"/>
        </w:rPr>
        <w:t xml:space="preserve"> </w:t>
      </w:r>
      <w:proofErr w:type="spellStart"/>
      <w:r w:rsidRPr="00C975A6">
        <w:rPr>
          <w:rStyle w:val="Corpsdetexte12Car"/>
          <w:lang w:val="fr-FR"/>
        </w:rPr>
        <w:t>associ</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r w:rsidRPr="00C975A6">
        <w:rPr>
          <w:rStyle w:val="Corpsdetexte12Car"/>
          <w:rFonts w:hint="eastAsia"/>
          <w:lang w:val="fr-FR"/>
        </w:rPr>
        <w:t>à</w:t>
      </w:r>
      <w:r w:rsidRPr="00C975A6">
        <w:rPr>
          <w:rStyle w:val="Corpsdetexte12Car"/>
          <w:lang w:val="fr-FR"/>
        </w:rPr>
        <w:t xml:space="preserve"> la </w:t>
      </w:r>
      <w:proofErr w:type="spellStart"/>
      <w:r w:rsidRPr="00C975A6">
        <w:rPr>
          <w:rStyle w:val="Corpsdetexte12Car"/>
          <w:lang w:val="fr-FR"/>
        </w:rPr>
        <w:t>liqu</w:t>
      </w:r>
      <w:r w:rsidRPr="00C975A6">
        <w:rPr>
          <w:rStyle w:val="Corpsdetexte12Car"/>
          <w:rFonts w:hint="eastAsia"/>
          <w:lang w:val="fr-FR"/>
        </w:rPr>
        <w:t>é</w:t>
      </w:r>
      <w:r w:rsidRPr="00C975A6">
        <w:rPr>
          <w:rStyle w:val="Corpsdetexte12Car"/>
          <w:lang w:val="fr-FR"/>
        </w:rPr>
        <w:t>faction</w:t>
      </w:r>
      <w:proofErr w:type="spellEnd"/>
      <w:r w:rsidRPr="00C975A6">
        <w:rPr>
          <w:rStyle w:val="Corpsdetexte12Car"/>
          <w:lang w:val="fr-FR"/>
        </w:rPr>
        <w:t xml:space="preserve"> du sol. Ce </w:t>
      </w:r>
      <w:proofErr w:type="spellStart"/>
      <w:r w:rsidRPr="00C975A6">
        <w:rPr>
          <w:rStyle w:val="Corpsdetexte12Car"/>
          <w:lang w:val="fr-FR"/>
        </w:rPr>
        <w:t>ph</w:t>
      </w:r>
      <w:r w:rsidRPr="00C975A6">
        <w:rPr>
          <w:rStyle w:val="Corpsdetexte12Car"/>
          <w:rFonts w:hint="eastAsia"/>
          <w:lang w:val="fr-FR"/>
        </w:rPr>
        <w:t>é</w:t>
      </w:r>
      <w:r w:rsidRPr="00C975A6">
        <w:rPr>
          <w:rStyle w:val="Corpsdetexte12Car"/>
          <w:lang w:val="fr-FR"/>
        </w:rPr>
        <w:t>nom</w:t>
      </w:r>
      <w:r w:rsidRPr="00C975A6">
        <w:rPr>
          <w:rStyle w:val="Corpsdetexte12Car"/>
          <w:rFonts w:hint="eastAsia"/>
          <w:lang w:val="fr-FR"/>
        </w:rPr>
        <w:t>è</w:t>
      </w:r>
      <w:r w:rsidRPr="00C975A6">
        <w:rPr>
          <w:rStyle w:val="Corpsdetexte12Car"/>
          <w:lang w:val="fr-FR"/>
        </w:rPr>
        <w:t>ne</w:t>
      </w:r>
      <w:proofErr w:type="spellEnd"/>
      <w:r w:rsidRPr="00C975A6">
        <w:rPr>
          <w:rStyle w:val="Corpsdetexte12Car"/>
          <w:lang w:val="fr-FR"/>
        </w:rPr>
        <w:t xml:space="preserve"> de </w:t>
      </w:r>
      <w:proofErr w:type="spellStart"/>
      <w:r w:rsidRPr="00C975A6">
        <w:rPr>
          <w:rStyle w:val="Corpsdetexte12Car"/>
          <w:lang w:val="fr-FR"/>
        </w:rPr>
        <w:t>liqu</w:t>
      </w:r>
      <w:r w:rsidRPr="00C975A6">
        <w:rPr>
          <w:rStyle w:val="Corpsdetexte12Car"/>
          <w:rFonts w:hint="eastAsia"/>
          <w:lang w:val="fr-FR"/>
        </w:rPr>
        <w:t>é</w:t>
      </w:r>
      <w:r w:rsidRPr="00C975A6">
        <w:rPr>
          <w:rStyle w:val="Corpsdetexte12Car"/>
          <w:lang w:val="fr-FR"/>
        </w:rPr>
        <w:t>faction</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produit</w:t>
      </w:r>
      <w:proofErr w:type="spellEnd"/>
      <w:r w:rsidRPr="00C975A6">
        <w:rPr>
          <w:rStyle w:val="Corpsdetexte12Car"/>
          <w:lang w:val="fr-FR"/>
        </w:rPr>
        <w:t xml:space="preserve"> par </w:t>
      </w:r>
      <w:proofErr w:type="spellStart"/>
      <w:r w:rsidRPr="00C975A6">
        <w:rPr>
          <w:rStyle w:val="Corpsdetexte12Car"/>
          <w:lang w:val="fr-FR"/>
        </w:rPr>
        <w:t>l'augmentation</w:t>
      </w:r>
      <w:proofErr w:type="spellEnd"/>
      <w:r w:rsidRPr="00C975A6">
        <w:rPr>
          <w:rStyle w:val="Corpsdetexte12Car"/>
          <w:lang w:val="fr-FR"/>
        </w:rPr>
        <w:t xml:space="preserve"> </w:t>
      </w:r>
      <w:proofErr w:type="spellStart"/>
      <w:r w:rsidRPr="00C975A6">
        <w:rPr>
          <w:rStyle w:val="Corpsdetexte12Car"/>
          <w:lang w:val="fr-FR"/>
        </w:rPr>
        <w:t>rapide</w:t>
      </w:r>
      <w:proofErr w:type="spellEnd"/>
      <w:r w:rsidRPr="00C975A6">
        <w:rPr>
          <w:rStyle w:val="Corpsdetexte12Car"/>
          <w:lang w:val="fr-FR"/>
        </w:rPr>
        <w:t xml:space="preserve"> des </w:t>
      </w:r>
      <w:proofErr w:type="spellStart"/>
      <w:r w:rsidRPr="00C975A6">
        <w:rPr>
          <w:rStyle w:val="Corpsdetexte12Car"/>
          <w:lang w:val="fr-FR"/>
        </w:rPr>
        <w:t>pressions</w:t>
      </w:r>
      <w:proofErr w:type="spellEnd"/>
      <w:r w:rsidRPr="00C975A6">
        <w:rPr>
          <w:rStyle w:val="Corpsdetexte12Car"/>
          <w:lang w:val="fr-FR"/>
        </w:rPr>
        <w:t xml:space="preserve"> sur la </w:t>
      </w:r>
      <w:proofErr w:type="spellStart"/>
      <w:r w:rsidRPr="00C975A6">
        <w:rPr>
          <w:rStyle w:val="Corpsdetexte12Car"/>
          <w:lang w:val="fr-FR"/>
        </w:rPr>
        <w:t>masse</w:t>
      </w:r>
      <w:proofErr w:type="spellEnd"/>
      <w:r w:rsidRPr="00C975A6">
        <w:rPr>
          <w:rStyle w:val="Corpsdetexte12Car"/>
          <w:lang w:val="fr-FR"/>
        </w:rPr>
        <w:t xml:space="preserve"> du sol, qui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initialement</w:t>
      </w:r>
      <w:proofErr w:type="spellEnd"/>
      <w:r w:rsidRPr="00C975A6">
        <w:rPr>
          <w:rStyle w:val="Corpsdetexte12Car"/>
          <w:lang w:val="fr-FR"/>
        </w:rPr>
        <w:t xml:space="preserve"> </w:t>
      </w:r>
      <w:proofErr w:type="spellStart"/>
      <w:r w:rsidRPr="00C975A6">
        <w:rPr>
          <w:rStyle w:val="Corpsdetexte12Car"/>
          <w:lang w:val="fr-FR"/>
        </w:rPr>
        <w:t>soutenue</w:t>
      </w:r>
      <w:proofErr w:type="spellEnd"/>
      <w:r w:rsidRPr="00C975A6">
        <w:rPr>
          <w:rStyle w:val="Corpsdetexte12Car"/>
          <w:lang w:val="fr-FR"/>
        </w:rPr>
        <w:t xml:space="preserve"> par le </w:t>
      </w:r>
      <w:proofErr w:type="spellStart"/>
      <w:r w:rsidRPr="00C975A6">
        <w:rPr>
          <w:rStyle w:val="Corpsdetexte12Car"/>
          <w:lang w:val="fr-FR"/>
        </w:rPr>
        <w:t>squelette</w:t>
      </w:r>
      <w:proofErr w:type="spellEnd"/>
      <w:r w:rsidRPr="00C975A6">
        <w:rPr>
          <w:rStyle w:val="Corpsdetexte12Car"/>
          <w:lang w:val="fr-FR"/>
        </w:rPr>
        <w:t xml:space="preserve"> </w:t>
      </w:r>
      <w:proofErr w:type="spellStart"/>
      <w:r w:rsidRPr="00C975A6">
        <w:rPr>
          <w:rStyle w:val="Corpsdetexte12Car"/>
          <w:lang w:val="fr-FR"/>
        </w:rPr>
        <w:t>granulaire</w:t>
      </w:r>
      <w:proofErr w:type="spellEnd"/>
      <w:r w:rsidRPr="00C975A6">
        <w:rPr>
          <w:rStyle w:val="Corpsdetexte12Car"/>
          <w:lang w:val="fr-FR"/>
        </w:rPr>
        <w:t xml:space="preserve"> et </w:t>
      </w:r>
      <w:proofErr w:type="spellStart"/>
      <w:r w:rsidRPr="00C975A6">
        <w:rPr>
          <w:rStyle w:val="Corpsdetexte12Car"/>
          <w:lang w:val="fr-FR"/>
        </w:rPr>
        <w:t>ensuite</w:t>
      </w:r>
      <w:proofErr w:type="spellEnd"/>
      <w:r w:rsidRPr="00C975A6">
        <w:rPr>
          <w:rStyle w:val="Corpsdetexte12Car"/>
          <w:lang w:val="fr-FR"/>
        </w:rPr>
        <w:t xml:space="preserve"> </w:t>
      </w:r>
      <w:proofErr w:type="spellStart"/>
      <w:r w:rsidRPr="00C975A6">
        <w:rPr>
          <w:rStyle w:val="Corpsdetexte12Car"/>
          <w:lang w:val="fr-FR"/>
        </w:rPr>
        <w:t>transf</w:t>
      </w:r>
      <w:r w:rsidRPr="00C975A6">
        <w:rPr>
          <w:rStyle w:val="Corpsdetexte12Car"/>
          <w:rFonts w:hint="eastAsia"/>
          <w:lang w:val="fr-FR"/>
        </w:rPr>
        <w:t>é</w:t>
      </w:r>
      <w:r w:rsidRPr="00C975A6">
        <w:rPr>
          <w:rStyle w:val="Corpsdetexte12Car"/>
          <w:lang w:val="fr-FR"/>
        </w:rPr>
        <w:t>r</w:t>
      </w:r>
      <w:r w:rsidRPr="00C975A6">
        <w:rPr>
          <w:rStyle w:val="Corpsdetexte12Car"/>
          <w:rFonts w:hint="eastAsia"/>
          <w:lang w:val="fr-FR"/>
        </w:rPr>
        <w:t>é</w:t>
      </w:r>
      <w:r w:rsidRPr="00C975A6">
        <w:rPr>
          <w:rStyle w:val="Corpsdetexte12Car"/>
          <w:lang w:val="fr-FR"/>
        </w:rPr>
        <w:t>e</w:t>
      </w:r>
      <w:proofErr w:type="spellEnd"/>
      <w:r w:rsidRPr="00C975A6">
        <w:rPr>
          <w:rStyle w:val="Corpsdetexte12Car"/>
          <w:lang w:val="fr-FR"/>
        </w:rPr>
        <w:t xml:space="preserve"> </w:t>
      </w:r>
      <w:proofErr w:type="spellStart"/>
      <w:r w:rsidRPr="00C975A6">
        <w:rPr>
          <w:rStyle w:val="Corpsdetexte12Car"/>
          <w:lang w:val="fr-FR"/>
        </w:rPr>
        <w:t>au</w:t>
      </w:r>
      <w:proofErr w:type="spellEnd"/>
      <w:r w:rsidRPr="00C975A6">
        <w:rPr>
          <w:rStyle w:val="Corpsdetexte12Car"/>
          <w:lang w:val="fr-FR"/>
        </w:rPr>
        <w:t xml:space="preserve"> fluide, </w:t>
      </w:r>
      <w:proofErr w:type="spellStart"/>
      <w:r w:rsidRPr="00C975A6">
        <w:rPr>
          <w:rStyle w:val="Corpsdetexte12Car"/>
          <w:lang w:val="fr-FR"/>
        </w:rPr>
        <w:t>cependant</w:t>
      </w:r>
      <w:proofErr w:type="spellEnd"/>
      <w:r w:rsidRPr="00C975A6">
        <w:rPr>
          <w:rStyle w:val="Corpsdetexte12Car"/>
          <w:lang w:val="fr-FR"/>
        </w:rPr>
        <w:t xml:space="preserve">, la </w:t>
      </w:r>
      <w:proofErr w:type="spellStart"/>
      <w:r w:rsidRPr="00C975A6">
        <w:rPr>
          <w:rStyle w:val="Corpsdetexte12Car"/>
          <w:lang w:val="fr-FR"/>
        </w:rPr>
        <w:t>vitesse</w:t>
      </w:r>
      <w:proofErr w:type="spellEnd"/>
      <w:r w:rsidRPr="00C975A6">
        <w:rPr>
          <w:rStyle w:val="Corpsdetexte12Car"/>
          <w:lang w:val="fr-FR"/>
        </w:rPr>
        <w:t xml:space="preserve"> de </w:t>
      </w:r>
      <w:proofErr w:type="spellStart"/>
      <w:r w:rsidRPr="00C975A6">
        <w:rPr>
          <w:rStyle w:val="Corpsdetexte12Car"/>
          <w:lang w:val="fr-FR"/>
        </w:rPr>
        <w:t>drainage</w:t>
      </w:r>
      <w:proofErr w:type="spellEnd"/>
      <w:r w:rsidRPr="00C975A6">
        <w:rPr>
          <w:rStyle w:val="Corpsdetexte12Car"/>
          <w:lang w:val="fr-FR"/>
        </w:rPr>
        <w:t xml:space="preserve"> </w:t>
      </w:r>
      <w:proofErr w:type="spellStart"/>
      <w:r w:rsidRPr="00C975A6">
        <w:rPr>
          <w:rStyle w:val="Corpsdetexte12Car"/>
          <w:lang w:val="fr-FR"/>
        </w:rPr>
        <w:t>n'est</w:t>
      </w:r>
      <w:proofErr w:type="spellEnd"/>
      <w:r w:rsidRPr="00C975A6">
        <w:rPr>
          <w:rStyle w:val="Corpsdetexte12Car"/>
          <w:lang w:val="fr-FR"/>
        </w:rPr>
        <w:t xml:space="preserve"> </w:t>
      </w:r>
      <w:proofErr w:type="spellStart"/>
      <w:r w:rsidRPr="00C975A6">
        <w:rPr>
          <w:rStyle w:val="Corpsdetexte12Car"/>
          <w:lang w:val="fr-FR"/>
        </w:rPr>
        <w:t>pas</w:t>
      </w:r>
      <w:proofErr w:type="spellEnd"/>
      <w:r w:rsidRPr="00C975A6">
        <w:rPr>
          <w:rStyle w:val="Corpsdetexte12Car"/>
          <w:lang w:val="fr-FR"/>
        </w:rPr>
        <w:t xml:space="preserve"> </w:t>
      </w:r>
      <w:proofErr w:type="spellStart"/>
      <w:r w:rsidRPr="00C975A6">
        <w:rPr>
          <w:rStyle w:val="Corpsdetexte12Car"/>
          <w:lang w:val="fr-FR"/>
        </w:rPr>
        <w:t>suffisante</w:t>
      </w:r>
      <w:proofErr w:type="spellEnd"/>
      <w:r w:rsidRPr="00C975A6">
        <w:rPr>
          <w:rStyle w:val="Corpsdetexte12Car"/>
          <w:lang w:val="fr-FR"/>
        </w:rPr>
        <w:t xml:space="preserve"> </w:t>
      </w:r>
      <w:proofErr w:type="spellStart"/>
      <w:r w:rsidRPr="00C975A6">
        <w:rPr>
          <w:rStyle w:val="Corpsdetexte12Car"/>
          <w:lang w:val="fr-FR"/>
        </w:rPr>
        <w:t>pour</w:t>
      </w:r>
      <w:proofErr w:type="spellEnd"/>
      <w:r w:rsidRPr="00C975A6">
        <w:rPr>
          <w:rStyle w:val="Corpsdetexte12Car"/>
          <w:lang w:val="fr-FR"/>
        </w:rPr>
        <w:t xml:space="preserv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tendre</w:t>
      </w:r>
      <w:proofErr w:type="spellEnd"/>
      <w:r w:rsidRPr="00C975A6">
        <w:rPr>
          <w:rStyle w:val="Corpsdetexte12Car"/>
          <w:lang w:val="fr-FR"/>
        </w:rPr>
        <w:t xml:space="preserve"> la </w:t>
      </w:r>
      <w:proofErr w:type="spellStart"/>
      <w:r w:rsidRPr="00C975A6">
        <w:rPr>
          <w:rStyle w:val="Corpsdetexte12Car"/>
          <w:lang w:val="fr-FR"/>
        </w:rPr>
        <w:t>pression</w:t>
      </w:r>
      <w:proofErr w:type="spellEnd"/>
      <w:r w:rsidRPr="00C975A6">
        <w:rPr>
          <w:rStyle w:val="Corpsdetexte12Car"/>
          <w:lang w:val="fr-FR"/>
        </w:rPr>
        <w:t xml:space="preserve"> </w:t>
      </w:r>
      <w:proofErr w:type="spellStart"/>
      <w:r w:rsidRPr="00C975A6">
        <w:rPr>
          <w:rStyle w:val="Corpsdetexte12Car"/>
          <w:lang w:val="fr-FR"/>
        </w:rPr>
        <w:t>interstitielle</w:t>
      </w:r>
      <w:proofErr w:type="spellEnd"/>
      <w:r w:rsidRPr="00C975A6">
        <w:rPr>
          <w:rStyle w:val="Corpsdetexte12Car"/>
          <w:lang w:val="fr-FR"/>
        </w:rPr>
        <w:t xml:space="preserve"> et le </w:t>
      </w:r>
      <w:proofErr w:type="spellStart"/>
      <w:r w:rsidRPr="00C975A6">
        <w:rPr>
          <w:rStyle w:val="Corpsdetexte12Car"/>
          <w:lang w:val="fr-FR"/>
        </w:rPr>
        <w:t>ph</w:t>
      </w:r>
      <w:r w:rsidRPr="00C975A6">
        <w:rPr>
          <w:rStyle w:val="Corpsdetexte12Car"/>
          <w:rFonts w:hint="eastAsia"/>
          <w:lang w:val="fr-FR"/>
        </w:rPr>
        <w:t>é</w:t>
      </w:r>
      <w:r w:rsidRPr="00C975A6">
        <w:rPr>
          <w:rStyle w:val="Corpsdetexte12Car"/>
          <w:lang w:val="fr-FR"/>
        </w:rPr>
        <w:t>nom</w:t>
      </w:r>
      <w:r w:rsidRPr="00C975A6">
        <w:rPr>
          <w:rStyle w:val="Corpsdetexte12Car"/>
          <w:rFonts w:hint="eastAsia"/>
          <w:lang w:val="fr-FR"/>
        </w:rPr>
        <w:t>è</w:t>
      </w:r>
      <w:r w:rsidRPr="00C975A6">
        <w:rPr>
          <w:rStyle w:val="Corpsdetexte12Car"/>
          <w:lang w:val="fr-FR"/>
        </w:rPr>
        <w:t>ne</w:t>
      </w:r>
      <w:proofErr w:type="spellEnd"/>
      <w:r w:rsidRPr="00C975A6">
        <w:rPr>
          <w:rStyle w:val="Corpsdetexte12Car"/>
          <w:lang w:val="fr-FR"/>
        </w:rPr>
        <w:t xml:space="preserve"> de </w:t>
      </w:r>
      <w:proofErr w:type="spellStart"/>
      <w:r w:rsidRPr="00C975A6">
        <w:rPr>
          <w:rStyle w:val="Corpsdetexte12Car"/>
          <w:lang w:val="fr-FR"/>
        </w:rPr>
        <w:t>liqu</w:t>
      </w:r>
      <w:r w:rsidRPr="00C975A6">
        <w:rPr>
          <w:rStyle w:val="Corpsdetexte12Car"/>
          <w:rFonts w:hint="eastAsia"/>
          <w:lang w:val="fr-FR"/>
        </w:rPr>
        <w:t>é</w:t>
      </w:r>
      <w:r w:rsidRPr="00C975A6">
        <w:rPr>
          <w:rStyle w:val="Corpsdetexte12Car"/>
          <w:lang w:val="fr-FR"/>
        </w:rPr>
        <w:t>faction</w:t>
      </w:r>
      <w:proofErr w:type="spellEnd"/>
      <w:r w:rsidRPr="00C975A6">
        <w:rPr>
          <w:rStyle w:val="Corpsdetexte12Car"/>
          <w:lang w:val="fr-FR"/>
        </w:rPr>
        <w:t xml:space="preserve"> </w:t>
      </w:r>
      <w:proofErr w:type="spellStart"/>
      <w:r w:rsidRPr="00C975A6">
        <w:rPr>
          <w:rStyle w:val="Corpsdetexte12Car"/>
          <w:lang w:val="fr-FR"/>
        </w:rPr>
        <w:t>est</w:t>
      </w:r>
      <w:proofErr w:type="spellEnd"/>
      <w:r w:rsidRPr="00C975A6">
        <w:rPr>
          <w:rStyle w:val="Corpsdetexte12Car"/>
          <w:lang w:val="fr-FR"/>
        </w:rPr>
        <w:t xml:space="preserve"> </w:t>
      </w:r>
      <w:proofErr w:type="spellStart"/>
      <w:r w:rsidRPr="00C975A6">
        <w:rPr>
          <w:rStyle w:val="Corpsdetexte12Car"/>
          <w:lang w:val="fr-FR"/>
        </w:rPr>
        <w:t>d</w:t>
      </w:r>
      <w:r w:rsidRPr="00C975A6">
        <w:rPr>
          <w:rStyle w:val="Corpsdetexte12Car"/>
          <w:rFonts w:hint="eastAsia"/>
          <w:lang w:val="fr-FR"/>
        </w:rPr>
        <w:t>é</w:t>
      </w:r>
      <w:r w:rsidRPr="00C975A6">
        <w:rPr>
          <w:rStyle w:val="Corpsdetexte12Car"/>
          <w:lang w:val="fr-FR"/>
        </w:rPr>
        <w:t>clench</w:t>
      </w:r>
      <w:r w:rsidRPr="00C975A6">
        <w:rPr>
          <w:rStyle w:val="Corpsdetexte12Car"/>
          <w:rFonts w:hint="eastAsia"/>
          <w:lang w:val="fr-FR"/>
        </w:rPr>
        <w:t>é</w:t>
      </w:r>
      <w:proofErr w:type="spellEnd"/>
      <w:r w:rsidRPr="00C975A6">
        <w:rPr>
          <w:rStyle w:val="Corpsdetexte12Car"/>
          <w:lang w:val="fr-FR"/>
        </w:rPr>
        <w:t>.</w:t>
      </w:r>
      <w:r w:rsidRPr="00C975A6">
        <w:rPr>
          <w:rStyle w:val="Corpsdetexte12Car"/>
          <w:lang w:val="fr-FR"/>
        </w:rPr>
        <w:t xml:space="preserve"> </w:t>
      </w:r>
      <w:sdt>
        <w:sdtPr>
          <w:rPr>
            <w:rStyle w:val="Corpsdetexte12Car"/>
            <w:lang w:val="fr-FR"/>
          </w:rPr>
          <w:tag w:val="MENDELEY_CITATION_v3_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"/>
          <w:id w:val="-1183203907"/>
          <w:placeholder>
            <w:docPart w:val="DefaultPlaceholder_-1854013440"/>
          </w:placeholder>
        </w:sdtPr>
        <w:sdtEndPr>
          <w:rPr>
            <w:rStyle w:val="Corpsdetexte12Car"/>
          </w:rPr>
        </w:sdtEndPr>
        <w:sdtContent>
          <w:r w:rsidR="008667EF" w:rsidRPr="00C975A6">
            <w:rPr>
              <w:rStyle w:val="Corpsdetexte12Car"/>
              <w:lang w:val="fr-FR"/>
            </w:rPr>
            <w:t>(</w:t>
          </w:r>
          <w:proofErr w:type="spellStart"/>
          <w:r w:rsidR="008667EF" w:rsidRPr="00C975A6">
            <w:rPr>
              <w:rStyle w:val="Corpsdetexte12Car"/>
              <w:lang w:val="fr-FR"/>
            </w:rPr>
            <w:t>Iskander</w:t>
          </w:r>
          <w:proofErr w:type="spellEnd"/>
          <w:r w:rsidR="008667EF" w:rsidRPr="00C975A6">
            <w:rPr>
              <w:rStyle w:val="Corpsdetexte12Car"/>
              <w:lang w:val="fr-FR"/>
            </w:rPr>
            <w:t xml:space="preserve"> et al., </w:t>
          </w:r>
          <w:proofErr w:type="gramStart"/>
          <w:r w:rsidR="008667EF" w:rsidRPr="00C975A6">
            <w:rPr>
              <w:rStyle w:val="Corpsdetexte12Car"/>
              <w:lang w:val="fr-FR"/>
            </w:rPr>
            <w:t>2015;</w:t>
          </w:r>
          <w:proofErr w:type="gramEnd"/>
          <w:r w:rsidR="008667EF" w:rsidRPr="00C975A6">
            <w:rPr>
              <w:rStyle w:val="Corpsdetexte12Car"/>
              <w:lang w:val="fr-FR"/>
            </w:rPr>
            <w:t xml:space="preserve"> </w:t>
          </w:r>
          <w:proofErr w:type="spellStart"/>
          <w:r w:rsidR="008667EF" w:rsidRPr="00C975A6">
            <w:rPr>
              <w:rStyle w:val="Corpsdetexte12Car"/>
              <w:lang w:val="fr-FR"/>
            </w:rPr>
            <w:t>Seed</w:t>
          </w:r>
          <w:proofErr w:type="spellEnd"/>
          <w:r w:rsidR="008667EF" w:rsidRPr="00C975A6">
            <w:rPr>
              <w:rStyle w:val="Corpsdetexte12Car"/>
              <w:lang w:val="fr-FR"/>
            </w:rPr>
            <w:t xml:space="preserve"> &amp; Lundgren, 1954).</w:t>
          </w:r>
        </w:sdtContent>
      </w:sdt>
      <w:r w:rsidRPr="00C975A6">
        <w:rPr>
          <w:rStyle w:val="Corpsdetexte12Car"/>
          <w:lang w:val="fr-FR"/>
        </w:rPr>
        <w:t xml:space="preserve"> </w:t>
      </w:r>
      <w:r w:rsidRPr="00C975A6">
        <w:rPr>
          <w:rStyle w:val="Corpsdetexte12Car"/>
          <w:lang w:val="fr-FR"/>
        </w:rPr>
        <w:t>Apr</w:t>
      </w:r>
      <w:r w:rsidRPr="00C975A6">
        <w:rPr>
          <w:rStyle w:val="Corpsdetexte12Car"/>
          <w:rFonts w:hint="eastAsia"/>
          <w:lang w:val="fr-FR"/>
        </w:rPr>
        <w:t>è</w:t>
      </w:r>
      <w:r w:rsidRPr="00C975A6">
        <w:rPr>
          <w:rStyle w:val="Corpsdetexte12Car"/>
          <w:lang w:val="fr-FR"/>
        </w:rPr>
        <w:t>s la perte de r</w:t>
      </w:r>
      <w:r w:rsidRPr="00C975A6">
        <w:rPr>
          <w:rStyle w:val="Corpsdetexte12Car"/>
          <w:rFonts w:hint="eastAsia"/>
          <w:lang w:val="fr-FR"/>
        </w:rPr>
        <w:t>é</w:t>
      </w:r>
      <w:r w:rsidRPr="00C975A6">
        <w:rPr>
          <w:rStyle w:val="Corpsdetexte12Car"/>
          <w:lang w:val="fr-FR"/>
        </w:rPr>
        <w:t>sistance, il y a une augmentation graduelle de la r</w:t>
      </w:r>
      <w:r w:rsidRPr="00C975A6">
        <w:rPr>
          <w:rStyle w:val="Corpsdetexte12Car"/>
          <w:rFonts w:hint="eastAsia"/>
          <w:lang w:val="fr-FR"/>
        </w:rPr>
        <w:t>é</w:t>
      </w:r>
      <w:r w:rsidRPr="00C975A6">
        <w:rPr>
          <w:rStyle w:val="Corpsdetexte12Car"/>
          <w:lang w:val="fr-FR"/>
        </w:rPr>
        <w:t>sistance jusqu'</w:t>
      </w:r>
      <w:r w:rsidRPr="00C975A6">
        <w:rPr>
          <w:rStyle w:val="Corpsdetexte12Car"/>
          <w:rFonts w:hint="eastAsia"/>
          <w:lang w:val="fr-FR"/>
        </w:rPr>
        <w:t>à</w:t>
      </w:r>
      <w:r w:rsidRPr="00C975A6">
        <w:rPr>
          <w:rStyle w:val="Corpsdetexte12Car"/>
          <w:lang w:val="fr-FR"/>
        </w:rPr>
        <w:t xml:space="preserve"> ce qu'une r</w:t>
      </w:r>
      <w:r w:rsidRPr="00C975A6">
        <w:rPr>
          <w:rStyle w:val="Corpsdetexte12Car"/>
          <w:rFonts w:hint="eastAsia"/>
          <w:lang w:val="fr-FR"/>
        </w:rPr>
        <w:t>é</w:t>
      </w:r>
      <w:r w:rsidRPr="00C975A6">
        <w:rPr>
          <w:rStyle w:val="Corpsdetexte12Car"/>
          <w:lang w:val="fr-FR"/>
        </w:rPr>
        <w:t xml:space="preserve">sistance stable autour d'une valeur </w:t>
      </w:r>
      <w:r w:rsidRPr="00C975A6">
        <w:rPr>
          <w:rStyle w:val="Corpsdetexte12Car"/>
          <w:rFonts w:hint="eastAsia"/>
          <w:lang w:val="fr-FR"/>
        </w:rPr>
        <w:t>à</w:t>
      </w:r>
      <w:r w:rsidRPr="00C975A6">
        <w:rPr>
          <w:rStyle w:val="Corpsdetexte12Car"/>
          <w:lang w:val="fr-FR"/>
        </w:rPr>
        <w:t xml:space="preserve"> peu pr</w:t>
      </w:r>
      <w:r w:rsidRPr="00C975A6">
        <w:rPr>
          <w:rStyle w:val="Corpsdetexte12Car"/>
          <w:rFonts w:hint="eastAsia"/>
          <w:lang w:val="fr-FR"/>
        </w:rPr>
        <w:t>è</w:t>
      </w:r>
      <w:r w:rsidRPr="00C975A6">
        <w:rPr>
          <w:rStyle w:val="Corpsdetexte12Car"/>
          <w:lang w:val="fr-FR"/>
        </w:rPr>
        <w:t>s constante soit atteinte, similaire au comportement de l'</w:t>
      </w:r>
      <w:r w:rsidRPr="00C975A6">
        <w:rPr>
          <w:rStyle w:val="Corpsdetexte12Car"/>
          <w:rFonts w:hint="eastAsia"/>
          <w:lang w:val="fr-FR"/>
        </w:rPr>
        <w:t>é</w:t>
      </w:r>
      <w:r w:rsidRPr="00C975A6">
        <w:rPr>
          <w:rStyle w:val="Corpsdetexte12Car"/>
          <w:lang w:val="fr-FR"/>
        </w:rPr>
        <w:t>chantillon sec.</w:t>
      </w:r>
    </w:p>
    <w:p w14:paraId="4D56AEE0" w14:textId="7C579762" w:rsidR="003D707D" w:rsidRPr="00C975A6" w:rsidRDefault="003D707D" w:rsidP="00C975A6">
      <w:pPr>
        <w:pStyle w:val="Estilo1base"/>
        <w:rPr>
          <w:rStyle w:val="Corpsdetexte12Car"/>
          <w:lang w:val="fr-FR"/>
        </w:rPr>
      </w:pPr>
    </w:p>
    <w:p w14:paraId="2513466D" w14:textId="206652BA" w:rsidR="00260CB5" w:rsidRPr="00260CB5" w:rsidRDefault="00260CB5" w:rsidP="00CF5728">
      <w:pPr>
        <w:pStyle w:val="Ttulo1"/>
      </w:pPr>
      <w:proofErr w:type="spellStart"/>
      <w:r w:rsidRPr="00260CB5">
        <w:t>Conclusions</w:t>
      </w:r>
      <w:proofErr w:type="spellEnd"/>
    </w:p>
    <w:p w14:paraId="465F4E74" w14:textId="2382FC6E" w:rsidR="00B84B6D" w:rsidRDefault="00260CB5" w:rsidP="00260CB5">
      <w:r w:rsidRPr="00260CB5">
        <w:rPr>
          <w:rFonts w:ascii="Arial" w:hAnsi="Arial"/>
          <w:iCs/>
          <w:sz w:val="24"/>
          <w:lang w:val="x-none" w:eastAsia="x-none"/>
        </w:rPr>
        <w:t xml:space="preserve">Les </w:t>
      </w:r>
      <w:proofErr w:type="spellStart"/>
      <w:r w:rsidRPr="00260CB5">
        <w:rPr>
          <w:rFonts w:ascii="Arial" w:hAnsi="Arial"/>
          <w:iCs/>
          <w:sz w:val="24"/>
          <w:lang w:val="x-none" w:eastAsia="x-none"/>
        </w:rPr>
        <w:t>r</w:t>
      </w:r>
      <w:r w:rsidRPr="00260CB5">
        <w:rPr>
          <w:rFonts w:ascii="Arial" w:hAnsi="Arial" w:hint="eastAsia"/>
          <w:iCs/>
          <w:sz w:val="24"/>
          <w:lang w:val="x-none" w:eastAsia="x-none"/>
        </w:rPr>
        <w:t>é</w:t>
      </w:r>
      <w:r w:rsidRPr="00260CB5">
        <w:rPr>
          <w:rFonts w:ascii="Arial" w:hAnsi="Arial"/>
          <w:iCs/>
          <w:sz w:val="24"/>
          <w:lang w:val="x-none" w:eastAsia="x-none"/>
        </w:rPr>
        <w:t>sultats</w:t>
      </w:r>
      <w:proofErr w:type="spellEnd"/>
      <w:r w:rsidRPr="00260CB5">
        <w:rPr>
          <w:rFonts w:ascii="Arial" w:hAnsi="Arial"/>
          <w:iCs/>
          <w:sz w:val="24"/>
          <w:lang w:val="x-none" w:eastAsia="x-none"/>
        </w:rPr>
        <w:t xml:space="preserve"> </w:t>
      </w:r>
      <w:proofErr w:type="spellStart"/>
      <w:r w:rsidRPr="00260CB5">
        <w:rPr>
          <w:rFonts w:ascii="Arial" w:hAnsi="Arial"/>
          <w:iCs/>
          <w:sz w:val="24"/>
          <w:lang w:val="x-none" w:eastAsia="x-none"/>
        </w:rPr>
        <w:t>obtenus</w:t>
      </w:r>
      <w:proofErr w:type="spellEnd"/>
      <w:r w:rsidRPr="00260CB5">
        <w:rPr>
          <w:rFonts w:ascii="Arial" w:hAnsi="Arial"/>
          <w:iCs/>
          <w:sz w:val="24"/>
          <w:lang w:val="x-none" w:eastAsia="x-none"/>
        </w:rPr>
        <w:t xml:space="preserve"> </w:t>
      </w:r>
      <w:r w:rsidRPr="00260CB5">
        <w:rPr>
          <w:rFonts w:ascii="Arial" w:hAnsi="Arial" w:hint="eastAsia"/>
          <w:iCs/>
          <w:sz w:val="24"/>
          <w:lang w:val="x-none" w:eastAsia="x-none"/>
        </w:rPr>
        <w:t>à</w:t>
      </w:r>
      <w:r w:rsidRPr="00260CB5">
        <w:rPr>
          <w:rFonts w:ascii="Arial" w:hAnsi="Arial"/>
          <w:iCs/>
          <w:sz w:val="24"/>
          <w:lang w:val="x-none" w:eastAsia="x-none"/>
        </w:rPr>
        <w:t xml:space="preserve"> partir des </w:t>
      </w:r>
      <w:proofErr w:type="spellStart"/>
      <w:r w:rsidRPr="00260CB5">
        <w:rPr>
          <w:rFonts w:ascii="Arial" w:hAnsi="Arial"/>
          <w:iCs/>
          <w:sz w:val="24"/>
          <w:lang w:val="x-none" w:eastAsia="x-none"/>
        </w:rPr>
        <w:t>tests</w:t>
      </w:r>
      <w:proofErr w:type="spellEnd"/>
      <w:r w:rsidRPr="00260CB5">
        <w:rPr>
          <w:rFonts w:ascii="Arial" w:hAnsi="Arial"/>
          <w:iCs/>
          <w:sz w:val="24"/>
          <w:lang w:val="x-none" w:eastAsia="x-none"/>
        </w:rPr>
        <w:t xml:space="preserve"> </w:t>
      </w:r>
      <w:proofErr w:type="spellStart"/>
      <w:r w:rsidRPr="00260CB5">
        <w:rPr>
          <w:rFonts w:ascii="Arial" w:hAnsi="Arial"/>
          <w:iCs/>
          <w:sz w:val="24"/>
          <w:lang w:val="x-none" w:eastAsia="x-none"/>
        </w:rPr>
        <w:t>effectu</w:t>
      </w:r>
      <w:r w:rsidRPr="00260CB5">
        <w:rPr>
          <w:rFonts w:ascii="Arial" w:hAnsi="Arial" w:hint="eastAsia"/>
          <w:iCs/>
          <w:sz w:val="24"/>
          <w:lang w:val="x-none" w:eastAsia="x-none"/>
        </w:rPr>
        <w:t>é</w:t>
      </w:r>
      <w:r w:rsidRPr="00260CB5">
        <w:rPr>
          <w:rFonts w:ascii="Arial" w:hAnsi="Arial"/>
          <w:iCs/>
          <w:sz w:val="24"/>
          <w:lang w:val="x-none" w:eastAsia="x-none"/>
        </w:rPr>
        <w:t>s</w:t>
      </w:r>
      <w:proofErr w:type="spellEnd"/>
      <w:r w:rsidRPr="00260CB5">
        <w:rPr>
          <w:rFonts w:ascii="Arial" w:hAnsi="Arial"/>
          <w:iCs/>
          <w:sz w:val="24"/>
          <w:lang w:val="x-none" w:eastAsia="x-none"/>
        </w:rPr>
        <w:t xml:space="preserve"> </w:t>
      </w:r>
      <w:proofErr w:type="spellStart"/>
      <w:r w:rsidRPr="00260CB5">
        <w:rPr>
          <w:rFonts w:ascii="Arial" w:hAnsi="Arial"/>
          <w:iCs/>
          <w:sz w:val="24"/>
          <w:lang w:val="x-none" w:eastAsia="x-none"/>
        </w:rPr>
        <w:t>permettent</w:t>
      </w:r>
      <w:proofErr w:type="spellEnd"/>
      <w:r w:rsidRPr="00260CB5">
        <w:rPr>
          <w:rFonts w:ascii="Arial" w:hAnsi="Arial"/>
          <w:iCs/>
          <w:sz w:val="24"/>
          <w:lang w:val="x-none" w:eastAsia="x-none"/>
        </w:rPr>
        <w:t xml:space="preserve"> de </w:t>
      </w:r>
      <w:proofErr w:type="spellStart"/>
      <w:r w:rsidRPr="00260CB5">
        <w:rPr>
          <w:rFonts w:ascii="Arial" w:hAnsi="Arial"/>
          <w:iCs/>
          <w:sz w:val="24"/>
          <w:lang w:val="x-none" w:eastAsia="x-none"/>
        </w:rPr>
        <w:t>tirer</w:t>
      </w:r>
      <w:proofErr w:type="spellEnd"/>
      <w:r w:rsidRPr="00260CB5">
        <w:rPr>
          <w:rFonts w:ascii="Arial" w:hAnsi="Arial"/>
          <w:iCs/>
          <w:sz w:val="24"/>
          <w:lang w:val="x-none" w:eastAsia="x-none"/>
        </w:rPr>
        <w:t xml:space="preserve"> les </w:t>
      </w:r>
      <w:proofErr w:type="spellStart"/>
      <w:r w:rsidRPr="00260CB5">
        <w:rPr>
          <w:rFonts w:ascii="Arial" w:hAnsi="Arial"/>
          <w:iCs/>
          <w:sz w:val="24"/>
          <w:lang w:val="x-none" w:eastAsia="x-none"/>
        </w:rPr>
        <w:t>conclusions</w:t>
      </w:r>
      <w:proofErr w:type="spellEnd"/>
      <w:r w:rsidRPr="00260CB5">
        <w:rPr>
          <w:rFonts w:ascii="Arial" w:hAnsi="Arial"/>
          <w:iCs/>
          <w:sz w:val="24"/>
          <w:lang w:val="x-none" w:eastAsia="x-none"/>
        </w:rPr>
        <w:t xml:space="preserve"> </w:t>
      </w:r>
      <w:proofErr w:type="spellStart"/>
      <w:r w:rsidRPr="00260CB5">
        <w:rPr>
          <w:rFonts w:ascii="Arial" w:hAnsi="Arial"/>
          <w:iCs/>
          <w:sz w:val="24"/>
          <w:lang w:val="x-none" w:eastAsia="x-none"/>
        </w:rPr>
        <w:t>suivantes</w:t>
      </w:r>
      <w:proofErr w:type="spellEnd"/>
      <w:r w:rsidR="002715B2">
        <w:t>:</w:t>
      </w:r>
    </w:p>
    <w:p w14:paraId="54431E0B" w14:textId="2DE4738C" w:rsidR="002715B2" w:rsidRDefault="002715B2" w:rsidP="00B84B6D">
      <w:pPr>
        <w:pStyle w:val="Corpsdetexte12retrait5mm"/>
        <w:rPr>
          <w:lang w:val="fr-FR"/>
        </w:rPr>
      </w:pPr>
    </w:p>
    <w:p w14:paraId="3F991205" w14:textId="4F4FD7A4" w:rsidR="00260CB5" w:rsidRPr="00260CB5" w:rsidRDefault="00260CB5" w:rsidP="00260CB5">
      <w:pPr>
        <w:pStyle w:val="Prrafodelista"/>
        <w:numPr>
          <w:ilvl w:val="0"/>
          <w:numId w:val="6"/>
        </w:numPr>
        <w:rPr>
          <w:rFonts w:ascii="Arial" w:hAnsi="Arial"/>
          <w:iCs/>
          <w:lang w:val="x-none" w:eastAsia="x-none"/>
        </w:rPr>
      </w:pPr>
      <w:r w:rsidRPr="00260CB5">
        <w:rPr>
          <w:rFonts w:ascii="Arial" w:hAnsi="Arial"/>
          <w:iCs/>
          <w:lang w:val="x-none" w:eastAsia="x-none"/>
        </w:rPr>
        <w:t xml:space="preserve">La </w:t>
      </w:r>
      <w:proofErr w:type="spellStart"/>
      <w:r w:rsidRPr="00260CB5">
        <w:rPr>
          <w:rFonts w:ascii="Arial" w:hAnsi="Arial"/>
          <w:iCs/>
          <w:lang w:val="x-none" w:eastAsia="x-none"/>
        </w:rPr>
        <w:t>courbe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dynamique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charge-d</w:t>
      </w:r>
      <w:r w:rsidRPr="00260CB5">
        <w:rPr>
          <w:rFonts w:ascii="Arial" w:hAnsi="Arial" w:hint="eastAsia"/>
          <w:iCs/>
          <w:lang w:val="x-none" w:eastAsia="x-none"/>
        </w:rPr>
        <w:t>é</w:t>
      </w:r>
      <w:r w:rsidRPr="00260CB5">
        <w:rPr>
          <w:rFonts w:ascii="Arial" w:hAnsi="Arial"/>
          <w:iCs/>
          <w:lang w:val="x-none" w:eastAsia="x-none"/>
        </w:rPr>
        <w:t>placement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obtenue</w:t>
      </w:r>
      <w:proofErr w:type="spellEnd"/>
      <w:r w:rsidRPr="00260CB5">
        <w:rPr>
          <w:rFonts w:ascii="Arial" w:hAnsi="Arial"/>
          <w:iCs/>
          <w:lang w:val="x-none" w:eastAsia="x-none"/>
        </w:rPr>
        <w:t xml:space="preserve"> </w:t>
      </w:r>
      <w:r w:rsidRPr="00260CB5">
        <w:rPr>
          <w:rFonts w:ascii="Arial" w:hAnsi="Arial" w:hint="eastAsia"/>
          <w:iCs/>
          <w:lang w:val="x-none" w:eastAsia="x-none"/>
        </w:rPr>
        <w:t>à</w:t>
      </w:r>
      <w:r w:rsidRPr="00260CB5">
        <w:rPr>
          <w:rFonts w:ascii="Arial" w:hAnsi="Arial"/>
          <w:iCs/>
          <w:lang w:val="x-none" w:eastAsia="x-none"/>
        </w:rPr>
        <w:t xml:space="preserve"> partir des </w:t>
      </w:r>
      <w:proofErr w:type="spellStart"/>
      <w:r w:rsidRPr="00260CB5">
        <w:rPr>
          <w:rFonts w:ascii="Arial" w:hAnsi="Arial"/>
          <w:iCs/>
          <w:lang w:val="x-none" w:eastAsia="x-none"/>
        </w:rPr>
        <w:t>essais</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repr</w:t>
      </w:r>
      <w:r w:rsidRPr="00260CB5">
        <w:rPr>
          <w:rFonts w:ascii="Arial" w:hAnsi="Arial" w:hint="eastAsia"/>
          <w:iCs/>
          <w:lang w:val="x-none" w:eastAsia="x-none"/>
        </w:rPr>
        <w:t>é</w:t>
      </w:r>
      <w:r w:rsidRPr="00260CB5">
        <w:rPr>
          <w:rFonts w:ascii="Arial" w:hAnsi="Arial"/>
          <w:iCs/>
          <w:lang w:val="x-none" w:eastAsia="x-none"/>
        </w:rPr>
        <w:t>sente</w:t>
      </w:r>
      <w:proofErr w:type="spellEnd"/>
      <w:r w:rsidRPr="00260CB5">
        <w:rPr>
          <w:rFonts w:ascii="Arial" w:hAnsi="Arial"/>
          <w:iCs/>
          <w:lang w:val="x-none" w:eastAsia="x-none"/>
        </w:rPr>
        <w:t xml:space="preserve"> la </w:t>
      </w:r>
      <w:proofErr w:type="spellStart"/>
      <w:r w:rsidRPr="00260CB5">
        <w:rPr>
          <w:rFonts w:ascii="Arial" w:hAnsi="Arial"/>
          <w:iCs/>
          <w:lang w:val="x-none" w:eastAsia="x-none"/>
        </w:rPr>
        <w:t>r</w:t>
      </w:r>
      <w:r w:rsidRPr="00260CB5">
        <w:rPr>
          <w:rFonts w:ascii="Arial" w:hAnsi="Arial" w:hint="eastAsia"/>
          <w:iCs/>
          <w:lang w:val="x-none" w:eastAsia="x-none"/>
        </w:rPr>
        <w:t>é</w:t>
      </w:r>
      <w:r w:rsidRPr="00260CB5">
        <w:rPr>
          <w:rFonts w:ascii="Arial" w:hAnsi="Arial"/>
          <w:iCs/>
          <w:lang w:val="x-none" w:eastAsia="x-none"/>
        </w:rPr>
        <w:t>ponse</w:t>
      </w:r>
      <w:proofErr w:type="spellEnd"/>
      <w:r w:rsidRPr="00260CB5">
        <w:rPr>
          <w:rFonts w:ascii="Arial" w:hAnsi="Arial"/>
          <w:iCs/>
          <w:lang w:val="x-none" w:eastAsia="x-none"/>
        </w:rPr>
        <w:t xml:space="preserve"> du sol </w:t>
      </w:r>
      <w:proofErr w:type="spellStart"/>
      <w:r w:rsidRPr="00260CB5">
        <w:rPr>
          <w:rFonts w:ascii="Arial" w:hAnsi="Arial"/>
          <w:iCs/>
          <w:lang w:val="x-none" w:eastAsia="x-none"/>
        </w:rPr>
        <w:t>granulaire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sous</w:t>
      </w:r>
      <w:proofErr w:type="spellEnd"/>
      <w:r w:rsidRPr="00260CB5">
        <w:rPr>
          <w:rFonts w:ascii="Arial" w:hAnsi="Arial"/>
          <w:iCs/>
          <w:lang w:val="x-none" w:eastAsia="x-none"/>
        </w:rPr>
        <w:t xml:space="preserve"> une </w:t>
      </w:r>
      <w:proofErr w:type="spellStart"/>
      <w:r w:rsidRPr="00260CB5">
        <w:rPr>
          <w:rFonts w:ascii="Arial" w:hAnsi="Arial"/>
          <w:iCs/>
          <w:lang w:val="x-none" w:eastAsia="x-none"/>
        </w:rPr>
        <w:t>charge</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pointe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conique</w:t>
      </w:r>
      <w:proofErr w:type="spellEnd"/>
      <w:r w:rsidRPr="00260CB5">
        <w:rPr>
          <w:rFonts w:ascii="Arial" w:hAnsi="Arial"/>
          <w:iCs/>
          <w:lang w:val="x-none" w:eastAsia="x-none"/>
        </w:rPr>
        <w:t xml:space="preserve"> et </w:t>
      </w:r>
      <w:proofErr w:type="spellStart"/>
      <w:r w:rsidRPr="00260CB5">
        <w:rPr>
          <w:rFonts w:ascii="Arial" w:hAnsi="Arial"/>
          <w:iCs/>
          <w:lang w:val="x-none" w:eastAsia="x-none"/>
        </w:rPr>
        <w:t>est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affect</w:t>
      </w:r>
      <w:r w:rsidRPr="00260CB5">
        <w:rPr>
          <w:rFonts w:ascii="Arial" w:hAnsi="Arial" w:hint="eastAsia"/>
          <w:iCs/>
          <w:lang w:val="x-none" w:eastAsia="x-none"/>
        </w:rPr>
        <w:t>é</w:t>
      </w:r>
      <w:r w:rsidRPr="00260CB5">
        <w:rPr>
          <w:rFonts w:ascii="Arial" w:hAnsi="Arial"/>
          <w:iCs/>
          <w:lang w:val="x-none" w:eastAsia="x-none"/>
        </w:rPr>
        <w:t>e</w:t>
      </w:r>
      <w:proofErr w:type="spellEnd"/>
      <w:r w:rsidRPr="00260CB5">
        <w:rPr>
          <w:rFonts w:ascii="Arial" w:hAnsi="Arial"/>
          <w:iCs/>
          <w:lang w:val="x-none" w:eastAsia="x-none"/>
        </w:rPr>
        <w:t xml:space="preserve"> par les </w:t>
      </w:r>
      <w:proofErr w:type="spellStart"/>
      <w:r w:rsidRPr="00260CB5">
        <w:rPr>
          <w:rFonts w:ascii="Arial" w:hAnsi="Arial"/>
          <w:iCs/>
          <w:lang w:val="x-none" w:eastAsia="x-none"/>
        </w:rPr>
        <w:t>param</w:t>
      </w:r>
      <w:r w:rsidRPr="00260CB5">
        <w:rPr>
          <w:rFonts w:ascii="Arial" w:hAnsi="Arial" w:hint="eastAsia"/>
          <w:iCs/>
          <w:lang w:val="x-none" w:eastAsia="x-none"/>
        </w:rPr>
        <w:t>è</w:t>
      </w:r>
      <w:r w:rsidRPr="00260CB5">
        <w:rPr>
          <w:rFonts w:ascii="Arial" w:hAnsi="Arial"/>
          <w:iCs/>
          <w:lang w:val="x-none" w:eastAsia="x-none"/>
        </w:rPr>
        <w:t>tres</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densit</w:t>
      </w:r>
      <w:r w:rsidRPr="00260CB5">
        <w:rPr>
          <w:rFonts w:ascii="Arial" w:hAnsi="Arial" w:hint="eastAsia"/>
          <w:iCs/>
          <w:lang w:val="x-none" w:eastAsia="x-none"/>
        </w:rPr>
        <w:t>é</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contrainte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effective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verticale</w:t>
      </w:r>
      <w:proofErr w:type="spellEnd"/>
      <w:r w:rsidRPr="00260CB5">
        <w:rPr>
          <w:rFonts w:ascii="Arial" w:hAnsi="Arial"/>
          <w:iCs/>
          <w:lang w:val="x-none" w:eastAsia="x-none"/>
        </w:rPr>
        <w:t xml:space="preserve"> et </w:t>
      </w:r>
      <w:proofErr w:type="spellStart"/>
      <w:r w:rsidRPr="00260CB5">
        <w:rPr>
          <w:rFonts w:ascii="Arial" w:hAnsi="Arial"/>
          <w:iCs/>
          <w:lang w:val="x-none" w:eastAsia="x-none"/>
        </w:rPr>
        <w:t>d'</w:t>
      </w:r>
      <w:r w:rsidRPr="00260CB5">
        <w:rPr>
          <w:rFonts w:ascii="Arial" w:hAnsi="Arial" w:hint="eastAsia"/>
          <w:iCs/>
          <w:lang w:val="x-none" w:eastAsia="x-none"/>
        </w:rPr>
        <w:t>é</w:t>
      </w:r>
      <w:r w:rsidRPr="00260CB5">
        <w:rPr>
          <w:rFonts w:ascii="Arial" w:hAnsi="Arial"/>
          <w:iCs/>
          <w:lang w:val="x-none" w:eastAsia="x-none"/>
        </w:rPr>
        <w:t>tat</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saturation</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l'</w:t>
      </w:r>
      <w:r w:rsidRPr="00260CB5">
        <w:rPr>
          <w:rFonts w:ascii="Arial" w:hAnsi="Arial" w:hint="eastAsia"/>
          <w:iCs/>
          <w:lang w:val="x-none" w:eastAsia="x-none"/>
        </w:rPr>
        <w:t>é</w:t>
      </w:r>
      <w:r w:rsidRPr="00260CB5">
        <w:rPr>
          <w:rFonts w:ascii="Arial" w:hAnsi="Arial"/>
          <w:iCs/>
          <w:lang w:val="x-none" w:eastAsia="x-none"/>
        </w:rPr>
        <w:t>chantillon</w:t>
      </w:r>
      <w:proofErr w:type="spellEnd"/>
      <w:r w:rsidRPr="00260CB5">
        <w:rPr>
          <w:rFonts w:ascii="Arial" w:hAnsi="Arial"/>
          <w:iCs/>
          <w:lang w:val="x-none" w:eastAsia="x-none"/>
        </w:rPr>
        <w:t>.</w:t>
      </w:r>
    </w:p>
    <w:p w14:paraId="60A6D65C" w14:textId="2473F7E2" w:rsidR="00260CB5" w:rsidRPr="00260CB5" w:rsidRDefault="00260CB5" w:rsidP="00260CB5">
      <w:pPr>
        <w:pStyle w:val="Prrafodelista"/>
        <w:numPr>
          <w:ilvl w:val="0"/>
          <w:numId w:val="6"/>
        </w:numPr>
        <w:rPr>
          <w:rFonts w:ascii="Arial" w:hAnsi="Arial"/>
          <w:iCs/>
          <w:lang w:val="x-none" w:eastAsia="x-none"/>
        </w:rPr>
      </w:pPr>
      <w:proofErr w:type="spellStart"/>
      <w:r w:rsidRPr="00260CB5">
        <w:rPr>
          <w:rFonts w:ascii="Arial" w:hAnsi="Arial"/>
          <w:iCs/>
          <w:lang w:val="x-none" w:eastAsia="x-none"/>
        </w:rPr>
        <w:t>L'</w:t>
      </w:r>
      <w:r w:rsidRPr="00260CB5">
        <w:rPr>
          <w:rFonts w:ascii="Arial" w:hAnsi="Arial" w:hint="eastAsia"/>
          <w:iCs/>
          <w:lang w:val="x-none" w:eastAsia="x-none"/>
        </w:rPr>
        <w:t>é</w:t>
      </w:r>
      <w:r w:rsidRPr="00260CB5">
        <w:rPr>
          <w:rFonts w:ascii="Arial" w:hAnsi="Arial"/>
          <w:iCs/>
          <w:lang w:val="x-none" w:eastAsia="x-none"/>
        </w:rPr>
        <w:t>quipement</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p</w:t>
      </w:r>
      <w:r w:rsidRPr="00260CB5">
        <w:rPr>
          <w:rFonts w:ascii="Arial" w:hAnsi="Arial" w:hint="eastAsia"/>
          <w:iCs/>
          <w:lang w:val="x-none" w:eastAsia="x-none"/>
        </w:rPr>
        <w:t>é</w:t>
      </w:r>
      <w:r w:rsidRPr="00260CB5">
        <w:rPr>
          <w:rFonts w:ascii="Arial" w:hAnsi="Arial"/>
          <w:iCs/>
          <w:lang w:val="x-none" w:eastAsia="x-none"/>
        </w:rPr>
        <w:t>n</w:t>
      </w:r>
      <w:r w:rsidRPr="00260CB5">
        <w:rPr>
          <w:rFonts w:ascii="Arial" w:hAnsi="Arial" w:hint="eastAsia"/>
          <w:iCs/>
          <w:lang w:val="x-none" w:eastAsia="x-none"/>
        </w:rPr>
        <w:t>é</w:t>
      </w:r>
      <w:r w:rsidRPr="00260CB5">
        <w:rPr>
          <w:rFonts w:ascii="Arial" w:hAnsi="Arial"/>
          <w:iCs/>
          <w:lang w:val="x-none" w:eastAsia="x-none"/>
        </w:rPr>
        <w:t>tration</w:t>
      </w:r>
      <w:proofErr w:type="spellEnd"/>
      <w:r w:rsidRPr="00260CB5">
        <w:rPr>
          <w:rFonts w:ascii="Arial" w:hAnsi="Arial"/>
          <w:iCs/>
          <w:lang w:val="x-none" w:eastAsia="x-none"/>
        </w:rPr>
        <w:t xml:space="preserve"> et la </w:t>
      </w:r>
      <w:proofErr w:type="spellStart"/>
      <w:r w:rsidRPr="00260CB5">
        <w:rPr>
          <w:rFonts w:ascii="Arial" w:hAnsi="Arial"/>
          <w:iCs/>
          <w:lang w:val="x-none" w:eastAsia="x-none"/>
        </w:rPr>
        <w:t>m</w:t>
      </w:r>
      <w:r w:rsidRPr="00260CB5">
        <w:rPr>
          <w:rFonts w:ascii="Arial" w:hAnsi="Arial" w:hint="eastAsia"/>
          <w:iCs/>
          <w:lang w:val="x-none" w:eastAsia="x-none"/>
        </w:rPr>
        <w:t>é</w:t>
      </w:r>
      <w:r w:rsidRPr="00260CB5">
        <w:rPr>
          <w:rFonts w:ascii="Arial" w:hAnsi="Arial"/>
          <w:iCs/>
          <w:lang w:val="x-none" w:eastAsia="x-none"/>
        </w:rPr>
        <w:t>thode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d'analyse</w:t>
      </w:r>
      <w:proofErr w:type="spellEnd"/>
      <w:r w:rsidRPr="00260CB5">
        <w:rPr>
          <w:rFonts w:ascii="Arial" w:hAnsi="Arial"/>
          <w:iCs/>
          <w:lang w:val="x-none" w:eastAsia="x-none"/>
        </w:rPr>
        <w:t xml:space="preserve"> des </w:t>
      </w:r>
      <w:proofErr w:type="spellStart"/>
      <w:r w:rsidRPr="00260CB5">
        <w:rPr>
          <w:rFonts w:ascii="Arial" w:hAnsi="Arial"/>
          <w:iCs/>
          <w:lang w:val="x-none" w:eastAsia="x-none"/>
        </w:rPr>
        <w:t>r</w:t>
      </w:r>
      <w:r w:rsidRPr="00260CB5">
        <w:rPr>
          <w:rFonts w:ascii="Arial" w:hAnsi="Arial" w:hint="eastAsia"/>
          <w:iCs/>
          <w:lang w:val="x-none" w:eastAsia="x-none"/>
        </w:rPr>
        <w:t>é</w:t>
      </w:r>
      <w:r w:rsidRPr="00260CB5">
        <w:rPr>
          <w:rFonts w:ascii="Arial" w:hAnsi="Arial"/>
          <w:iCs/>
          <w:lang w:val="x-none" w:eastAsia="x-none"/>
        </w:rPr>
        <w:t>sultats</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bas</w:t>
      </w:r>
      <w:r w:rsidRPr="00260CB5">
        <w:rPr>
          <w:rFonts w:ascii="Arial" w:hAnsi="Arial" w:hint="eastAsia"/>
          <w:iCs/>
          <w:lang w:val="x-none" w:eastAsia="x-none"/>
        </w:rPr>
        <w:t>é</w:t>
      </w:r>
      <w:r w:rsidRPr="00260CB5">
        <w:rPr>
          <w:rFonts w:ascii="Arial" w:hAnsi="Arial"/>
          <w:iCs/>
          <w:lang w:val="x-none" w:eastAsia="x-none"/>
        </w:rPr>
        <w:t>e</w:t>
      </w:r>
      <w:proofErr w:type="spellEnd"/>
      <w:r w:rsidRPr="00260CB5">
        <w:rPr>
          <w:rFonts w:ascii="Arial" w:hAnsi="Arial"/>
          <w:iCs/>
          <w:lang w:val="x-none" w:eastAsia="x-none"/>
        </w:rPr>
        <w:t xml:space="preserve"> sur </w:t>
      </w:r>
      <w:proofErr w:type="spellStart"/>
      <w:r w:rsidRPr="00260CB5">
        <w:rPr>
          <w:rFonts w:ascii="Arial" w:hAnsi="Arial"/>
          <w:iCs/>
          <w:lang w:val="x-none" w:eastAsia="x-none"/>
        </w:rPr>
        <w:t>l'analyse</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l'</w:t>
      </w:r>
      <w:r w:rsidRPr="00260CB5">
        <w:rPr>
          <w:rFonts w:ascii="Arial" w:hAnsi="Arial" w:hint="eastAsia"/>
          <w:iCs/>
          <w:lang w:val="x-none" w:eastAsia="x-none"/>
        </w:rPr>
        <w:t>é</w:t>
      </w:r>
      <w:r w:rsidRPr="00260CB5">
        <w:rPr>
          <w:rFonts w:ascii="Arial" w:hAnsi="Arial"/>
          <w:iCs/>
          <w:lang w:val="x-none" w:eastAsia="x-none"/>
        </w:rPr>
        <w:t>quation</w:t>
      </w:r>
      <w:proofErr w:type="spellEnd"/>
      <w:r w:rsidRPr="00260CB5">
        <w:rPr>
          <w:rFonts w:ascii="Arial" w:hAnsi="Arial"/>
          <w:iCs/>
          <w:lang w:val="x-none" w:eastAsia="x-none"/>
        </w:rPr>
        <w:t xml:space="preserve"> des </w:t>
      </w:r>
      <w:proofErr w:type="spellStart"/>
      <w:r w:rsidRPr="00260CB5">
        <w:rPr>
          <w:rFonts w:ascii="Arial" w:hAnsi="Arial"/>
          <w:iCs/>
          <w:lang w:val="x-none" w:eastAsia="x-none"/>
        </w:rPr>
        <w:t>ondes</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sont</w:t>
      </w:r>
      <w:proofErr w:type="spellEnd"/>
      <w:r w:rsidRPr="00260CB5">
        <w:rPr>
          <w:rFonts w:ascii="Arial" w:hAnsi="Arial"/>
          <w:iCs/>
          <w:lang w:val="x-none" w:eastAsia="x-none"/>
        </w:rPr>
        <w:t xml:space="preserve"> sensibles </w:t>
      </w:r>
      <w:r w:rsidRPr="00260CB5">
        <w:rPr>
          <w:rFonts w:ascii="Arial" w:hAnsi="Arial" w:hint="eastAsia"/>
          <w:iCs/>
          <w:lang w:val="x-none" w:eastAsia="x-none"/>
        </w:rPr>
        <w:t>à</w:t>
      </w:r>
      <w:r w:rsidRPr="00260CB5">
        <w:rPr>
          <w:rFonts w:ascii="Arial" w:hAnsi="Arial"/>
          <w:iCs/>
          <w:lang w:val="x-none" w:eastAsia="x-none"/>
        </w:rPr>
        <w:t xml:space="preserve"> </w:t>
      </w:r>
      <w:proofErr w:type="spellStart"/>
      <w:r w:rsidRPr="00260CB5">
        <w:rPr>
          <w:rFonts w:ascii="Arial" w:hAnsi="Arial"/>
          <w:iCs/>
          <w:lang w:val="x-none" w:eastAsia="x-none"/>
        </w:rPr>
        <w:t>l'indice</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densit</w:t>
      </w:r>
      <w:r w:rsidRPr="00260CB5">
        <w:rPr>
          <w:rFonts w:ascii="Arial" w:hAnsi="Arial" w:hint="eastAsia"/>
          <w:iCs/>
          <w:lang w:val="x-none" w:eastAsia="x-none"/>
        </w:rPr>
        <w:t>é</w:t>
      </w:r>
      <w:proofErr w:type="spellEnd"/>
      <w:r w:rsidRPr="00260CB5">
        <w:rPr>
          <w:rFonts w:ascii="Arial" w:hAnsi="Arial"/>
          <w:iCs/>
          <w:lang w:val="x-none" w:eastAsia="x-none"/>
        </w:rPr>
        <w:t xml:space="preserve"> du sol, </w:t>
      </w:r>
      <w:proofErr w:type="spellStart"/>
      <w:r w:rsidRPr="00260CB5">
        <w:rPr>
          <w:rFonts w:ascii="Arial" w:hAnsi="Arial"/>
          <w:iCs/>
          <w:lang w:val="x-none" w:eastAsia="x-none"/>
        </w:rPr>
        <w:t>cette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sensibilit</w:t>
      </w:r>
      <w:r w:rsidRPr="00260CB5">
        <w:rPr>
          <w:rFonts w:ascii="Arial" w:hAnsi="Arial" w:hint="eastAsia"/>
          <w:iCs/>
          <w:lang w:val="x-none" w:eastAsia="x-none"/>
        </w:rPr>
        <w:t>é</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augmentant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avec</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l'augmentation</w:t>
      </w:r>
      <w:proofErr w:type="spellEnd"/>
      <w:r w:rsidRPr="00260CB5">
        <w:rPr>
          <w:rFonts w:ascii="Arial" w:hAnsi="Arial"/>
          <w:iCs/>
          <w:lang w:val="x-none" w:eastAsia="x-none"/>
        </w:rPr>
        <w:t xml:space="preserve"> de la </w:t>
      </w:r>
      <w:proofErr w:type="spellStart"/>
      <w:r w:rsidRPr="00260CB5">
        <w:rPr>
          <w:rFonts w:ascii="Arial" w:hAnsi="Arial"/>
          <w:iCs/>
          <w:lang w:val="x-none" w:eastAsia="x-none"/>
        </w:rPr>
        <w:t>contrainte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effective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verticale</w:t>
      </w:r>
      <w:proofErr w:type="spellEnd"/>
      <w:r w:rsidRPr="00260CB5">
        <w:rPr>
          <w:rFonts w:ascii="Arial" w:hAnsi="Arial"/>
          <w:iCs/>
          <w:lang w:val="x-none" w:eastAsia="x-none"/>
        </w:rPr>
        <w:t>.</w:t>
      </w:r>
    </w:p>
    <w:p w14:paraId="69368EF1" w14:textId="2EEBEB2C" w:rsidR="00260CB5" w:rsidRPr="00260CB5" w:rsidRDefault="00260CB5" w:rsidP="00260CB5">
      <w:pPr>
        <w:pStyle w:val="Prrafodelista"/>
        <w:numPr>
          <w:ilvl w:val="0"/>
          <w:numId w:val="6"/>
        </w:numPr>
        <w:rPr>
          <w:rFonts w:ascii="Arial" w:hAnsi="Arial"/>
          <w:iCs/>
          <w:lang w:val="x-none" w:eastAsia="x-none"/>
        </w:rPr>
      </w:pPr>
      <w:proofErr w:type="spellStart"/>
      <w:r w:rsidRPr="00260CB5">
        <w:rPr>
          <w:rFonts w:ascii="Arial" w:hAnsi="Arial"/>
          <w:iCs/>
          <w:lang w:val="x-none" w:eastAsia="x-none"/>
        </w:rPr>
        <w:t>Lorsque</w:t>
      </w:r>
      <w:proofErr w:type="spellEnd"/>
      <w:r w:rsidRPr="00260CB5">
        <w:rPr>
          <w:rFonts w:ascii="Arial" w:hAnsi="Arial"/>
          <w:iCs/>
          <w:lang w:val="x-none" w:eastAsia="x-none"/>
        </w:rPr>
        <w:t xml:space="preserve"> la </w:t>
      </w:r>
      <w:proofErr w:type="spellStart"/>
      <w:r w:rsidRPr="00260CB5">
        <w:rPr>
          <w:rFonts w:ascii="Arial" w:hAnsi="Arial"/>
          <w:iCs/>
          <w:lang w:val="x-none" w:eastAsia="x-none"/>
        </w:rPr>
        <w:t>contrainte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effective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verticale</w:t>
      </w:r>
      <w:proofErr w:type="spellEnd"/>
      <w:r w:rsidRPr="00260CB5">
        <w:rPr>
          <w:rFonts w:ascii="Arial" w:hAnsi="Arial"/>
          <w:iCs/>
          <w:lang w:val="x-none" w:eastAsia="x-none"/>
        </w:rPr>
        <w:t xml:space="preserve"> augmente, la </w:t>
      </w:r>
      <w:proofErr w:type="spellStart"/>
      <w:r w:rsidRPr="00260CB5">
        <w:rPr>
          <w:rFonts w:ascii="Arial" w:hAnsi="Arial"/>
          <w:iCs/>
          <w:lang w:val="x-none" w:eastAsia="x-none"/>
        </w:rPr>
        <w:t>magnitude</w:t>
      </w:r>
      <w:proofErr w:type="spellEnd"/>
      <w:r w:rsidRPr="00260CB5">
        <w:rPr>
          <w:rFonts w:ascii="Arial" w:hAnsi="Arial"/>
          <w:iCs/>
          <w:lang w:val="x-none" w:eastAsia="x-none"/>
        </w:rPr>
        <w:t xml:space="preserve"> de la </w:t>
      </w:r>
      <w:proofErr w:type="spellStart"/>
      <w:r w:rsidRPr="00260CB5">
        <w:rPr>
          <w:rFonts w:ascii="Arial" w:hAnsi="Arial"/>
          <w:iCs/>
          <w:lang w:val="x-none" w:eastAsia="x-none"/>
        </w:rPr>
        <w:t>r</w:t>
      </w:r>
      <w:r w:rsidRPr="00260CB5">
        <w:rPr>
          <w:rFonts w:ascii="Arial" w:hAnsi="Arial" w:hint="eastAsia"/>
          <w:iCs/>
          <w:lang w:val="x-none" w:eastAsia="x-none"/>
        </w:rPr>
        <w:t>é</w:t>
      </w:r>
      <w:r w:rsidRPr="00260CB5">
        <w:rPr>
          <w:rFonts w:ascii="Arial" w:hAnsi="Arial"/>
          <w:iCs/>
          <w:lang w:val="x-none" w:eastAsia="x-none"/>
        </w:rPr>
        <w:t>sistance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g</w:t>
      </w:r>
      <w:r w:rsidRPr="00260CB5">
        <w:rPr>
          <w:rFonts w:ascii="Arial" w:hAnsi="Arial" w:hint="eastAsia"/>
          <w:iCs/>
          <w:lang w:val="x-none" w:eastAsia="x-none"/>
        </w:rPr>
        <w:t>é</w:t>
      </w:r>
      <w:r w:rsidRPr="00260CB5">
        <w:rPr>
          <w:rFonts w:ascii="Arial" w:hAnsi="Arial"/>
          <w:iCs/>
          <w:lang w:val="x-none" w:eastAsia="x-none"/>
        </w:rPr>
        <w:t>n</w:t>
      </w:r>
      <w:r w:rsidRPr="00260CB5">
        <w:rPr>
          <w:rFonts w:ascii="Arial" w:hAnsi="Arial" w:hint="eastAsia"/>
          <w:iCs/>
          <w:lang w:val="x-none" w:eastAsia="x-none"/>
        </w:rPr>
        <w:t>é</w:t>
      </w:r>
      <w:r w:rsidRPr="00260CB5">
        <w:rPr>
          <w:rFonts w:ascii="Arial" w:hAnsi="Arial"/>
          <w:iCs/>
          <w:lang w:val="x-none" w:eastAsia="x-none"/>
        </w:rPr>
        <w:t>r</w:t>
      </w:r>
      <w:r w:rsidRPr="00260CB5">
        <w:rPr>
          <w:rFonts w:ascii="Arial" w:hAnsi="Arial" w:hint="eastAsia"/>
          <w:iCs/>
          <w:lang w:val="x-none" w:eastAsia="x-none"/>
        </w:rPr>
        <w:t>é</w:t>
      </w:r>
      <w:r w:rsidRPr="00260CB5">
        <w:rPr>
          <w:rFonts w:ascii="Arial" w:hAnsi="Arial"/>
          <w:iCs/>
          <w:lang w:val="x-none" w:eastAsia="x-none"/>
        </w:rPr>
        <w:t>e</w:t>
      </w:r>
      <w:proofErr w:type="spellEnd"/>
      <w:r w:rsidRPr="00260CB5">
        <w:rPr>
          <w:rFonts w:ascii="Arial" w:hAnsi="Arial"/>
          <w:iCs/>
          <w:lang w:val="x-none" w:eastAsia="x-none"/>
        </w:rPr>
        <w:t xml:space="preserve"> par le sol augmente </w:t>
      </w:r>
      <w:proofErr w:type="spellStart"/>
      <w:r w:rsidRPr="00260CB5">
        <w:rPr>
          <w:rFonts w:ascii="Arial" w:hAnsi="Arial" w:hint="eastAsia"/>
          <w:iCs/>
          <w:lang w:val="x-none" w:eastAsia="x-none"/>
        </w:rPr>
        <w:t>é</w:t>
      </w:r>
      <w:r w:rsidRPr="00260CB5">
        <w:rPr>
          <w:rFonts w:ascii="Arial" w:hAnsi="Arial"/>
          <w:iCs/>
          <w:lang w:val="x-none" w:eastAsia="x-none"/>
        </w:rPr>
        <w:t>galement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ceci</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est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d</w:t>
      </w:r>
      <w:r w:rsidRPr="00260CB5">
        <w:rPr>
          <w:rFonts w:ascii="Arial" w:hAnsi="Arial" w:hint="eastAsia"/>
          <w:iCs/>
          <w:lang w:val="x-none" w:eastAsia="x-none"/>
        </w:rPr>
        <w:t>û</w:t>
      </w:r>
      <w:proofErr w:type="spellEnd"/>
      <w:r w:rsidRPr="00260CB5">
        <w:rPr>
          <w:rFonts w:ascii="Arial" w:hAnsi="Arial"/>
          <w:iCs/>
          <w:lang w:val="x-none" w:eastAsia="x-none"/>
        </w:rPr>
        <w:t xml:space="preserve"> </w:t>
      </w:r>
      <w:r w:rsidRPr="00260CB5">
        <w:rPr>
          <w:rFonts w:ascii="Arial" w:hAnsi="Arial" w:hint="eastAsia"/>
          <w:iCs/>
          <w:lang w:val="x-none" w:eastAsia="x-none"/>
        </w:rPr>
        <w:t>à</w:t>
      </w:r>
      <w:r w:rsidRPr="00260CB5">
        <w:rPr>
          <w:rFonts w:ascii="Arial" w:hAnsi="Arial"/>
          <w:iCs/>
          <w:lang w:val="x-none" w:eastAsia="x-none"/>
        </w:rPr>
        <w:t xml:space="preserve"> </w:t>
      </w:r>
      <w:proofErr w:type="spellStart"/>
      <w:r w:rsidRPr="00260CB5">
        <w:rPr>
          <w:rFonts w:ascii="Arial" w:hAnsi="Arial"/>
          <w:iCs/>
          <w:lang w:val="x-none" w:eastAsia="x-none"/>
        </w:rPr>
        <w:t>l'augmentation</w:t>
      </w:r>
      <w:proofErr w:type="spellEnd"/>
      <w:r w:rsidRPr="00260CB5">
        <w:rPr>
          <w:rFonts w:ascii="Arial" w:hAnsi="Arial"/>
          <w:iCs/>
          <w:lang w:val="x-none" w:eastAsia="x-none"/>
        </w:rPr>
        <w:t xml:space="preserve"> des </w:t>
      </w:r>
      <w:proofErr w:type="spellStart"/>
      <w:r w:rsidRPr="00260CB5">
        <w:rPr>
          <w:rFonts w:ascii="Arial" w:hAnsi="Arial"/>
          <w:iCs/>
          <w:lang w:val="x-none" w:eastAsia="x-none"/>
        </w:rPr>
        <w:t>contraintes</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confinement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g</w:t>
      </w:r>
      <w:r w:rsidRPr="00260CB5">
        <w:rPr>
          <w:rFonts w:ascii="Arial" w:hAnsi="Arial" w:hint="eastAsia"/>
          <w:iCs/>
          <w:lang w:val="x-none" w:eastAsia="x-none"/>
        </w:rPr>
        <w:t>é</w:t>
      </w:r>
      <w:r w:rsidRPr="00260CB5">
        <w:rPr>
          <w:rFonts w:ascii="Arial" w:hAnsi="Arial"/>
          <w:iCs/>
          <w:lang w:val="x-none" w:eastAsia="x-none"/>
        </w:rPr>
        <w:t>n</w:t>
      </w:r>
      <w:r w:rsidRPr="00260CB5">
        <w:rPr>
          <w:rFonts w:ascii="Arial" w:hAnsi="Arial" w:hint="eastAsia"/>
          <w:iCs/>
          <w:lang w:val="x-none" w:eastAsia="x-none"/>
        </w:rPr>
        <w:t>é</w:t>
      </w:r>
      <w:r w:rsidRPr="00260CB5">
        <w:rPr>
          <w:rFonts w:ascii="Arial" w:hAnsi="Arial"/>
          <w:iCs/>
          <w:lang w:val="x-none" w:eastAsia="x-none"/>
        </w:rPr>
        <w:t>r</w:t>
      </w:r>
      <w:r w:rsidRPr="00260CB5">
        <w:rPr>
          <w:rFonts w:ascii="Arial" w:hAnsi="Arial" w:hint="eastAsia"/>
          <w:iCs/>
          <w:lang w:val="x-none" w:eastAsia="x-none"/>
        </w:rPr>
        <w:t>é</w:t>
      </w:r>
      <w:r w:rsidRPr="00260CB5">
        <w:rPr>
          <w:rFonts w:ascii="Arial" w:hAnsi="Arial"/>
          <w:iCs/>
          <w:lang w:val="x-none" w:eastAsia="x-none"/>
        </w:rPr>
        <w:t>es</w:t>
      </w:r>
      <w:proofErr w:type="spellEnd"/>
      <w:r w:rsidRPr="00260CB5">
        <w:rPr>
          <w:rFonts w:ascii="Arial" w:hAnsi="Arial"/>
          <w:iCs/>
          <w:lang w:val="x-none" w:eastAsia="x-none"/>
        </w:rPr>
        <w:t>.</w:t>
      </w:r>
    </w:p>
    <w:p w14:paraId="2E142294" w14:textId="7256C2A6" w:rsidR="00260CB5" w:rsidRPr="00260CB5" w:rsidRDefault="00260CB5" w:rsidP="00260CB5">
      <w:pPr>
        <w:pStyle w:val="Prrafodelista"/>
        <w:numPr>
          <w:ilvl w:val="0"/>
          <w:numId w:val="6"/>
        </w:numPr>
        <w:rPr>
          <w:rFonts w:ascii="Arial" w:hAnsi="Arial"/>
          <w:iCs/>
          <w:lang w:val="x-none" w:eastAsia="x-none"/>
        </w:rPr>
      </w:pPr>
      <w:r w:rsidRPr="00260CB5">
        <w:rPr>
          <w:rFonts w:ascii="Arial" w:hAnsi="Arial"/>
          <w:iCs/>
          <w:lang w:val="x-none" w:eastAsia="x-none"/>
        </w:rPr>
        <w:t xml:space="preserve">Dans les </w:t>
      </w:r>
      <w:proofErr w:type="spellStart"/>
      <w:r w:rsidRPr="00260CB5">
        <w:rPr>
          <w:rFonts w:ascii="Arial" w:hAnsi="Arial"/>
          <w:iCs/>
          <w:lang w:val="x-none" w:eastAsia="x-none"/>
        </w:rPr>
        <w:t>sols</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satur</w:t>
      </w:r>
      <w:r w:rsidRPr="00260CB5">
        <w:rPr>
          <w:rFonts w:ascii="Arial" w:hAnsi="Arial" w:hint="eastAsia"/>
          <w:iCs/>
          <w:lang w:val="x-none" w:eastAsia="x-none"/>
        </w:rPr>
        <w:t>é</w:t>
      </w:r>
      <w:r w:rsidRPr="00260CB5">
        <w:rPr>
          <w:rFonts w:ascii="Arial" w:hAnsi="Arial"/>
          <w:iCs/>
          <w:lang w:val="x-none" w:eastAsia="x-none"/>
        </w:rPr>
        <w:t>s</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il</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est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possible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d'observer</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l'apparition</w:t>
      </w:r>
      <w:proofErr w:type="spellEnd"/>
      <w:r w:rsidRPr="00260CB5">
        <w:rPr>
          <w:rFonts w:ascii="Arial" w:hAnsi="Arial"/>
          <w:iCs/>
          <w:lang w:val="x-none" w:eastAsia="x-none"/>
        </w:rPr>
        <w:t xml:space="preserve"> du </w:t>
      </w:r>
      <w:proofErr w:type="spellStart"/>
      <w:r w:rsidRPr="00260CB5">
        <w:rPr>
          <w:rFonts w:ascii="Arial" w:hAnsi="Arial"/>
          <w:iCs/>
          <w:lang w:val="x-none" w:eastAsia="x-none"/>
        </w:rPr>
        <w:t>ph</w:t>
      </w:r>
      <w:r w:rsidRPr="00260CB5">
        <w:rPr>
          <w:rFonts w:ascii="Arial" w:hAnsi="Arial" w:hint="eastAsia"/>
          <w:iCs/>
          <w:lang w:val="x-none" w:eastAsia="x-none"/>
        </w:rPr>
        <w:t>é</w:t>
      </w:r>
      <w:r w:rsidRPr="00260CB5">
        <w:rPr>
          <w:rFonts w:ascii="Arial" w:hAnsi="Arial"/>
          <w:iCs/>
          <w:lang w:val="x-none" w:eastAsia="x-none"/>
        </w:rPr>
        <w:t>nom</w:t>
      </w:r>
      <w:r w:rsidRPr="00260CB5">
        <w:rPr>
          <w:rFonts w:ascii="Arial" w:hAnsi="Arial" w:hint="eastAsia"/>
          <w:iCs/>
          <w:lang w:val="x-none" w:eastAsia="x-none"/>
        </w:rPr>
        <w:t>è</w:t>
      </w:r>
      <w:r w:rsidRPr="00260CB5">
        <w:rPr>
          <w:rFonts w:ascii="Arial" w:hAnsi="Arial"/>
          <w:iCs/>
          <w:lang w:val="x-none" w:eastAsia="x-none"/>
        </w:rPr>
        <w:t>ne</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liqu</w:t>
      </w:r>
      <w:r w:rsidRPr="00260CB5">
        <w:rPr>
          <w:rFonts w:ascii="Arial" w:hAnsi="Arial" w:hint="eastAsia"/>
          <w:iCs/>
          <w:lang w:val="x-none" w:eastAsia="x-none"/>
        </w:rPr>
        <w:t>é</w:t>
      </w:r>
      <w:r w:rsidRPr="00260CB5">
        <w:rPr>
          <w:rFonts w:ascii="Arial" w:hAnsi="Arial"/>
          <w:iCs/>
          <w:lang w:val="x-none" w:eastAsia="x-none"/>
        </w:rPr>
        <w:t>faction</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mais</w:t>
      </w:r>
      <w:proofErr w:type="spellEnd"/>
      <w:r w:rsidRPr="00260CB5">
        <w:rPr>
          <w:rFonts w:ascii="Arial" w:hAnsi="Arial"/>
          <w:iCs/>
          <w:lang w:val="x-none" w:eastAsia="x-none"/>
        </w:rPr>
        <w:t xml:space="preserve"> la </w:t>
      </w:r>
      <w:proofErr w:type="spellStart"/>
      <w:r w:rsidRPr="00260CB5">
        <w:rPr>
          <w:rFonts w:ascii="Arial" w:hAnsi="Arial"/>
          <w:iCs/>
          <w:lang w:val="x-none" w:eastAsia="x-none"/>
        </w:rPr>
        <w:t>dur</w:t>
      </w:r>
      <w:r w:rsidRPr="00260CB5">
        <w:rPr>
          <w:rFonts w:ascii="Arial" w:hAnsi="Arial" w:hint="eastAsia"/>
          <w:iCs/>
          <w:lang w:val="x-none" w:eastAsia="x-none"/>
        </w:rPr>
        <w:t>é</w:t>
      </w:r>
      <w:r w:rsidRPr="00260CB5">
        <w:rPr>
          <w:rFonts w:ascii="Arial" w:hAnsi="Arial"/>
          <w:iCs/>
          <w:lang w:val="x-none" w:eastAsia="x-none"/>
        </w:rPr>
        <w:t>e</w:t>
      </w:r>
      <w:proofErr w:type="spellEnd"/>
      <w:r w:rsidRPr="00260CB5">
        <w:rPr>
          <w:rFonts w:ascii="Arial" w:hAnsi="Arial"/>
          <w:iCs/>
          <w:lang w:val="x-none" w:eastAsia="x-none"/>
        </w:rPr>
        <w:t xml:space="preserve"> du </w:t>
      </w:r>
      <w:proofErr w:type="spellStart"/>
      <w:r w:rsidRPr="00260CB5">
        <w:rPr>
          <w:rFonts w:ascii="Arial" w:hAnsi="Arial"/>
          <w:iCs/>
          <w:lang w:val="x-none" w:eastAsia="x-none"/>
        </w:rPr>
        <w:t>ph</w:t>
      </w:r>
      <w:r w:rsidRPr="00260CB5">
        <w:rPr>
          <w:rFonts w:ascii="Arial" w:hAnsi="Arial" w:hint="eastAsia"/>
          <w:iCs/>
          <w:lang w:val="x-none" w:eastAsia="x-none"/>
        </w:rPr>
        <w:t>é</w:t>
      </w:r>
      <w:r w:rsidRPr="00260CB5">
        <w:rPr>
          <w:rFonts w:ascii="Arial" w:hAnsi="Arial"/>
          <w:iCs/>
          <w:lang w:val="x-none" w:eastAsia="x-none"/>
        </w:rPr>
        <w:t>nom</w:t>
      </w:r>
      <w:r w:rsidRPr="00260CB5">
        <w:rPr>
          <w:rFonts w:ascii="Arial" w:hAnsi="Arial" w:hint="eastAsia"/>
          <w:iCs/>
          <w:lang w:val="x-none" w:eastAsia="x-none"/>
        </w:rPr>
        <w:t>è</w:t>
      </w:r>
      <w:r w:rsidRPr="00260CB5">
        <w:rPr>
          <w:rFonts w:ascii="Arial" w:hAnsi="Arial"/>
          <w:iCs/>
          <w:lang w:val="x-none" w:eastAsia="x-none"/>
        </w:rPr>
        <w:t>ne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est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limit</w:t>
      </w:r>
      <w:r w:rsidRPr="00260CB5">
        <w:rPr>
          <w:rFonts w:ascii="Arial" w:hAnsi="Arial" w:hint="eastAsia"/>
          <w:iCs/>
          <w:lang w:val="x-none" w:eastAsia="x-none"/>
        </w:rPr>
        <w:t>é</w:t>
      </w:r>
      <w:r w:rsidRPr="00260CB5">
        <w:rPr>
          <w:rFonts w:ascii="Arial" w:hAnsi="Arial"/>
          <w:iCs/>
          <w:lang w:val="x-none" w:eastAsia="x-none"/>
        </w:rPr>
        <w:t>e</w:t>
      </w:r>
      <w:proofErr w:type="spellEnd"/>
      <w:r w:rsidRPr="00260CB5">
        <w:rPr>
          <w:rFonts w:ascii="Arial" w:hAnsi="Arial"/>
          <w:iCs/>
          <w:lang w:val="x-none" w:eastAsia="x-none"/>
        </w:rPr>
        <w:t xml:space="preserve">. Ce </w:t>
      </w:r>
      <w:proofErr w:type="spellStart"/>
      <w:r w:rsidRPr="00260CB5">
        <w:rPr>
          <w:rFonts w:ascii="Arial" w:hAnsi="Arial"/>
          <w:iCs/>
          <w:lang w:val="x-none" w:eastAsia="x-none"/>
        </w:rPr>
        <w:t>ph</w:t>
      </w:r>
      <w:r w:rsidRPr="00260CB5">
        <w:rPr>
          <w:rFonts w:ascii="Arial" w:hAnsi="Arial" w:hint="eastAsia"/>
          <w:iCs/>
          <w:lang w:val="x-none" w:eastAsia="x-none"/>
        </w:rPr>
        <w:t>é</w:t>
      </w:r>
      <w:r w:rsidRPr="00260CB5">
        <w:rPr>
          <w:rFonts w:ascii="Arial" w:hAnsi="Arial"/>
          <w:iCs/>
          <w:lang w:val="x-none" w:eastAsia="x-none"/>
        </w:rPr>
        <w:t>nom</w:t>
      </w:r>
      <w:r w:rsidRPr="00260CB5">
        <w:rPr>
          <w:rFonts w:ascii="Arial" w:hAnsi="Arial" w:hint="eastAsia"/>
          <w:iCs/>
          <w:lang w:val="x-none" w:eastAsia="x-none"/>
        </w:rPr>
        <w:t>è</w:t>
      </w:r>
      <w:r w:rsidRPr="00260CB5">
        <w:rPr>
          <w:rFonts w:ascii="Arial" w:hAnsi="Arial"/>
          <w:iCs/>
          <w:lang w:val="x-none" w:eastAsia="x-none"/>
        </w:rPr>
        <w:t>ne</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liqu</w:t>
      </w:r>
      <w:r w:rsidRPr="00260CB5">
        <w:rPr>
          <w:rFonts w:ascii="Arial" w:hAnsi="Arial" w:hint="eastAsia"/>
          <w:iCs/>
          <w:lang w:val="x-none" w:eastAsia="x-none"/>
        </w:rPr>
        <w:t>é</w:t>
      </w:r>
      <w:r w:rsidRPr="00260CB5">
        <w:rPr>
          <w:rFonts w:ascii="Arial" w:hAnsi="Arial"/>
          <w:iCs/>
          <w:lang w:val="x-none" w:eastAsia="x-none"/>
        </w:rPr>
        <w:t>faction</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est</w:t>
      </w:r>
      <w:proofErr w:type="spellEnd"/>
      <w:r w:rsidRPr="00260CB5">
        <w:rPr>
          <w:rFonts w:ascii="Arial" w:hAnsi="Arial"/>
          <w:iCs/>
          <w:lang w:val="x-none" w:eastAsia="x-none"/>
        </w:rPr>
        <w:t xml:space="preserve"> limit</w:t>
      </w:r>
      <w:r w:rsidRPr="00260CB5">
        <w:rPr>
          <w:rFonts w:ascii="Arial" w:hAnsi="Arial" w:hint="eastAsia"/>
          <w:iCs/>
          <w:lang w:val="x-none" w:eastAsia="x-none"/>
        </w:rPr>
        <w:t>é</w:t>
      </w:r>
      <w:r w:rsidRPr="00260CB5">
        <w:rPr>
          <w:rFonts w:ascii="Arial" w:hAnsi="Arial"/>
          <w:iCs/>
          <w:lang w:val="x-none" w:eastAsia="x-none"/>
        </w:rPr>
        <w:t xml:space="preserve"> </w:t>
      </w:r>
      <w:proofErr w:type="spellStart"/>
      <w:r w:rsidRPr="00260CB5">
        <w:rPr>
          <w:rFonts w:ascii="Arial" w:hAnsi="Arial"/>
          <w:iCs/>
          <w:lang w:val="x-none" w:eastAsia="x-none"/>
        </w:rPr>
        <w:t>au</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contour</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imm</w:t>
      </w:r>
      <w:r w:rsidRPr="00260CB5">
        <w:rPr>
          <w:rFonts w:ascii="Arial" w:hAnsi="Arial" w:hint="eastAsia"/>
          <w:iCs/>
          <w:lang w:val="x-none" w:eastAsia="x-none"/>
        </w:rPr>
        <w:t>é</w:t>
      </w:r>
      <w:r w:rsidRPr="00260CB5">
        <w:rPr>
          <w:rFonts w:ascii="Arial" w:hAnsi="Arial"/>
          <w:iCs/>
          <w:lang w:val="x-none" w:eastAsia="x-none"/>
        </w:rPr>
        <w:t>diat</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l'interface</w:t>
      </w:r>
      <w:proofErr w:type="spellEnd"/>
      <w:r w:rsidRPr="00260CB5">
        <w:rPr>
          <w:rFonts w:ascii="Arial" w:hAnsi="Arial"/>
          <w:iCs/>
          <w:lang w:val="x-none" w:eastAsia="x-none"/>
        </w:rPr>
        <w:t xml:space="preserve"> sol-</w:t>
      </w:r>
      <w:proofErr w:type="spellStart"/>
      <w:r w:rsidRPr="00260CB5">
        <w:rPr>
          <w:rFonts w:ascii="Arial" w:hAnsi="Arial"/>
          <w:iCs/>
          <w:lang w:val="x-none" w:eastAsia="x-none"/>
        </w:rPr>
        <w:t>c</w:t>
      </w:r>
      <w:r w:rsidRPr="00260CB5">
        <w:rPr>
          <w:rFonts w:ascii="Arial" w:hAnsi="Arial" w:hint="eastAsia"/>
          <w:iCs/>
          <w:lang w:val="x-none" w:eastAsia="x-none"/>
        </w:rPr>
        <w:t>ô</w:t>
      </w:r>
      <w:r w:rsidRPr="00260CB5">
        <w:rPr>
          <w:rFonts w:ascii="Arial" w:hAnsi="Arial"/>
          <w:iCs/>
          <w:lang w:val="x-none" w:eastAsia="x-none"/>
        </w:rPr>
        <w:t>ne</w:t>
      </w:r>
      <w:proofErr w:type="spellEnd"/>
      <w:r w:rsidRPr="00260CB5">
        <w:rPr>
          <w:rFonts w:ascii="Arial" w:hAnsi="Arial"/>
          <w:iCs/>
          <w:lang w:val="x-none" w:eastAsia="x-none"/>
        </w:rPr>
        <w:t xml:space="preserve"> car les </w:t>
      </w:r>
      <w:proofErr w:type="spellStart"/>
      <w:r w:rsidRPr="00260CB5">
        <w:rPr>
          <w:rFonts w:ascii="Arial" w:hAnsi="Arial"/>
          <w:iCs/>
          <w:lang w:val="x-none" w:eastAsia="x-none"/>
        </w:rPr>
        <w:t>charges</w:t>
      </w:r>
      <w:proofErr w:type="spellEnd"/>
      <w:r w:rsidRPr="00260CB5">
        <w:rPr>
          <w:rFonts w:ascii="Arial" w:hAnsi="Arial"/>
          <w:iCs/>
          <w:lang w:val="x-none" w:eastAsia="x-none"/>
        </w:rPr>
        <w:t xml:space="preserve"> </w:t>
      </w:r>
      <w:r w:rsidRPr="00260CB5">
        <w:rPr>
          <w:rFonts w:ascii="Arial" w:hAnsi="Arial" w:hint="eastAsia"/>
          <w:iCs/>
          <w:lang w:val="x-none" w:eastAsia="x-none"/>
        </w:rPr>
        <w:t>à</w:t>
      </w:r>
      <w:r w:rsidRPr="00260CB5">
        <w:rPr>
          <w:rFonts w:ascii="Arial" w:hAnsi="Arial"/>
          <w:iCs/>
          <w:lang w:val="x-none" w:eastAsia="x-none"/>
        </w:rPr>
        <w:t xml:space="preserve"> </w:t>
      </w:r>
      <w:proofErr w:type="spellStart"/>
      <w:r w:rsidRPr="00260CB5">
        <w:rPr>
          <w:rFonts w:ascii="Arial" w:hAnsi="Arial"/>
          <w:iCs/>
          <w:lang w:val="x-none" w:eastAsia="x-none"/>
        </w:rPr>
        <w:t>leur</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amplitude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maximale</w:t>
      </w:r>
      <w:proofErr w:type="spellEnd"/>
      <w:r w:rsidRPr="00260CB5">
        <w:rPr>
          <w:rFonts w:ascii="Arial" w:hAnsi="Arial"/>
          <w:iCs/>
          <w:lang w:val="x-none" w:eastAsia="x-none"/>
        </w:rPr>
        <w:t xml:space="preserve"> se </w:t>
      </w:r>
      <w:proofErr w:type="spellStart"/>
      <w:r w:rsidRPr="00260CB5">
        <w:rPr>
          <w:rFonts w:ascii="Arial" w:hAnsi="Arial"/>
          <w:iCs/>
          <w:lang w:val="x-none" w:eastAsia="x-none"/>
        </w:rPr>
        <w:t>produisent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presque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au</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d</w:t>
      </w:r>
      <w:r w:rsidRPr="00260CB5">
        <w:rPr>
          <w:rFonts w:ascii="Arial" w:hAnsi="Arial" w:hint="eastAsia"/>
          <w:iCs/>
          <w:lang w:val="x-none" w:eastAsia="x-none"/>
        </w:rPr>
        <w:t>é</w:t>
      </w:r>
      <w:r w:rsidRPr="00260CB5">
        <w:rPr>
          <w:rFonts w:ascii="Arial" w:hAnsi="Arial"/>
          <w:iCs/>
          <w:lang w:val="x-none" w:eastAsia="x-none"/>
        </w:rPr>
        <w:t>but</w:t>
      </w:r>
      <w:proofErr w:type="spellEnd"/>
      <w:r w:rsidRPr="00260CB5">
        <w:rPr>
          <w:rFonts w:ascii="Arial" w:hAnsi="Arial"/>
          <w:iCs/>
          <w:lang w:val="x-none" w:eastAsia="x-none"/>
        </w:rPr>
        <w:t xml:space="preserve"> du </w:t>
      </w:r>
      <w:proofErr w:type="spellStart"/>
      <w:r w:rsidRPr="00260CB5">
        <w:rPr>
          <w:rFonts w:ascii="Arial" w:hAnsi="Arial"/>
          <w:iCs/>
          <w:lang w:val="x-none" w:eastAsia="x-none"/>
        </w:rPr>
        <w:t>chargement</w:t>
      </w:r>
      <w:proofErr w:type="spellEnd"/>
      <w:r w:rsidRPr="00260CB5">
        <w:rPr>
          <w:rFonts w:ascii="Arial" w:hAnsi="Arial"/>
          <w:iCs/>
          <w:lang w:val="x-none" w:eastAsia="x-none"/>
        </w:rPr>
        <w:t xml:space="preserve"> et les </w:t>
      </w:r>
      <w:proofErr w:type="spellStart"/>
      <w:r w:rsidRPr="00260CB5">
        <w:rPr>
          <w:rFonts w:ascii="Arial" w:hAnsi="Arial"/>
          <w:iCs/>
          <w:lang w:val="x-none" w:eastAsia="x-none"/>
        </w:rPr>
        <w:t>cha</w:t>
      </w:r>
      <w:r w:rsidRPr="00260CB5">
        <w:rPr>
          <w:rFonts w:ascii="Arial" w:hAnsi="Arial" w:hint="eastAsia"/>
          <w:iCs/>
          <w:lang w:val="x-none" w:eastAsia="x-none"/>
        </w:rPr>
        <w:t>î</w:t>
      </w:r>
      <w:r w:rsidRPr="00260CB5">
        <w:rPr>
          <w:rFonts w:ascii="Arial" w:hAnsi="Arial"/>
          <w:iCs/>
          <w:lang w:val="x-none" w:eastAsia="x-none"/>
        </w:rPr>
        <w:t>nes</w:t>
      </w:r>
      <w:proofErr w:type="spellEnd"/>
      <w:r w:rsidRPr="00260CB5">
        <w:rPr>
          <w:rFonts w:ascii="Arial" w:hAnsi="Arial"/>
          <w:iCs/>
          <w:lang w:val="x-none" w:eastAsia="x-none"/>
        </w:rPr>
        <w:t xml:space="preserve"> de </w:t>
      </w:r>
      <w:proofErr w:type="spellStart"/>
      <w:r w:rsidRPr="00260CB5">
        <w:rPr>
          <w:rFonts w:ascii="Arial" w:hAnsi="Arial"/>
          <w:iCs/>
          <w:lang w:val="x-none" w:eastAsia="x-none"/>
        </w:rPr>
        <w:t>force</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ne</w:t>
      </w:r>
      <w:proofErr w:type="spellEnd"/>
      <w:r w:rsidRPr="00260CB5">
        <w:rPr>
          <w:rFonts w:ascii="Arial" w:hAnsi="Arial"/>
          <w:iCs/>
          <w:lang w:val="x-none" w:eastAsia="x-none"/>
        </w:rPr>
        <w:t xml:space="preserve"> se </w:t>
      </w:r>
      <w:proofErr w:type="spellStart"/>
      <w:r w:rsidRPr="00260CB5">
        <w:rPr>
          <w:rFonts w:ascii="Arial" w:hAnsi="Arial"/>
          <w:iCs/>
          <w:lang w:val="x-none" w:eastAsia="x-none"/>
        </w:rPr>
        <w:t>d</w:t>
      </w:r>
      <w:r w:rsidRPr="00260CB5">
        <w:rPr>
          <w:rFonts w:ascii="Arial" w:hAnsi="Arial" w:hint="eastAsia"/>
          <w:iCs/>
          <w:lang w:val="x-none" w:eastAsia="x-none"/>
        </w:rPr>
        <w:t>é</w:t>
      </w:r>
      <w:r w:rsidRPr="00260CB5">
        <w:rPr>
          <w:rFonts w:ascii="Arial" w:hAnsi="Arial"/>
          <w:iCs/>
          <w:lang w:val="x-none" w:eastAsia="x-none"/>
        </w:rPr>
        <w:t>veloppent</w:t>
      </w:r>
      <w:proofErr w:type="spellEnd"/>
      <w:r w:rsidRPr="00260CB5">
        <w:rPr>
          <w:rFonts w:ascii="Arial" w:hAnsi="Arial"/>
          <w:iCs/>
          <w:lang w:val="x-none" w:eastAsia="x-none"/>
        </w:rPr>
        <w:t xml:space="preserve"> </w:t>
      </w:r>
      <w:proofErr w:type="spellStart"/>
      <w:r w:rsidRPr="00260CB5">
        <w:rPr>
          <w:rFonts w:ascii="Arial" w:hAnsi="Arial"/>
          <w:iCs/>
          <w:lang w:val="x-none" w:eastAsia="x-none"/>
        </w:rPr>
        <w:t>pas</w:t>
      </w:r>
      <w:proofErr w:type="spellEnd"/>
      <w:r w:rsidRPr="00260CB5">
        <w:rPr>
          <w:rFonts w:ascii="Arial" w:hAnsi="Arial"/>
          <w:iCs/>
          <w:lang w:val="x-none" w:eastAsia="x-none"/>
        </w:rPr>
        <w:t xml:space="preserve"> en </w:t>
      </w:r>
      <w:proofErr w:type="spellStart"/>
      <w:r w:rsidRPr="00260CB5">
        <w:rPr>
          <w:rFonts w:ascii="Arial" w:hAnsi="Arial"/>
          <w:iCs/>
          <w:lang w:val="x-none" w:eastAsia="x-none"/>
        </w:rPr>
        <w:t>extension</w:t>
      </w:r>
      <w:proofErr w:type="spellEnd"/>
      <w:r w:rsidRPr="00260CB5">
        <w:rPr>
          <w:rFonts w:ascii="Arial" w:hAnsi="Arial"/>
          <w:iCs/>
          <w:lang w:val="x-none" w:eastAsia="x-none"/>
        </w:rPr>
        <w:t>.</w:t>
      </w:r>
    </w:p>
    <w:p w14:paraId="349D367A" w14:textId="05765B7C" w:rsidR="002715B2" w:rsidRDefault="002715B2" w:rsidP="00C975A6">
      <w:pPr>
        <w:pStyle w:val="Estilo1base"/>
        <w:ind w:left="644" w:firstLine="0"/>
      </w:pPr>
    </w:p>
    <w:p w14:paraId="200B9CCA" w14:textId="77777777" w:rsidR="00187B0C" w:rsidRPr="00B36B43" w:rsidRDefault="00187B0C" w:rsidP="00187B0C"/>
    <w:p w14:paraId="51518996" w14:textId="77777777" w:rsidR="00B84B6D" w:rsidRPr="006B44A2" w:rsidRDefault="00B84B6D" w:rsidP="00B84B6D">
      <w:pPr>
        <w:pStyle w:val="Ttulo1"/>
      </w:pPr>
      <w:proofErr w:type="spellStart"/>
      <w:r w:rsidRPr="006B44A2">
        <w:t>Références</w:t>
      </w:r>
      <w:proofErr w:type="spellEnd"/>
      <w:r w:rsidRPr="006B44A2">
        <w:t xml:space="preserve"> </w:t>
      </w:r>
      <w:proofErr w:type="spellStart"/>
      <w:r w:rsidRPr="006B44A2">
        <w:t>bibliographiques</w:t>
      </w:r>
      <w:proofErr w:type="spellEnd"/>
    </w:p>
    <w:sdt>
      <w:sdtPr>
        <w:rPr>
          <w:rStyle w:val="Corpsdetexte12Car"/>
          <w:lang w:val="fr-FR"/>
        </w:rPr>
        <w:tag w:val="MENDELEY_BIBLIOGRAPHY"/>
        <w:id w:val="2099672747"/>
        <w:placeholder>
          <w:docPart w:val="DefaultPlaceholder_-1854013440"/>
        </w:placeholder>
      </w:sdtPr>
      <w:sdtEndPr>
        <w:rPr>
          <w:rStyle w:val="Corpsdetexte12Car"/>
        </w:rPr>
      </w:sdtEndPr>
      <w:sdtContent>
        <w:p w14:paraId="514EA284" w14:textId="77777777" w:rsidR="008667EF" w:rsidRPr="00C975A6" w:rsidRDefault="008667EF" w:rsidP="00C975A6">
          <w:pPr>
            <w:pStyle w:val="Estilo1base"/>
            <w:divId w:val="865288812"/>
            <w:rPr>
              <w:rStyle w:val="Corpsdetexte12Car"/>
              <w:lang w:val="fr-FR"/>
            </w:rPr>
          </w:pPr>
          <w:r w:rsidRPr="00C975A6">
            <w:rPr>
              <w:rStyle w:val="Corpsdetexte12Car"/>
              <w:lang w:val="fr-FR"/>
            </w:rPr>
            <w:t>Contrôle de la qualité du compactage, 36 (2000).</w:t>
          </w:r>
        </w:p>
        <w:p w14:paraId="50BD772F" w14:textId="77777777" w:rsidR="008667EF" w:rsidRPr="00C975A6" w:rsidRDefault="008667EF" w:rsidP="00C975A6">
          <w:pPr>
            <w:pStyle w:val="Estilo1base"/>
            <w:divId w:val="887759602"/>
            <w:rPr>
              <w:rStyle w:val="Corpsdetexte12Car"/>
              <w:lang w:val="fr-FR"/>
            </w:rPr>
          </w:pPr>
          <w:r w:rsidRPr="00C975A6">
            <w:rPr>
              <w:rStyle w:val="Corpsdetexte12Car"/>
              <w:lang w:val="fr-FR"/>
            </w:rPr>
            <w:t xml:space="preserve">Benz, M. (2009). Mesures dynamiques lors du battage du </w:t>
          </w:r>
          <w:proofErr w:type="spellStart"/>
          <w:r w:rsidRPr="00C975A6">
            <w:rPr>
              <w:rStyle w:val="Corpsdetexte12Car"/>
              <w:lang w:val="fr-FR"/>
            </w:rPr>
            <w:t>penetrometre</w:t>
          </w:r>
          <w:proofErr w:type="spellEnd"/>
          <w:r w:rsidRPr="00C975A6">
            <w:rPr>
              <w:rStyle w:val="Corpsdetexte12Car"/>
              <w:lang w:val="fr-FR"/>
            </w:rPr>
            <w:t xml:space="preserve"> panda 2.</w:t>
          </w:r>
        </w:p>
        <w:p w14:paraId="0F922456" w14:textId="77777777" w:rsidR="008667EF" w:rsidRPr="00C975A6" w:rsidRDefault="008667EF" w:rsidP="00C975A6">
          <w:pPr>
            <w:pStyle w:val="Estilo1base"/>
            <w:divId w:val="910430698"/>
            <w:rPr>
              <w:rStyle w:val="Corpsdetexte12Car"/>
              <w:lang w:val="fr-FR"/>
            </w:rPr>
          </w:pPr>
          <w:r w:rsidRPr="00C975A6">
            <w:rPr>
              <w:rStyle w:val="Corpsdetexte12Car"/>
              <w:lang w:val="fr-FR"/>
            </w:rPr>
            <w:t xml:space="preserve">Benz, M. A., Escobar, E., </w:t>
          </w:r>
          <w:proofErr w:type="spellStart"/>
          <w:r w:rsidRPr="00C975A6">
            <w:rPr>
              <w:rStyle w:val="Corpsdetexte12Car"/>
              <w:lang w:val="fr-FR"/>
            </w:rPr>
            <w:t>Haddani</w:t>
          </w:r>
          <w:proofErr w:type="spellEnd"/>
          <w:r w:rsidRPr="00C975A6">
            <w:rPr>
              <w:rStyle w:val="Corpsdetexte12Car"/>
              <w:lang w:val="fr-FR"/>
            </w:rPr>
            <w:t xml:space="preserve">, Y., </w:t>
          </w:r>
          <w:proofErr w:type="spellStart"/>
          <w:r w:rsidRPr="00C975A6">
            <w:rPr>
              <w:rStyle w:val="Corpsdetexte12Car"/>
              <w:lang w:val="fr-FR"/>
            </w:rPr>
            <w:t>Breul</w:t>
          </w:r>
          <w:proofErr w:type="spellEnd"/>
          <w:r w:rsidRPr="00C975A6">
            <w:rPr>
              <w:rStyle w:val="Corpsdetexte12Car"/>
              <w:lang w:val="fr-FR"/>
            </w:rPr>
            <w:t xml:space="preserve">, P., &amp; </w:t>
          </w:r>
          <w:proofErr w:type="spellStart"/>
          <w:r w:rsidRPr="00C975A6">
            <w:rPr>
              <w:rStyle w:val="Corpsdetexte12Car"/>
              <w:lang w:val="fr-FR"/>
            </w:rPr>
            <w:t>Bacconnet</w:t>
          </w:r>
          <w:proofErr w:type="spellEnd"/>
          <w:r w:rsidRPr="00C975A6">
            <w:rPr>
              <w:rStyle w:val="Corpsdetexte12Car"/>
              <w:lang w:val="fr-FR"/>
            </w:rPr>
            <w:t xml:space="preserve">, C. (2013). Charge-Enfoncement Dynamique En Pointe </w:t>
          </w:r>
          <w:proofErr w:type="spellStart"/>
          <w:r w:rsidRPr="00C975A6">
            <w:rPr>
              <w:rStyle w:val="Corpsdetexte12Car"/>
              <w:lang w:val="fr-FR"/>
            </w:rPr>
            <w:t>Penetration</w:t>
          </w:r>
          <w:proofErr w:type="spellEnd"/>
          <w:r w:rsidRPr="00C975A6">
            <w:rPr>
              <w:rStyle w:val="Corpsdetexte12Car"/>
              <w:lang w:val="fr-FR"/>
            </w:rPr>
            <w:t xml:space="preserve"> </w:t>
          </w:r>
          <w:proofErr w:type="spellStart"/>
          <w:r w:rsidRPr="00C975A6">
            <w:rPr>
              <w:rStyle w:val="Corpsdetexte12Car"/>
              <w:lang w:val="fr-FR"/>
            </w:rPr>
            <w:t>Curve</w:t>
          </w:r>
          <w:proofErr w:type="spellEnd"/>
          <w:r w:rsidRPr="00C975A6">
            <w:rPr>
              <w:rStyle w:val="Corpsdetexte12Car"/>
              <w:lang w:val="fr-FR"/>
            </w:rPr>
            <w:t xml:space="preserve">. </w:t>
          </w:r>
          <w:proofErr w:type="spellStart"/>
          <w:r w:rsidRPr="00C975A6">
            <w:rPr>
              <w:rStyle w:val="Corpsdetexte12Car"/>
              <w:lang w:val="fr-FR"/>
            </w:rPr>
            <w:t>Proceedings</w:t>
          </w:r>
          <w:proofErr w:type="spellEnd"/>
          <w:r w:rsidRPr="00C975A6">
            <w:rPr>
              <w:rStyle w:val="Corpsdetexte12Car"/>
              <w:lang w:val="fr-FR"/>
            </w:rPr>
            <w:t xml:space="preserve"> of the 18th International </w:t>
          </w:r>
          <w:proofErr w:type="spellStart"/>
          <w:r w:rsidRPr="00C975A6">
            <w:rPr>
              <w:rStyle w:val="Corpsdetexte12Car"/>
              <w:lang w:val="fr-FR"/>
            </w:rPr>
            <w:t>Conference</w:t>
          </w:r>
          <w:proofErr w:type="spellEnd"/>
          <w:r w:rsidRPr="00C975A6">
            <w:rPr>
              <w:rStyle w:val="Corpsdetexte12Car"/>
              <w:lang w:val="fr-FR"/>
            </w:rPr>
            <w:t xml:space="preserve"> on </w:t>
          </w:r>
          <w:proofErr w:type="spellStart"/>
          <w:r w:rsidRPr="00C975A6">
            <w:rPr>
              <w:rStyle w:val="Corpsdetexte12Car"/>
              <w:lang w:val="fr-FR"/>
            </w:rPr>
            <w:t>Soil</w:t>
          </w:r>
          <w:proofErr w:type="spellEnd"/>
          <w:r w:rsidRPr="00C975A6">
            <w:rPr>
              <w:rStyle w:val="Corpsdetexte12Car"/>
              <w:lang w:val="fr-FR"/>
            </w:rPr>
            <w:t xml:space="preserve"> </w:t>
          </w:r>
          <w:proofErr w:type="spellStart"/>
          <w:r w:rsidRPr="00C975A6">
            <w:rPr>
              <w:rStyle w:val="Corpsdetexte12Car"/>
              <w:lang w:val="fr-FR"/>
            </w:rPr>
            <w:t>Mechanics</w:t>
          </w:r>
          <w:proofErr w:type="spellEnd"/>
          <w:r w:rsidRPr="00C975A6">
            <w:rPr>
              <w:rStyle w:val="Corpsdetexte12Car"/>
              <w:lang w:val="fr-FR"/>
            </w:rPr>
            <w:t xml:space="preserve"> and </w:t>
          </w:r>
          <w:proofErr w:type="spellStart"/>
          <w:r w:rsidRPr="00C975A6">
            <w:rPr>
              <w:rStyle w:val="Corpsdetexte12Car"/>
              <w:lang w:val="fr-FR"/>
            </w:rPr>
            <w:t>Geotechnical</w:t>
          </w:r>
          <w:proofErr w:type="spellEnd"/>
          <w:r w:rsidRPr="00C975A6">
            <w:rPr>
              <w:rStyle w:val="Corpsdetexte12Car"/>
              <w:lang w:val="fr-FR"/>
            </w:rPr>
            <w:t xml:space="preserve"> Engineering, 499–502.</w:t>
          </w:r>
        </w:p>
        <w:p w14:paraId="7488BE0C" w14:textId="77777777" w:rsidR="008667EF" w:rsidRPr="00C975A6" w:rsidRDefault="008667EF" w:rsidP="00C975A6">
          <w:pPr>
            <w:pStyle w:val="Estilo1base"/>
            <w:divId w:val="1232764830"/>
            <w:rPr>
              <w:rStyle w:val="Corpsdetexte12Car"/>
              <w:lang w:val="fr-FR"/>
            </w:rPr>
          </w:pPr>
          <w:proofErr w:type="spellStart"/>
          <w:r w:rsidRPr="00C975A6">
            <w:rPr>
              <w:rStyle w:val="Corpsdetexte12Car"/>
              <w:lang w:val="fr-FR"/>
            </w:rPr>
            <w:t>Casem</w:t>
          </w:r>
          <w:proofErr w:type="spellEnd"/>
          <w:r w:rsidRPr="00C975A6">
            <w:rPr>
              <w:rStyle w:val="Corpsdetexte12Car"/>
              <w:lang w:val="fr-FR"/>
            </w:rPr>
            <w:t xml:space="preserve">, D. T., </w:t>
          </w:r>
          <w:proofErr w:type="spellStart"/>
          <w:r w:rsidRPr="00C975A6">
            <w:rPr>
              <w:rStyle w:val="Corpsdetexte12Car"/>
              <w:lang w:val="fr-FR"/>
            </w:rPr>
            <w:t>Fourney</w:t>
          </w:r>
          <w:proofErr w:type="spellEnd"/>
          <w:r w:rsidRPr="00C975A6">
            <w:rPr>
              <w:rStyle w:val="Corpsdetexte12Car"/>
              <w:lang w:val="fr-FR"/>
            </w:rPr>
            <w:t xml:space="preserve">, W., &amp; Chang, P. (2003). </w:t>
          </w:r>
          <w:proofErr w:type="spellStart"/>
          <w:r w:rsidRPr="00C975A6">
            <w:rPr>
              <w:rStyle w:val="Corpsdetexte12Car"/>
              <w:lang w:val="fr-FR"/>
            </w:rPr>
            <w:t>Wave</w:t>
          </w:r>
          <w:proofErr w:type="spellEnd"/>
          <w:r w:rsidRPr="00C975A6">
            <w:rPr>
              <w:rStyle w:val="Corpsdetexte12Car"/>
              <w:lang w:val="fr-FR"/>
            </w:rPr>
            <w:t xml:space="preserve"> </w:t>
          </w:r>
          <w:proofErr w:type="spellStart"/>
          <w:r w:rsidRPr="00C975A6">
            <w:rPr>
              <w:rStyle w:val="Corpsdetexte12Car"/>
              <w:lang w:val="fr-FR"/>
            </w:rPr>
            <w:t>separation</w:t>
          </w:r>
          <w:proofErr w:type="spellEnd"/>
          <w:r w:rsidRPr="00C975A6">
            <w:rPr>
              <w:rStyle w:val="Corpsdetexte12Car"/>
              <w:lang w:val="fr-FR"/>
            </w:rPr>
            <w:t xml:space="preserve"> in </w:t>
          </w:r>
          <w:proofErr w:type="spellStart"/>
          <w:r w:rsidRPr="00C975A6">
            <w:rPr>
              <w:rStyle w:val="Corpsdetexte12Car"/>
              <w:lang w:val="fr-FR"/>
            </w:rPr>
            <w:t>viscoelastic</w:t>
          </w:r>
          <w:proofErr w:type="spellEnd"/>
          <w:r w:rsidRPr="00C975A6">
            <w:rPr>
              <w:rStyle w:val="Corpsdetexte12Car"/>
              <w:lang w:val="fr-FR"/>
            </w:rPr>
            <w:t xml:space="preserve"> pressure bars </w:t>
          </w:r>
          <w:proofErr w:type="spellStart"/>
          <w:r w:rsidRPr="00C975A6">
            <w:rPr>
              <w:rStyle w:val="Corpsdetexte12Car"/>
              <w:lang w:val="fr-FR"/>
            </w:rPr>
            <w:t>using</w:t>
          </w:r>
          <w:proofErr w:type="spellEnd"/>
          <w:r w:rsidRPr="00C975A6">
            <w:rPr>
              <w:rStyle w:val="Corpsdetexte12Car"/>
              <w:lang w:val="fr-FR"/>
            </w:rPr>
            <w:t xml:space="preserve"> single- point </w:t>
          </w:r>
          <w:proofErr w:type="spellStart"/>
          <w:r w:rsidRPr="00C975A6">
            <w:rPr>
              <w:rStyle w:val="Corpsdetexte12Car"/>
              <w:lang w:val="fr-FR"/>
            </w:rPr>
            <w:t>measurements</w:t>
          </w:r>
          <w:proofErr w:type="spellEnd"/>
          <w:r w:rsidRPr="00C975A6">
            <w:rPr>
              <w:rStyle w:val="Corpsdetexte12Car"/>
              <w:lang w:val="fr-FR"/>
            </w:rPr>
            <w:t xml:space="preserve"> of </w:t>
          </w:r>
          <w:proofErr w:type="spellStart"/>
          <w:r w:rsidRPr="00C975A6">
            <w:rPr>
              <w:rStyle w:val="Corpsdetexte12Car"/>
              <w:lang w:val="fr-FR"/>
            </w:rPr>
            <w:t>strain</w:t>
          </w:r>
          <w:proofErr w:type="spellEnd"/>
          <w:r w:rsidRPr="00C975A6">
            <w:rPr>
              <w:rStyle w:val="Corpsdetexte12Car"/>
              <w:lang w:val="fr-FR"/>
            </w:rPr>
            <w:t xml:space="preserve"> and </w:t>
          </w:r>
          <w:proofErr w:type="spellStart"/>
          <w:r w:rsidRPr="00C975A6">
            <w:rPr>
              <w:rStyle w:val="Corpsdetexte12Car"/>
              <w:lang w:val="fr-FR"/>
            </w:rPr>
            <w:t>velocity</w:t>
          </w:r>
          <w:proofErr w:type="spellEnd"/>
          <w:r w:rsidRPr="00C975A6">
            <w:rPr>
              <w:rStyle w:val="Corpsdetexte12Car"/>
              <w:lang w:val="fr-FR"/>
            </w:rPr>
            <w:t xml:space="preserve">. </w:t>
          </w:r>
          <w:proofErr w:type="spellStart"/>
          <w:r w:rsidRPr="00C975A6">
            <w:rPr>
              <w:rStyle w:val="Corpsdetexte12Car"/>
              <w:lang w:val="fr-FR"/>
            </w:rPr>
            <w:t>Polymer</w:t>
          </w:r>
          <w:proofErr w:type="spellEnd"/>
          <w:r w:rsidRPr="00C975A6">
            <w:rPr>
              <w:rStyle w:val="Corpsdetexte12Car"/>
              <w:lang w:val="fr-FR"/>
            </w:rPr>
            <w:t xml:space="preserve"> </w:t>
          </w:r>
          <w:proofErr w:type="spellStart"/>
          <w:r w:rsidRPr="00C975A6">
            <w:rPr>
              <w:rStyle w:val="Corpsdetexte12Car"/>
              <w:lang w:val="fr-FR"/>
            </w:rPr>
            <w:t>Testing</w:t>
          </w:r>
          <w:proofErr w:type="spellEnd"/>
          <w:r w:rsidRPr="00C975A6">
            <w:rPr>
              <w:rStyle w:val="Corpsdetexte12Car"/>
              <w:lang w:val="fr-FR"/>
            </w:rPr>
            <w:t>, 22, 155–164.</w:t>
          </w:r>
        </w:p>
        <w:p w14:paraId="3CEFC526" w14:textId="77777777" w:rsidR="008667EF" w:rsidRPr="00C975A6" w:rsidRDefault="008667EF" w:rsidP="00C975A6">
          <w:pPr>
            <w:pStyle w:val="Estilo1base"/>
            <w:divId w:val="2084062056"/>
            <w:rPr>
              <w:rStyle w:val="Corpsdetexte12Car"/>
              <w:lang w:val="fr-FR"/>
            </w:rPr>
          </w:pPr>
          <w:r w:rsidRPr="00C975A6">
            <w:rPr>
              <w:rStyle w:val="Corpsdetexte12Car"/>
              <w:lang w:val="fr-FR"/>
            </w:rPr>
            <w:t xml:space="preserve">Escobar, E., </w:t>
          </w:r>
          <w:proofErr w:type="spellStart"/>
          <w:r w:rsidRPr="00C975A6">
            <w:rPr>
              <w:rStyle w:val="Corpsdetexte12Car"/>
              <w:lang w:val="fr-FR"/>
            </w:rPr>
            <w:t>Navarrete</w:t>
          </w:r>
          <w:proofErr w:type="spellEnd"/>
          <w:r w:rsidRPr="00C975A6">
            <w:rPr>
              <w:rStyle w:val="Corpsdetexte12Car"/>
              <w:lang w:val="fr-FR"/>
            </w:rPr>
            <w:t xml:space="preserve">, M. B., </w:t>
          </w:r>
          <w:proofErr w:type="spellStart"/>
          <w:r w:rsidRPr="00C975A6">
            <w:rPr>
              <w:rStyle w:val="Corpsdetexte12Car"/>
              <w:lang w:val="fr-FR"/>
            </w:rPr>
            <w:t>Gourvès</w:t>
          </w:r>
          <w:proofErr w:type="spellEnd"/>
          <w:r w:rsidRPr="00C975A6">
            <w:rPr>
              <w:rStyle w:val="Corpsdetexte12Car"/>
              <w:lang w:val="fr-FR"/>
            </w:rPr>
            <w:t xml:space="preserve">, R., </w:t>
          </w:r>
          <w:proofErr w:type="spellStart"/>
          <w:r w:rsidRPr="00C975A6">
            <w:rPr>
              <w:rStyle w:val="Corpsdetexte12Car"/>
              <w:lang w:val="fr-FR"/>
            </w:rPr>
            <w:t>Breul</w:t>
          </w:r>
          <w:proofErr w:type="spellEnd"/>
          <w:r w:rsidRPr="00C975A6">
            <w:rPr>
              <w:rStyle w:val="Corpsdetexte12Car"/>
              <w:lang w:val="fr-FR"/>
            </w:rPr>
            <w:t xml:space="preserve">, P., &amp; Chevalier, B. (2016). Dynamic </w:t>
          </w:r>
          <w:proofErr w:type="spellStart"/>
          <w:r w:rsidRPr="00C975A6">
            <w:rPr>
              <w:rStyle w:val="Corpsdetexte12Car"/>
              <w:lang w:val="fr-FR"/>
            </w:rPr>
            <w:t>Characterization</w:t>
          </w:r>
          <w:proofErr w:type="spellEnd"/>
          <w:r w:rsidRPr="00C975A6">
            <w:rPr>
              <w:rStyle w:val="Corpsdetexte12Car"/>
              <w:lang w:val="fr-FR"/>
            </w:rPr>
            <w:t xml:space="preserve"> of the </w:t>
          </w:r>
          <w:proofErr w:type="spellStart"/>
          <w:r w:rsidRPr="00C975A6">
            <w:rPr>
              <w:rStyle w:val="Corpsdetexte12Car"/>
              <w:lang w:val="fr-FR"/>
            </w:rPr>
            <w:t>Supporting</w:t>
          </w:r>
          <w:proofErr w:type="spellEnd"/>
          <w:r w:rsidRPr="00C975A6">
            <w:rPr>
              <w:rStyle w:val="Corpsdetexte12Car"/>
              <w:lang w:val="fr-FR"/>
            </w:rPr>
            <w:t xml:space="preserve"> </w:t>
          </w:r>
          <w:proofErr w:type="spellStart"/>
          <w:r w:rsidRPr="00C975A6">
            <w:rPr>
              <w:rStyle w:val="Corpsdetexte12Car"/>
              <w:lang w:val="fr-FR"/>
            </w:rPr>
            <w:t>Layers</w:t>
          </w:r>
          <w:proofErr w:type="spellEnd"/>
          <w:r w:rsidRPr="00C975A6">
            <w:rPr>
              <w:rStyle w:val="Corpsdetexte12Car"/>
              <w:lang w:val="fr-FR"/>
            </w:rPr>
            <w:t xml:space="preserve"> in Railway Tracks </w:t>
          </w:r>
          <w:proofErr w:type="spellStart"/>
          <w:r w:rsidRPr="00C975A6">
            <w:rPr>
              <w:rStyle w:val="Corpsdetexte12Car"/>
              <w:lang w:val="fr-FR"/>
            </w:rPr>
            <w:t>using</w:t>
          </w:r>
          <w:proofErr w:type="spellEnd"/>
          <w:r w:rsidRPr="00C975A6">
            <w:rPr>
              <w:rStyle w:val="Corpsdetexte12Car"/>
              <w:lang w:val="fr-FR"/>
            </w:rPr>
            <w:t xml:space="preserve"> the Dynamic </w:t>
          </w:r>
          <w:proofErr w:type="spellStart"/>
          <w:r w:rsidRPr="00C975A6">
            <w:rPr>
              <w:rStyle w:val="Corpsdetexte12Car"/>
              <w:lang w:val="fr-FR"/>
            </w:rPr>
            <w:t>Penetrometer</w:t>
          </w:r>
          <w:proofErr w:type="spellEnd"/>
          <w:r w:rsidRPr="00C975A6">
            <w:rPr>
              <w:rStyle w:val="Corpsdetexte12Car"/>
              <w:lang w:val="fr-FR"/>
            </w:rPr>
            <w:t xml:space="preserve"> Panda 3 ®. International </w:t>
          </w:r>
          <w:proofErr w:type="spellStart"/>
          <w:r w:rsidRPr="00C975A6">
            <w:rPr>
              <w:rStyle w:val="Corpsdetexte12Car"/>
              <w:lang w:val="fr-FR"/>
            </w:rPr>
            <w:t>Conference</w:t>
          </w:r>
          <w:proofErr w:type="spellEnd"/>
          <w:r w:rsidRPr="00C975A6">
            <w:rPr>
              <w:rStyle w:val="Corpsdetexte12Car"/>
              <w:lang w:val="fr-FR"/>
            </w:rPr>
            <w:t xml:space="preserve"> on Transportation </w:t>
          </w:r>
          <w:proofErr w:type="spellStart"/>
          <w:r w:rsidRPr="00C975A6">
            <w:rPr>
              <w:rStyle w:val="Corpsdetexte12Car"/>
              <w:lang w:val="fr-FR"/>
            </w:rPr>
            <w:t>Geotechnics</w:t>
          </w:r>
          <w:proofErr w:type="spellEnd"/>
          <w:r w:rsidRPr="00C975A6">
            <w:rPr>
              <w:rStyle w:val="Corpsdetexte12Car"/>
              <w:lang w:val="fr-FR"/>
            </w:rPr>
            <w:t xml:space="preserve"> (ICTG 2016), 143(</w:t>
          </w:r>
          <w:proofErr w:type="spellStart"/>
          <w:r w:rsidRPr="00C975A6">
            <w:rPr>
              <w:rStyle w:val="Corpsdetexte12Car"/>
              <w:lang w:val="fr-FR"/>
            </w:rPr>
            <w:t>Ictg</w:t>
          </w:r>
          <w:proofErr w:type="spellEnd"/>
          <w:r w:rsidRPr="00C975A6">
            <w:rPr>
              <w:rStyle w:val="Corpsdetexte12Car"/>
              <w:lang w:val="fr-FR"/>
            </w:rPr>
            <w:t>), 1024–1033. https://doi.org/10.1016/j.proeng.2016.06.099</w:t>
          </w:r>
        </w:p>
        <w:p w14:paraId="556B2722" w14:textId="77777777" w:rsidR="008667EF" w:rsidRPr="00C975A6" w:rsidRDefault="008667EF" w:rsidP="00C975A6">
          <w:pPr>
            <w:pStyle w:val="Estilo1base"/>
            <w:divId w:val="144594943"/>
            <w:rPr>
              <w:rStyle w:val="Corpsdetexte12Car"/>
              <w:lang w:val="fr-FR"/>
            </w:rPr>
          </w:pPr>
          <w:r w:rsidRPr="00C975A6">
            <w:rPr>
              <w:rStyle w:val="Corpsdetexte12Car"/>
              <w:lang w:val="fr-FR"/>
            </w:rPr>
            <w:t xml:space="preserve">Escobar Valencia, E. J. (2015). Mise au point et exploitation d’une nouvelle technique pour la </w:t>
          </w:r>
          <w:proofErr w:type="spellStart"/>
          <w:r w:rsidRPr="00C975A6">
            <w:rPr>
              <w:rStyle w:val="Corpsdetexte12Car"/>
              <w:lang w:val="fr-FR"/>
            </w:rPr>
            <w:t>reconnaisance</w:t>
          </w:r>
          <w:proofErr w:type="spellEnd"/>
          <w:r w:rsidRPr="00C975A6">
            <w:rPr>
              <w:rStyle w:val="Corpsdetexte12Car"/>
              <w:lang w:val="fr-FR"/>
            </w:rPr>
            <w:t xml:space="preserve"> des </w:t>
          </w:r>
          <w:proofErr w:type="gramStart"/>
          <w:r w:rsidRPr="00C975A6">
            <w:rPr>
              <w:rStyle w:val="Corpsdetexte12Car"/>
              <w:lang w:val="fr-FR"/>
            </w:rPr>
            <w:t>sols:</w:t>
          </w:r>
          <w:proofErr w:type="gramEnd"/>
          <w:r w:rsidRPr="00C975A6">
            <w:rPr>
              <w:rStyle w:val="Corpsdetexte12Car"/>
              <w:lang w:val="fr-FR"/>
            </w:rPr>
            <w:t xml:space="preserve"> le PANDA 3.</w:t>
          </w:r>
        </w:p>
        <w:p w14:paraId="0AC92583" w14:textId="77777777" w:rsidR="008667EF" w:rsidRPr="00C975A6" w:rsidRDefault="008667EF" w:rsidP="00C975A6">
          <w:pPr>
            <w:pStyle w:val="Estilo1base"/>
            <w:divId w:val="1764570327"/>
            <w:rPr>
              <w:rStyle w:val="Corpsdetexte12Car"/>
              <w:lang w:val="fr-FR"/>
            </w:rPr>
          </w:pPr>
          <w:proofErr w:type="spellStart"/>
          <w:r w:rsidRPr="00C975A6">
            <w:rPr>
              <w:rStyle w:val="Corpsdetexte12Car"/>
              <w:lang w:val="fr-FR"/>
            </w:rPr>
            <w:lastRenderedPageBreak/>
            <w:t>Iskander</w:t>
          </w:r>
          <w:proofErr w:type="spellEnd"/>
          <w:r w:rsidRPr="00C975A6">
            <w:rPr>
              <w:rStyle w:val="Corpsdetexte12Car"/>
              <w:lang w:val="fr-FR"/>
            </w:rPr>
            <w:t xml:space="preserve">, M., </w:t>
          </w:r>
          <w:proofErr w:type="spellStart"/>
          <w:r w:rsidRPr="00C975A6">
            <w:rPr>
              <w:rStyle w:val="Corpsdetexte12Car"/>
              <w:lang w:val="fr-FR"/>
            </w:rPr>
            <w:t>Bless</w:t>
          </w:r>
          <w:proofErr w:type="spellEnd"/>
          <w:r w:rsidRPr="00C975A6">
            <w:rPr>
              <w:rStyle w:val="Corpsdetexte12Car"/>
              <w:lang w:val="fr-FR"/>
            </w:rPr>
            <w:t xml:space="preserve">, S., &amp; </w:t>
          </w:r>
          <w:proofErr w:type="spellStart"/>
          <w:r w:rsidRPr="00C975A6">
            <w:rPr>
              <w:rStyle w:val="Corpsdetexte12Car"/>
              <w:lang w:val="fr-FR"/>
            </w:rPr>
            <w:t>Omidvar</w:t>
          </w:r>
          <w:proofErr w:type="spellEnd"/>
          <w:r w:rsidRPr="00C975A6">
            <w:rPr>
              <w:rStyle w:val="Corpsdetexte12Car"/>
              <w:lang w:val="fr-FR"/>
            </w:rPr>
            <w:t xml:space="preserve">, M. (2015). RAPID PENETRATION INTO GRANULAR MEDIA </w:t>
          </w:r>
          <w:proofErr w:type="spellStart"/>
          <w:r w:rsidRPr="00C975A6">
            <w:rPr>
              <w:rStyle w:val="Corpsdetexte12Car"/>
              <w:lang w:val="fr-FR"/>
            </w:rPr>
            <w:t>Visualizing</w:t>
          </w:r>
          <w:proofErr w:type="spellEnd"/>
          <w:r w:rsidRPr="00C975A6">
            <w:rPr>
              <w:rStyle w:val="Corpsdetexte12Car"/>
              <w:lang w:val="fr-FR"/>
            </w:rPr>
            <w:t xml:space="preserve"> the Fundamental </w:t>
          </w:r>
          <w:proofErr w:type="spellStart"/>
          <w:r w:rsidRPr="00C975A6">
            <w:rPr>
              <w:rStyle w:val="Corpsdetexte12Car"/>
              <w:lang w:val="fr-FR"/>
            </w:rPr>
            <w:t>Physics</w:t>
          </w:r>
          <w:proofErr w:type="spellEnd"/>
          <w:r w:rsidRPr="00C975A6">
            <w:rPr>
              <w:rStyle w:val="Corpsdetexte12Car"/>
              <w:lang w:val="fr-FR"/>
            </w:rPr>
            <w:t xml:space="preserve"> of Rapid </w:t>
          </w:r>
          <w:proofErr w:type="spellStart"/>
          <w:r w:rsidRPr="00C975A6">
            <w:rPr>
              <w:rStyle w:val="Corpsdetexte12Car"/>
              <w:lang w:val="fr-FR"/>
            </w:rPr>
            <w:t>Earth</w:t>
          </w:r>
          <w:proofErr w:type="spellEnd"/>
          <w:r w:rsidRPr="00C975A6">
            <w:rPr>
              <w:rStyle w:val="Corpsdetexte12Car"/>
              <w:lang w:val="fr-FR"/>
            </w:rPr>
            <w:t xml:space="preserve"> </w:t>
          </w:r>
          <w:proofErr w:type="spellStart"/>
          <w:r w:rsidRPr="00C975A6">
            <w:rPr>
              <w:rStyle w:val="Corpsdetexte12Car"/>
              <w:lang w:val="fr-FR"/>
            </w:rPr>
            <w:t>Penetration</w:t>
          </w:r>
          <w:proofErr w:type="spellEnd"/>
          <w:r w:rsidRPr="00C975A6">
            <w:rPr>
              <w:rStyle w:val="Corpsdetexte12Car"/>
              <w:lang w:val="fr-FR"/>
            </w:rPr>
            <w:t>.</w:t>
          </w:r>
        </w:p>
        <w:p w14:paraId="61B0C41E" w14:textId="77777777" w:rsidR="008667EF" w:rsidRPr="00C975A6" w:rsidRDefault="008667EF" w:rsidP="00C975A6">
          <w:pPr>
            <w:pStyle w:val="Estilo1base"/>
            <w:divId w:val="657224092"/>
            <w:rPr>
              <w:rStyle w:val="Corpsdetexte12Car"/>
              <w:lang w:val="fr-FR"/>
            </w:rPr>
          </w:pPr>
          <w:proofErr w:type="spellStart"/>
          <w:r w:rsidRPr="00C975A6">
            <w:rPr>
              <w:rStyle w:val="Corpsdetexte12Car"/>
              <w:lang w:val="fr-FR"/>
            </w:rPr>
            <w:t>López</w:t>
          </w:r>
          <w:proofErr w:type="spellEnd"/>
          <w:r w:rsidRPr="00C975A6">
            <w:rPr>
              <w:rStyle w:val="Corpsdetexte12Car"/>
              <w:lang w:val="fr-FR"/>
            </w:rPr>
            <w:t xml:space="preserve">, S., Benz, M., &amp; </w:t>
          </w:r>
          <w:proofErr w:type="spellStart"/>
          <w:r w:rsidRPr="00C975A6">
            <w:rPr>
              <w:rStyle w:val="Corpsdetexte12Car"/>
              <w:lang w:val="fr-FR"/>
            </w:rPr>
            <w:t>Moustan</w:t>
          </w:r>
          <w:proofErr w:type="spellEnd"/>
          <w:r w:rsidRPr="00C975A6">
            <w:rPr>
              <w:rStyle w:val="Corpsdetexte12Car"/>
              <w:lang w:val="fr-FR"/>
            </w:rPr>
            <w:t xml:space="preserve">, P. (2019). </w:t>
          </w:r>
          <w:proofErr w:type="spellStart"/>
          <w:r w:rsidRPr="00C975A6">
            <w:rPr>
              <w:rStyle w:val="Corpsdetexte12Car"/>
              <w:lang w:val="fr-FR"/>
            </w:rPr>
            <w:t>Comparación</w:t>
          </w:r>
          <w:proofErr w:type="spellEnd"/>
          <w:r w:rsidRPr="00C975A6">
            <w:rPr>
              <w:rStyle w:val="Corpsdetexte12Car"/>
              <w:lang w:val="fr-FR"/>
            </w:rPr>
            <w:t xml:space="preserve"> de los </w:t>
          </w:r>
          <w:proofErr w:type="spellStart"/>
          <w:r w:rsidRPr="00C975A6">
            <w:rPr>
              <w:rStyle w:val="Corpsdetexte12Car"/>
              <w:lang w:val="fr-FR"/>
            </w:rPr>
            <w:t>ensayos</w:t>
          </w:r>
          <w:proofErr w:type="spellEnd"/>
          <w:r w:rsidRPr="00C975A6">
            <w:rPr>
              <w:rStyle w:val="Corpsdetexte12Car"/>
              <w:lang w:val="fr-FR"/>
            </w:rPr>
            <w:t xml:space="preserve"> de </w:t>
          </w:r>
          <w:proofErr w:type="spellStart"/>
          <w:r w:rsidRPr="00C975A6">
            <w:rPr>
              <w:rStyle w:val="Corpsdetexte12Car"/>
              <w:lang w:val="fr-FR"/>
            </w:rPr>
            <w:t>penetración</w:t>
          </w:r>
          <w:proofErr w:type="spellEnd"/>
          <w:r w:rsidRPr="00C975A6">
            <w:rPr>
              <w:rStyle w:val="Corpsdetexte12Car"/>
              <w:lang w:val="fr-FR"/>
            </w:rPr>
            <w:t xml:space="preserve"> de </w:t>
          </w:r>
          <w:proofErr w:type="spellStart"/>
          <w:r w:rsidRPr="00C975A6">
            <w:rPr>
              <w:rStyle w:val="Corpsdetexte12Car"/>
              <w:lang w:val="fr-FR"/>
            </w:rPr>
            <w:t>cono</w:t>
          </w:r>
          <w:proofErr w:type="spellEnd"/>
          <w:r w:rsidRPr="00C975A6">
            <w:rPr>
              <w:rStyle w:val="Corpsdetexte12Car"/>
              <w:lang w:val="fr-FR"/>
            </w:rPr>
            <w:t xml:space="preserve"> </w:t>
          </w:r>
          <w:proofErr w:type="spellStart"/>
          <w:r w:rsidRPr="00C975A6">
            <w:rPr>
              <w:rStyle w:val="Corpsdetexte12Car"/>
              <w:lang w:val="fr-FR"/>
            </w:rPr>
            <w:t>dinámico</w:t>
          </w:r>
          <w:proofErr w:type="spellEnd"/>
          <w:r w:rsidRPr="00C975A6">
            <w:rPr>
              <w:rStyle w:val="Corpsdetexte12Car"/>
              <w:lang w:val="fr-FR"/>
            </w:rPr>
            <w:t xml:space="preserve"> (DCP) y </w:t>
          </w:r>
          <w:proofErr w:type="spellStart"/>
          <w:r w:rsidRPr="00C975A6">
            <w:rPr>
              <w:rStyle w:val="Corpsdetexte12Car"/>
              <w:lang w:val="fr-FR"/>
            </w:rPr>
            <w:t>penetrómetro</w:t>
          </w:r>
          <w:proofErr w:type="spellEnd"/>
          <w:r w:rsidRPr="00C975A6">
            <w:rPr>
              <w:rStyle w:val="Corpsdetexte12Car"/>
              <w:lang w:val="fr-FR"/>
            </w:rPr>
            <w:t xml:space="preserve"> de </w:t>
          </w:r>
          <w:proofErr w:type="spellStart"/>
          <w:r w:rsidRPr="00C975A6">
            <w:rPr>
              <w:rStyle w:val="Corpsdetexte12Car"/>
              <w:lang w:val="fr-FR"/>
            </w:rPr>
            <w:t>cono</w:t>
          </w:r>
          <w:proofErr w:type="spellEnd"/>
          <w:r w:rsidRPr="00C975A6">
            <w:rPr>
              <w:rStyle w:val="Corpsdetexte12Car"/>
              <w:lang w:val="fr-FR"/>
            </w:rPr>
            <w:t xml:space="preserve"> </w:t>
          </w:r>
          <w:proofErr w:type="spellStart"/>
          <w:r w:rsidRPr="00C975A6">
            <w:rPr>
              <w:rStyle w:val="Corpsdetexte12Car"/>
              <w:lang w:val="fr-FR"/>
            </w:rPr>
            <w:t>dinámico</w:t>
          </w:r>
          <w:proofErr w:type="spellEnd"/>
          <w:r w:rsidRPr="00C975A6">
            <w:rPr>
              <w:rStyle w:val="Corpsdetexte12Car"/>
              <w:lang w:val="fr-FR"/>
            </w:rPr>
            <w:t xml:space="preserve"> de </w:t>
          </w:r>
          <w:proofErr w:type="spellStart"/>
          <w:r w:rsidRPr="00C975A6">
            <w:rPr>
              <w:rStyle w:val="Corpsdetexte12Car"/>
              <w:lang w:val="fr-FR"/>
            </w:rPr>
            <w:t>energía</w:t>
          </w:r>
          <w:proofErr w:type="spellEnd"/>
          <w:r w:rsidRPr="00C975A6">
            <w:rPr>
              <w:rStyle w:val="Corpsdetexte12Car"/>
              <w:lang w:val="fr-FR"/>
            </w:rPr>
            <w:t xml:space="preserve"> variable PANDA®. XVI Pan-American </w:t>
          </w:r>
          <w:proofErr w:type="spellStart"/>
          <w:r w:rsidRPr="00C975A6">
            <w:rPr>
              <w:rStyle w:val="Corpsdetexte12Car"/>
              <w:lang w:val="fr-FR"/>
            </w:rPr>
            <w:t>Conference</w:t>
          </w:r>
          <w:proofErr w:type="spellEnd"/>
          <w:r w:rsidRPr="00C975A6">
            <w:rPr>
              <w:rStyle w:val="Corpsdetexte12Car"/>
              <w:lang w:val="fr-FR"/>
            </w:rPr>
            <w:t xml:space="preserve"> on </w:t>
          </w:r>
          <w:proofErr w:type="spellStart"/>
          <w:r w:rsidRPr="00C975A6">
            <w:rPr>
              <w:rStyle w:val="Corpsdetexte12Car"/>
              <w:lang w:val="fr-FR"/>
            </w:rPr>
            <w:t>Soil</w:t>
          </w:r>
          <w:proofErr w:type="spellEnd"/>
          <w:r w:rsidRPr="00C975A6">
            <w:rPr>
              <w:rStyle w:val="Corpsdetexte12Car"/>
              <w:lang w:val="fr-FR"/>
            </w:rPr>
            <w:t xml:space="preserve"> </w:t>
          </w:r>
          <w:proofErr w:type="spellStart"/>
          <w:r w:rsidRPr="00C975A6">
            <w:rPr>
              <w:rStyle w:val="Corpsdetexte12Car"/>
              <w:lang w:val="fr-FR"/>
            </w:rPr>
            <w:t>Mechanics</w:t>
          </w:r>
          <w:proofErr w:type="spellEnd"/>
          <w:r w:rsidRPr="00C975A6">
            <w:rPr>
              <w:rStyle w:val="Corpsdetexte12Car"/>
              <w:lang w:val="fr-FR"/>
            </w:rPr>
            <w:t xml:space="preserve"> and </w:t>
          </w:r>
          <w:proofErr w:type="spellStart"/>
          <w:r w:rsidRPr="00C975A6">
            <w:rPr>
              <w:rStyle w:val="Corpsdetexte12Car"/>
              <w:lang w:val="fr-FR"/>
            </w:rPr>
            <w:t>Geotechnical</w:t>
          </w:r>
          <w:proofErr w:type="spellEnd"/>
          <w:r w:rsidRPr="00C975A6">
            <w:rPr>
              <w:rStyle w:val="Corpsdetexte12Car"/>
              <w:lang w:val="fr-FR"/>
            </w:rPr>
            <w:t xml:space="preserve"> Engineering. https://doi.org/10.3233/STAL190206</w:t>
          </w:r>
        </w:p>
        <w:p w14:paraId="55608F36" w14:textId="77777777" w:rsidR="008667EF" w:rsidRPr="00C975A6" w:rsidRDefault="008667EF" w:rsidP="00C975A6">
          <w:pPr>
            <w:pStyle w:val="Estilo1base"/>
            <w:divId w:val="149565816"/>
            <w:rPr>
              <w:rStyle w:val="Corpsdetexte12Car"/>
              <w:lang w:val="fr-FR"/>
            </w:rPr>
          </w:pPr>
          <w:proofErr w:type="spellStart"/>
          <w:r w:rsidRPr="00C975A6">
            <w:rPr>
              <w:rStyle w:val="Corpsdetexte12Car"/>
              <w:lang w:val="fr-FR"/>
            </w:rPr>
            <w:t>López</w:t>
          </w:r>
          <w:proofErr w:type="spellEnd"/>
          <w:r w:rsidRPr="00C975A6">
            <w:rPr>
              <w:rStyle w:val="Corpsdetexte12Car"/>
              <w:lang w:val="fr-FR"/>
            </w:rPr>
            <w:t xml:space="preserve">, S., Benz, M., Navarro, J., &amp; Zamora, D. (2018). Control </w:t>
          </w:r>
          <w:proofErr w:type="spellStart"/>
          <w:r w:rsidRPr="00C975A6">
            <w:rPr>
              <w:rStyle w:val="Corpsdetexte12Car"/>
              <w:lang w:val="fr-FR"/>
            </w:rPr>
            <w:t>geotécnico</w:t>
          </w:r>
          <w:proofErr w:type="spellEnd"/>
          <w:r w:rsidRPr="00C975A6">
            <w:rPr>
              <w:rStyle w:val="Corpsdetexte12Car"/>
              <w:lang w:val="fr-FR"/>
            </w:rPr>
            <w:t xml:space="preserve"> de </w:t>
          </w:r>
          <w:proofErr w:type="spellStart"/>
          <w:r w:rsidRPr="00C975A6">
            <w:rPr>
              <w:rStyle w:val="Corpsdetexte12Car"/>
              <w:lang w:val="fr-FR"/>
            </w:rPr>
            <w:t>obras</w:t>
          </w:r>
          <w:proofErr w:type="spellEnd"/>
          <w:r w:rsidRPr="00C975A6">
            <w:rPr>
              <w:rStyle w:val="Corpsdetexte12Car"/>
              <w:lang w:val="fr-FR"/>
            </w:rPr>
            <w:t xml:space="preserve"> </w:t>
          </w:r>
          <w:proofErr w:type="spellStart"/>
          <w:r w:rsidRPr="00C975A6">
            <w:rPr>
              <w:rStyle w:val="Corpsdetexte12Car"/>
              <w:lang w:val="fr-FR"/>
            </w:rPr>
            <w:t>viales</w:t>
          </w:r>
          <w:proofErr w:type="spellEnd"/>
          <w:r w:rsidRPr="00C975A6">
            <w:rPr>
              <w:rStyle w:val="Corpsdetexte12Car"/>
              <w:lang w:val="fr-FR"/>
            </w:rPr>
            <w:t xml:space="preserve"> </w:t>
          </w:r>
          <w:proofErr w:type="spellStart"/>
          <w:r w:rsidRPr="00C975A6">
            <w:rPr>
              <w:rStyle w:val="Corpsdetexte12Car"/>
              <w:lang w:val="fr-FR"/>
            </w:rPr>
            <w:t>mediante</w:t>
          </w:r>
          <w:proofErr w:type="spellEnd"/>
          <w:r w:rsidRPr="00C975A6">
            <w:rPr>
              <w:rStyle w:val="Corpsdetexte12Car"/>
              <w:lang w:val="fr-FR"/>
            </w:rPr>
            <w:t xml:space="preserve"> </w:t>
          </w:r>
          <w:proofErr w:type="spellStart"/>
          <w:r w:rsidRPr="00C975A6">
            <w:rPr>
              <w:rStyle w:val="Corpsdetexte12Car"/>
              <w:lang w:val="fr-FR"/>
            </w:rPr>
            <w:t>penetrómetro</w:t>
          </w:r>
          <w:proofErr w:type="spellEnd"/>
          <w:r w:rsidRPr="00C975A6">
            <w:rPr>
              <w:rStyle w:val="Corpsdetexte12Car"/>
              <w:lang w:val="fr-FR"/>
            </w:rPr>
            <w:t xml:space="preserve"> </w:t>
          </w:r>
          <w:proofErr w:type="spellStart"/>
          <w:r w:rsidRPr="00C975A6">
            <w:rPr>
              <w:rStyle w:val="Corpsdetexte12Car"/>
              <w:lang w:val="fr-FR"/>
            </w:rPr>
            <w:t>dinámico</w:t>
          </w:r>
          <w:proofErr w:type="spellEnd"/>
          <w:r w:rsidRPr="00C975A6">
            <w:rPr>
              <w:rStyle w:val="Corpsdetexte12Car"/>
              <w:lang w:val="fr-FR"/>
            </w:rPr>
            <w:t xml:space="preserve"> </w:t>
          </w:r>
          <w:proofErr w:type="spellStart"/>
          <w:r w:rsidRPr="00C975A6">
            <w:rPr>
              <w:rStyle w:val="Corpsdetexte12Car"/>
              <w:lang w:val="fr-FR"/>
            </w:rPr>
            <w:t>ligero</w:t>
          </w:r>
          <w:proofErr w:type="spellEnd"/>
          <w:r w:rsidRPr="00C975A6">
            <w:rPr>
              <w:rStyle w:val="Corpsdetexte12Car"/>
              <w:lang w:val="fr-FR"/>
            </w:rPr>
            <w:t xml:space="preserve"> de </w:t>
          </w:r>
          <w:proofErr w:type="spellStart"/>
          <w:r w:rsidRPr="00C975A6">
            <w:rPr>
              <w:rStyle w:val="Corpsdetexte12Car"/>
              <w:lang w:val="fr-FR"/>
            </w:rPr>
            <w:t>energía</w:t>
          </w:r>
          <w:proofErr w:type="spellEnd"/>
          <w:r w:rsidRPr="00C975A6">
            <w:rPr>
              <w:rStyle w:val="Corpsdetexte12Car"/>
              <w:lang w:val="fr-FR"/>
            </w:rPr>
            <w:t xml:space="preserve"> Variable PANDA 2. X </w:t>
          </w:r>
          <w:proofErr w:type="spellStart"/>
          <w:r w:rsidRPr="00C975A6">
            <w:rPr>
              <w:rStyle w:val="Corpsdetexte12Car"/>
              <w:lang w:val="fr-FR"/>
            </w:rPr>
            <w:t>Congreso</w:t>
          </w:r>
          <w:proofErr w:type="spellEnd"/>
          <w:r w:rsidRPr="00C975A6">
            <w:rPr>
              <w:rStyle w:val="Corpsdetexte12Car"/>
              <w:lang w:val="fr-FR"/>
            </w:rPr>
            <w:t xml:space="preserve"> </w:t>
          </w:r>
          <w:proofErr w:type="spellStart"/>
          <w:r w:rsidRPr="00C975A6">
            <w:rPr>
              <w:rStyle w:val="Corpsdetexte12Car"/>
              <w:lang w:val="fr-FR"/>
            </w:rPr>
            <w:t>Chileno</w:t>
          </w:r>
          <w:proofErr w:type="spellEnd"/>
          <w:r w:rsidRPr="00C975A6">
            <w:rPr>
              <w:rStyle w:val="Corpsdetexte12Car"/>
              <w:lang w:val="fr-FR"/>
            </w:rPr>
            <w:t xml:space="preserve"> de </w:t>
          </w:r>
          <w:proofErr w:type="spellStart"/>
          <w:r w:rsidRPr="00C975A6">
            <w:rPr>
              <w:rStyle w:val="Corpsdetexte12Car"/>
              <w:lang w:val="fr-FR"/>
            </w:rPr>
            <w:t>Geotecnia</w:t>
          </w:r>
          <w:proofErr w:type="spellEnd"/>
          <w:r w:rsidRPr="00C975A6">
            <w:rPr>
              <w:rStyle w:val="Corpsdetexte12Car"/>
              <w:lang w:val="fr-FR"/>
            </w:rPr>
            <w:t>.</w:t>
          </w:r>
        </w:p>
        <w:p w14:paraId="7462DC10" w14:textId="77777777" w:rsidR="008667EF" w:rsidRPr="00C975A6" w:rsidRDefault="008667EF" w:rsidP="00C975A6">
          <w:pPr>
            <w:pStyle w:val="Estilo1base"/>
            <w:divId w:val="1649941203"/>
            <w:rPr>
              <w:rStyle w:val="Corpsdetexte12Car"/>
              <w:lang w:val="fr-FR"/>
            </w:rPr>
          </w:pPr>
          <w:proofErr w:type="spellStart"/>
          <w:r w:rsidRPr="00C975A6">
            <w:rPr>
              <w:rStyle w:val="Corpsdetexte12Car"/>
              <w:lang w:val="fr-FR"/>
            </w:rPr>
            <w:t>Navarrete</w:t>
          </w:r>
          <w:proofErr w:type="spellEnd"/>
          <w:r w:rsidRPr="00C975A6">
            <w:rPr>
              <w:rStyle w:val="Corpsdetexte12Car"/>
              <w:lang w:val="fr-FR"/>
            </w:rPr>
            <w:t xml:space="preserve">, B., </w:t>
          </w:r>
          <w:proofErr w:type="spellStart"/>
          <w:r w:rsidRPr="00C975A6">
            <w:rPr>
              <w:rStyle w:val="Corpsdetexte12Car"/>
              <w:lang w:val="fr-FR"/>
            </w:rPr>
            <w:t>Moustang</w:t>
          </w:r>
          <w:proofErr w:type="spellEnd"/>
          <w:r w:rsidRPr="00C975A6">
            <w:rPr>
              <w:rStyle w:val="Corpsdetexte12Car"/>
              <w:lang w:val="fr-FR"/>
            </w:rPr>
            <w:t xml:space="preserve">, P., </w:t>
          </w:r>
          <w:proofErr w:type="spellStart"/>
          <w:r w:rsidRPr="00C975A6">
            <w:rPr>
              <w:rStyle w:val="Corpsdetexte12Car"/>
              <w:lang w:val="fr-FR"/>
            </w:rPr>
            <w:t>Haddani</w:t>
          </w:r>
          <w:proofErr w:type="spellEnd"/>
          <w:r w:rsidRPr="00C975A6">
            <w:rPr>
              <w:rStyle w:val="Corpsdetexte12Car"/>
              <w:lang w:val="fr-FR"/>
            </w:rPr>
            <w:t xml:space="preserve">, Y., </w:t>
          </w:r>
          <w:proofErr w:type="spellStart"/>
          <w:r w:rsidRPr="00C975A6">
            <w:rPr>
              <w:rStyle w:val="Corpsdetexte12Car"/>
              <w:lang w:val="fr-FR"/>
            </w:rPr>
            <w:t>Breul</w:t>
          </w:r>
          <w:proofErr w:type="spellEnd"/>
          <w:r w:rsidRPr="00C975A6">
            <w:rPr>
              <w:rStyle w:val="Corpsdetexte12Car"/>
              <w:lang w:val="fr-FR"/>
            </w:rPr>
            <w:t xml:space="preserve">, P., &amp; Villavicencio A, G. (2018). The </w:t>
          </w:r>
          <w:proofErr w:type="gramStart"/>
          <w:r w:rsidRPr="00C975A6">
            <w:rPr>
              <w:rStyle w:val="Corpsdetexte12Car"/>
              <w:lang w:val="fr-FR"/>
            </w:rPr>
            <w:t>PANDA ,</w:t>
          </w:r>
          <w:proofErr w:type="gramEnd"/>
          <w:r w:rsidRPr="00C975A6">
            <w:rPr>
              <w:rStyle w:val="Corpsdetexte12Car"/>
              <w:lang w:val="fr-FR"/>
            </w:rPr>
            <w:t xml:space="preserve"> Variable Energy </w:t>
          </w:r>
          <w:proofErr w:type="spellStart"/>
          <w:r w:rsidRPr="00C975A6">
            <w:rPr>
              <w:rStyle w:val="Corpsdetexte12Car"/>
              <w:lang w:val="fr-FR"/>
            </w:rPr>
            <w:t>Lightweight</w:t>
          </w:r>
          <w:proofErr w:type="spellEnd"/>
          <w:r w:rsidRPr="00C975A6">
            <w:rPr>
              <w:rStyle w:val="Corpsdetexte12Car"/>
              <w:lang w:val="fr-FR"/>
            </w:rPr>
            <w:t xml:space="preserve"> Dynamic </w:t>
          </w:r>
          <w:proofErr w:type="spellStart"/>
          <w:r w:rsidRPr="00C975A6">
            <w:rPr>
              <w:rStyle w:val="Corpsdetexte12Car"/>
              <w:lang w:val="fr-FR"/>
            </w:rPr>
            <w:t>Cone</w:t>
          </w:r>
          <w:proofErr w:type="spellEnd"/>
          <w:r w:rsidRPr="00C975A6">
            <w:rPr>
              <w:rStyle w:val="Corpsdetexte12Car"/>
              <w:lang w:val="fr-FR"/>
            </w:rPr>
            <w:t xml:space="preserve"> </w:t>
          </w:r>
          <w:proofErr w:type="spellStart"/>
          <w:r w:rsidRPr="00C975A6">
            <w:rPr>
              <w:rStyle w:val="Corpsdetexte12Car"/>
              <w:lang w:val="fr-FR"/>
            </w:rPr>
            <w:t>Penetrometer</w:t>
          </w:r>
          <w:proofErr w:type="spellEnd"/>
          <w:r w:rsidRPr="00C975A6">
            <w:rPr>
              <w:rStyle w:val="Corpsdetexte12Car"/>
              <w:lang w:val="fr-FR"/>
            </w:rPr>
            <w:t xml:space="preserve"> : </w:t>
          </w:r>
          <w:proofErr w:type="spellStart"/>
          <w:r w:rsidRPr="00C975A6">
            <w:rPr>
              <w:rStyle w:val="Corpsdetexte12Car"/>
              <w:lang w:val="fr-FR"/>
            </w:rPr>
            <w:t>a</w:t>
          </w:r>
          <w:proofErr w:type="spellEnd"/>
          <w:r w:rsidRPr="00C975A6">
            <w:rPr>
              <w:rStyle w:val="Corpsdetexte12Car"/>
              <w:lang w:val="fr-FR"/>
            </w:rPr>
            <w:t xml:space="preserve"> quick state of art.</w:t>
          </w:r>
        </w:p>
        <w:p w14:paraId="0FA13CAA" w14:textId="77777777" w:rsidR="008667EF" w:rsidRPr="00C975A6" w:rsidRDefault="008667EF" w:rsidP="00C975A6">
          <w:pPr>
            <w:pStyle w:val="Estilo1base"/>
            <w:divId w:val="297953962"/>
            <w:rPr>
              <w:rStyle w:val="Corpsdetexte12Car"/>
              <w:lang w:val="fr-FR"/>
            </w:rPr>
          </w:pPr>
          <w:proofErr w:type="spellStart"/>
          <w:r w:rsidRPr="00C975A6">
            <w:rPr>
              <w:rStyle w:val="Corpsdetexte12Car"/>
              <w:lang w:val="fr-FR"/>
            </w:rPr>
            <w:t>Seed</w:t>
          </w:r>
          <w:proofErr w:type="spellEnd"/>
          <w:r w:rsidRPr="00C975A6">
            <w:rPr>
              <w:rStyle w:val="Corpsdetexte12Car"/>
              <w:lang w:val="fr-FR"/>
            </w:rPr>
            <w:t xml:space="preserve">, H. B., &amp; </w:t>
          </w:r>
          <w:proofErr w:type="spellStart"/>
          <w:r w:rsidRPr="00C975A6">
            <w:rPr>
              <w:rStyle w:val="Corpsdetexte12Car"/>
              <w:lang w:val="fr-FR"/>
            </w:rPr>
            <w:t>Lundgren</w:t>
          </w:r>
          <w:proofErr w:type="spellEnd"/>
          <w:r w:rsidRPr="00C975A6">
            <w:rPr>
              <w:rStyle w:val="Corpsdetexte12Car"/>
              <w:lang w:val="fr-FR"/>
            </w:rPr>
            <w:t xml:space="preserve">, R. (1954). Investigation of the </w:t>
          </w:r>
          <w:proofErr w:type="spellStart"/>
          <w:r w:rsidRPr="00C975A6">
            <w:rPr>
              <w:rStyle w:val="Corpsdetexte12Car"/>
              <w:lang w:val="fr-FR"/>
            </w:rPr>
            <w:t>effect</w:t>
          </w:r>
          <w:proofErr w:type="spellEnd"/>
          <w:r w:rsidRPr="00C975A6">
            <w:rPr>
              <w:rStyle w:val="Corpsdetexte12Car"/>
              <w:lang w:val="fr-FR"/>
            </w:rPr>
            <w:t xml:space="preserve"> of transient </w:t>
          </w:r>
          <w:proofErr w:type="spellStart"/>
          <w:r w:rsidRPr="00C975A6">
            <w:rPr>
              <w:rStyle w:val="Corpsdetexte12Car"/>
              <w:lang w:val="fr-FR"/>
            </w:rPr>
            <w:t>loading</w:t>
          </w:r>
          <w:proofErr w:type="spellEnd"/>
          <w:r w:rsidRPr="00C975A6">
            <w:rPr>
              <w:rStyle w:val="Corpsdetexte12Car"/>
              <w:lang w:val="fr-FR"/>
            </w:rPr>
            <w:t xml:space="preserve"> on the </w:t>
          </w:r>
          <w:proofErr w:type="spellStart"/>
          <w:r w:rsidRPr="00C975A6">
            <w:rPr>
              <w:rStyle w:val="Corpsdetexte12Car"/>
              <w:lang w:val="fr-FR"/>
            </w:rPr>
            <w:t>strength</w:t>
          </w:r>
          <w:proofErr w:type="spellEnd"/>
          <w:r w:rsidRPr="00C975A6">
            <w:rPr>
              <w:rStyle w:val="Corpsdetexte12Car"/>
              <w:lang w:val="fr-FR"/>
            </w:rPr>
            <w:t xml:space="preserve"> and </w:t>
          </w:r>
          <w:proofErr w:type="spellStart"/>
          <w:r w:rsidRPr="00C975A6">
            <w:rPr>
              <w:rStyle w:val="Corpsdetexte12Car"/>
              <w:lang w:val="fr-FR"/>
            </w:rPr>
            <w:t>deformation</w:t>
          </w:r>
          <w:proofErr w:type="spellEnd"/>
          <w:r w:rsidRPr="00C975A6">
            <w:rPr>
              <w:rStyle w:val="Corpsdetexte12Car"/>
              <w:lang w:val="fr-FR"/>
            </w:rPr>
            <w:t xml:space="preserve"> </w:t>
          </w:r>
          <w:proofErr w:type="spellStart"/>
          <w:r w:rsidRPr="00C975A6">
            <w:rPr>
              <w:rStyle w:val="Corpsdetexte12Car"/>
              <w:lang w:val="fr-FR"/>
            </w:rPr>
            <w:t>characteristics</w:t>
          </w:r>
          <w:proofErr w:type="spellEnd"/>
          <w:r w:rsidRPr="00C975A6">
            <w:rPr>
              <w:rStyle w:val="Corpsdetexte12Car"/>
              <w:lang w:val="fr-FR"/>
            </w:rPr>
            <w:t xml:space="preserve"> of </w:t>
          </w:r>
          <w:proofErr w:type="spellStart"/>
          <w:r w:rsidRPr="00C975A6">
            <w:rPr>
              <w:rStyle w:val="Corpsdetexte12Car"/>
              <w:lang w:val="fr-FR"/>
            </w:rPr>
            <w:t>saturated</w:t>
          </w:r>
          <w:proofErr w:type="spellEnd"/>
          <w:r w:rsidRPr="00C975A6">
            <w:rPr>
              <w:rStyle w:val="Corpsdetexte12Car"/>
              <w:lang w:val="fr-FR"/>
            </w:rPr>
            <w:t xml:space="preserve"> </w:t>
          </w:r>
          <w:proofErr w:type="spellStart"/>
          <w:r w:rsidRPr="00C975A6">
            <w:rPr>
              <w:rStyle w:val="Corpsdetexte12Car"/>
              <w:lang w:val="fr-FR"/>
            </w:rPr>
            <w:t>sands</w:t>
          </w:r>
          <w:proofErr w:type="spellEnd"/>
          <w:r w:rsidRPr="00C975A6">
            <w:rPr>
              <w:rStyle w:val="Corpsdetexte12Car"/>
              <w:lang w:val="fr-FR"/>
            </w:rPr>
            <w:t xml:space="preserve">. </w:t>
          </w:r>
          <w:proofErr w:type="spellStart"/>
          <w:r w:rsidRPr="00C975A6">
            <w:rPr>
              <w:rStyle w:val="Corpsdetexte12Car"/>
              <w:lang w:val="fr-FR"/>
            </w:rPr>
            <w:t>Proceedings</w:t>
          </w:r>
          <w:proofErr w:type="spellEnd"/>
          <w:r w:rsidRPr="00C975A6">
            <w:rPr>
              <w:rStyle w:val="Corpsdetexte12Car"/>
              <w:lang w:val="fr-FR"/>
            </w:rPr>
            <w:t xml:space="preserve">-American Society for </w:t>
          </w:r>
          <w:proofErr w:type="spellStart"/>
          <w:r w:rsidRPr="00C975A6">
            <w:rPr>
              <w:rStyle w:val="Corpsdetexte12Car"/>
              <w:lang w:val="fr-FR"/>
            </w:rPr>
            <w:t>Testing</w:t>
          </w:r>
          <w:proofErr w:type="spellEnd"/>
          <w:r w:rsidRPr="00C975A6">
            <w:rPr>
              <w:rStyle w:val="Corpsdetexte12Car"/>
              <w:lang w:val="fr-FR"/>
            </w:rPr>
            <w:t xml:space="preserve"> and Materials, 1288–1306.</w:t>
          </w:r>
        </w:p>
        <w:p w14:paraId="467F2EFD" w14:textId="37A0FA22" w:rsidR="000C5235" w:rsidRPr="00C975A6" w:rsidRDefault="008667EF" w:rsidP="00BA21B7">
          <w:pPr>
            <w:pStyle w:val="Estilo1base"/>
            <w:rPr>
              <w:rStyle w:val="Corpsdetexte12Car"/>
              <w:lang w:val="fr-FR"/>
            </w:rPr>
          </w:pPr>
          <w:r w:rsidRPr="00C975A6">
            <w:rPr>
              <w:rStyle w:val="Corpsdetexte12Car"/>
              <w:lang w:val="fr-FR"/>
            </w:rPr>
            <w:t> </w:t>
          </w:r>
        </w:p>
      </w:sdtContent>
    </w:sdt>
    <w:sectPr w:rsidR="000C5235" w:rsidRPr="00C975A6" w:rsidSect="00B84B6D">
      <w:headerReference w:type="default" r:id="rId19"/>
      <w:footerReference w:type="even" r:id="rId20"/>
      <w:footerReference w:type="default" r:id="rId21"/>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0162" w14:textId="77777777" w:rsidR="000E6017" w:rsidRDefault="000E6017">
      <w:r>
        <w:separator/>
      </w:r>
    </w:p>
  </w:endnote>
  <w:endnote w:type="continuationSeparator" w:id="0">
    <w:p w14:paraId="4198498D" w14:textId="77777777" w:rsidR="000E6017" w:rsidRDefault="000E6017">
      <w:r>
        <w:continuationSeparator/>
      </w:r>
    </w:p>
  </w:endnote>
  <w:endnote w:type="continuationNotice" w:id="1">
    <w:p w14:paraId="65598BEA" w14:textId="77777777" w:rsidR="000E6017" w:rsidRDefault="000E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FF45" w14:textId="77777777" w:rsidR="000C5235" w:rsidRDefault="00B84B6D">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32C119" w14:textId="77777777" w:rsidR="000C5235" w:rsidRDefault="000C5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638D" w14:textId="77777777" w:rsidR="000C5235" w:rsidRPr="00B16A79" w:rsidRDefault="00B84B6D">
    <w:pPr>
      <w:framePr w:wrap="around" w:vAnchor="text" w:hAnchor="margin" w:xAlign="center" w:y="1"/>
      <w:rPr>
        <w:rStyle w:val="Nmerodepgina"/>
        <w:rFonts w:ascii="Arial" w:hAnsi="Arial" w:cs="Arial"/>
        <w:sz w:val="22"/>
        <w:szCs w:val="22"/>
      </w:rPr>
    </w:pPr>
    <w:r w:rsidRPr="00B16A79">
      <w:rPr>
        <w:rStyle w:val="Nmerodepgina"/>
        <w:rFonts w:ascii="Arial" w:hAnsi="Arial" w:cs="Arial"/>
        <w:sz w:val="22"/>
        <w:szCs w:val="22"/>
      </w:rPr>
      <w:fldChar w:fldCharType="begin"/>
    </w:r>
    <w:r w:rsidRPr="00B16A79">
      <w:rPr>
        <w:rStyle w:val="Nmerodepgina"/>
        <w:rFonts w:ascii="Arial" w:hAnsi="Arial" w:cs="Arial"/>
        <w:sz w:val="22"/>
        <w:szCs w:val="22"/>
      </w:rPr>
      <w:instrText xml:space="preserve">PAGE  </w:instrText>
    </w:r>
    <w:r w:rsidRPr="00B16A79">
      <w:rPr>
        <w:rStyle w:val="Nmerodepgina"/>
        <w:rFonts w:ascii="Arial" w:hAnsi="Arial" w:cs="Arial"/>
        <w:sz w:val="22"/>
        <w:szCs w:val="22"/>
      </w:rPr>
      <w:fldChar w:fldCharType="separate"/>
    </w:r>
    <w:r>
      <w:rPr>
        <w:rStyle w:val="Nmerodepgina"/>
        <w:rFonts w:ascii="Arial" w:hAnsi="Arial" w:cs="Arial"/>
        <w:noProof/>
        <w:sz w:val="22"/>
        <w:szCs w:val="22"/>
      </w:rPr>
      <w:t>2</w:t>
    </w:r>
    <w:r w:rsidRPr="00B16A79">
      <w:rPr>
        <w:rStyle w:val="Nmerodepgina"/>
        <w:rFonts w:ascii="Arial" w:hAnsi="Arial" w:cs="Arial"/>
        <w:sz w:val="22"/>
        <w:szCs w:val="22"/>
      </w:rPr>
      <w:fldChar w:fldCharType="end"/>
    </w:r>
  </w:p>
  <w:p w14:paraId="0E20DC1C" w14:textId="77777777" w:rsidR="000C5235" w:rsidRDefault="000C5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A4B8" w14:textId="77777777" w:rsidR="000E6017" w:rsidRDefault="000E6017">
      <w:r>
        <w:separator/>
      </w:r>
    </w:p>
  </w:footnote>
  <w:footnote w:type="continuationSeparator" w:id="0">
    <w:p w14:paraId="4BD00604" w14:textId="77777777" w:rsidR="000E6017" w:rsidRDefault="000E6017">
      <w:r>
        <w:continuationSeparator/>
      </w:r>
    </w:p>
  </w:footnote>
  <w:footnote w:type="continuationNotice" w:id="1">
    <w:p w14:paraId="041A1D0D" w14:textId="77777777" w:rsidR="000E6017" w:rsidRDefault="000E6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07A" w14:textId="77777777" w:rsidR="000C5235" w:rsidRPr="0093246D" w:rsidRDefault="0013118E" w:rsidP="000C5235">
    <w:pPr>
      <w:pStyle w:val="Encabezado"/>
    </w:pPr>
    <w:r>
      <w:t>11</w:t>
    </w:r>
    <w:r w:rsidRPr="0013118E">
      <w:rPr>
        <w:vertAlign w:val="superscript"/>
      </w:rPr>
      <w:t>emes</w:t>
    </w:r>
    <w:r>
      <w:t xml:space="preserve"> </w:t>
    </w:r>
    <w:r w:rsidR="00B84B6D">
      <w:t>Journées Nationales de Géotechnique et de Géologie de l’Ingénieur – Lyon 202</w:t>
    </w:r>
    <w:r>
      <w:t>2</w:t>
    </w:r>
  </w:p>
  <w:p w14:paraId="65088437" w14:textId="77777777" w:rsidR="000C5235" w:rsidRDefault="000C5235"/>
  <w:p w14:paraId="12C52167" w14:textId="77777777" w:rsidR="000C5235" w:rsidRDefault="000C52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383"/>
    <w:multiLevelType w:val="hybridMultilevel"/>
    <w:tmpl w:val="0C2083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6466B2"/>
    <w:multiLevelType w:val="hybridMultilevel"/>
    <w:tmpl w:val="F57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6388"/>
    <w:multiLevelType w:val="hybridMultilevel"/>
    <w:tmpl w:val="4EAA2B2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B0B2C7B"/>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46F6B14"/>
    <w:multiLevelType w:val="multilevel"/>
    <w:tmpl w:val="4008C8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01B18A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827519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6D"/>
    <w:rsid w:val="00034C13"/>
    <w:rsid w:val="00035BA9"/>
    <w:rsid w:val="00036BE7"/>
    <w:rsid w:val="00050BBE"/>
    <w:rsid w:val="00053B56"/>
    <w:rsid w:val="000633D3"/>
    <w:rsid w:val="00072898"/>
    <w:rsid w:val="00075610"/>
    <w:rsid w:val="00092A50"/>
    <w:rsid w:val="000B136A"/>
    <w:rsid w:val="000C4A6B"/>
    <w:rsid w:val="000C5235"/>
    <w:rsid w:val="000E6017"/>
    <w:rsid w:val="00103265"/>
    <w:rsid w:val="0013118E"/>
    <w:rsid w:val="0014176A"/>
    <w:rsid w:val="00152EA8"/>
    <w:rsid w:val="00187B0C"/>
    <w:rsid w:val="00190F5A"/>
    <w:rsid w:val="001D17A2"/>
    <w:rsid w:val="001E215D"/>
    <w:rsid w:val="001E637D"/>
    <w:rsid w:val="00221681"/>
    <w:rsid w:val="00223ED2"/>
    <w:rsid w:val="00230364"/>
    <w:rsid w:val="00233BD1"/>
    <w:rsid w:val="00251E22"/>
    <w:rsid w:val="00257AB7"/>
    <w:rsid w:val="00260CB5"/>
    <w:rsid w:val="002702E2"/>
    <w:rsid w:val="002715B2"/>
    <w:rsid w:val="002C492A"/>
    <w:rsid w:val="002D6B4A"/>
    <w:rsid w:val="002D7727"/>
    <w:rsid w:val="002F7305"/>
    <w:rsid w:val="00312C7A"/>
    <w:rsid w:val="003151BC"/>
    <w:rsid w:val="003A3906"/>
    <w:rsid w:val="003D707D"/>
    <w:rsid w:val="003F5B13"/>
    <w:rsid w:val="0040401F"/>
    <w:rsid w:val="00426802"/>
    <w:rsid w:val="00436E09"/>
    <w:rsid w:val="00453ED4"/>
    <w:rsid w:val="0048526C"/>
    <w:rsid w:val="004A2781"/>
    <w:rsid w:val="004B23A9"/>
    <w:rsid w:val="004B5AD4"/>
    <w:rsid w:val="004C40B4"/>
    <w:rsid w:val="004C5CD1"/>
    <w:rsid w:val="004D3355"/>
    <w:rsid w:val="004F2DEE"/>
    <w:rsid w:val="00504D0D"/>
    <w:rsid w:val="0051167D"/>
    <w:rsid w:val="00517961"/>
    <w:rsid w:val="0056030A"/>
    <w:rsid w:val="00567D81"/>
    <w:rsid w:val="0058396C"/>
    <w:rsid w:val="005B661D"/>
    <w:rsid w:val="005B7106"/>
    <w:rsid w:val="005C37ED"/>
    <w:rsid w:val="005E49ED"/>
    <w:rsid w:val="005E4CDC"/>
    <w:rsid w:val="005E57B8"/>
    <w:rsid w:val="005F45D0"/>
    <w:rsid w:val="005F4AEB"/>
    <w:rsid w:val="005F4AF2"/>
    <w:rsid w:val="00612B70"/>
    <w:rsid w:val="006473BF"/>
    <w:rsid w:val="0065335F"/>
    <w:rsid w:val="00653ACF"/>
    <w:rsid w:val="00667D35"/>
    <w:rsid w:val="00681B3D"/>
    <w:rsid w:val="006B7277"/>
    <w:rsid w:val="006C7C42"/>
    <w:rsid w:val="006C7E37"/>
    <w:rsid w:val="006D2F74"/>
    <w:rsid w:val="007126E7"/>
    <w:rsid w:val="00730A21"/>
    <w:rsid w:val="007341D1"/>
    <w:rsid w:val="00756F6C"/>
    <w:rsid w:val="00761DE1"/>
    <w:rsid w:val="007A66F8"/>
    <w:rsid w:val="007B37C7"/>
    <w:rsid w:val="007B4055"/>
    <w:rsid w:val="007B69A1"/>
    <w:rsid w:val="007E604C"/>
    <w:rsid w:val="00803896"/>
    <w:rsid w:val="008060FF"/>
    <w:rsid w:val="00822B60"/>
    <w:rsid w:val="00841F73"/>
    <w:rsid w:val="00862D7E"/>
    <w:rsid w:val="008667EF"/>
    <w:rsid w:val="00896905"/>
    <w:rsid w:val="008A1EB4"/>
    <w:rsid w:val="008B3C03"/>
    <w:rsid w:val="008D40D8"/>
    <w:rsid w:val="0093748C"/>
    <w:rsid w:val="0095675B"/>
    <w:rsid w:val="00971D3E"/>
    <w:rsid w:val="009A0E6B"/>
    <w:rsid w:val="009A1872"/>
    <w:rsid w:val="009A65C0"/>
    <w:rsid w:val="009B0856"/>
    <w:rsid w:val="009B2E6B"/>
    <w:rsid w:val="009C52D1"/>
    <w:rsid w:val="00A4750C"/>
    <w:rsid w:val="00A7781C"/>
    <w:rsid w:val="00A82417"/>
    <w:rsid w:val="00AE42AD"/>
    <w:rsid w:val="00AE6C30"/>
    <w:rsid w:val="00AF7D18"/>
    <w:rsid w:val="00B10119"/>
    <w:rsid w:val="00B21699"/>
    <w:rsid w:val="00B2414B"/>
    <w:rsid w:val="00B24765"/>
    <w:rsid w:val="00B34F8D"/>
    <w:rsid w:val="00B41766"/>
    <w:rsid w:val="00B456AE"/>
    <w:rsid w:val="00B63074"/>
    <w:rsid w:val="00B71B4D"/>
    <w:rsid w:val="00B84B6D"/>
    <w:rsid w:val="00BA21B7"/>
    <w:rsid w:val="00BA67C0"/>
    <w:rsid w:val="00BD1002"/>
    <w:rsid w:val="00C56081"/>
    <w:rsid w:val="00C71D01"/>
    <w:rsid w:val="00C84C59"/>
    <w:rsid w:val="00C975A6"/>
    <w:rsid w:val="00CD77A2"/>
    <w:rsid w:val="00CE04F6"/>
    <w:rsid w:val="00CF5728"/>
    <w:rsid w:val="00CF6C1C"/>
    <w:rsid w:val="00D01AE3"/>
    <w:rsid w:val="00D045A3"/>
    <w:rsid w:val="00D220A4"/>
    <w:rsid w:val="00D23C82"/>
    <w:rsid w:val="00D71D22"/>
    <w:rsid w:val="00D84F01"/>
    <w:rsid w:val="00DB1429"/>
    <w:rsid w:val="00DD6DE3"/>
    <w:rsid w:val="00DD7B08"/>
    <w:rsid w:val="00E11ED2"/>
    <w:rsid w:val="00E215C7"/>
    <w:rsid w:val="00E55BFB"/>
    <w:rsid w:val="00E55D12"/>
    <w:rsid w:val="00E60841"/>
    <w:rsid w:val="00E72ACE"/>
    <w:rsid w:val="00E73298"/>
    <w:rsid w:val="00E82F0A"/>
    <w:rsid w:val="00EC3DB7"/>
    <w:rsid w:val="00EC72CB"/>
    <w:rsid w:val="00ED1784"/>
    <w:rsid w:val="00ED3713"/>
    <w:rsid w:val="00ED597C"/>
    <w:rsid w:val="00EF4AD7"/>
    <w:rsid w:val="00F07441"/>
    <w:rsid w:val="00F30407"/>
    <w:rsid w:val="00F64C8E"/>
    <w:rsid w:val="00F65D63"/>
    <w:rsid w:val="00FC2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DEB9"/>
  <w15:docId w15:val="{9F3D6738-D20F-4D99-AB8B-50EAA675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tulo1">
    <w:name w:val="heading 1"/>
    <w:basedOn w:val="Normal"/>
    <w:next w:val="Normal"/>
    <w:link w:val="Ttulo1Car"/>
    <w:qFormat/>
    <w:rsid w:val="00B84B6D"/>
    <w:pPr>
      <w:keepNext/>
      <w:numPr>
        <w:numId w:val="7"/>
      </w:numPr>
      <w:spacing w:before="240" w:after="120"/>
      <w:outlineLvl w:val="0"/>
    </w:pPr>
    <w:rPr>
      <w:rFonts w:ascii="Arial" w:hAnsi="Arial"/>
      <w:b/>
      <w:bCs/>
      <w:kern w:val="32"/>
      <w:sz w:val="24"/>
      <w:szCs w:val="24"/>
      <w:lang w:val="x-none" w:eastAsia="x-none"/>
    </w:rPr>
  </w:style>
  <w:style w:type="paragraph" w:styleId="Ttulo2">
    <w:name w:val="heading 2"/>
    <w:basedOn w:val="Normal"/>
    <w:next w:val="Listaconnmeros2"/>
    <w:link w:val="Ttulo2Car"/>
    <w:qFormat/>
    <w:rsid w:val="00B84B6D"/>
    <w:pPr>
      <w:keepNext/>
      <w:numPr>
        <w:ilvl w:val="1"/>
        <w:numId w:val="7"/>
      </w:numPr>
      <w:spacing w:before="240" w:after="120"/>
      <w:outlineLvl w:val="1"/>
    </w:pPr>
    <w:rPr>
      <w:rFonts w:ascii="Arial" w:hAnsi="Arial"/>
      <w:b/>
      <w:i/>
      <w:sz w:val="24"/>
      <w:szCs w:val="24"/>
    </w:rPr>
  </w:style>
  <w:style w:type="paragraph" w:styleId="Ttulo3">
    <w:name w:val="heading 3"/>
    <w:basedOn w:val="Normal"/>
    <w:next w:val="Normal"/>
    <w:link w:val="Ttulo3Car"/>
    <w:uiPriority w:val="9"/>
    <w:semiHidden/>
    <w:unhideWhenUsed/>
    <w:qFormat/>
    <w:rsid w:val="00257AB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57AB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57AB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57AB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57AB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57AB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7AB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4B6D"/>
    <w:rPr>
      <w:rFonts w:ascii="Arial" w:eastAsia="Times New Roman" w:hAnsi="Arial" w:cs="Times New Roman"/>
      <w:b/>
      <w:bCs/>
      <w:kern w:val="32"/>
      <w:sz w:val="24"/>
      <w:szCs w:val="24"/>
      <w:lang w:val="x-none" w:eastAsia="x-none"/>
    </w:rPr>
  </w:style>
  <w:style w:type="character" w:customStyle="1" w:styleId="Ttulo2Car">
    <w:name w:val="Título 2 Car"/>
    <w:basedOn w:val="Fuentedeprrafopredeter"/>
    <w:link w:val="Ttulo2"/>
    <w:rsid w:val="00B84B6D"/>
    <w:rPr>
      <w:rFonts w:ascii="Arial" w:eastAsia="Times New Roman" w:hAnsi="Arial" w:cs="Times New Roman"/>
      <w:b/>
      <w:i/>
      <w:sz w:val="24"/>
      <w:szCs w:val="24"/>
      <w:lang w:eastAsia="fr-FR"/>
    </w:rPr>
  </w:style>
  <w:style w:type="paragraph" w:styleId="Encabezado">
    <w:name w:val="header"/>
    <w:basedOn w:val="Normal"/>
    <w:link w:val="EncabezadoCar"/>
    <w:rsid w:val="00B84B6D"/>
    <w:pPr>
      <w:tabs>
        <w:tab w:val="center" w:pos="4536"/>
        <w:tab w:val="right" w:pos="9072"/>
      </w:tabs>
      <w:jc w:val="center"/>
    </w:pPr>
    <w:rPr>
      <w:rFonts w:ascii="Arial" w:hAnsi="Arial" w:cs="Arial"/>
      <w:i/>
    </w:rPr>
  </w:style>
  <w:style w:type="character" w:customStyle="1" w:styleId="EncabezadoCar">
    <w:name w:val="Encabezado Car"/>
    <w:basedOn w:val="Fuentedeprrafopredeter"/>
    <w:link w:val="Encabezado"/>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tulo">
    <w:name w:val="Title"/>
    <w:basedOn w:val="Normal"/>
    <w:link w:val="TtuloCar"/>
    <w:qFormat/>
    <w:rsid w:val="00B84B6D"/>
    <w:pPr>
      <w:spacing w:before="240" w:after="60"/>
      <w:outlineLvl w:val="0"/>
    </w:pPr>
    <w:rPr>
      <w:rFonts w:ascii="Arial" w:hAnsi="Arial" w:cs="Arial"/>
      <w:b/>
      <w:bCs/>
      <w:kern w:val="28"/>
      <w:sz w:val="30"/>
      <w:szCs w:val="30"/>
    </w:rPr>
  </w:style>
  <w:style w:type="character" w:customStyle="1" w:styleId="TtuloCar">
    <w:name w:val="Título Car"/>
    <w:basedOn w:val="Fuentedeprrafopredeter"/>
    <w:link w:val="Ttulo"/>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merodepgina">
    <w:name w:val="page number"/>
    <w:basedOn w:val="Fuentedeprrafopredeter"/>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ubttulo">
    <w:name w:val="Subtitle"/>
    <w:basedOn w:val="Normal"/>
    <w:next w:val="Normal"/>
    <w:link w:val="SubttuloCar"/>
    <w:qFormat/>
    <w:rsid w:val="00B84B6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rsid w:val="00B84B6D"/>
    <w:rPr>
      <w:rFonts w:ascii="Cambria" w:eastAsia="Times New Roman" w:hAnsi="Cambria" w:cs="Times New Roman"/>
      <w:sz w:val="24"/>
      <w:szCs w:val="24"/>
      <w:lang w:val="x-none" w:eastAsia="x-none"/>
    </w:rPr>
  </w:style>
  <w:style w:type="paragraph" w:styleId="Listaconnmeros2">
    <w:name w:val="List Number 2"/>
    <w:basedOn w:val="Normal"/>
    <w:uiPriority w:val="99"/>
    <w:semiHidden/>
    <w:unhideWhenUsed/>
    <w:rsid w:val="00B84B6D"/>
    <w:pPr>
      <w:ind w:left="720" w:hanging="360"/>
      <w:contextualSpacing/>
    </w:pPr>
  </w:style>
  <w:style w:type="paragraph" w:styleId="Piedepgina">
    <w:name w:val="footer"/>
    <w:basedOn w:val="Normal"/>
    <w:link w:val="PiedepginaCar"/>
    <w:uiPriority w:val="99"/>
    <w:unhideWhenUsed/>
    <w:rsid w:val="0013118E"/>
    <w:pPr>
      <w:tabs>
        <w:tab w:val="center" w:pos="4536"/>
        <w:tab w:val="right" w:pos="9072"/>
      </w:tabs>
    </w:pPr>
  </w:style>
  <w:style w:type="character" w:customStyle="1" w:styleId="PiedepginaCar">
    <w:name w:val="Pie de página Car"/>
    <w:basedOn w:val="Fuentedeprrafopredeter"/>
    <w:link w:val="Piedepgina"/>
    <w:uiPriority w:val="99"/>
    <w:rsid w:val="0013118E"/>
    <w:rPr>
      <w:rFonts w:ascii="Avant Garde" w:eastAsia="Times New Roman" w:hAnsi="Avant Garde" w:cs="Times New Roman"/>
      <w:sz w:val="20"/>
      <w:szCs w:val="20"/>
      <w:lang w:eastAsia="fr-FR"/>
    </w:rPr>
  </w:style>
  <w:style w:type="paragraph" w:customStyle="1" w:styleId="ISC6body">
    <w:name w:val="ISC6_body"/>
    <w:basedOn w:val="Normal"/>
    <w:link w:val="ISC6bodyChar"/>
    <w:qFormat/>
    <w:rsid w:val="003D707D"/>
    <w:pPr>
      <w:ind w:firstLine="227"/>
      <w:jc w:val="both"/>
    </w:pPr>
    <w:rPr>
      <w:rFonts w:ascii="Times New Roman" w:hAnsi="Times New Roman"/>
      <w:noProof/>
      <w:sz w:val="18"/>
      <w:lang w:val="is-IS" w:eastAsia="nl-NL"/>
    </w:rPr>
  </w:style>
  <w:style w:type="character" w:customStyle="1" w:styleId="ISC6bodyChar">
    <w:name w:val="ISC6_body Char"/>
    <w:link w:val="ISC6body"/>
    <w:rsid w:val="003D707D"/>
    <w:rPr>
      <w:rFonts w:ascii="Times New Roman" w:eastAsia="Times New Roman" w:hAnsi="Times New Roman" w:cs="Times New Roman"/>
      <w:noProof/>
      <w:sz w:val="18"/>
      <w:szCs w:val="20"/>
      <w:lang w:val="is-IS" w:eastAsia="nl-NL"/>
    </w:rPr>
  </w:style>
  <w:style w:type="paragraph" w:styleId="Sinespaciado">
    <w:name w:val="No Spacing"/>
    <w:uiPriority w:val="1"/>
    <w:qFormat/>
    <w:rsid w:val="003D707D"/>
    <w:pPr>
      <w:spacing w:after="0" w:line="240" w:lineRule="auto"/>
      <w:jc w:val="center"/>
    </w:pPr>
    <w:rPr>
      <w:rFonts w:ascii="Times New Roman" w:eastAsia="Times New Roman" w:hAnsi="Times New Roman" w:cs="Times New Roman"/>
      <w:sz w:val="16"/>
      <w:szCs w:val="20"/>
      <w:lang w:eastAsia="fr-FR"/>
    </w:rPr>
  </w:style>
  <w:style w:type="paragraph" w:customStyle="1" w:styleId="EstilotexonormalJNGG">
    <w:name w:val="Estilo_texo_normal_JNGG"/>
    <w:basedOn w:val="Corpsdetexte12retrait5mm"/>
    <w:link w:val="EstilotexonormalJNGGCar"/>
    <w:rsid w:val="00AE6C30"/>
    <w:pPr>
      <w:spacing w:before="120" w:after="120"/>
    </w:pPr>
    <w:rPr>
      <w:lang w:val="fr-FR"/>
    </w:rPr>
  </w:style>
  <w:style w:type="character" w:styleId="Textodelmarcadordeposicin">
    <w:name w:val="Placeholder Text"/>
    <w:basedOn w:val="Fuentedeprrafopredeter"/>
    <w:uiPriority w:val="99"/>
    <w:semiHidden/>
    <w:rsid w:val="007126E7"/>
    <w:rPr>
      <w:color w:val="808080"/>
    </w:rPr>
  </w:style>
  <w:style w:type="character" w:customStyle="1" w:styleId="EstilotexonormalJNGGCar">
    <w:name w:val="Estilo_texo_normal_JNGG Car"/>
    <w:basedOn w:val="Corpsdetexte12retrait5mmCar"/>
    <w:link w:val="EstilotexonormalJNGG"/>
    <w:rsid w:val="00AE6C30"/>
    <w:rPr>
      <w:rFonts w:ascii="Arial" w:eastAsia="Times New Roman" w:hAnsi="Arial" w:cs="Times New Roman"/>
      <w:iCs/>
      <w:sz w:val="24"/>
      <w:szCs w:val="20"/>
      <w:lang w:val="x-none" w:eastAsia="x-none"/>
    </w:rPr>
  </w:style>
  <w:style w:type="paragraph" w:customStyle="1" w:styleId="Titulo2">
    <w:name w:val="Titulo_2"/>
    <w:basedOn w:val="Ttulo2"/>
    <w:link w:val="Titulo2Car"/>
    <w:qFormat/>
    <w:rsid w:val="005E4CDC"/>
    <w:pPr>
      <w:ind w:left="357" w:hanging="357"/>
    </w:pPr>
  </w:style>
  <w:style w:type="paragraph" w:styleId="Descripcin">
    <w:name w:val="caption"/>
    <w:basedOn w:val="Normal"/>
    <w:next w:val="Normal"/>
    <w:uiPriority w:val="35"/>
    <w:unhideWhenUsed/>
    <w:qFormat/>
    <w:rsid w:val="002F7305"/>
    <w:pPr>
      <w:spacing w:after="200"/>
    </w:pPr>
    <w:rPr>
      <w:i/>
      <w:iCs/>
      <w:color w:val="44546A" w:themeColor="text2"/>
      <w:sz w:val="18"/>
      <w:szCs w:val="18"/>
    </w:rPr>
  </w:style>
  <w:style w:type="character" w:customStyle="1" w:styleId="Titulo2Car">
    <w:name w:val="Titulo_2 Car"/>
    <w:basedOn w:val="Ttulo2Car"/>
    <w:link w:val="Titulo2"/>
    <w:rsid w:val="005E4CDC"/>
    <w:rPr>
      <w:rFonts w:ascii="Arial" w:eastAsia="Times New Roman" w:hAnsi="Arial" w:cs="Times New Roman"/>
      <w:b/>
      <w:i/>
      <w:sz w:val="24"/>
      <w:szCs w:val="24"/>
      <w:lang w:eastAsia="fr-FR"/>
    </w:rPr>
  </w:style>
  <w:style w:type="table" w:styleId="Tablaconcuadrcula">
    <w:name w:val="Table Grid"/>
    <w:basedOn w:val="Tablanormal"/>
    <w:rsid w:val="00896905"/>
    <w:pPr>
      <w:spacing w:after="0" w:line="240" w:lineRule="auto"/>
    </w:pPr>
    <w:rPr>
      <w:rFonts w:ascii="Malgun Gothic" w:eastAsia="Malgun Gothic" w:hAnsi="Malgun Gothic"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15B2"/>
    <w:pPr>
      <w:overflowPunct w:val="0"/>
      <w:autoSpaceDE w:val="0"/>
      <w:autoSpaceDN w:val="0"/>
      <w:adjustRightInd w:val="0"/>
      <w:spacing w:line="260" w:lineRule="exact"/>
      <w:ind w:left="720" w:firstLine="284"/>
      <w:contextualSpacing/>
      <w:jc w:val="both"/>
      <w:textAlignment w:val="baseline"/>
    </w:pPr>
    <w:rPr>
      <w:rFonts w:ascii="Times New Roman" w:hAnsi="Times New Roman"/>
      <w:sz w:val="24"/>
      <w:lang w:val="en-US" w:eastAsia="en-US"/>
    </w:rPr>
  </w:style>
  <w:style w:type="paragraph" w:customStyle="1" w:styleId="Estilo1base">
    <w:name w:val="Estilo1 base"/>
    <w:basedOn w:val="Corpsdetexte12retrait5mm"/>
    <w:link w:val="Estilo1baseCar"/>
    <w:qFormat/>
    <w:rsid w:val="003F5B13"/>
    <w:pPr>
      <w:ind w:firstLine="284"/>
    </w:pPr>
  </w:style>
  <w:style w:type="paragraph" w:styleId="Revisin">
    <w:name w:val="Revision"/>
    <w:hidden/>
    <w:uiPriority w:val="99"/>
    <w:semiHidden/>
    <w:rsid w:val="00B21699"/>
    <w:pPr>
      <w:spacing w:after="0" w:line="240" w:lineRule="auto"/>
    </w:pPr>
    <w:rPr>
      <w:rFonts w:ascii="Avant Garde" w:eastAsia="Times New Roman" w:hAnsi="Avant Garde" w:cs="Times New Roman"/>
      <w:sz w:val="20"/>
      <w:szCs w:val="20"/>
      <w:lang w:eastAsia="fr-FR"/>
    </w:rPr>
  </w:style>
  <w:style w:type="character" w:customStyle="1" w:styleId="Estilo1baseCar">
    <w:name w:val="Estilo1 base Car"/>
    <w:basedOn w:val="Corpsdetexte12retrait5mmCar"/>
    <w:link w:val="Estilo1base"/>
    <w:rsid w:val="003F5B13"/>
    <w:rPr>
      <w:rFonts w:ascii="Arial" w:eastAsia="Times New Roman" w:hAnsi="Arial" w:cs="Times New Roman"/>
      <w:iCs/>
      <w:sz w:val="24"/>
      <w:szCs w:val="20"/>
      <w:lang w:val="x-none" w:eastAsia="x-none"/>
    </w:rPr>
  </w:style>
  <w:style w:type="character" w:customStyle="1" w:styleId="Ttulo3Car">
    <w:name w:val="Título 3 Car"/>
    <w:basedOn w:val="Fuentedeprrafopredeter"/>
    <w:link w:val="Ttulo3"/>
    <w:uiPriority w:val="9"/>
    <w:semiHidden/>
    <w:rsid w:val="00257AB7"/>
    <w:rPr>
      <w:rFonts w:asciiTheme="majorHAnsi" w:eastAsiaTheme="majorEastAsia" w:hAnsiTheme="majorHAnsi" w:cstheme="majorBidi"/>
      <w:color w:val="1F4D78" w:themeColor="accent1" w:themeShade="7F"/>
      <w:sz w:val="24"/>
      <w:szCs w:val="24"/>
      <w:lang w:eastAsia="fr-FR"/>
    </w:rPr>
  </w:style>
  <w:style w:type="character" w:customStyle="1" w:styleId="Ttulo4Car">
    <w:name w:val="Título 4 Car"/>
    <w:basedOn w:val="Fuentedeprrafopredeter"/>
    <w:link w:val="Ttulo4"/>
    <w:uiPriority w:val="9"/>
    <w:semiHidden/>
    <w:rsid w:val="00257AB7"/>
    <w:rPr>
      <w:rFonts w:asciiTheme="majorHAnsi" w:eastAsiaTheme="majorEastAsia" w:hAnsiTheme="majorHAnsi" w:cstheme="majorBidi"/>
      <w:i/>
      <w:iCs/>
      <w:color w:val="2E74B5" w:themeColor="accent1" w:themeShade="BF"/>
      <w:sz w:val="20"/>
      <w:szCs w:val="20"/>
      <w:lang w:eastAsia="fr-FR"/>
    </w:rPr>
  </w:style>
  <w:style w:type="character" w:customStyle="1" w:styleId="Ttulo5Car">
    <w:name w:val="Título 5 Car"/>
    <w:basedOn w:val="Fuentedeprrafopredeter"/>
    <w:link w:val="Ttulo5"/>
    <w:uiPriority w:val="9"/>
    <w:semiHidden/>
    <w:rsid w:val="00257AB7"/>
    <w:rPr>
      <w:rFonts w:asciiTheme="majorHAnsi" w:eastAsiaTheme="majorEastAsia" w:hAnsiTheme="majorHAnsi" w:cstheme="majorBidi"/>
      <w:color w:val="2E74B5" w:themeColor="accent1" w:themeShade="BF"/>
      <w:sz w:val="20"/>
      <w:szCs w:val="20"/>
      <w:lang w:eastAsia="fr-FR"/>
    </w:rPr>
  </w:style>
  <w:style w:type="character" w:customStyle="1" w:styleId="Ttulo6Car">
    <w:name w:val="Título 6 Car"/>
    <w:basedOn w:val="Fuentedeprrafopredeter"/>
    <w:link w:val="Ttulo6"/>
    <w:uiPriority w:val="9"/>
    <w:semiHidden/>
    <w:rsid w:val="00257AB7"/>
    <w:rPr>
      <w:rFonts w:asciiTheme="majorHAnsi" w:eastAsiaTheme="majorEastAsia" w:hAnsiTheme="majorHAnsi" w:cstheme="majorBidi"/>
      <w:color w:val="1F4D78" w:themeColor="accent1" w:themeShade="7F"/>
      <w:sz w:val="20"/>
      <w:szCs w:val="20"/>
      <w:lang w:eastAsia="fr-FR"/>
    </w:rPr>
  </w:style>
  <w:style w:type="character" w:customStyle="1" w:styleId="Ttulo7Car">
    <w:name w:val="Título 7 Car"/>
    <w:basedOn w:val="Fuentedeprrafopredeter"/>
    <w:link w:val="Ttulo7"/>
    <w:uiPriority w:val="9"/>
    <w:semiHidden/>
    <w:rsid w:val="00257AB7"/>
    <w:rPr>
      <w:rFonts w:asciiTheme="majorHAnsi" w:eastAsiaTheme="majorEastAsia" w:hAnsiTheme="majorHAnsi" w:cstheme="majorBidi"/>
      <w:i/>
      <w:iCs/>
      <w:color w:val="1F4D78" w:themeColor="accent1" w:themeShade="7F"/>
      <w:sz w:val="20"/>
      <w:szCs w:val="20"/>
      <w:lang w:eastAsia="fr-FR"/>
    </w:rPr>
  </w:style>
  <w:style w:type="character" w:customStyle="1" w:styleId="Ttulo8Car">
    <w:name w:val="Título 8 Car"/>
    <w:basedOn w:val="Fuentedeprrafopredeter"/>
    <w:link w:val="Ttulo8"/>
    <w:uiPriority w:val="9"/>
    <w:semiHidden/>
    <w:rsid w:val="00257AB7"/>
    <w:rPr>
      <w:rFonts w:asciiTheme="majorHAnsi" w:eastAsiaTheme="majorEastAsia" w:hAnsiTheme="majorHAnsi" w:cstheme="majorBidi"/>
      <w:color w:val="272727" w:themeColor="text1" w:themeTint="D8"/>
      <w:sz w:val="21"/>
      <w:szCs w:val="21"/>
      <w:lang w:eastAsia="fr-FR"/>
    </w:rPr>
  </w:style>
  <w:style w:type="character" w:customStyle="1" w:styleId="Ttulo9Car">
    <w:name w:val="Título 9 Car"/>
    <w:basedOn w:val="Fuentedeprrafopredeter"/>
    <w:link w:val="Ttulo9"/>
    <w:uiPriority w:val="9"/>
    <w:semiHidden/>
    <w:rsid w:val="00257AB7"/>
    <w:rPr>
      <w:rFonts w:asciiTheme="majorHAnsi" w:eastAsiaTheme="majorEastAsia" w:hAnsiTheme="majorHAnsi" w:cstheme="majorBidi"/>
      <w:i/>
      <w:iCs/>
      <w:color w:val="272727" w:themeColor="text1" w:themeTint="D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334">
      <w:bodyDiv w:val="1"/>
      <w:marLeft w:val="0"/>
      <w:marRight w:val="0"/>
      <w:marTop w:val="0"/>
      <w:marBottom w:val="0"/>
      <w:divBdr>
        <w:top w:val="none" w:sz="0" w:space="0" w:color="auto"/>
        <w:left w:val="none" w:sz="0" w:space="0" w:color="auto"/>
        <w:bottom w:val="none" w:sz="0" w:space="0" w:color="auto"/>
        <w:right w:val="none" w:sz="0" w:space="0" w:color="auto"/>
      </w:divBdr>
      <w:divsChild>
        <w:div w:id="947783628">
          <w:marLeft w:val="480"/>
          <w:marRight w:val="0"/>
          <w:marTop w:val="0"/>
          <w:marBottom w:val="0"/>
          <w:divBdr>
            <w:top w:val="none" w:sz="0" w:space="0" w:color="auto"/>
            <w:left w:val="none" w:sz="0" w:space="0" w:color="auto"/>
            <w:bottom w:val="none" w:sz="0" w:space="0" w:color="auto"/>
            <w:right w:val="none" w:sz="0" w:space="0" w:color="auto"/>
          </w:divBdr>
        </w:div>
        <w:div w:id="463816156">
          <w:marLeft w:val="480"/>
          <w:marRight w:val="0"/>
          <w:marTop w:val="0"/>
          <w:marBottom w:val="0"/>
          <w:divBdr>
            <w:top w:val="none" w:sz="0" w:space="0" w:color="auto"/>
            <w:left w:val="none" w:sz="0" w:space="0" w:color="auto"/>
            <w:bottom w:val="none" w:sz="0" w:space="0" w:color="auto"/>
            <w:right w:val="none" w:sz="0" w:space="0" w:color="auto"/>
          </w:divBdr>
        </w:div>
        <w:div w:id="590622929">
          <w:marLeft w:val="480"/>
          <w:marRight w:val="0"/>
          <w:marTop w:val="0"/>
          <w:marBottom w:val="0"/>
          <w:divBdr>
            <w:top w:val="none" w:sz="0" w:space="0" w:color="auto"/>
            <w:left w:val="none" w:sz="0" w:space="0" w:color="auto"/>
            <w:bottom w:val="none" w:sz="0" w:space="0" w:color="auto"/>
            <w:right w:val="none" w:sz="0" w:space="0" w:color="auto"/>
          </w:divBdr>
        </w:div>
        <w:div w:id="1311909233">
          <w:marLeft w:val="480"/>
          <w:marRight w:val="0"/>
          <w:marTop w:val="0"/>
          <w:marBottom w:val="0"/>
          <w:divBdr>
            <w:top w:val="none" w:sz="0" w:space="0" w:color="auto"/>
            <w:left w:val="none" w:sz="0" w:space="0" w:color="auto"/>
            <w:bottom w:val="none" w:sz="0" w:space="0" w:color="auto"/>
            <w:right w:val="none" w:sz="0" w:space="0" w:color="auto"/>
          </w:divBdr>
        </w:div>
        <w:div w:id="2042390718">
          <w:marLeft w:val="480"/>
          <w:marRight w:val="0"/>
          <w:marTop w:val="0"/>
          <w:marBottom w:val="0"/>
          <w:divBdr>
            <w:top w:val="none" w:sz="0" w:space="0" w:color="auto"/>
            <w:left w:val="none" w:sz="0" w:space="0" w:color="auto"/>
            <w:bottom w:val="none" w:sz="0" w:space="0" w:color="auto"/>
            <w:right w:val="none" w:sz="0" w:space="0" w:color="auto"/>
          </w:divBdr>
        </w:div>
        <w:div w:id="1601909755">
          <w:marLeft w:val="480"/>
          <w:marRight w:val="0"/>
          <w:marTop w:val="0"/>
          <w:marBottom w:val="0"/>
          <w:divBdr>
            <w:top w:val="none" w:sz="0" w:space="0" w:color="auto"/>
            <w:left w:val="none" w:sz="0" w:space="0" w:color="auto"/>
            <w:bottom w:val="none" w:sz="0" w:space="0" w:color="auto"/>
            <w:right w:val="none" w:sz="0" w:space="0" w:color="auto"/>
          </w:divBdr>
        </w:div>
        <w:div w:id="918826271">
          <w:marLeft w:val="480"/>
          <w:marRight w:val="0"/>
          <w:marTop w:val="0"/>
          <w:marBottom w:val="0"/>
          <w:divBdr>
            <w:top w:val="none" w:sz="0" w:space="0" w:color="auto"/>
            <w:left w:val="none" w:sz="0" w:space="0" w:color="auto"/>
            <w:bottom w:val="none" w:sz="0" w:space="0" w:color="auto"/>
            <w:right w:val="none" w:sz="0" w:space="0" w:color="auto"/>
          </w:divBdr>
        </w:div>
        <w:div w:id="26880566">
          <w:marLeft w:val="480"/>
          <w:marRight w:val="0"/>
          <w:marTop w:val="0"/>
          <w:marBottom w:val="0"/>
          <w:divBdr>
            <w:top w:val="none" w:sz="0" w:space="0" w:color="auto"/>
            <w:left w:val="none" w:sz="0" w:space="0" w:color="auto"/>
            <w:bottom w:val="none" w:sz="0" w:space="0" w:color="auto"/>
            <w:right w:val="none" w:sz="0" w:space="0" w:color="auto"/>
          </w:divBdr>
        </w:div>
        <w:div w:id="1664578674">
          <w:marLeft w:val="480"/>
          <w:marRight w:val="0"/>
          <w:marTop w:val="0"/>
          <w:marBottom w:val="0"/>
          <w:divBdr>
            <w:top w:val="none" w:sz="0" w:space="0" w:color="auto"/>
            <w:left w:val="none" w:sz="0" w:space="0" w:color="auto"/>
            <w:bottom w:val="none" w:sz="0" w:space="0" w:color="auto"/>
            <w:right w:val="none" w:sz="0" w:space="0" w:color="auto"/>
          </w:divBdr>
        </w:div>
        <w:div w:id="1427727144">
          <w:marLeft w:val="480"/>
          <w:marRight w:val="0"/>
          <w:marTop w:val="0"/>
          <w:marBottom w:val="0"/>
          <w:divBdr>
            <w:top w:val="none" w:sz="0" w:space="0" w:color="auto"/>
            <w:left w:val="none" w:sz="0" w:space="0" w:color="auto"/>
            <w:bottom w:val="none" w:sz="0" w:space="0" w:color="auto"/>
            <w:right w:val="none" w:sz="0" w:space="0" w:color="auto"/>
          </w:divBdr>
        </w:div>
      </w:divsChild>
    </w:div>
    <w:div w:id="171530027">
      <w:bodyDiv w:val="1"/>
      <w:marLeft w:val="0"/>
      <w:marRight w:val="0"/>
      <w:marTop w:val="0"/>
      <w:marBottom w:val="0"/>
      <w:divBdr>
        <w:top w:val="none" w:sz="0" w:space="0" w:color="auto"/>
        <w:left w:val="none" w:sz="0" w:space="0" w:color="auto"/>
        <w:bottom w:val="none" w:sz="0" w:space="0" w:color="auto"/>
        <w:right w:val="none" w:sz="0" w:space="0" w:color="auto"/>
      </w:divBdr>
      <w:divsChild>
        <w:div w:id="747534631">
          <w:marLeft w:val="0"/>
          <w:marRight w:val="0"/>
          <w:marTop w:val="0"/>
          <w:marBottom w:val="0"/>
          <w:divBdr>
            <w:top w:val="none" w:sz="0" w:space="0" w:color="auto"/>
            <w:left w:val="none" w:sz="0" w:space="0" w:color="auto"/>
            <w:bottom w:val="none" w:sz="0" w:space="0" w:color="auto"/>
            <w:right w:val="none" w:sz="0" w:space="0" w:color="auto"/>
          </w:divBdr>
        </w:div>
      </w:divsChild>
    </w:div>
    <w:div w:id="294529017">
      <w:bodyDiv w:val="1"/>
      <w:marLeft w:val="0"/>
      <w:marRight w:val="0"/>
      <w:marTop w:val="0"/>
      <w:marBottom w:val="0"/>
      <w:divBdr>
        <w:top w:val="none" w:sz="0" w:space="0" w:color="auto"/>
        <w:left w:val="none" w:sz="0" w:space="0" w:color="auto"/>
        <w:bottom w:val="none" w:sz="0" w:space="0" w:color="auto"/>
        <w:right w:val="none" w:sz="0" w:space="0" w:color="auto"/>
      </w:divBdr>
    </w:div>
    <w:div w:id="429471384">
      <w:bodyDiv w:val="1"/>
      <w:marLeft w:val="0"/>
      <w:marRight w:val="0"/>
      <w:marTop w:val="0"/>
      <w:marBottom w:val="0"/>
      <w:divBdr>
        <w:top w:val="none" w:sz="0" w:space="0" w:color="auto"/>
        <w:left w:val="none" w:sz="0" w:space="0" w:color="auto"/>
        <w:bottom w:val="none" w:sz="0" w:space="0" w:color="auto"/>
        <w:right w:val="none" w:sz="0" w:space="0" w:color="auto"/>
      </w:divBdr>
      <w:divsChild>
        <w:div w:id="865288812">
          <w:marLeft w:val="480"/>
          <w:marRight w:val="0"/>
          <w:marTop w:val="0"/>
          <w:marBottom w:val="0"/>
          <w:divBdr>
            <w:top w:val="none" w:sz="0" w:space="0" w:color="auto"/>
            <w:left w:val="none" w:sz="0" w:space="0" w:color="auto"/>
            <w:bottom w:val="none" w:sz="0" w:space="0" w:color="auto"/>
            <w:right w:val="none" w:sz="0" w:space="0" w:color="auto"/>
          </w:divBdr>
        </w:div>
        <w:div w:id="887759602">
          <w:marLeft w:val="480"/>
          <w:marRight w:val="0"/>
          <w:marTop w:val="0"/>
          <w:marBottom w:val="0"/>
          <w:divBdr>
            <w:top w:val="none" w:sz="0" w:space="0" w:color="auto"/>
            <w:left w:val="none" w:sz="0" w:space="0" w:color="auto"/>
            <w:bottom w:val="none" w:sz="0" w:space="0" w:color="auto"/>
            <w:right w:val="none" w:sz="0" w:space="0" w:color="auto"/>
          </w:divBdr>
        </w:div>
        <w:div w:id="910430698">
          <w:marLeft w:val="480"/>
          <w:marRight w:val="0"/>
          <w:marTop w:val="0"/>
          <w:marBottom w:val="0"/>
          <w:divBdr>
            <w:top w:val="none" w:sz="0" w:space="0" w:color="auto"/>
            <w:left w:val="none" w:sz="0" w:space="0" w:color="auto"/>
            <w:bottom w:val="none" w:sz="0" w:space="0" w:color="auto"/>
            <w:right w:val="none" w:sz="0" w:space="0" w:color="auto"/>
          </w:divBdr>
        </w:div>
        <w:div w:id="1232764830">
          <w:marLeft w:val="480"/>
          <w:marRight w:val="0"/>
          <w:marTop w:val="0"/>
          <w:marBottom w:val="0"/>
          <w:divBdr>
            <w:top w:val="none" w:sz="0" w:space="0" w:color="auto"/>
            <w:left w:val="none" w:sz="0" w:space="0" w:color="auto"/>
            <w:bottom w:val="none" w:sz="0" w:space="0" w:color="auto"/>
            <w:right w:val="none" w:sz="0" w:space="0" w:color="auto"/>
          </w:divBdr>
        </w:div>
        <w:div w:id="2084062056">
          <w:marLeft w:val="480"/>
          <w:marRight w:val="0"/>
          <w:marTop w:val="0"/>
          <w:marBottom w:val="0"/>
          <w:divBdr>
            <w:top w:val="none" w:sz="0" w:space="0" w:color="auto"/>
            <w:left w:val="none" w:sz="0" w:space="0" w:color="auto"/>
            <w:bottom w:val="none" w:sz="0" w:space="0" w:color="auto"/>
            <w:right w:val="none" w:sz="0" w:space="0" w:color="auto"/>
          </w:divBdr>
        </w:div>
        <w:div w:id="144594943">
          <w:marLeft w:val="480"/>
          <w:marRight w:val="0"/>
          <w:marTop w:val="0"/>
          <w:marBottom w:val="0"/>
          <w:divBdr>
            <w:top w:val="none" w:sz="0" w:space="0" w:color="auto"/>
            <w:left w:val="none" w:sz="0" w:space="0" w:color="auto"/>
            <w:bottom w:val="none" w:sz="0" w:space="0" w:color="auto"/>
            <w:right w:val="none" w:sz="0" w:space="0" w:color="auto"/>
          </w:divBdr>
        </w:div>
        <w:div w:id="1764570327">
          <w:marLeft w:val="480"/>
          <w:marRight w:val="0"/>
          <w:marTop w:val="0"/>
          <w:marBottom w:val="0"/>
          <w:divBdr>
            <w:top w:val="none" w:sz="0" w:space="0" w:color="auto"/>
            <w:left w:val="none" w:sz="0" w:space="0" w:color="auto"/>
            <w:bottom w:val="none" w:sz="0" w:space="0" w:color="auto"/>
            <w:right w:val="none" w:sz="0" w:space="0" w:color="auto"/>
          </w:divBdr>
        </w:div>
        <w:div w:id="657224092">
          <w:marLeft w:val="480"/>
          <w:marRight w:val="0"/>
          <w:marTop w:val="0"/>
          <w:marBottom w:val="0"/>
          <w:divBdr>
            <w:top w:val="none" w:sz="0" w:space="0" w:color="auto"/>
            <w:left w:val="none" w:sz="0" w:space="0" w:color="auto"/>
            <w:bottom w:val="none" w:sz="0" w:space="0" w:color="auto"/>
            <w:right w:val="none" w:sz="0" w:space="0" w:color="auto"/>
          </w:divBdr>
        </w:div>
        <w:div w:id="149565816">
          <w:marLeft w:val="480"/>
          <w:marRight w:val="0"/>
          <w:marTop w:val="0"/>
          <w:marBottom w:val="0"/>
          <w:divBdr>
            <w:top w:val="none" w:sz="0" w:space="0" w:color="auto"/>
            <w:left w:val="none" w:sz="0" w:space="0" w:color="auto"/>
            <w:bottom w:val="none" w:sz="0" w:space="0" w:color="auto"/>
            <w:right w:val="none" w:sz="0" w:space="0" w:color="auto"/>
          </w:divBdr>
        </w:div>
        <w:div w:id="1649941203">
          <w:marLeft w:val="480"/>
          <w:marRight w:val="0"/>
          <w:marTop w:val="0"/>
          <w:marBottom w:val="0"/>
          <w:divBdr>
            <w:top w:val="none" w:sz="0" w:space="0" w:color="auto"/>
            <w:left w:val="none" w:sz="0" w:space="0" w:color="auto"/>
            <w:bottom w:val="none" w:sz="0" w:space="0" w:color="auto"/>
            <w:right w:val="none" w:sz="0" w:space="0" w:color="auto"/>
          </w:divBdr>
        </w:div>
        <w:div w:id="297953962">
          <w:marLeft w:val="480"/>
          <w:marRight w:val="0"/>
          <w:marTop w:val="0"/>
          <w:marBottom w:val="0"/>
          <w:divBdr>
            <w:top w:val="none" w:sz="0" w:space="0" w:color="auto"/>
            <w:left w:val="none" w:sz="0" w:space="0" w:color="auto"/>
            <w:bottom w:val="none" w:sz="0" w:space="0" w:color="auto"/>
            <w:right w:val="none" w:sz="0" w:space="0" w:color="auto"/>
          </w:divBdr>
        </w:div>
      </w:divsChild>
    </w:div>
    <w:div w:id="654190046">
      <w:bodyDiv w:val="1"/>
      <w:marLeft w:val="0"/>
      <w:marRight w:val="0"/>
      <w:marTop w:val="0"/>
      <w:marBottom w:val="0"/>
      <w:divBdr>
        <w:top w:val="none" w:sz="0" w:space="0" w:color="auto"/>
        <w:left w:val="none" w:sz="0" w:space="0" w:color="auto"/>
        <w:bottom w:val="none" w:sz="0" w:space="0" w:color="auto"/>
        <w:right w:val="none" w:sz="0" w:space="0" w:color="auto"/>
      </w:divBdr>
      <w:divsChild>
        <w:div w:id="260843949">
          <w:marLeft w:val="480"/>
          <w:marRight w:val="0"/>
          <w:marTop w:val="0"/>
          <w:marBottom w:val="0"/>
          <w:divBdr>
            <w:top w:val="none" w:sz="0" w:space="0" w:color="auto"/>
            <w:left w:val="none" w:sz="0" w:space="0" w:color="auto"/>
            <w:bottom w:val="none" w:sz="0" w:space="0" w:color="auto"/>
            <w:right w:val="none" w:sz="0" w:space="0" w:color="auto"/>
          </w:divBdr>
        </w:div>
        <w:div w:id="2003462185">
          <w:marLeft w:val="480"/>
          <w:marRight w:val="0"/>
          <w:marTop w:val="0"/>
          <w:marBottom w:val="0"/>
          <w:divBdr>
            <w:top w:val="none" w:sz="0" w:space="0" w:color="auto"/>
            <w:left w:val="none" w:sz="0" w:space="0" w:color="auto"/>
            <w:bottom w:val="none" w:sz="0" w:space="0" w:color="auto"/>
            <w:right w:val="none" w:sz="0" w:space="0" w:color="auto"/>
          </w:divBdr>
        </w:div>
        <w:div w:id="433743834">
          <w:marLeft w:val="480"/>
          <w:marRight w:val="0"/>
          <w:marTop w:val="0"/>
          <w:marBottom w:val="0"/>
          <w:divBdr>
            <w:top w:val="none" w:sz="0" w:space="0" w:color="auto"/>
            <w:left w:val="none" w:sz="0" w:space="0" w:color="auto"/>
            <w:bottom w:val="none" w:sz="0" w:space="0" w:color="auto"/>
            <w:right w:val="none" w:sz="0" w:space="0" w:color="auto"/>
          </w:divBdr>
        </w:div>
        <w:div w:id="879711112">
          <w:marLeft w:val="480"/>
          <w:marRight w:val="0"/>
          <w:marTop w:val="0"/>
          <w:marBottom w:val="0"/>
          <w:divBdr>
            <w:top w:val="none" w:sz="0" w:space="0" w:color="auto"/>
            <w:left w:val="none" w:sz="0" w:space="0" w:color="auto"/>
            <w:bottom w:val="none" w:sz="0" w:space="0" w:color="auto"/>
            <w:right w:val="none" w:sz="0" w:space="0" w:color="auto"/>
          </w:divBdr>
        </w:div>
        <w:div w:id="398019453">
          <w:marLeft w:val="480"/>
          <w:marRight w:val="0"/>
          <w:marTop w:val="0"/>
          <w:marBottom w:val="0"/>
          <w:divBdr>
            <w:top w:val="none" w:sz="0" w:space="0" w:color="auto"/>
            <w:left w:val="none" w:sz="0" w:space="0" w:color="auto"/>
            <w:bottom w:val="none" w:sz="0" w:space="0" w:color="auto"/>
            <w:right w:val="none" w:sz="0" w:space="0" w:color="auto"/>
          </w:divBdr>
        </w:div>
        <w:div w:id="188029911">
          <w:marLeft w:val="480"/>
          <w:marRight w:val="0"/>
          <w:marTop w:val="0"/>
          <w:marBottom w:val="0"/>
          <w:divBdr>
            <w:top w:val="none" w:sz="0" w:space="0" w:color="auto"/>
            <w:left w:val="none" w:sz="0" w:space="0" w:color="auto"/>
            <w:bottom w:val="none" w:sz="0" w:space="0" w:color="auto"/>
            <w:right w:val="none" w:sz="0" w:space="0" w:color="auto"/>
          </w:divBdr>
        </w:div>
        <w:div w:id="480774909">
          <w:marLeft w:val="480"/>
          <w:marRight w:val="0"/>
          <w:marTop w:val="0"/>
          <w:marBottom w:val="0"/>
          <w:divBdr>
            <w:top w:val="none" w:sz="0" w:space="0" w:color="auto"/>
            <w:left w:val="none" w:sz="0" w:space="0" w:color="auto"/>
            <w:bottom w:val="none" w:sz="0" w:space="0" w:color="auto"/>
            <w:right w:val="none" w:sz="0" w:space="0" w:color="auto"/>
          </w:divBdr>
        </w:div>
        <w:div w:id="514459950">
          <w:marLeft w:val="480"/>
          <w:marRight w:val="0"/>
          <w:marTop w:val="0"/>
          <w:marBottom w:val="0"/>
          <w:divBdr>
            <w:top w:val="none" w:sz="0" w:space="0" w:color="auto"/>
            <w:left w:val="none" w:sz="0" w:space="0" w:color="auto"/>
            <w:bottom w:val="none" w:sz="0" w:space="0" w:color="auto"/>
            <w:right w:val="none" w:sz="0" w:space="0" w:color="auto"/>
          </w:divBdr>
        </w:div>
        <w:div w:id="980109756">
          <w:marLeft w:val="480"/>
          <w:marRight w:val="0"/>
          <w:marTop w:val="0"/>
          <w:marBottom w:val="0"/>
          <w:divBdr>
            <w:top w:val="none" w:sz="0" w:space="0" w:color="auto"/>
            <w:left w:val="none" w:sz="0" w:space="0" w:color="auto"/>
            <w:bottom w:val="none" w:sz="0" w:space="0" w:color="auto"/>
            <w:right w:val="none" w:sz="0" w:space="0" w:color="auto"/>
          </w:divBdr>
        </w:div>
        <w:div w:id="1060208470">
          <w:marLeft w:val="480"/>
          <w:marRight w:val="0"/>
          <w:marTop w:val="0"/>
          <w:marBottom w:val="0"/>
          <w:divBdr>
            <w:top w:val="none" w:sz="0" w:space="0" w:color="auto"/>
            <w:left w:val="none" w:sz="0" w:space="0" w:color="auto"/>
            <w:bottom w:val="none" w:sz="0" w:space="0" w:color="auto"/>
            <w:right w:val="none" w:sz="0" w:space="0" w:color="auto"/>
          </w:divBdr>
        </w:div>
      </w:divsChild>
    </w:div>
    <w:div w:id="820192181">
      <w:bodyDiv w:val="1"/>
      <w:marLeft w:val="0"/>
      <w:marRight w:val="0"/>
      <w:marTop w:val="0"/>
      <w:marBottom w:val="0"/>
      <w:divBdr>
        <w:top w:val="none" w:sz="0" w:space="0" w:color="auto"/>
        <w:left w:val="none" w:sz="0" w:space="0" w:color="auto"/>
        <w:bottom w:val="none" w:sz="0" w:space="0" w:color="auto"/>
        <w:right w:val="none" w:sz="0" w:space="0" w:color="auto"/>
      </w:divBdr>
      <w:divsChild>
        <w:div w:id="664286455">
          <w:marLeft w:val="480"/>
          <w:marRight w:val="0"/>
          <w:marTop w:val="0"/>
          <w:marBottom w:val="0"/>
          <w:divBdr>
            <w:top w:val="none" w:sz="0" w:space="0" w:color="auto"/>
            <w:left w:val="none" w:sz="0" w:space="0" w:color="auto"/>
            <w:bottom w:val="none" w:sz="0" w:space="0" w:color="auto"/>
            <w:right w:val="none" w:sz="0" w:space="0" w:color="auto"/>
          </w:divBdr>
        </w:div>
        <w:div w:id="286593649">
          <w:marLeft w:val="480"/>
          <w:marRight w:val="0"/>
          <w:marTop w:val="0"/>
          <w:marBottom w:val="0"/>
          <w:divBdr>
            <w:top w:val="none" w:sz="0" w:space="0" w:color="auto"/>
            <w:left w:val="none" w:sz="0" w:space="0" w:color="auto"/>
            <w:bottom w:val="none" w:sz="0" w:space="0" w:color="auto"/>
            <w:right w:val="none" w:sz="0" w:space="0" w:color="auto"/>
          </w:divBdr>
        </w:div>
        <w:div w:id="2140417230">
          <w:marLeft w:val="480"/>
          <w:marRight w:val="0"/>
          <w:marTop w:val="0"/>
          <w:marBottom w:val="0"/>
          <w:divBdr>
            <w:top w:val="none" w:sz="0" w:space="0" w:color="auto"/>
            <w:left w:val="none" w:sz="0" w:space="0" w:color="auto"/>
            <w:bottom w:val="none" w:sz="0" w:space="0" w:color="auto"/>
            <w:right w:val="none" w:sz="0" w:space="0" w:color="auto"/>
          </w:divBdr>
        </w:div>
        <w:div w:id="2102213110">
          <w:marLeft w:val="480"/>
          <w:marRight w:val="0"/>
          <w:marTop w:val="0"/>
          <w:marBottom w:val="0"/>
          <w:divBdr>
            <w:top w:val="none" w:sz="0" w:space="0" w:color="auto"/>
            <w:left w:val="none" w:sz="0" w:space="0" w:color="auto"/>
            <w:bottom w:val="none" w:sz="0" w:space="0" w:color="auto"/>
            <w:right w:val="none" w:sz="0" w:space="0" w:color="auto"/>
          </w:divBdr>
        </w:div>
        <w:div w:id="1049574873">
          <w:marLeft w:val="480"/>
          <w:marRight w:val="0"/>
          <w:marTop w:val="0"/>
          <w:marBottom w:val="0"/>
          <w:divBdr>
            <w:top w:val="none" w:sz="0" w:space="0" w:color="auto"/>
            <w:left w:val="none" w:sz="0" w:space="0" w:color="auto"/>
            <w:bottom w:val="none" w:sz="0" w:space="0" w:color="auto"/>
            <w:right w:val="none" w:sz="0" w:space="0" w:color="auto"/>
          </w:divBdr>
        </w:div>
        <w:div w:id="1440028939">
          <w:marLeft w:val="480"/>
          <w:marRight w:val="0"/>
          <w:marTop w:val="0"/>
          <w:marBottom w:val="0"/>
          <w:divBdr>
            <w:top w:val="none" w:sz="0" w:space="0" w:color="auto"/>
            <w:left w:val="none" w:sz="0" w:space="0" w:color="auto"/>
            <w:bottom w:val="none" w:sz="0" w:space="0" w:color="auto"/>
            <w:right w:val="none" w:sz="0" w:space="0" w:color="auto"/>
          </w:divBdr>
        </w:div>
        <w:div w:id="1415466990">
          <w:marLeft w:val="480"/>
          <w:marRight w:val="0"/>
          <w:marTop w:val="0"/>
          <w:marBottom w:val="0"/>
          <w:divBdr>
            <w:top w:val="none" w:sz="0" w:space="0" w:color="auto"/>
            <w:left w:val="none" w:sz="0" w:space="0" w:color="auto"/>
            <w:bottom w:val="none" w:sz="0" w:space="0" w:color="auto"/>
            <w:right w:val="none" w:sz="0" w:space="0" w:color="auto"/>
          </w:divBdr>
        </w:div>
        <w:div w:id="252932105">
          <w:marLeft w:val="480"/>
          <w:marRight w:val="0"/>
          <w:marTop w:val="0"/>
          <w:marBottom w:val="0"/>
          <w:divBdr>
            <w:top w:val="none" w:sz="0" w:space="0" w:color="auto"/>
            <w:left w:val="none" w:sz="0" w:space="0" w:color="auto"/>
            <w:bottom w:val="none" w:sz="0" w:space="0" w:color="auto"/>
            <w:right w:val="none" w:sz="0" w:space="0" w:color="auto"/>
          </w:divBdr>
        </w:div>
        <w:div w:id="998848600">
          <w:marLeft w:val="480"/>
          <w:marRight w:val="0"/>
          <w:marTop w:val="0"/>
          <w:marBottom w:val="0"/>
          <w:divBdr>
            <w:top w:val="none" w:sz="0" w:space="0" w:color="auto"/>
            <w:left w:val="none" w:sz="0" w:space="0" w:color="auto"/>
            <w:bottom w:val="none" w:sz="0" w:space="0" w:color="auto"/>
            <w:right w:val="none" w:sz="0" w:space="0" w:color="auto"/>
          </w:divBdr>
        </w:div>
        <w:div w:id="452217882">
          <w:marLeft w:val="480"/>
          <w:marRight w:val="0"/>
          <w:marTop w:val="0"/>
          <w:marBottom w:val="0"/>
          <w:divBdr>
            <w:top w:val="none" w:sz="0" w:space="0" w:color="auto"/>
            <w:left w:val="none" w:sz="0" w:space="0" w:color="auto"/>
            <w:bottom w:val="none" w:sz="0" w:space="0" w:color="auto"/>
            <w:right w:val="none" w:sz="0" w:space="0" w:color="auto"/>
          </w:divBdr>
        </w:div>
        <w:div w:id="690499138">
          <w:marLeft w:val="480"/>
          <w:marRight w:val="0"/>
          <w:marTop w:val="0"/>
          <w:marBottom w:val="0"/>
          <w:divBdr>
            <w:top w:val="none" w:sz="0" w:space="0" w:color="auto"/>
            <w:left w:val="none" w:sz="0" w:space="0" w:color="auto"/>
            <w:bottom w:val="none" w:sz="0" w:space="0" w:color="auto"/>
            <w:right w:val="none" w:sz="0" w:space="0" w:color="auto"/>
          </w:divBdr>
        </w:div>
      </w:divsChild>
    </w:div>
    <w:div w:id="82058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51864">
          <w:marLeft w:val="480"/>
          <w:marRight w:val="0"/>
          <w:marTop w:val="0"/>
          <w:marBottom w:val="0"/>
          <w:divBdr>
            <w:top w:val="none" w:sz="0" w:space="0" w:color="auto"/>
            <w:left w:val="none" w:sz="0" w:space="0" w:color="auto"/>
            <w:bottom w:val="none" w:sz="0" w:space="0" w:color="auto"/>
            <w:right w:val="none" w:sz="0" w:space="0" w:color="auto"/>
          </w:divBdr>
        </w:div>
        <w:div w:id="652568192">
          <w:marLeft w:val="480"/>
          <w:marRight w:val="0"/>
          <w:marTop w:val="0"/>
          <w:marBottom w:val="0"/>
          <w:divBdr>
            <w:top w:val="none" w:sz="0" w:space="0" w:color="auto"/>
            <w:left w:val="none" w:sz="0" w:space="0" w:color="auto"/>
            <w:bottom w:val="none" w:sz="0" w:space="0" w:color="auto"/>
            <w:right w:val="none" w:sz="0" w:space="0" w:color="auto"/>
          </w:divBdr>
        </w:div>
        <w:div w:id="1710641709">
          <w:marLeft w:val="480"/>
          <w:marRight w:val="0"/>
          <w:marTop w:val="0"/>
          <w:marBottom w:val="0"/>
          <w:divBdr>
            <w:top w:val="none" w:sz="0" w:space="0" w:color="auto"/>
            <w:left w:val="none" w:sz="0" w:space="0" w:color="auto"/>
            <w:bottom w:val="none" w:sz="0" w:space="0" w:color="auto"/>
            <w:right w:val="none" w:sz="0" w:space="0" w:color="auto"/>
          </w:divBdr>
        </w:div>
        <w:div w:id="807816038">
          <w:marLeft w:val="480"/>
          <w:marRight w:val="0"/>
          <w:marTop w:val="0"/>
          <w:marBottom w:val="0"/>
          <w:divBdr>
            <w:top w:val="none" w:sz="0" w:space="0" w:color="auto"/>
            <w:left w:val="none" w:sz="0" w:space="0" w:color="auto"/>
            <w:bottom w:val="none" w:sz="0" w:space="0" w:color="auto"/>
            <w:right w:val="none" w:sz="0" w:space="0" w:color="auto"/>
          </w:divBdr>
        </w:div>
        <w:div w:id="466558138">
          <w:marLeft w:val="480"/>
          <w:marRight w:val="0"/>
          <w:marTop w:val="0"/>
          <w:marBottom w:val="0"/>
          <w:divBdr>
            <w:top w:val="none" w:sz="0" w:space="0" w:color="auto"/>
            <w:left w:val="none" w:sz="0" w:space="0" w:color="auto"/>
            <w:bottom w:val="none" w:sz="0" w:space="0" w:color="auto"/>
            <w:right w:val="none" w:sz="0" w:space="0" w:color="auto"/>
          </w:divBdr>
        </w:div>
        <w:div w:id="632559694">
          <w:marLeft w:val="480"/>
          <w:marRight w:val="0"/>
          <w:marTop w:val="0"/>
          <w:marBottom w:val="0"/>
          <w:divBdr>
            <w:top w:val="none" w:sz="0" w:space="0" w:color="auto"/>
            <w:left w:val="none" w:sz="0" w:space="0" w:color="auto"/>
            <w:bottom w:val="none" w:sz="0" w:space="0" w:color="auto"/>
            <w:right w:val="none" w:sz="0" w:space="0" w:color="auto"/>
          </w:divBdr>
        </w:div>
        <w:div w:id="1800803940">
          <w:marLeft w:val="480"/>
          <w:marRight w:val="0"/>
          <w:marTop w:val="0"/>
          <w:marBottom w:val="0"/>
          <w:divBdr>
            <w:top w:val="none" w:sz="0" w:space="0" w:color="auto"/>
            <w:left w:val="none" w:sz="0" w:space="0" w:color="auto"/>
            <w:bottom w:val="none" w:sz="0" w:space="0" w:color="auto"/>
            <w:right w:val="none" w:sz="0" w:space="0" w:color="auto"/>
          </w:divBdr>
        </w:div>
        <w:div w:id="195969635">
          <w:marLeft w:val="480"/>
          <w:marRight w:val="0"/>
          <w:marTop w:val="0"/>
          <w:marBottom w:val="0"/>
          <w:divBdr>
            <w:top w:val="none" w:sz="0" w:space="0" w:color="auto"/>
            <w:left w:val="none" w:sz="0" w:space="0" w:color="auto"/>
            <w:bottom w:val="none" w:sz="0" w:space="0" w:color="auto"/>
            <w:right w:val="none" w:sz="0" w:space="0" w:color="auto"/>
          </w:divBdr>
        </w:div>
        <w:div w:id="1672365880">
          <w:marLeft w:val="480"/>
          <w:marRight w:val="0"/>
          <w:marTop w:val="0"/>
          <w:marBottom w:val="0"/>
          <w:divBdr>
            <w:top w:val="none" w:sz="0" w:space="0" w:color="auto"/>
            <w:left w:val="none" w:sz="0" w:space="0" w:color="auto"/>
            <w:bottom w:val="none" w:sz="0" w:space="0" w:color="auto"/>
            <w:right w:val="none" w:sz="0" w:space="0" w:color="auto"/>
          </w:divBdr>
        </w:div>
        <w:div w:id="1090004265">
          <w:marLeft w:val="480"/>
          <w:marRight w:val="0"/>
          <w:marTop w:val="0"/>
          <w:marBottom w:val="0"/>
          <w:divBdr>
            <w:top w:val="none" w:sz="0" w:space="0" w:color="auto"/>
            <w:left w:val="none" w:sz="0" w:space="0" w:color="auto"/>
            <w:bottom w:val="none" w:sz="0" w:space="0" w:color="auto"/>
            <w:right w:val="none" w:sz="0" w:space="0" w:color="auto"/>
          </w:divBdr>
        </w:div>
      </w:divsChild>
    </w:div>
    <w:div w:id="1121803143">
      <w:bodyDiv w:val="1"/>
      <w:marLeft w:val="0"/>
      <w:marRight w:val="0"/>
      <w:marTop w:val="0"/>
      <w:marBottom w:val="0"/>
      <w:divBdr>
        <w:top w:val="none" w:sz="0" w:space="0" w:color="auto"/>
        <w:left w:val="none" w:sz="0" w:space="0" w:color="auto"/>
        <w:bottom w:val="none" w:sz="0" w:space="0" w:color="auto"/>
        <w:right w:val="none" w:sz="0" w:space="0" w:color="auto"/>
      </w:divBdr>
    </w:div>
    <w:div w:id="1155339936">
      <w:bodyDiv w:val="1"/>
      <w:marLeft w:val="0"/>
      <w:marRight w:val="0"/>
      <w:marTop w:val="0"/>
      <w:marBottom w:val="0"/>
      <w:divBdr>
        <w:top w:val="none" w:sz="0" w:space="0" w:color="auto"/>
        <w:left w:val="none" w:sz="0" w:space="0" w:color="auto"/>
        <w:bottom w:val="none" w:sz="0" w:space="0" w:color="auto"/>
        <w:right w:val="none" w:sz="0" w:space="0" w:color="auto"/>
      </w:divBdr>
    </w:div>
    <w:div w:id="1198353274">
      <w:bodyDiv w:val="1"/>
      <w:marLeft w:val="0"/>
      <w:marRight w:val="0"/>
      <w:marTop w:val="0"/>
      <w:marBottom w:val="0"/>
      <w:divBdr>
        <w:top w:val="none" w:sz="0" w:space="0" w:color="auto"/>
        <w:left w:val="none" w:sz="0" w:space="0" w:color="auto"/>
        <w:bottom w:val="none" w:sz="0" w:space="0" w:color="auto"/>
        <w:right w:val="none" w:sz="0" w:space="0" w:color="auto"/>
      </w:divBdr>
    </w:div>
    <w:div w:id="1276988518">
      <w:bodyDiv w:val="1"/>
      <w:marLeft w:val="0"/>
      <w:marRight w:val="0"/>
      <w:marTop w:val="0"/>
      <w:marBottom w:val="0"/>
      <w:divBdr>
        <w:top w:val="none" w:sz="0" w:space="0" w:color="auto"/>
        <w:left w:val="none" w:sz="0" w:space="0" w:color="auto"/>
        <w:bottom w:val="none" w:sz="0" w:space="0" w:color="auto"/>
        <w:right w:val="none" w:sz="0" w:space="0" w:color="auto"/>
      </w:divBdr>
      <w:divsChild>
        <w:div w:id="1230964105">
          <w:marLeft w:val="480"/>
          <w:marRight w:val="0"/>
          <w:marTop w:val="0"/>
          <w:marBottom w:val="0"/>
          <w:divBdr>
            <w:top w:val="none" w:sz="0" w:space="0" w:color="auto"/>
            <w:left w:val="none" w:sz="0" w:space="0" w:color="auto"/>
            <w:bottom w:val="none" w:sz="0" w:space="0" w:color="auto"/>
            <w:right w:val="none" w:sz="0" w:space="0" w:color="auto"/>
          </w:divBdr>
        </w:div>
        <w:div w:id="1492405797">
          <w:marLeft w:val="480"/>
          <w:marRight w:val="0"/>
          <w:marTop w:val="0"/>
          <w:marBottom w:val="0"/>
          <w:divBdr>
            <w:top w:val="none" w:sz="0" w:space="0" w:color="auto"/>
            <w:left w:val="none" w:sz="0" w:space="0" w:color="auto"/>
            <w:bottom w:val="none" w:sz="0" w:space="0" w:color="auto"/>
            <w:right w:val="none" w:sz="0" w:space="0" w:color="auto"/>
          </w:divBdr>
        </w:div>
        <w:div w:id="2071612799">
          <w:marLeft w:val="480"/>
          <w:marRight w:val="0"/>
          <w:marTop w:val="0"/>
          <w:marBottom w:val="0"/>
          <w:divBdr>
            <w:top w:val="none" w:sz="0" w:space="0" w:color="auto"/>
            <w:left w:val="none" w:sz="0" w:space="0" w:color="auto"/>
            <w:bottom w:val="none" w:sz="0" w:space="0" w:color="auto"/>
            <w:right w:val="none" w:sz="0" w:space="0" w:color="auto"/>
          </w:divBdr>
        </w:div>
        <w:div w:id="689456033">
          <w:marLeft w:val="480"/>
          <w:marRight w:val="0"/>
          <w:marTop w:val="0"/>
          <w:marBottom w:val="0"/>
          <w:divBdr>
            <w:top w:val="none" w:sz="0" w:space="0" w:color="auto"/>
            <w:left w:val="none" w:sz="0" w:space="0" w:color="auto"/>
            <w:bottom w:val="none" w:sz="0" w:space="0" w:color="auto"/>
            <w:right w:val="none" w:sz="0" w:space="0" w:color="auto"/>
          </w:divBdr>
        </w:div>
        <w:div w:id="469397977">
          <w:marLeft w:val="480"/>
          <w:marRight w:val="0"/>
          <w:marTop w:val="0"/>
          <w:marBottom w:val="0"/>
          <w:divBdr>
            <w:top w:val="none" w:sz="0" w:space="0" w:color="auto"/>
            <w:left w:val="none" w:sz="0" w:space="0" w:color="auto"/>
            <w:bottom w:val="none" w:sz="0" w:space="0" w:color="auto"/>
            <w:right w:val="none" w:sz="0" w:space="0" w:color="auto"/>
          </w:divBdr>
        </w:div>
        <w:div w:id="1296368213">
          <w:marLeft w:val="480"/>
          <w:marRight w:val="0"/>
          <w:marTop w:val="0"/>
          <w:marBottom w:val="0"/>
          <w:divBdr>
            <w:top w:val="none" w:sz="0" w:space="0" w:color="auto"/>
            <w:left w:val="none" w:sz="0" w:space="0" w:color="auto"/>
            <w:bottom w:val="none" w:sz="0" w:space="0" w:color="auto"/>
            <w:right w:val="none" w:sz="0" w:space="0" w:color="auto"/>
          </w:divBdr>
        </w:div>
        <w:div w:id="1863594988">
          <w:marLeft w:val="480"/>
          <w:marRight w:val="0"/>
          <w:marTop w:val="0"/>
          <w:marBottom w:val="0"/>
          <w:divBdr>
            <w:top w:val="none" w:sz="0" w:space="0" w:color="auto"/>
            <w:left w:val="none" w:sz="0" w:space="0" w:color="auto"/>
            <w:bottom w:val="none" w:sz="0" w:space="0" w:color="auto"/>
            <w:right w:val="none" w:sz="0" w:space="0" w:color="auto"/>
          </w:divBdr>
        </w:div>
        <w:div w:id="1913150626">
          <w:marLeft w:val="480"/>
          <w:marRight w:val="0"/>
          <w:marTop w:val="0"/>
          <w:marBottom w:val="0"/>
          <w:divBdr>
            <w:top w:val="none" w:sz="0" w:space="0" w:color="auto"/>
            <w:left w:val="none" w:sz="0" w:space="0" w:color="auto"/>
            <w:bottom w:val="none" w:sz="0" w:space="0" w:color="auto"/>
            <w:right w:val="none" w:sz="0" w:space="0" w:color="auto"/>
          </w:divBdr>
        </w:div>
        <w:div w:id="1591546701">
          <w:marLeft w:val="480"/>
          <w:marRight w:val="0"/>
          <w:marTop w:val="0"/>
          <w:marBottom w:val="0"/>
          <w:divBdr>
            <w:top w:val="none" w:sz="0" w:space="0" w:color="auto"/>
            <w:left w:val="none" w:sz="0" w:space="0" w:color="auto"/>
            <w:bottom w:val="none" w:sz="0" w:space="0" w:color="auto"/>
            <w:right w:val="none" w:sz="0" w:space="0" w:color="auto"/>
          </w:divBdr>
        </w:div>
        <w:div w:id="203830528">
          <w:marLeft w:val="480"/>
          <w:marRight w:val="0"/>
          <w:marTop w:val="0"/>
          <w:marBottom w:val="0"/>
          <w:divBdr>
            <w:top w:val="none" w:sz="0" w:space="0" w:color="auto"/>
            <w:left w:val="none" w:sz="0" w:space="0" w:color="auto"/>
            <w:bottom w:val="none" w:sz="0" w:space="0" w:color="auto"/>
            <w:right w:val="none" w:sz="0" w:space="0" w:color="auto"/>
          </w:divBdr>
        </w:div>
      </w:divsChild>
    </w:div>
    <w:div w:id="1309242354">
      <w:bodyDiv w:val="1"/>
      <w:marLeft w:val="0"/>
      <w:marRight w:val="0"/>
      <w:marTop w:val="0"/>
      <w:marBottom w:val="0"/>
      <w:divBdr>
        <w:top w:val="none" w:sz="0" w:space="0" w:color="auto"/>
        <w:left w:val="none" w:sz="0" w:space="0" w:color="auto"/>
        <w:bottom w:val="none" w:sz="0" w:space="0" w:color="auto"/>
        <w:right w:val="none" w:sz="0" w:space="0" w:color="auto"/>
      </w:divBdr>
    </w:div>
    <w:div w:id="1318260890">
      <w:bodyDiv w:val="1"/>
      <w:marLeft w:val="0"/>
      <w:marRight w:val="0"/>
      <w:marTop w:val="0"/>
      <w:marBottom w:val="0"/>
      <w:divBdr>
        <w:top w:val="none" w:sz="0" w:space="0" w:color="auto"/>
        <w:left w:val="none" w:sz="0" w:space="0" w:color="auto"/>
        <w:bottom w:val="none" w:sz="0" w:space="0" w:color="auto"/>
        <w:right w:val="none" w:sz="0" w:space="0" w:color="auto"/>
      </w:divBdr>
      <w:divsChild>
        <w:div w:id="1485003077">
          <w:marLeft w:val="480"/>
          <w:marRight w:val="0"/>
          <w:marTop w:val="0"/>
          <w:marBottom w:val="0"/>
          <w:divBdr>
            <w:top w:val="none" w:sz="0" w:space="0" w:color="auto"/>
            <w:left w:val="none" w:sz="0" w:space="0" w:color="auto"/>
            <w:bottom w:val="none" w:sz="0" w:space="0" w:color="auto"/>
            <w:right w:val="none" w:sz="0" w:space="0" w:color="auto"/>
          </w:divBdr>
        </w:div>
        <w:div w:id="1312752601">
          <w:marLeft w:val="480"/>
          <w:marRight w:val="0"/>
          <w:marTop w:val="0"/>
          <w:marBottom w:val="0"/>
          <w:divBdr>
            <w:top w:val="none" w:sz="0" w:space="0" w:color="auto"/>
            <w:left w:val="none" w:sz="0" w:space="0" w:color="auto"/>
            <w:bottom w:val="none" w:sz="0" w:space="0" w:color="auto"/>
            <w:right w:val="none" w:sz="0" w:space="0" w:color="auto"/>
          </w:divBdr>
        </w:div>
        <w:div w:id="934097250">
          <w:marLeft w:val="480"/>
          <w:marRight w:val="0"/>
          <w:marTop w:val="0"/>
          <w:marBottom w:val="0"/>
          <w:divBdr>
            <w:top w:val="none" w:sz="0" w:space="0" w:color="auto"/>
            <w:left w:val="none" w:sz="0" w:space="0" w:color="auto"/>
            <w:bottom w:val="none" w:sz="0" w:space="0" w:color="auto"/>
            <w:right w:val="none" w:sz="0" w:space="0" w:color="auto"/>
          </w:divBdr>
        </w:div>
        <w:div w:id="248464954">
          <w:marLeft w:val="480"/>
          <w:marRight w:val="0"/>
          <w:marTop w:val="0"/>
          <w:marBottom w:val="0"/>
          <w:divBdr>
            <w:top w:val="none" w:sz="0" w:space="0" w:color="auto"/>
            <w:left w:val="none" w:sz="0" w:space="0" w:color="auto"/>
            <w:bottom w:val="none" w:sz="0" w:space="0" w:color="auto"/>
            <w:right w:val="none" w:sz="0" w:space="0" w:color="auto"/>
          </w:divBdr>
        </w:div>
        <w:div w:id="925189378">
          <w:marLeft w:val="480"/>
          <w:marRight w:val="0"/>
          <w:marTop w:val="0"/>
          <w:marBottom w:val="0"/>
          <w:divBdr>
            <w:top w:val="none" w:sz="0" w:space="0" w:color="auto"/>
            <w:left w:val="none" w:sz="0" w:space="0" w:color="auto"/>
            <w:bottom w:val="none" w:sz="0" w:space="0" w:color="auto"/>
            <w:right w:val="none" w:sz="0" w:space="0" w:color="auto"/>
          </w:divBdr>
        </w:div>
        <w:div w:id="103039431">
          <w:marLeft w:val="480"/>
          <w:marRight w:val="0"/>
          <w:marTop w:val="0"/>
          <w:marBottom w:val="0"/>
          <w:divBdr>
            <w:top w:val="none" w:sz="0" w:space="0" w:color="auto"/>
            <w:left w:val="none" w:sz="0" w:space="0" w:color="auto"/>
            <w:bottom w:val="none" w:sz="0" w:space="0" w:color="auto"/>
            <w:right w:val="none" w:sz="0" w:space="0" w:color="auto"/>
          </w:divBdr>
        </w:div>
        <w:div w:id="156699710">
          <w:marLeft w:val="480"/>
          <w:marRight w:val="0"/>
          <w:marTop w:val="0"/>
          <w:marBottom w:val="0"/>
          <w:divBdr>
            <w:top w:val="none" w:sz="0" w:space="0" w:color="auto"/>
            <w:left w:val="none" w:sz="0" w:space="0" w:color="auto"/>
            <w:bottom w:val="none" w:sz="0" w:space="0" w:color="auto"/>
            <w:right w:val="none" w:sz="0" w:space="0" w:color="auto"/>
          </w:divBdr>
        </w:div>
        <w:div w:id="625622207">
          <w:marLeft w:val="480"/>
          <w:marRight w:val="0"/>
          <w:marTop w:val="0"/>
          <w:marBottom w:val="0"/>
          <w:divBdr>
            <w:top w:val="none" w:sz="0" w:space="0" w:color="auto"/>
            <w:left w:val="none" w:sz="0" w:space="0" w:color="auto"/>
            <w:bottom w:val="none" w:sz="0" w:space="0" w:color="auto"/>
            <w:right w:val="none" w:sz="0" w:space="0" w:color="auto"/>
          </w:divBdr>
        </w:div>
        <w:div w:id="2100129435">
          <w:marLeft w:val="480"/>
          <w:marRight w:val="0"/>
          <w:marTop w:val="0"/>
          <w:marBottom w:val="0"/>
          <w:divBdr>
            <w:top w:val="none" w:sz="0" w:space="0" w:color="auto"/>
            <w:left w:val="none" w:sz="0" w:space="0" w:color="auto"/>
            <w:bottom w:val="none" w:sz="0" w:space="0" w:color="auto"/>
            <w:right w:val="none" w:sz="0" w:space="0" w:color="auto"/>
          </w:divBdr>
        </w:div>
      </w:divsChild>
    </w:div>
    <w:div w:id="1361082215">
      <w:bodyDiv w:val="1"/>
      <w:marLeft w:val="0"/>
      <w:marRight w:val="0"/>
      <w:marTop w:val="0"/>
      <w:marBottom w:val="0"/>
      <w:divBdr>
        <w:top w:val="none" w:sz="0" w:space="0" w:color="auto"/>
        <w:left w:val="none" w:sz="0" w:space="0" w:color="auto"/>
        <w:bottom w:val="none" w:sz="0" w:space="0" w:color="auto"/>
        <w:right w:val="none" w:sz="0" w:space="0" w:color="auto"/>
      </w:divBdr>
      <w:divsChild>
        <w:div w:id="414792013">
          <w:marLeft w:val="480"/>
          <w:marRight w:val="0"/>
          <w:marTop w:val="0"/>
          <w:marBottom w:val="0"/>
          <w:divBdr>
            <w:top w:val="none" w:sz="0" w:space="0" w:color="auto"/>
            <w:left w:val="none" w:sz="0" w:space="0" w:color="auto"/>
            <w:bottom w:val="none" w:sz="0" w:space="0" w:color="auto"/>
            <w:right w:val="none" w:sz="0" w:space="0" w:color="auto"/>
          </w:divBdr>
        </w:div>
        <w:div w:id="1204366007">
          <w:marLeft w:val="480"/>
          <w:marRight w:val="0"/>
          <w:marTop w:val="0"/>
          <w:marBottom w:val="0"/>
          <w:divBdr>
            <w:top w:val="none" w:sz="0" w:space="0" w:color="auto"/>
            <w:left w:val="none" w:sz="0" w:space="0" w:color="auto"/>
            <w:bottom w:val="none" w:sz="0" w:space="0" w:color="auto"/>
            <w:right w:val="none" w:sz="0" w:space="0" w:color="auto"/>
          </w:divBdr>
        </w:div>
        <w:div w:id="1372807945">
          <w:marLeft w:val="480"/>
          <w:marRight w:val="0"/>
          <w:marTop w:val="0"/>
          <w:marBottom w:val="0"/>
          <w:divBdr>
            <w:top w:val="none" w:sz="0" w:space="0" w:color="auto"/>
            <w:left w:val="none" w:sz="0" w:space="0" w:color="auto"/>
            <w:bottom w:val="none" w:sz="0" w:space="0" w:color="auto"/>
            <w:right w:val="none" w:sz="0" w:space="0" w:color="auto"/>
          </w:divBdr>
        </w:div>
        <w:div w:id="1791122246">
          <w:marLeft w:val="480"/>
          <w:marRight w:val="0"/>
          <w:marTop w:val="0"/>
          <w:marBottom w:val="0"/>
          <w:divBdr>
            <w:top w:val="none" w:sz="0" w:space="0" w:color="auto"/>
            <w:left w:val="none" w:sz="0" w:space="0" w:color="auto"/>
            <w:bottom w:val="none" w:sz="0" w:space="0" w:color="auto"/>
            <w:right w:val="none" w:sz="0" w:space="0" w:color="auto"/>
          </w:divBdr>
        </w:div>
        <w:div w:id="863787435">
          <w:marLeft w:val="480"/>
          <w:marRight w:val="0"/>
          <w:marTop w:val="0"/>
          <w:marBottom w:val="0"/>
          <w:divBdr>
            <w:top w:val="none" w:sz="0" w:space="0" w:color="auto"/>
            <w:left w:val="none" w:sz="0" w:space="0" w:color="auto"/>
            <w:bottom w:val="none" w:sz="0" w:space="0" w:color="auto"/>
            <w:right w:val="none" w:sz="0" w:space="0" w:color="auto"/>
          </w:divBdr>
        </w:div>
        <w:div w:id="238444880">
          <w:marLeft w:val="480"/>
          <w:marRight w:val="0"/>
          <w:marTop w:val="0"/>
          <w:marBottom w:val="0"/>
          <w:divBdr>
            <w:top w:val="none" w:sz="0" w:space="0" w:color="auto"/>
            <w:left w:val="none" w:sz="0" w:space="0" w:color="auto"/>
            <w:bottom w:val="none" w:sz="0" w:space="0" w:color="auto"/>
            <w:right w:val="none" w:sz="0" w:space="0" w:color="auto"/>
          </w:divBdr>
        </w:div>
        <w:div w:id="1800370535">
          <w:marLeft w:val="480"/>
          <w:marRight w:val="0"/>
          <w:marTop w:val="0"/>
          <w:marBottom w:val="0"/>
          <w:divBdr>
            <w:top w:val="none" w:sz="0" w:space="0" w:color="auto"/>
            <w:left w:val="none" w:sz="0" w:space="0" w:color="auto"/>
            <w:bottom w:val="none" w:sz="0" w:space="0" w:color="auto"/>
            <w:right w:val="none" w:sz="0" w:space="0" w:color="auto"/>
          </w:divBdr>
        </w:div>
        <w:div w:id="25525480">
          <w:marLeft w:val="480"/>
          <w:marRight w:val="0"/>
          <w:marTop w:val="0"/>
          <w:marBottom w:val="0"/>
          <w:divBdr>
            <w:top w:val="none" w:sz="0" w:space="0" w:color="auto"/>
            <w:left w:val="none" w:sz="0" w:space="0" w:color="auto"/>
            <w:bottom w:val="none" w:sz="0" w:space="0" w:color="auto"/>
            <w:right w:val="none" w:sz="0" w:space="0" w:color="auto"/>
          </w:divBdr>
        </w:div>
        <w:div w:id="2091268809">
          <w:marLeft w:val="480"/>
          <w:marRight w:val="0"/>
          <w:marTop w:val="0"/>
          <w:marBottom w:val="0"/>
          <w:divBdr>
            <w:top w:val="none" w:sz="0" w:space="0" w:color="auto"/>
            <w:left w:val="none" w:sz="0" w:space="0" w:color="auto"/>
            <w:bottom w:val="none" w:sz="0" w:space="0" w:color="auto"/>
            <w:right w:val="none" w:sz="0" w:space="0" w:color="auto"/>
          </w:divBdr>
        </w:div>
      </w:divsChild>
    </w:div>
    <w:div w:id="1395547330">
      <w:bodyDiv w:val="1"/>
      <w:marLeft w:val="0"/>
      <w:marRight w:val="0"/>
      <w:marTop w:val="0"/>
      <w:marBottom w:val="0"/>
      <w:divBdr>
        <w:top w:val="none" w:sz="0" w:space="0" w:color="auto"/>
        <w:left w:val="none" w:sz="0" w:space="0" w:color="auto"/>
        <w:bottom w:val="none" w:sz="0" w:space="0" w:color="auto"/>
        <w:right w:val="none" w:sz="0" w:space="0" w:color="auto"/>
      </w:divBdr>
    </w:div>
    <w:div w:id="1608193385">
      <w:bodyDiv w:val="1"/>
      <w:marLeft w:val="0"/>
      <w:marRight w:val="0"/>
      <w:marTop w:val="0"/>
      <w:marBottom w:val="0"/>
      <w:divBdr>
        <w:top w:val="none" w:sz="0" w:space="0" w:color="auto"/>
        <w:left w:val="none" w:sz="0" w:space="0" w:color="auto"/>
        <w:bottom w:val="none" w:sz="0" w:space="0" w:color="auto"/>
        <w:right w:val="none" w:sz="0" w:space="0" w:color="auto"/>
      </w:divBdr>
    </w:div>
    <w:div w:id="1665745367">
      <w:bodyDiv w:val="1"/>
      <w:marLeft w:val="0"/>
      <w:marRight w:val="0"/>
      <w:marTop w:val="0"/>
      <w:marBottom w:val="0"/>
      <w:divBdr>
        <w:top w:val="none" w:sz="0" w:space="0" w:color="auto"/>
        <w:left w:val="none" w:sz="0" w:space="0" w:color="auto"/>
        <w:bottom w:val="none" w:sz="0" w:space="0" w:color="auto"/>
        <w:right w:val="none" w:sz="0" w:space="0" w:color="auto"/>
      </w:divBdr>
    </w:div>
    <w:div w:id="1687518937">
      <w:bodyDiv w:val="1"/>
      <w:marLeft w:val="0"/>
      <w:marRight w:val="0"/>
      <w:marTop w:val="0"/>
      <w:marBottom w:val="0"/>
      <w:divBdr>
        <w:top w:val="none" w:sz="0" w:space="0" w:color="auto"/>
        <w:left w:val="none" w:sz="0" w:space="0" w:color="auto"/>
        <w:bottom w:val="none" w:sz="0" w:space="0" w:color="auto"/>
        <w:right w:val="none" w:sz="0" w:space="0" w:color="auto"/>
      </w:divBdr>
    </w:div>
    <w:div w:id="1754162053">
      <w:bodyDiv w:val="1"/>
      <w:marLeft w:val="0"/>
      <w:marRight w:val="0"/>
      <w:marTop w:val="0"/>
      <w:marBottom w:val="0"/>
      <w:divBdr>
        <w:top w:val="none" w:sz="0" w:space="0" w:color="auto"/>
        <w:left w:val="none" w:sz="0" w:space="0" w:color="auto"/>
        <w:bottom w:val="none" w:sz="0" w:space="0" w:color="auto"/>
        <w:right w:val="none" w:sz="0" w:space="0" w:color="auto"/>
      </w:divBdr>
      <w:divsChild>
        <w:div w:id="1199927809">
          <w:marLeft w:val="480"/>
          <w:marRight w:val="0"/>
          <w:marTop w:val="0"/>
          <w:marBottom w:val="0"/>
          <w:divBdr>
            <w:top w:val="none" w:sz="0" w:space="0" w:color="auto"/>
            <w:left w:val="none" w:sz="0" w:space="0" w:color="auto"/>
            <w:bottom w:val="none" w:sz="0" w:space="0" w:color="auto"/>
            <w:right w:val="none" w:sz="0" w:space="0" w:color="auto"/>
          </w:divBdr>
        </w:div>
        <w:div w:id="1022517886">
          <w:marLeft w:val="480"/>
          <w:marRight w:val="0"/>
          <w:marTop w:val="0"/>
          <w:marBottom w:val="0"/>
          <w:divBdr>
            <w:top w:val="none" w:sz="0" w:space="0" w:color="auto"/>
            <w:left w:val="none" w:sz="0" w:space="0" w:color="auto"/>
            <w:bottom w:val="none" w:sz="0" w:space="0" w:color="auto"/>
            <w:right w:val="none" w:sz="0" w:space="0" w:color="auto"/>
          </w:divBdr>
        </w:div>
        <w:div w:id="526215395">
          <w:marLeft w:val="480"/>
          <w:marRight w:val="0"/>
          <w:marTop w:val="0"/>
          <w:marBottom w:val="0"/>
          <w:divBdr>
            <w:top w:val="none" w:sz="0" w:space="0" w:color="auto"/>
            <w:left w:val="none" w:sz="0" w:space="0" w:color="auto"/>
            <w:bottom w:val="none" w:sz="0" w:space="0" w:color="auto"/>
            <w:right w:val="none" w:sz="0" w:space="0" w:color="auto"/>
          </w:divBdr>
        </w:div>
        <w:div w:id="2055230655">
          <w:marLeft w:val="480"/>
          <w:marRight w:val="0"/>
          <w:marTop w:val="0"/>
          <w:marBottom w:val="0"/>
          <w:divBdr>
            <w:top w:val="none" w:sz="0" w:space="0" w:color="auto"/>
            <w:left w:val="none" w:sz="0" w:space="0" w:color="auto"/>
            <w:bottom w:val="none" w:sz="0" w:space="0" w:color="auto"/>
            <w:right w:val="none" w:sz="0" w:space="0" w:color="auto"/>
          </w:divBdr>
        </w:div>
        <w:div w:id="1418988018">
          <w:marLeft w:val="480"/>
          <w:marRight w:val="0"/>
          <w:marTop w:val="0"/>
          <w:marBottom w:val="0"/>
          <w:divBdr>
            <w:top w:val="none" w:sz="0" w:space="0" w:color="auto"/>
            <w:left w:val="none" w:sz="0" w:space="0" w:color="auto"/>
            <w:bottom w:val="none" w:sz="0" w:space="0" w:color="auto"/>
            <w:right w:val="none" w:sz="0" w:space="0" w:color="auto"/>
          </w:divBdr>
        </w:div>
        <w:div w:id="230892875">
          <w:marLeft w:val="480"/>
          <w:marRight w:val="0"/>
          <w:marTop w:val="0"/>
          <w:marBottom w:val="0"/>
          <w:divBdr>
            <w:top w:val="none" w:sz="0" w:space="0" w:color="auto"/>
            <w:left w:val="none" w:sz="0" w:space="0" w:color="auto"/>
            <w:bottom w:val="none" w:sz="0" w:space="0" w:color="auto"/>
            <w:right w:val="none" w:sz="0" w:space="0" w:color="auto"/>
          </w:divBdr>
        </w:div>
        <w:div w:id="793603166">
          <w:marLeft w:val="480"/>
          <w:marRight w:val="0"/>
          <w:marTop w:val="0"/>
          <w:marBottom w:val="0"/>
          <w:divBdr>
            <w:top w:val="none" w:sz="0" w:space="0" w:color="auto"/>
            <w:left w:val="none" w:sz="0" w:space="0" w:color="auto"/>
            <w:bottom w:val="none" w:sz="0" w:space="0" w:color="auto"/>
            <w:right w:val="none" w:sz="0" w:space="0" w:color="auto"/>
          </w:divBdr>
        </w:div>
        <w:div w:id="171531923">
          <w:marLeft w:val="480"/>
          <w:marRight w:val="0"/>
          <w:marTop w:val="0"/>
          <w:marBottom w:val="0"/>
          <w:divBdr>
            <w:top w:val="none" w:sz="0" w:space="0" w:color="auto"/>
            <w:left w:val="none" w:sz="0" w:space="0" w:color="auto"/>
            <w:bottom w:val="none" w:sz="0" w:space="0" w:color="auto"/>
            <w:right w:val="none" w:sz="0" w:space="0" w:color="auto"/>
          </w:divBdr>
        </w:div>
        <w:div w:id="1338728428">
          <w:marLeft w:val="480"/>
          <w:marRight w:val="0"/>
          <w:marTop w:val="0"/>
          <w:marBottom w:val="0"/>
          <w:divBdr>
            <w:top w:val="none" w:sz="0" w:space="0" w:color="auto"/>
            <w:left w:val="none" w:sz="0" w:space="0" w:color="auto"/>
            <w:bottom w:val="none" w:sz="0" w:space="0" w:color="auto"/>
            <w:right w:val="none" w:sz="0" w:space="0" w:color="auto"/>
          </w:divBdr>
        </w:div>
        <w:div w:id="332998191">
          <w:marLeft w:val="480"/>
          <w:marRight w:val="0"/>
          <w:marTop w:val="0"/>
          <w:marBottom w:val="0"/>
          <w:divBdr>
            <w:top w:val="none" w:sz="0" w:space="0" w:color="auto"/>
            <w:left w:val="none" w:sz="0" w:space="0" w:color="auto"/>
            <w:bottom w:val="none" w:sz="0" w:space="0" w:color="auto"/>
            <w:right w:val="none" w:sz="0" w:space="0" w:color="auto"/>
          </w:divBdr>
        </w:div>
      </w:divsChild>
    </w:div>
    <w:div w:id="1785034555">
      <w:bodyDiv w:val="1"/>
      <w:marLeft w:val="0"/>
      <w:marRight w:val="0"/>
      <w:marTop w:val="0"/>
      <w:marBottom w:val="0"/>
      <w:divBdr>
        <w:top w:val="none" w:sz="0" w:space="0" w:color="auto"/>
        <w:left w:val="none" w:sz="0" w:space="0" w:color="auto"/>
        <w:bottom w:val="none" w:sz="0" w:space="0" w:color="auto"/>
        <w:right w:val="none" w:sz="0" w:space="0" w:color="auto"/>
      </w:divBdr>
      <w:divsChild>
        <w:div w:id="409887758">
          <w:marLeft w:val="480"/>
          <w:marRight w:val="0"/>
          <w:marTop w:val="0"/>
          <w:marBottom w:val="0"/>
          <w:divBdr>
            <w:top w:val="none" w:sz="0" w:space="0" w:color="auto"/>
            <w:left w:val="none" w:sz="0" w:space="0" w:color="auto"/>
            <w:bottom w:val="none" w:sz="0" w:space="0" w:color="auto"/>
            <w:right w:val="none" w:sz="0" w:space="0" w:color="auto"/>
          </w:divBdr>
        </w:div>
        <w:div w:id="435752664">
          <w:marLeft w:val="480"/>
          <w:marRight w:val="0"/>
          <w:marTop w:val="0"/>
          <w:marBottom w:val="0"/>
          <w:divBdr>
            <w:top w:val="none" w:sz="0" w:space="0" w:color="auto"/>
            <w:left w:val="none" w:sz="0" w:space="0" w:color="auto"/>
            <w:bottom w:val="none" w:sz="0" w:space="0" w:color="auto"/>
            <w:right w:val="none" w:sz="0" w:space="0" w:color="auto"/>
          </w:divBdr>
        </w:div>
        <w:div w:id="1891846814">
          <w:marLeft w:val="480"/>
          <w:marRight w:val="0"/>
          <w:marTop w:val="0"/>
          <w:marBottom w:val="0"/>
          <w:divBdr>
            <w:top w:val="none" w:sz="0" w:space="0" w:color="auto"/>
            <w:left w:val="none" w:sz="0" w:space="0" w:color="auto"/>
            <w:bottom w:val="none" w:sz="0" w:space="0" w:color="auto"/>
            <w:right w:val="none" w:sz="0" w:space="0" w:color="auto"/>
          </w:divBdr>
        </w:div>
        <w:div w:id="578909205">
          <w:marLeft w:val="480"/>
          <w:marRight w:val="0"/>
          <w:marTop w:val="0"/>
          <w:marBottom w:val="0"/>
          <w:divBdr>
            <w:top w:val="none" w:sz="0" w:space="0" w:color="auto"/>
            <w:left w:val="none" w:sz="0" w:space="0" w:color="auto"/>
            <w:bottom w:val="none" w:sz="0" w:space="0" w:color="auto"/>
            <w:right w:val="none" w:sz="0" w:space="0" w:color="auto"/>
          </w:divBdr>
        </w:div>
        <w:div w:id="114518747">
          <w:marLeft w:val="480"/>
          <w:marRight w:val="0"/>
          <w:marTop w:val="0"/>
          <w:marBottom w:val="0"/>
          <w:divBdr>
            <w:top w:val="none" w:sz="0" w:space="0" w:color="auto"/>
            <w:left w:val="none" w:sz="0" w:space="0" w:color="auto"/>
            <w:bottom w:val="none" w:sz="0" w:space="0" w:color="auto"/>
            <w:right w:val="none" w:sz="0" w:space="0" w:color="auto"/>
          </w:divBdr>
        </w:div>
        <w:div w:id="220672117">
          <w:marLeft w:val="480"/>
          <w:marRight w:val="0"/>
          <w:marTop w:val="0"/>
          <w:marBottom w:val="0"/>
          <w:divBdr>
            <w:top w:val="none" w:sz="0" w:space="0" w:color="auto"/>
            <w:left w:val="none" w:sz="0" w:space="0" w:color="auto"/>
            <w:bottom w:val="none" w:sz="0" w:space="0" w:color="auto"/>
            <w:right w:val="none" w:sz="0" w:space="0" w:color="auto"/>
          </w:divBdr>
        </w:div>
        <w:div w:id="482358000">
          <w:marLeft w:val="480"/>
          <w:marRight w:val="0"/>
          <w:marTop w:val="0"/>
          <w:marBottom w:val="0"/>
          <w:divBdr>
            <w:top w:val="none" w:sz="0" w:space="0" w:color="auto"/>
            <w:left w:val="none" w:sz="0" w:space="0" w:color="auto"/>
            <w:bottom w:val="none" w:sz="0" w:space="0" w:color="auto"/>
            <w:right w:val="none" w:sz="0" w:space="0" w:color="auto"/>
          </w:divBdr>
        </w:div>
        <w:div w:id="1029334030">
          <w:marLeft w:val="480"/>
          <w:marRight w:val="0"/>
          <w:marTop w:val="0"/>
          <w:marBottom w:val="0"/>
          <w:divBdr>
            <w:top w:val="none" w:sz="0" w:space="0" w:color="auto"/>
            <w:left w:val="none" w:sz="0" w:space="0" w:color="auto"/>
            <w:bottom w:val="none" w:sz="0" w:space="0" w:color="auto"/>
            <w:right w:val="none" w:sz="0" w:space="0" w:color="auto"/>
          </w:divBdr>
        </w:div>
        <w:div w:id="130483726">
          <w:marLeft w:val="480"/>
          <w:marRight w:val="0"/>
          <w:marTop w:val="0"/>
          <w:marBottom w:val="0"/>
          <w:divBdr>
            <w:top w:val="none" w:sz="0" w:space="0" w:color="auto"/>
            <w:left w:val="none" w:sz="0" w:space="0" w:color="auto"/>
            <w:bottom w:val="none" w:sz="0" w:space="0" w:color="auto"/>
            <w:right w:val="none" w:sz="0" w:space="0" w:color="auto"/>
          </w:divBdr>
        </w:div>
        <w:div w:id="1268390263">
          <w:marLeft w:val="480"/>
          <w:marRight w:val="0"/>
          <w:marTop w:val="0"/>
          <w:marBottom w:val="0"/>
          <w:divBdr>
            <w:top w:val="none" w:sz="0" w:space="0" w:color="auto"/>
            <w:left w:val="none" w:sz="0" w:space="0" w:color="auto"/>
            <w:bottom w:val="none" w:sz="0" w:space="0" w:color="auto"/>
            <w:right w:val="none" w:sz="0" w:space="0" w:color="auto"/>
          </w:divBdr>
        </w:div>
      </w:divsChild>
    </w:div>
    <w:div w:id="193327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163880-EAFF-4470-87E1-30A0002F83B2}"/>
      </w:docPartPr>
      <w:docPartBody>
        <w:p w:rsidR="00C40488" w:rsidRDefault="007614D1">
          <w:r w:rsidRPr="006E22B5">
            <w:rPr>
              <w:rStyle w:val="Textodelmarcadordeposicin"/>
            </w:rPr>
            <w:t>Haga clic o pulse aquí para escribir texto.</w:t>
          </w:r>
        </w:p>
      </w:docPartBody>
    </w:docPart>
    <w:docPart>
      <w:docPartPr>
        <w:name w:val="744E03F290B34B7B97B4108074703694"/>
        <w:category>
          <w:name w:val="General"/>
          <w:gallery w:val="placeholder"/>
        </w:category>
        <w:types>
          <w:type w:val="bbPlcHdr"/>
        </w:types>
        <w:behaviors>
          <w:behavior w:val="content"/>
        </w:behaviors>
        <w:guid w:val="{88AC5904-4326-44D6-B5D2-A513AB91F43C}"/>
      </w:docPartPr>
      <w:docPartBody>
        <w:p w:rsidR="00C40488" w:rsidRDefault="007614D1" w:rsidP="007614D1">
          <w:pPr>
            <w:pStyle w:val="744E03F290B34B7B97B4108074703694"/>
          </w:pPr>
          <w:r w:rsidRPr="006E22B5">
            <w:rPr>
              <w:rStyle w:val="Textodelmarcadordeposicin"/>
            </w:rPr>
            <w:t>Haga clic o pulse aquí para escribir texto.</w:t>
          </w:r>
        </w:p>
      </w:docPartBody>
    </w:docPart>
    <w:docPart>
      <w:docPartPr>
        <w:name w:val="5CFACF3BBE10421093DDEDCDD319EB16"/>
        <w:category>
          <w:name w:val="General"/>
          <w:gallery w:val="placeholder"/>
        </w:category>
        <w:types>
          <w:type w:val="bbPlcHdr"/>
        </w:types>
        <w:behaviors>
          <w:behavior w:val="content"/>
        </w:behaviors>
        <w:guid w:val="{9A5015B1-2D9A-44C0-B18B-E3208E82C2EC}"/>
      </w:docPartPr>
      <w:docPartBody>
        <w:p w:rsidR="00C40488" w:rsidRDefault="007614D1" w:rsidP="007614D1">
          <w:pPr>
            <w:pStyle w:val="5CFACF3BBE10421093DDEDCDD319EB16"/>
          </w:pPr>
          <w:r w:rsidRPr="006E22B5">
            <w:rPr>
              <w:rStyle w:val="Textodelmarcadordeposicin"/>
            </w:rPr>
            <w:t>Haga clic o pulse aquí para escribir texto.</w:t>
          </w:r>
        </w:p>
      </w:docPartBody>
    </w:docPart>
    <w:docPart>
      <w:docPartPr>
        <w:name w:val="7EF790AE0033455F8620B295A8027B66"/>
        <w:category>
          <w:name w:val="General"/>
          <w:gallery w:val="placeholder"/>
        </w:category>
        <w:types>
          <w:type w:val="bbPlcHdr"/>
        </w:types>
        <w:behaviors>
          <w:behavior w:val="content"/>
        </w:behaviors>
        <w:guid w:val="{8D715210-63EB-4013-AD0A-03CB199B6783}"/>
      </w:docPartPr>
      <w:docPartBody>
        <w:p w:rsidR="00C40488" w:rsidRDefault="007614D1" w:rsidP="007614D1">
          <w:pPr>
            <w:pStyle w:val="7EF790AE0033455F8620B295A8027B66"/>
          </w:pPr>
          <w:r w:rsidRPr="006E22B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D1"/>
    <w:rsid w:val="00006E63"/>
    <w:rsid w:val="000443EB"/>
    <w:rsid w:val="001E5784"/>
    <w:rsid w:val="005901C4"/>
    <w:rsid w:val="007614D1"/>
    <w:rsid w:val="00C404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14D1"/>
    <w:rPr>
      <w:color w:val="808080"/>
    </w:rPr>
  </w:style>
  <w:style w:type="paragraph" w:customStyle="1" w:styleId="744E03F290B34B7B97B4108074703694">
    <w:name w:val="744E03F290B34B7B97B4108074703694"/>
    <w:rsid w:val="007614D1"/>
  </w:style>
  <w:style w:type="paragraph" w:customStyle="1" w:styleId="5CFACF3BBE10421093DDEDCDD319EB16">
    <w:name w:val="5CFACF3BBE10421093DDEDCDD319EB16"/>
    <w:rsid w:val="007614D1"/>
  </w:style>
  <w:style w:type="paragraph" w:customStyle="1" w:styleId="7EF790AE0033455F8620B295A8027B66">
    <w:name w:val="7EF790AE0033455F8620B295A8027B66"/>
    <w:rsid w:val="00761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4799C8-1920-41D1-BEB1-080A4D1A1B48}">
  <we:reference id="wa104382081" version="1.35.0.0" store="es-ES" storeType="OMEX"/>
  <we:alternateReferences>
    <we:reference id="wa104382081" version="1.35.0.0" store="es-ES" storeType="OMEX"/>
  </we:alternateReferences>
  <we:properties>
    <we:property name="MENDELEY_CITATIONS" value="[{&quot;citationID&quot;:&quot;MENDELEY_CITATION_1dc4fb4d-bd4c-45ee-b3c8-290b05949735&quot;,&quot;properties&quot;:{&quot;noteIndex&quot;:0},&quot;isEdited&quot;:false,&quot;manualOverride&quot;:{&quot;isManuallyOverridden&quot;:true,&quot;citeprocText&quot;:&quot;(Contrôle de La Qualité Du Compactage, 2000; M. Benz, 2009)&quot;,&quot;manualOverrideText&quot;:&quot;(AFNOR, 2000; M. Benz, 2009)&quot;},&quot;citationItems&quot;:[{&quot;id&quot;:&quot;b6443aba-ac10-35e2-bb24-99b9f3ec45e9&quot;,&quot;itemData&quot;:{&quot;type&quot;:&quot;thesis&quot;,&quot;id&quot;:&quot;b6443aba-ac10-35e2-bb24-99b9f3ec45e9&quot;,&quot;title&quot;:&quot;Mesures dynamiques lors du battage du penetrometre panda 2&quot;,&quot;author&quot;:[{&quot;family&quot;:&quot;Benz&quot;,&quot;given&quot;:&quot;Miguel&quot;,&quot;parse-names&quot;:false,&quot;dropping-particle&quot;:&quot;&quot;,&quot;non-dropping-particle&quot;:&quot;&quot;}],&quot;issued&quot;:{&quot;date-parts&quot;:[[2009]]}},&quot;isTemporary&quot;:false},{&quot;id&quot;:&quot;1d85132a-25d7-3198-8997-85eedeb7d128&quot;,&quot;itemData&quot;:{&quot;type&quot;:&quot;legislation&quot;,&quot;id&quot;:&quot;1d85132a-25d7-3198-8997-85eedeb7d128&quot;,&quot;title&quot;:&quot;Contrôle de la qualité du compactage&quot;,&quot;author&quot;:[{&quot;family&quot;:&quot;AFNOR&quot;,&quot;given&quot;:&quot;&quot;,&quot;parse-names&quot;:false,&quot;dropping-particle&quot;:&quot;&quot;,&quot;non-dropping-particle&quot;:&quot;&quot;}],&quot;issued&quot;:{&quot;date-parts&quot;:[[2000]]},&quot;publisher-place&quot;:&quot;Francia&quot;,&quot;page&quot;:&quot;36&quot;,&quot;abstract&quot;:&quot;Méthode au pénétromètre dynamique à énergie variable — Principe et méthode d'étalonnage du pénétromètre — Exploitation des résultats — Interprétation&quot;},&quot;isTemporary&quot;:false}],&quot;citationTag&quot;:&quot;MENDELEY_CITATION_v3_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&quot;},{&quot;citationID&quot;:&quot;MENDELEY_CITATION_b7946317-1206-4df5-b4c0-9457cbc1cb63&quot;,&quot;properties&quot;:{&quot;noteIndex&quot;:0},&quot;isEdited&quot;:false,&quot;manualOverride&quot;:{&quot;isManuallyOverridden&quot;:false,&quot;citeprocText&quot;:&quot;(M. Benz, 2009; M. A. Benz et al., 2013; Escobar et al., 2016; Escobar Valencia, 2015; López et al., 2018, 2019; Navarrete et al., 2018)&quot;,&quot;manualOverrideText&quot;:&quot;&quot;},&quot;citationItems&quot;:[{&quot;id&quot;:&quot;b6443aba-ac10-35e2-bb24-99b9f3ec45e9&quot;,&quot;itemData&quot;:{&quot;type&quot;:&quot;thesis&quot;,&quot;id&quot;:&quot;b6443aba-ac10-35e2-bb24-99b9f3ec45e9&quot;,&quot;title&quot;:&quot;Mesures dynamiques lors du battage du penetrometre panda 2&quot;,&quot;author&quot;:[{&quot;family&quot;:&quot;Benz&quot;,&quot;given&quot;:&quot;Miguel&quot;,&quot;parse-names&quot;:false,&quot;dropping-particle&quot;:&quot;&quot;,&quot;non-dropping-particle&quot;:&quot;&quot;}],&quot;issued&quot;:{&quot;date-parts&quot;:[[2009]]}},&quot;isTemporary&quot;:false},{&quot;id&quot;:&quot;adce699d-b61e-35c8-9b8d-220cff4c9ff5&quot;,&quot;itemData&quot;:{&quot;type&quot;:&quot;article-journal&quot;,&quot;id&quot;:&quot;adce699d-b61e-35c8-9b8d-220cff4c9ff5&quot;,&quot;title&quot;:&quot;Dynamic Characterization of the Supporting Layers in Railway Tracks using the Dynamic Penetrometer Panda 3 ®&quot;,&quot;author&quot;:[{&quot;family&quot;:&quot;Escobar&quot;,&quot;given&quot;:&quot;Esteban&quot;,&quot;parse-names&quot;:false,&quot;dropping-particle&quot;:&quot;&quot;,&quot;non-dropping-particle&quot;:&quot;&quot;},{&quot;family&quot;:&quot;Navarrete&quot;,&quot;given&quot;:&quot;Miguel Benz&quot;,&quot;parse-names&quot;:false,&quot;dropping-particle&quot;:&quot;&quot;,&quot;non-dropping-particle&quot;:&quot;&quot;},{&quot;family&quot;:&quot;Gourvès&quot;,&quot;given&quot;:&quot;Roland&quot;,&quot;parse-names&quot;:false,&quot;dropping-particle&quot;:&quot;&quot;,&quot;non-dropping-particle&quot;:&quot;&quot;},{&quot;family&quot;:&quot;Breul&quot;,&quot;given&quot;:&quot;Pierre&quot;,&quot;parse-names&quot;:false,&quot;dropping-particle&quot;:&quot;&quot;,&quot;non-dropping-particle&quot;:&quot;&quot;},{&quot;family&quot;:&quot;Chevalier&quot;,&quot;given&quot;:&quot;Bastien&quot;,&quot;parse-names&quot;:false,&quot;dropping-particle&quot;:&quot;&quot;,&quot;non-dropping-particle&quot;:&quot;&quot;}],&quot;container-title&quot;:&quot;International Conference on Transportation Geotechnics (ICTG 2016)&quot;,&quot;DOI&quot;:&quot;10.1016/j.proeng.2016.06.099&quot;,&quot;ISSN&quot;:&quot;1877-7058&quot;,&quot;URL&quot;:&quot;http://dx.doi.org/10.1016/j.proeng.2016.06.099&quot;,&quot;issued&quot;:{&quot;date-parts&quot;:[[2016]]},&quot;page&quot;:&quot;1024-1033&quot;,&quot;abstract&quot;:&quot;This article presents the instrumented dynamic penetrometer Panda 3®, the principle function and development to characterize the geomechanical behavior of the different layers forming the railway track structure. Initially, laboratory tests were launched in a calibration chamber to test the repeatability and reliability of measurements. The test material included two types of soil (Allier sand and Laschamps clay) compacted at different density. The results were conclusive in qualitative and quantitative terms. Subsequently, a summary of results obtained in various test campaigns performed on three railway sites is also presented, in order to assess a possible similarity of results obtained with the new technique to those obtained from conventional geotechnical and geophysical tests.&quot;,&quot;publisher&quot;:&quot;Elsevier B.V.&quot;,&quot;issue&quot;:&quot;Ictg&quot;,&quot;volume&quot;:&quot;143&quot;,&quot;expandedJournalTitle&quot;:&quot;International Conference on Transportation Geotechnics (ICTG 2016)&quot;},&quot;isTemporary&quot;:false},{&quot;id&quot;:&quot;caf5f6fc-7120-31ff-9a9f-7195bac550de&quot;,&quot;itemData&quot;:{&quot;type&quot;:&quot;thesis&quot;,&quot;id&quot;:&quot;caf5f6fc-7120-31ff-9a9f-7195bac550de&quot;,&quot;title&quot;:&quot;Mise au point et exploitation d’une nouvelle technique pour la reconnaisance des sols: le PANDA 3&quot;,&quot;author&quot;:[{&quot;family&quot;:&quot;Escobar Valencia&quot;,&quot;given&quot;:&quot;Esteban Julio&quot;,&quot;parse-names&quot;:false,&quot;dropping-particle&quot;:&quot;&quot;,&quot;non-dropping-particle&quot;:&quot;&quot;}],&quot;issued&quot;:{&quot;date-parts&quot;:[[2015]]},&quot;abstract&quot;:&quot;This work presents the recent developments made on the penetrometer PANDA®3. The instrumented dynamic penetrometer allowing, from the measurement and the decoupling of waves created by the impact, to obtain the load-penetration curve σp-sp of the soil. The exploitation of this curve allows determining the failure parameter (tip resistance qd), deformation (dynamic modulus Ed P3), damping characteristics (Js) and wave speed (CsP3 and CpP3) of the investigated soil according to depth all along the sounding. However, although the proposed method is very interesting, it has remained at the stage of a laboratory prototype. It is therefore necessary to conduct a more thorough study of the test itself and the information provided from the σp-sp curve in order to obtain reliable measurement and improve their exploitation. First of all, we are presenting a brief overview of the geotechnical in-situ testing particularly that of the dynamic penetration tests as well as the general principle of PANDA 3 is presented. The second part is devoted to the development of a new prototype of the PANDA 3 penetrometer. This development is based on several studies aiming at validating the quality of the information, good reproducibility and treatment of the acquisition signals. Similarly, a discrete numerical model of the penetrometer developed using the Particle Flow Code software (Itasca) is presented to validate the measurement technique. The third part deals with a comparative study of the results obtained with the PANDA 3 and other in situ investigation techniques to validate the obtained results and the use of the device in real conditions. Moreover, the extension of this measurement technique in the case of heavy penetrometer is applied in order to measure the transmitted energy and to calibrate the driving system. The last part is devoted to refining the interpretation and exploitation of the load-penetration curve. The analysis of all the signals recorded in the laboratory allowed to approach a methodology of curve exploitation. The application of the proposed method was carried out for different soils both in the laboratory and on field. The results were confronted with other types of tests. Key&quot;},&quot;isTemporary&quot;:false},{&quot;id&quot;:&quot;6088325d-4728-37b7-b73e-390dd1059392&quot;,&quot;itemData&quot;:{&quot;type&quot;:&quot;article-journal&quot;,&quot;id&quot;:&quot;6088325d-4728-37b7-b73e-390dd1059392&quot;,&quot;title&quot;:&quot;Comparación de los ensayos de penetración de cono dinámico (DCP) y penetrómetro de cono dinámico de energía variable PANDA®&quot;,&quot;author&quot;:[{&quot;family&quot;:&quot;López&quot;,&quot;given&quot;:&quot;Sebastián&quot;,&quot;parse-names&quot;:false,&quot;dropping-particle&quot;:&quot;&quot;,&quot;non-dropping-particle&quot;:&quot;&quot;},{&quot;family&quot;:&quot;Benz&quot;,&quot;given&quot;:&quot;Miguel&quot;,&quot;parse-names&quot;:false,&quot;dropping-particle&quot;:&quot;&quot;,&quot;non-dropping-particle&quot;:&quot;&quot;},{&quot;family&quot;:&quot;Moustan&quot;,&quot;given&quot;:&quot;Philippe&quot;,&quot;parse-names&quot;:false,&quot;dropping-particle&quot;:&quot;&quot;,&quot;non-dropping-particle&quot;:&quot;&quot;}],&quot;container-title&quot;:&quot;XVI Pan-American Conference on Soil Mechanics and Geotechnical Engineering&quot;,&quot;DOI&quot;:&quot;10.3233/STAL190206&quot;,&quot;issued&quot;:{&quot;date-parts&quot;:[[2019]]},&quot;abstract&quot;:&quot;El Penetrómetro de Cono Dinámico (DCP) ASTM 6951 es uno de los\nensayos más utilizados para el control y dimensionamiento de proyectos de\ninfraestructura en los Estados Unidos y en algunos países de Asia y América del Sur.\nEl DCP se presenta como una prueba de aplicación sencilla y económica que\ntambién cuenta con una gran cantidad de datos disponibles en la literatura sobre su\nuso y aplicabilidad en diferentes proyectos de movimiento de tierras y tipos de suelo.\nSin embargo, tiene desventajas intrínsecas asociadas con el principio de\nfuncionamiento rústico y el análisis de datos, presentando una baja capacidad de\npenetración contra suelos más duros y una disminución en la confiabilidad de las\nmediciones. El Penetrómetro de cono dinámico ligero de energía variable PANDA®\n(NF-P-94-105) es ampliamente utilizado en Francia y se usa cada vez más en los\npaíses europeos, algunos países asiáticos y sudamericanos, como Chile (NCh\n3261/2012). El equipo PANDA® tiene ventajas sobre el DCP, pues aumenta la\nprecisión y confiabilidad de los datos obtenidos in situ, además de presentar una\nmayor versatilidad y tiempos de aplicación más cortos. Además, el alto rendimiento\npermite evaluar de manera fácil y económica la variabilidad espacial de las\ncaracterísticas del suelo. A pesar de todo, el penetrómetro PANDA® es poco\nconocido en el continente americano. En este trabajo, se propone una metodología\nde análisis y correlación entre los resultados de DCP y PANDA® aplicable a\ndiferentes tipos de suelos y condiciones de operación, basada en un experimento de\nlaboratorio y ensayos de campo. Los resultados muestran una buena coincidencia\nentre los resultados de la prueba DCP y PANDA® utilizando las correlaciones\npropuestas, lo que permite el uso de la base de datos histórica de pruebas DCP con\nla aplicación de ensayos PANDA®.&quot;,&quot;expandedJournalTitle&quot;:&quot;XVI Pan-American Conference on Soil Mechanics and Geotechnical Engineering&quot;},&quot;isTemporary&quot;:false},{&quot;id&quot;:&quot;9e7fe304-3600-35e1-b2c0-39b20884afb4&quot;,&quot;itemData&quot;:{&quot;type&quot;:&quot;article-journal&quot;,&quot;id&quot;:&quot;9e7fe304-3600-35e1-b2c0-39b20884afb4&quot;,&quot;title&quot;:&quot;Control geotécnico de obras viales mediante penetrómetro dinámico ligero de energía Variable PANDA 2&quot;,&quot;author&quot;:[{&quot;family&quot;:&quot;López&quot;,&quot;given&quot;:&quot;Sebastián&quot;,&quot;parse-names&quot;:false,&quot;dropping-particle&quot;:&quot;&quot;,&quot;non-dropping-particle&quot;:&quot;&quot;},{&quot;family&quot;:&quot;Benz&quot;,&quot;given&quot;:&quot;Miguel&quot;,&quot;parse-names&quot;:false,&quot;dropping-particle&quot;:&quot;&quot;,&quot;non-dropping-particle&quot;:&quot;&quot;},{&quot;family&quot;:&quot;Navarro&quot;,&quot;given&quot;:&quot;Jose&quot;,&quot;parse-names&quot;:false,&quot;dropping-particle&quot;:&quot;&quot;,&quot;non-dropping-particle&quot;:&quot;&quot;},{&quot;family&quot;:&quot;Zamora&quot;,&quot;given&quot;:&quot;David&quot;,&quot;parse-names&quot;:false,&quot;dropping-particle&quot;:&quot;&quot;,&quot;non-dropping-particle&quot;:&quot;&quot;}],&quot;container-title&quot;:&quot;X Congreso Chileno de Geotecnia&quot;,&quot;issued&quot;:{&quot;date-parts&quot;:[[2018]]},&quot;abstract&quot;:&quot;El control geotécnico de proyectos de obras viales requiere de ensayos de rápida aplicación en terreno y cuyos resultados estén disponibles rápidamente. Actualmente se encuentran disponibles ensayos y métodos aplicados en terreno que permiten la obtención de los parámetros del suelo, sin embargo, presentan ventajas y desventajas. El propósito de este documento es presentar un método de control de espesores de capas y compactación mediante el análisis de la resistencia de punta generada en un penetrómetro dinámico ligero PANDA 2 (NF 94-105), además de la posibilidad de determinar los valores de CBR y módulo de compresibilidad Ev2 a partir de correlaciones. Se realizó una calibración en terreno mediante la utilización de canchas de prueba que homologaban las condiciones de diseño de un proyecto real. Dicha calibración fue posteriormente probada en terreno. Los resultados de calibración y prueba en terreno demostraron la repetitividad de los resultados de los diferentes ensayos penetrométricos y por ende su validez en la generación de curvas o modelos penetrométricos para el control in situ de capas de base y subbase de obras viales. Finalmente se concluye que el penetrómetro PANDA es un equipo que permite realizar un control de compactación en terreno, de forma rápida, sin la generación de tiempos de espera por resultados.&quot;,&quot;expandedJournalTitle&quot;:&quot;X Congreso Chileno de Geotecnia&quot;},&quot;isTemporary&quot;:false},{&quot;id&quot;:&quot;ba0819ba-5074-326c-ba1d-7af0054d6180&quot;,&quot;itemData&quot;:{&quot;type&quot;:&quot;paper-conference&quot;,&quot;id&quot;:&quot;ba0819ba-5074-326c-ba1d-7af0054d6180&quot;,&quot;title&quot;:&quot;The PANDA , Variable Energy Lightweight Dynamic Cone Penetrometer : a quick state of art&quot;,&quot;author&quot;:[{&quot;family&quot;:&quot;Navarrete&quot;,&quot;given&quot;:&quot;Benz&quot;,&quot;parse-names&quot;:false,&quot;dropping-particle&quot;:&quot;&quot;,&quot;non-dropping-particle&quot;:&quot;&quot;},{&quot;family&quot;:&quot;Moustang&quot;,&quot;given&quot;:&quot;Ph&quot;,&quot;parse-names&quot;:false,&quot;dropping-particle&quot;:&quot;&quot;,&quot;non-dropping-particle&quot;:&quot;&quot;},{&quot;family&quot;:&quot;Haddani&quot;,&quot;given&quot;:&quot;Y&quot;,&quot;parse-names&quot;:false,&quot;dropping-particle&quot;:&quot;&quot;,&quot;non-dropping-particle&quot;:&quot;&quot;},{&quot;family&quot;:&quot;Breul&quot;,&quot;given&quot;:&quot;Pierre&quot;,&quot;parse-names&quot;:false,&quot;dropping-particle&quot;:&quot;&quot;,&quot;non-dropping-particle&quot;:&quot;&quot;},{&quot;family&quot;:&quot;Villavicencio A&quot;,&quot;given&quot;:&quot;Gabriel&quot;,&quot;parse-names&quot;:false,&quot;dropping-particle&quot;:&quot;&quot;,&quot;non-dropping-particle&quot;:&quot;&quot;}],&quot;issued&quot;:{&quot;date-parts&quot;:[[2018]]}},&quot;isTemporary&quot;:false},{&quot;id&quot;:&quot;a4c85bb0-d4ae-362d-8ebd-ce92aeeae374&quot;,&quot;itemData&quot;:{&quot;type&quot;:&quot;paper-conference&quot;,&quot;id&quot;:&quot;a4c85bb0-d4ae-362d-8ebd-ce92aeeae374&quot;,&quot;title&quot;:&quot;Charge-Enfoncement Dynamique En Pointe Penetration Curve&quot;,&quot;author&quot;:[{&quot;family&quot;:&quot;Benz&quot;,&quot;given&quot;:&quot;M A&quot;,&quot;parse-names&quot;:false,&quot;dropping-particle&quot;:&quot;&quot;,&quot;non-dropping-particle&quot;:&quot;&quot;},{&quot;family&quot;:&quot;Escobar&quot;,&quot;given&quot;:&quot;E&quot;,&quot;parse-names&quot;:false,&quot;dropping-particle&quot;:&quot;&quot;,&quot;non-dropping-particle&quot;:&quot;&quot;},{&quot;family&quot;:&quot;Haddani&quot;,&quot;given&quot;:&quot;Y&quot;,&quot;parse-names&quot;:false,&quot;dropping-particle&quot;:&quot;&quot;,&quot;non-dropping-particle&quot;:&quot;&quot;},{&quot;family&quot;:&quot;Breul&quot;,&quot;given&quot;:&quot;P&quot;,&quot;parse-names&quot;:false,&quot;dropping-particle&quot;:&quot;&quot;,&quot;non-dropping-particle&quot;:&quot;&quot;},{&quot;family&quot;:&quot;Bacconnet&quot;,&quot;given&quot;:&quot;C&quot;,&quot;parse-names&quot;:false,&quot;dropping-particle&quot;:&quot;&quot;,&quot;non-dropping-particle&quot;:&quot;&quot;}],&quot;container-title&quot;:&quot;Proceedings of the 18th International Conference on Soil Mechanics and Geotechnical Engineering&quot;,&quot;issued&quot;:{&quot;date-parts&quot;:[[2013]]},&quot;page&quot;:&quot;499-502&quot;,&quot;abstract&quot;:&quot;In this paper, we present the results of the recent developments done on the Panda 3® dynamic penetrometer aiming at improving its use will be presented. From measurement and decoupling of waves created by the impact on the penetrometer, we can obtain for each blow the load-settlement ?p-sp curve allowing determination of the strength and deformation parameters brought into play during the cone penetration. A series of tests in a calibration chamber for two soils were conducted to validate the results obtained by the exploitation of the ?p-sp curve. The obtained results are compared with the results obtained using the triaxial and oedometer test.&quot;},&quot;isTemporary&quot;:false}],&quot;citationTag&quot;:&quot;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&quot;},{&quot;citationID&quot;:&quot;MENDELEY_CITATION_19e63347-26da-4d65-ac60-13df1fac288f&quot;,&quot;properties&quot;:{&quot;noteIndex&quot;:0},&quot;isEdited&quot;:false,&quot;manualOverride&quot;:{&quot;isManuallyOverridden&quot;:false,&quot;citeprocText&quot;:&quot;(M. Benz, 2009; M. A. Benz et al., 2013; Escobar et al., 2016; Escobar Valencia, 2015; López et al., 2018, 2019; Navarrete et al., 2018)&quot;,&quot;manualOverrideText&quot;:&quot;&quot;},&quot;citationItems&quot;:[{&quot;id&quot;:&quot;b6443aba-ac10-35e2-bb24-99b9f3ec45e9&quot;,&quot;itemData&quot;:{&quot;type&quot;:&quot;thesis&quot;,&quot;id&quot;:&quot;b6443aba-ac10-35e2-bb24-99b9f3ec45e9&quot;,&quot;title&quot;:&quot;Mesures dynamiques lors du battage du penetrometre panda 2&quot;,&quot;author&quot;:[{&quot;family&quot;:&quot;Benz&quot;,&quot;given&quot;:&quot;Miguel&quot;,&quot;parse-names&quot;:false,&quot;dropping-particle&quot;:&quot;&quot;,&quot;non-dropping-particle&quot;:&quot;&quot;}],&quot;issued&quot;:{&quot;date-parts&quot;:[[2009]]}},&quot;isTemporary&quot;:false},{&quot;id&quot;:&quot;adce699d-b61e-35c8-9b8d-220cff4c9ff5&quot;,&quot;itemData&quot;:{&quot;type&quot;:&quot;article-journal&quot;,&quot;id&quot;:&quot;adce699d-b61e-35c8-9b8d-220cff4c9ff5&quot;,&quot;title&quot;:&quot;Dynamic Characterization of the Supporting Layers in Railway Tracks using the Dynamic Penetrometer Panda 3 ®&quot;,&quot;author&quot;:[{&quot;family&quot;:&quot;Escobar&quot;,&quot;given&quot;:&quot;Esteban&quot;,&quot;parse-names&quot;:false,&quot;dropping-particle&quot;:&quot;&quot;,&quot;non-dropping-particle&quot;:&quot;&quot;},{&quot;family&quot;:&quot;Navarrete&quot;,&quot;given&quot;:&quot;Miguel Benz&quot;,&quot;parse-names&quot;:false,&quot;dropping-particle&quot;:&quot;&quot;,&quot;non-dropping-particle&quot;:&quot;&quot;},{&quot;family&quot;:&quot;Gourvès&quot;,&quot;given&quot;:&quot;Roland&quot;,&quot;parse-names&quot;:false,&quot;dropping-particle&quot;:&quot;&quot;,&quot;non-dropping-particle&quot;:&quot;&quot;},{&quot;family&quot;:&quot;Breul&quot;,&quot;given&quot;:&quot;Pierre&quot;,&quot;parse-names&quot;:false,&quot;dropping-particle&quot;:&quot;&quot;,&quot;non-dropping-particle&quot;:&quot;&quot;},{&quot;family&quot;:&quot;Chevalier&quot;,&quot;given&quot;:&quot;Bastien&quot;,&quot;parse-names&quot;:false,&quot;dropping-particle&quot;:&quot;&quot;,&quot;non-dropping-particle&quot;:&quot;&quot;}],&quot;container-title&quot;:&quot;International Conference on Transportation Geotechnics (ICTG 2016)&quot;,&quot;DOI&quot;:&quot;10.1016/j.proeng.2016.06.099&quot;,&quot;ISSN&quot;:&quot;1877-7058&quot;,&quot;URL&quot;:&quot;http://dx.doi.org/10.1016/j.proeng.2016.06.099&quot;,&quot;issued&quot;:{&quot;date-parts&quot;:[[2016]]},&quot;page&quot;:&quot;1024-1033&quot;,&quot;abstract&quot;:&quot;This article presents the instrumented dynamic penetrometer Panda 3®, the principle function and development to characterize the geomechanical behavior of the different layers forming the railway track structure. Initially, laboratory tests were launched in a calibration chamber to test the repeatability and reliability of measurements. The test material included two types of soil (Allier sand and Laschamps clay) compacted at different density. The results were conclusive in qualitative and quantitative terms. Subsequently, a summary of results obtained in various test campaigns performed on three railway sites is also presented, in order to assess a possible similarity of results obtained with the new technique to those obtained from conventional geotechnical and geophysical tests.&quot;,&quot;publisher&quot;:&quot;Elsevier B.V.&quot;,&quot;issue&quot;:&quot;Ictg&quot;,&quot;volume&quot;:&quot;143&quot;,&quot;expandedJournalTitle&quot;:&quot;International Conference on Transportation Geotechnics (ICTG 2016)&quot;},&quot;isTemporary&quot;:false},{&quot;id&quot;:&quot;caf5f6fc-7120-31ff-9a9f-7195bac550de&quot;,&quot;itemData&quot;:{&quot;type&quot;:&quot;thesis&quot;,&quot;id&quot;:&quot;caf5f6fc-7120-31ff-9a9f-7195bac550de&quot;,&quot;title&quot;:&quot;Mise au point et exploitation d’une nouvelle technique pour la reconnaisance des sols: le PANDA 3&quot;,&quot;author&quot;:[{&quot;family&quot;:&quot;Escobar Valencia&quot;,&quot;given&quot;:&quot;Esteban Julio&quot;,&quot;parse-names&quot;:false,&quot;dropping-particle&quot;:&quot;&quot;,&quot;non-dropping-particle&quot;:&quot;&quot;}],&quot;issued&quot;:{&quot;date-parts&quot;:[[2015]]},&quot;abstract&quot;:&quot;This work presents the recent developments made on the penetrometer PANDA®3. The instrumented dynamic penetrometer allowing, from the measurement and the decoupling of waves created by the impact, to obtain the load-penetration curve σp-sp of the soil. The exploitation of this curve allows determining the failure parameter (tip resistance qd), deformation (dynamic modulus Ed P3), damping characteristics (Js) and wave speed (CsP3 and CpP3) of the investigated soil according to depth all along the sounding. However, although the proposed method is very interesting, it has remained at the stage of a laboratory prototype. It is therefore necessary to conduct a more thorough study of the test itself and the information provided from the σp-sp curve in order to obtain reliable measurement and improve their exploitation. First of all, we are presenting a brief overview of the geotechnical in-situ testing particularly that of the dynamic penetration tests as well as the general principle of PANDA 3 is presented. The second part is devoted to the development of a new prototype of the PANDA 3 penetrometer. This development is based on several studies aiming at validating the quality of the information, good reproducibility and treatment of the acquisition signals. Similarly, a discrete numerical model of the penetrometer developed using the Particle Flow Code software (Itasca) is presented to validate the measurement technique. The third part deals with a comparative study of the results obtained with the PANDA 3 and other in situ investigation techniques to validate the obtained results and the use of the device in real conditions. Moreover, the extension of this measurement technique in the case of heavy penetrometer is applied in order to measure the transmitted energy and to calibrate the driving system. The last part is devoted to refining the interpretation and exploitation of the load-penetration curve. The analysis of all the signals recorded in the laboratory allowed to approach a methodology of curve exploitation. The application of the proposed method was carried out for different soils both in the laboratory and on field. The results were confronted with other types of tests. Key&quot;},&quot;isTemporary&quot;:false},{&quot;id&quot;:&quot;6088325d-4728-37b7-b73e-390dd1059392&quot;,&quot;itemData&quot;:{&quot;type&quot;:&quot;article-journal&quot;,&quot;id&quot;:&quot;6088325d-4728-37b7-b73e-390dd1059392&quot;,&quot;title&quot;:&quot;Comparación de los ensayos de penetración de cono dinámico (DCP) y penetrómetro de cono dinámico de energía variable PANDA®&quot;,&quot;author&quot;:[{&quot;family&quot;:&quot;López&quot;,&quot;given&quot;:&quot;Sebastián&quot;,&quot;parse-names&quot;:false,&quot;dropping-particle&quot;:&quot;&quot;,&quot;non-dropping-particle&quot;:&quot;&quot;},{&quot;family&quot;:&quot;Benz&quot;,&quot;given&quot;:&quot;Miguel&quot;,&quot;parse-names&quot;:false,&quot;dropping-particle&quot;:&quot;&quot;,&quot;non-dropping-particle&quot;:&quot;&quot;},{&quot;family&quot;:&quot;Moustan&quot;,&quot;given&quot;:&quot;Philippe&quot;,&quot;parse-names&quot;:false,&quot;dropping-particle&quot;:&quot;&quot;,&quot;non-dropping-particle&quot;:&quot;&quot;}],&quot;container-title&quot;:&quot;XVI Pan-American Conference on Soil Mechanics and Geotechnical Engineering&quot;,&quot;DOI&quot;:&quot;10.3233/STAL190206&quot;,&quot;issued&quot;:{&quot;date-parts&quot;:[[2019]]},&quot;abstract&quot;:&quot;El Penetrómetro de Cono Dinámico (DCP) ASTM 6951 es uno de los\nensayos más utilizados para el control y dimensionamiento de proyectos de\ninfraestructura en los Estados Unidos y en algunos países de Asia y América del Sur.\nEl DCP se presenta como una prueba de aplicación sencilla y económica que\ntambién cuenta con una gran cantidad de datos disponibles en la literatura sobre su\nuso y aplicabilidad en diferentes proyectos de movimiento de tierras y tipos de suelo.\nSin embargo, tiene desventajas intrínsecas asociadas con el principio de\nfuncionamiento rústico y el análisis de datos, presentando una baja capacidad de\npenetración contra suelos más duros y una disminución en la confiabilidad de las\nmediciones. El Penetrómetro de cono dinámico ligero de energía variable PANDA®\n(NF-P-94-105) es ampliamente utilizado en Francia y se usa cada vez más en los\npaíses europeos, algunos países asiáticos y sudamericanos, como Chile (NCh\n3261/2012). El equipo PANDA® tiene ventajas sobre el DCP, pues aumenta la\nprecisión y confiabilidad de los datos obtenidos in situ, además de presentar una\nmayor versatilidad y tiempos de aplicación más cortos. Además, el alto rendimiento\npermite evaluar de manera fácil y económica la variabilidad espacial de las\ncaracterísticas del suelo. A pesar de todo, el penetrómetro PANDA® es poco\nconocido en el continente americano. En este trabajo, se propone una metodología\nde análisis y correlación entre los resultados de DCP y PANDA® aplicable a\ndiferentes tipos de suelos y condiciones de operación, basada en un experimento de\nlaboratorio y ensayos de campo. Los resultados muestran una buena coincidencia\nentre los resultados de la prueba DCP y PANDA® utilizando las correlaciones\npropuestas, lo que permite el uso de la base de datos histórica de pruebas DCP con\nla aplicación de ensayos PANDA®.&quot;,&quot;expandedJournalTitle&quot;:&quot;XVI Pan-American Conference on Soil Mechanics and Geotechnical Engineering&quot;},&quot;isTemporary&quot;:false},{&quot;id&quot;:&quot;9e7fe304-3600-35e1-b2c0-39b20884afb4&quot;,&quot;itemData&quot;:{&quot;type&quot;:&quot;article-journal&quot;,&quot;id&quot;:&quot;9e7fe304-3600-35e1-b2c0-39b20884afb4&quot;,&quot;title&quot;:&quot;Control geotécnico de obras viales mediante penetrómetro dinámico ligero de energía Variable PANDA 2&quot;,&quot;author&quot;:[{&quot;family&quot;:&quot;López&quot;,&quot;given&quot;:&quot;Sebastián&quot;,&quot;parse-names&quot;:false,&quot;dropping-particle&quot;:&quot;&quot;,&quot;non-dropping-particle&quot;:&quot;&quot;},{&quot;family&quot;:&quot;Benz&quot;,&quot;given&quot;:&quot;Miguel&quot;,&quot;parse-names&quot;:false,&quot;dropping-particle&quot;:&quot;&quot;,&quot;non-dropping-particle&quot;:&quot;&quot;},{&quot;family&quot;:&quot;Navarro&quot;,&quot;given&quot;:&quot;Jose&quot;,&quot;parse-names&quot;:false,&quot;dropping-particle&quot;:&quot;&quot;,&quot;non-dropping-particle&quot;:&quot;&quot;},{&quot;family&quot;:&quot;Zamora&quot;,&quot;given&quot;:&quot;David&quot;,&quot;parse-names&quot;:false,&quot;dropping-particle&quot;:&quot;&quot;,&quot;non-dropping-particle&quot;:&quot;&quot;}],&quot;container-title&quot;:&quot;X Congreso Chileno de Geotecnia&quot;,&quot;issued&quot;:{&quot;date-parts&quot;:[[2018]]},&quot;abstract&quot;:&quot;El control geotécnico de proyectos de obras viales requiere de ensayos de rápida aplicación en terreno y cuyos resultados estén disponibles rápidamente. Actualmente se encuentran disponibles ensayos y métodos aplicados en terreno que permiten la obtención de los parámetros del suelo, sin embargo, presentan ventajas y desventajas. El propósito de este documento es presentar un método de control de espesores de capas y compactación mediante el análisis de la resistencia de punta generada en un penetrómetro dinámico ligero PANDA 2 (NF 94-105), además de la posibilidad de determinar los valores de CBR y módulo de compresibilidad Ev2 a partir de correlaciones. Se realizó una calibración en terreno mediante la utilización de canchas de prueba que homologaban las condiciones de diseño de un proyecto real. Dicha calibración fue posteriormente probada en terreno. Los resultados de calibración y prueba en terreno demostraron la repetitividad de los resultados de los diferentes ensayos penetrométricos y por ende su validez en la generación de curvas o modelos penetrométricos para el control in situ de capas de base y subbase de obras viales. Finalmente se concluye que el penetrómetro PANDA es un equipo que permite realizar un control de compactación en terreno, de forma rápida, sin la generación de tiempos de espera por resultados.&quot;,&quot;expandedJournalTitle&quot;:&quot;X Congreso Chileno de Geotecnia&quot;},&quot;isTemporary&quot;:false},{&quot;id&quot;:&quot;ba0819ba-5074-326c-ba1d-7af0054d6180&quot;,&quot;itemData&quot;:{&quot;type&quot;:&quot;paper-conference&quot;,&quot;id&quot;:&quot;ba0819ba-5074-326c-ba1d-7af0054d6180&quot;,&quot;title&quot;:&quot;The PANDA , Variable Energy Lightweight Dynamic Cone Penetrometer : a quick state of art&quot;,&quot;author&quot;:[{&quot;family&quot;:&quot;Navarrete&quot;,&quot;given&quot;:&quot;Benz&quot;,&quot;parse-names&quot;:false,&quot;dropping-particle&quot;:&quot;&quot;,&quot;non-dropping-particle&quot;:&quot;&quot;},{&quot;family&quot;:&quot;Moustang&quot;,&quot;given&quot;:&quot;Ph&quot;,&quot;parse-names&quot;:false,&quot;dropping-particle&quot;:&quot;&quot;,&quot;non-dropping-particle&quot;:&quot;&quot;},{&quot;family&quot;:&quot;Haddani&quot;,&quot;given&quot;:&quot;Y&quot;,&quot;parse-names&quot;:false,&quot;dropping-particle&quot;:&quot;&quot;,&quot;non-dropping-particle&quot;:&quot;&quot;},{&quot;family&quot;:&quot;Breul&quot;,&quot;given&quot;:&quot;Pierre&quot;,&quot;parse-names&quot;:false,&quot;dropping-particle&quot;:&quot;&quot;,&quot;non-dropping-particle&quot;:&quot;&quot;},{&quot;family&quot;:&quot;Villavicencio A&quot;,&quot;given&quot;:&quot;Gabriel&quot;,&quot;parse-names&quot;:false,&quot;dropping-particle&quot;:&quot;&quot;,&quot;non-dropping-particle&quot;:&quot;&quot;}],&quot;issued&quot;:{&quot;date-parts&quot;:[[2018]]}},&quot;isTemporary&quot;:false},{&quot;id&quot;:&quot;a4c85bb0-d4ae-362d-8ebd-ce92aeeae374&quot;,&quot;itemData&quot;:{&quot;type&quot;:&quot;paper-conference&quot;,&quot;id&quot;:&quot;a4c85bb0-d4ae-362d-8ebd-ce92aeeae374&quot;,&quot;title&quot;:&quot;Charge-Enfoncement Dynamique En Pointe Penetration Curve&quot;,&quot;author&quot;:[{&quot;family&quot;:&quot;Benz&quot;,&quot;given&quot;:&quot;M A&quot;,&quot;parse-names&quot;:false,&quot;dropping-particle&quot;:&quot;&quot;,&quot;non-dropping-particle&quot;:&quot;&quot;},{&quot;family&quot;:&quot;Escobar&quot;,&quot;given&quot;:&quot;E&quot;,&quot;parse-names&quot;:false,&quot;dropping-particle&quot;:&quot;&quot;,&quot;non-dropping-particle&quot;:&quot;&quot;},{&quot;family&quot;:&quot;Haddani&quot;,&quot;given&quot;:&quot;Y&quot;,&quot;parse-names&quot;:false,&quot;dropping-particle&quot;:&quot;&quot;,&quot;non-dropping-particle&quot;:&quot;&quot;},{&quot;family&quot;:&quot;Breul&quot;,&quot;given&quot;:&quot;P&quot;,&quot;parse-names&quot;:false,&quot;dropping-particle&quot;:&quot;&quot;,&quot;non-dropping-particle&quot;:&quot;&quot;},{&quot;family&quot;:&quot;Bacconnet&quot;,&quot;given&quot;:&quot;C&quot;,&quot;parse-names&quot;:false,&quot;dropping-particle&quot;:&quot;&quot;,&quot;non-dropping-particle&quot;:&quot;&quot;}],&quot;container-title&quot;:&quot;Proceedings of the 18th International Conference on Soil Mechanics and Geotechnical Engineering&quot;,&quot;issued&quot;:{&quot;date-parts&quot;:[[2013]]},&quot;page&quot;:&quot;499-502&quot;,&quot;abstract&quot;:&quot;In this paper, we present the results of the recent developments done on the Panda 3® dynamic penetrometer aiming at improving its use will be presented. From measurement and decoupling of waves created by the impact on the penetrometer, we can obtain for each blow the load-settlement ?p-sp curve allowing determination of the strength and deformation parameters brought into play during the cone penetration. A series of tests in a calibration chamber for two soils were conducted to validate the results obtained by the exploitation of the ?p-sp curve. The obtained results are compared with the results obtained using the triaxial and oedometer test.&quot;},&quot;isTemporary&quot;:false}],&quot;citationTag&quot;:&quot;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&quot;},{&quot;citationID&quot;:&quot;MENDELEY_CITATION_6f88367e-9b13-460a-b27b-315cc629f7e2&quot;,&quot;properties&quot;:{&quot;noteIndex&quot;:0},&quot;isEdited&quot;:false,&quot;manualOverride&quot;:{&quot;isManuallyOverridden&quot;:false,&quot;citeprocText&quot;:&quot;(M. Benz, 2009)&quot;,&quot;manualOverrideText&quot;:&quot;&quot;},&quot;citationItems&quot;:[{&quot;id&quot;:&quot;b6443aba-ac10-35e2-bb24-99b9f3ec45e9&quot;,&quot;itemData&quot;:{&quot;type&quot;:&quot;thesis&quot;,&quot;id&quot;:&quot;b6443aba-ac10-35e2-bb24-99b9f3ec45e9&quot;,&quot;title&quot;:&quot;Mesures dynamiques lors du battage du penetrometre panda 2&quot;,&quot;author&quot;:[{&quot;family&quot;:&quot;Benz&quot;,&quot;given&quot;:&quot;Miguel&quot;,&quot;parse-names&quot;:false,&quot;dropping-particle&quot;:&quot;&quot;,&quot;non-dropping-particle&quot;:&quot;&quot;}],&quot;issued&quot;:{&quot;date-parts&quot;:[[2009]]}},&quot;isTemporary&quot;:false}],&quot;citationTag&quot;:&quot;MENDELEY_CITATION_v3_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&quot;},{&quot;citationID&quot;:&quot;MENDELEY_CITATION_ae047658-4687-4dc1-9bca-27df711cbbdd&quot;,&quot;properties&quot;:{&quot;noteIndex&quot;:0},&quot;isEdited&quot;:false,&quot;manualOverride&quot;:{&quot;isManuallyOverridden&quot;:false,&quot;citeprocText&quot;:&quot;(Casem et al., 2003)&quot;,&quot;manualOverrideText&quot;:&quot;&quot;},&quot;citationItems&quot;:[{&quot;id&quot;:&quot;b1a36b20-99eb-30f0-9cd7-0bdfeab3f9bf&quot;,&quot;itemData&quot;:{&quot;type&quot;:&quot;article-journal&quot;,&quot;id&quot;:&quot;b1a36b20-99eb-30f0-9cd7-0bdfeab3f9bf&quot;,&quot;title&quot;:&quot;Wave separation in viscoelastic pressure bars using single- point measurements of strain and velocity&quot;,&quot;author&quot;:[{&quot;family&quot;:&quot;Casem&quot;,&quot;given&quot;:&quot;D T&quot;,&quot;parse-names&quot;:false,&quot;dropping-particle&quot;:&quot;&quot;,&quot;non-dropping-particle&quot;:&quot;&quot;},{&quot;family&quot;:&quot;Fourney&quot;,&quot;given&quot;:&quot;W&quot;,&quot;parse-names&quot;:false,&quot;dropping-particle&quot;:&quot;&quot;,&quot;non-dropping-particle&quot;:&quot;&quot;},{&quot;family&quot;:&quot;Chang&quot;,&quot;given&quot;:&quot;P&quot;,&quot;parse-names&quot;:false,&quot;dropping-particle&quot;:&quot;&quot;,&quot;non-dropping-particle&quot;:&quot;&quot;}],&quot;container-title&quot;:&quot;Polymer Testing&quot;,&quot;issued&quot;:{&quot;date-parts&quot;:[[2003]]},&quot;page&quot;:&quot;155-164&quot;,&quot;volume&quot;:&quot;22&quot;,&quot;expandedJournalTitle&quot;:&quot;Polymer Testing&quot;},&quot;isTemporary&quot;:false}],&quot;citationTag&quot;:&quot;MENDELEY_CITATION_v3_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&quot;},{&quot;citationID&quot;:&quot;MENDELEY_CITATION_d31372a1-4fb8-4105-8ae1-3b1975077ade&quot;,&quot;properties&quot;:{&quot;noteIndex&quot;:0},&quot;isEdited&quot;:false,&quot;manualOverride&quot;:{&quot;isManuallyOverridden&quot;:true,&quot;citeprocText&quot;:&quot;(Iskander et al., 2015; Seed &amp;#38; Lundgren, 1954)&quot;,&quot;manualOverrideText&quot;:&quot;(Iskander et al., 2015; Seed &amp; Lundgren, 1954). Después de la perdida de resistencia, se produce un incremento gradual en la resisencia hasta alcanzar un estado de resitenciaestables alrededor de un valor aproximadamente constante, observanse un comportamiento similar al producido en el caso de especimen seco.&quot;},&quot;citationItems&quot;:[{&quot;id&quot;:&quot;006ec04b-fc78-32ac-a1aa-7bf0f2cdf1aa&quot;,&quot;itemData&quot;:{&quot;type&quot;:&quot;book&quot;,&quot;id&quot;:&quot;006ec04b-fc78-32ac-a1aa-7bf0f2cdf1aa&quot;,&quot;title&quot;:&quot;RAPID PENETRATION INTO GRANULAR MEDIA Visualizing the Fundamental Physics of Rapid Earth Penetration&quot;,&quot;author&quot;:[{&quot;family&quot;:&quot;Iskander&quot;,&quot;given&quot;:&quot;Magued&quot;,&quot;parse-names&quot;:false,&quot;dropping-particle&quot;:&quot;&quot;,&quot;non-dropping-particle&quot;:&quot;&quot;},{&quot;family&quot;:&quot;Bless&quot;,&quot;given&quot;:&quot;Stephan&quot;,&quot;parse-names&quot;:false,&quot;dropping-particle&quot;:&quot;&quot;,&quot;non-dropping-particle&quot;:&quot;&quot;},{&quot;family&quot;:&quot;Omidvar&quot;,&quot;given&quot;:&quot;Mehdi&quot;,&quot;parse-names&quot;:false,&quot;dropping-particle&quot;:&quot;&quot;,&quot;non-dropping-particle&quot;:&quot;&quot;}],&quot;issued&quot;:{&quot;date-parts&quot;:[[2015]]}},&quot;isTemporary&quot;:false},{&quot;id&quot;:&quot;1d50655c-3855-3421-a050-bfd8a27618fd&quot;,&quot;itemData&quot;:{&quot;type&quot;:&quot;paper-conference&quot;,&quot;id&quot;:&quot;1d50655c-3855-3421-a050-bfd8a27618fd&quot;,&quot;title&quot;:&quot;Investigation of the effect of transient loading on the strength and deformation characteristics of saturated sands&quot;,&quot;author&quot;:[{&quot;family&quot;:&quot;Seed&quot;,&quot;given&quot;:&quot;Harry Bolton and Lundgren, R&quot;,&quot;parse-names&quot;:false,&quot;dropping-particle&quot;:&quot;&quot;,&quot;non-dropping-particle&quot;:&quot;&quot;}],&quot;container-title&quot;:&quot;Proceedings-American Society for Testing and Materials&quot;,&quot;issued&quot;:{&quot;date-parts&quot;:[[1954]]},&quot;page&quot;:&quot;1288-1306&quot;},&quot;isTemporary&quot;:false}],&quot;citationTag&quot;:&quot;MENDELEY_CITATION_v3_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C24A-BD99-47FC-90B6-A49A96FE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Pages>
  <Words>2597</Words>
  <Characters>14285</Characters>
  <Application>Microsoft Office Word</Application>
  <DocSecurity>0</DocSecurity>
  <Lines>119</Lines>
  <Paragraphs>33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INSA Lyon</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Camila Torres</cp:lastModifiedBy>
  <cp:revision>12</cp:revision>
  <dcterms:created xsi:type="dcterms:W3CDTF">2022-01-13T05:40:00Z</dcterms:created>
  <dcterms:modified xsi:type="dcterms:W3CDTF">2022-01-29T17:46:00Z</dcterms:modified>
</cp:coreProperties>
</file>