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67B6A" w14:textId="6C1C05F9"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©box </w:t>
      </w:r>
      <w:r w:rsidR="00831382">
        <w:rPr>
          <w:rFonts w:ascii="Arial" w:hAnsi="Arial" w:cs="Arial"/>
          <w:sz w:val="20"/>
          <w:szCs w:val="20"/>
        </w:rPr>
        <w:t>–</w:t>
      </w:r>
      <w:r w:rsidRPr="00B571B7">
        <w:rPr>
          <w:rFonts w:ascii="Arial" w:hAnsi="Arial" w:cs="Arial"/>
          <w:sz w:val="20"/>
          <w:szCs w:val="20"/>
        </w:rPr>
        <w:t xml:space="preserve"> </w:t>
      </w:r>
      <w:r w:rsidR="00831382">
        <w:rPr>
          <w:rFonts w:ascii="Arial" w:hAnsi="Arial" w:cs="Arial"/>
          <w:sz w:val="20"/>
          <w:szCs w:val="20"/>
        </w:rPr>
        <w:t>collaborer, échanger, inventer : une expérience de réseaux</w:t>
      </w:r>
      <w:bookmarkStart w:id="0" w:name="_GoBack"/>
      <w:bookmarkEnd w:id="0"/>
    </w:p>
    <w:p w14:paraId="07897B76"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&gt;&gt; h2ptm07</w:t>
      </w:r>
    </w:p>
    <w:p w14:paraId="40520B33" w14:textId="77777777" w:rsidR="0064357B" w:rsidRPr="00B571B7" w:rsidRDefault="0064357B" w:rsidP="00B571B7">
      <w:pPr>
        <w:jc w:val="both"/>
        <w:rPr>
          <w:rFonts w:ascii="Arial" w:hAnsi="Arial" w:cs="Arial"/>
          <w:sz w:val="20"/>
          <w:szCs w:val="20"/>
        </w:rPr>
      </w:pPr>
    </w:p>
    <w:p w14:paraId="2684793F"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Introduction</w:t>
      </w:r>
    </w:p>
    <w:p w14:paraId="432C37EF" w14:textId="77777777" w:rsidR="00CB55D9" w:rsidRPr="00B571B7" w:rsidRDefault="00CB55D9" w:rsidP="00B571B7">
      <w:pPr>
        <w:jc w:val="both"/>
        <w:rPr>
          <w:rFonts w:ascii="Arial" w:hAnsi="Arial" w:cs="Arial"/>
          <w:sz w:val="20"/>
          <w:szCs w:val="20"/>
        </w:rPr>
      </w:pPr>
    </w:p>
    <w:p w14:paraId="126AA1B2" w14:textId="77777777" w:rsidR="00CB55D9" w:rsidRPr="00B571B7" w:rsidRDefault="00CB55D9" w:rsidP="00B571B7">
      <w:pPr>
        <w:jc w:val="both"/>
        <w:rPr>
          <w:rFonts w:ascii="Arial" w:hAnsi="Arial" w:cs="Arial"/>
          <w:sz w:val="20"/>
          <w:szCs w:val="20"/>
        </w:rPr>
      </w:pPr>
    </w:p>
    <w:p w14:paraId="1FC9E349"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“La technique est politique, ouvrons la boîte noire</w:t>
      </w:r>
      <w:proofErr w:type="gramStart"/>
      <w:r w:rsidRPr="00B571B7">
        <w:rPr>
          <w:rFonts w:ascii="Arial" w:hAnsi="Arial" w:cs="Arial"/>
          <w:sz w:val="20"/>
          <w:szCs w:val="20"/>
        </w:rPr>
        <w:t>”(</w:t>
      </w:r>
      <w:proofErr w:type="gramEnd"/>
      <w:r w:rsidRPr="00B571B7">
        <w:rPr>
          <w:rFonts w:ascii="Arial" w:hAnsi="Arial" w:cs="Arial"/>
          <w:sz w:val="20"/>
          <w:szCs w:val="20"/>
        </w:rPr>
        <w:t xml:space="preserve">1) titre Nicolas </w:t>
      </w:r>
      <w:proofErr w:type="spellStart"/>
      <w:r w:rsidRPr="00B571B7">
        <w:rPr>
          <w:rFonts w:ascii="Arial" w:hAnsi="Arial" w:cs="Arial"/>
          <w:sz w:val="20"/>
          <w:szCs w:val="20"/>
        </w:rPr>
        <w:t>Chevassus</w:t>
      </w:r>
      <w:proofErr w:type="spellEnd"/>
      <w:r w:rsidRPr="00B571B7">
        <w:rPr>
          <w:rFonts w:ascii="Arial" w:hAnsi="Arial" w:cs="Arial"/>
          <w:sz w:val="20"/>
          <w:szCs w:val="20"/>
        </w:rPr>
        <w:t>-au-Louis dans un article de l’Humanité paru le 26 octobre 2004. Collaborer, échanger, inventer de nouveaux moyens techniques est une des conditions majeures pour assurer à la démocratie un avenir dans l’ère Internet. Le projet ©box est né avec cette intention. Comment repenser les limites de l’</w:t>
      </w:r>
      <w:proofErr w:type="spellStart"/>
      <w:r w:rsidRPr="00B571B7">
        <w:rPr>
          <w:rFonts w:ascii="Arial" w:hAnsi="Arial" w:cs="Arial"/>
          <w:sz w:val="20"/>
          <w:szCs w:val="20"/>
        </w:rPr>
        <w:t>oeuvre</w:t>
      </w:r>
      <w:proofErr w:type="spellEnd"/>
      <w:r w:rsidRPr="00B571B7">
        <w:rPr>
          <w:rFonts w:ascii="Arial" w:hAnsi="Arial" w:cs="Arial"/>
          <w:sz w:val="20"/>
          <w:szCs w:val="20"/>
        </w:rPr>
        <w:t xml:space="preserve"> interactive à partir d’un simple objet formel, engin de communication hypermédia ? Construire une boîte... Une pilule homéopathique pour dynamiser de nouvelles expériences ; un “</w:t>
      </w:r>
      <w:proofErr w:type="spellStart"/>
      <w:r w:rsidRPr="00B571B7">
        <w:rPr>
          <w:rFonts w:ascii="Arial" w:hAnsi="Arial" w:cs="Arial"/>
          <w:sz w:val="20"/>
          <w:szCs w:val="20"/>
        </w:rPr>
        <w:t>téléporteur</w:t>
      </w:r>
      <w:proofErr w:type="spellEnd"/>
      <w:proofErr w:type="gramStart"/>
      <w:r w:rsidRPr="00B571B7">
        <w:rPr>
          <w:rFonts w:ascii="Arial" w:hAnsi="Arial" w:cs="Arial"/>
          <w:sz w:val="20"/>
          <w:szCs w:val="20"/>
        </w:rPr>
        <w:t>”(</w:t>
      </w:r>
      <w:proofErr w:type="gramEnd"/>
      <w:r w:rsidRPr="00B571B7">
        <w:rPr>
          <w:rFonts w:ascii="Arial" w:hAnsi="Arial" w:cs="Arial"/>
          <w:sz w:val="20"/>
          <w:szCs w:val="20"/>
        </w:rPr>
        <w:t xml:space="preserve">2) pour les acteurs de ©box ? La tension grandissante entre la pratique artistique liée aux nouveaux médias, à Internet et les régimes de propriété intellectuelle qui en résultent, constitue un enjeu capital mis en pratique dans la conception même du projet. “À l’image de l’Art des nouveaux médias, les logiciels à source ouverte demandent une collaboration, s’appuient sur Internet et dépendent d’une économie du don dans laquelle l’altruisme et l’ego </w:t>
      </w:r>
      <w:proofErr w:type="spellStart"/>
      <w:r w:rsidRPr="00B571B7">
        <w:rPr>
          <w:rFonts w:ascii="Arial" w:hAnsi="Arial" w:cs="Arial"/>
          <w:sz w:val="20"/>
          <w:szCs w:val="20"/>
        </w:rPr>
        <w:t>boo</w:t>
      </w:r>
      <w:proofErr w:type="spellEnd"/>
      <w:r w:rsidRPr="00B571B7">
        <w:rPr>
          <w:rFonts w:ascii="Arial" w:hAnsi="Arial" w:cs="Arial"/>
          <w:sz w:val="20"/>
          <w:szCs w:val="20"/>
        </w:rPr>
        <w:t>, à savoir la reconnaissance obtenue par ses pairs, sont les motivations principales animant les programmateurs et les artistes</w:t>
      </w:r>
      <w:proofErr w:type="gramStart"/>
      <w:r w:rsidRPr="00B571B7">
        <w:rPr>
          <w:rFonts w:ascii="Arial" w:hAnsi="Arial" w:cs="Arial"/>
          <w:sz w:val="20"/>
          <w:szCs w:val="20"/>
        </w:rPr>
        <w:t>”(</w:t>
      </w:r>
      <w:proofErr w:type="gramEnd"/>
      <w:r w:rsidRPr="00B571B7">
        <w:rPr>
          <w:rFonts w:ascii="Arial" w:hAnsi="Arial" w:cs="Arial"/>
          <w:sz w:val="20"/>
          <w:szCs w:val="20"/>
        </w:rPr>
        <w:t xml:space="preserve">3) soulignent Mark </w:t>
      </w:r>
      <w:proofErr w:type="spellStart"/>
      <w:r w:rsidRPr="00B571B7">
        <w:rPr>
          <w:rFonts w:ascii="Arial" w:hAnsi="Arial" w:cs="Arial"/>
          <w:sz w:val="20"/>
          <w:szCs w:val="20"/>
        </w:rPr>
        <w:t>Tribe</w:t>
      </w:r>
      <w:proofErr w:type="spellEnd"/>
      <w:r w:rsidRPr="00B571B7">
        <w:rPr>
          <w:rFonts w:ascii="Arial" w:hAnsi="Arial" w:cs="Arial"/>
          <w:sz w:val="20"/>
          <w:szCs w:val="20"/>
        </w:rPr>
        <w:t xml:space="preserve"> et </w:t>
      </w:r>
      <w:proofErr w:type="spellStart"/>
      <w:r w:rsidRPr="00B571B7">
        <w:rPr>
          <w:rFonts w:ascii="Arial" w:hAnsi="Arial" w:cs="Arial"/>
          <w:sz w:val="20"/>
          <w:szCs w:val="20"/>
        </w:rPr>
        <w:t>Reena</w:t>
      </w:r>
      <w:proofErr w:type="spellEnd"/>
      <w:r w:rsidRPr="00B571B7">
        <w:rPr>
          <w:rFonts w:ascii="Arial" w:hAnsi="Arial" w:cs="Arial"/>
          <w:sz w:val="20"/>
          <w:szCs w:val="20"/>
        </w:rPr>
        <w:t xml:space="preserve"> Jana. Ils ajoutent que “dans l’optique d’une stratégie explicite utilisée dans le but de créer un objet physique à valeur culturelle, mais sans valeur économique ou presque</w:t>
      </w:r>
      <w:proofErr w:type="gramStart"/>
      <w:r w:rsidRPr="00B571B7">
        <w:rPr>
          <w:rFonts w:ascii="Arial" w:hAnsi="Arial" w:cs="Arial"/>
          <w:sz w:val="20"/>
          <w:szCs w:val="20"/>
        </w:rPr>
        <w:t>”(</w:t>
      </w:r>
      <w:proofErr w:type="gramEnd"/>
      <w:r w:rsidRPr="00B571B7">
        <w:rPr>
          <w:rFonts w:ascii="Arial" w:hAnsi="Arial" w:cs="Arial"/>
          <w:sz w:val="20"/>
          <w:szCs w:val="20"/>
        </w:rPr>
        <w:t xml:space="preserve">4), la notion de propriété strictement privée est réellement remise en cause au profit d’une idée de </w:t>
      </w:r>
      <w:proofErr w:type="spellStart"/>
      <w:r w:rsidRPr="00B571B7">
        <w:rPr>
          <w:rFonts w:ascii="Arial" w:hAnsi="Arial" w:cs="Arial"/>
          <w:sz w:val="20"/>
          <w:szCs w:val="20"/>
        </w:rPr>
        <w:t>ré-appropriation</w:t>
      </w:r>
      <w:proofErr w:type="spellEnd"/>
      <w:r w:rsidRPr="00B571B7">
        <w:rPr>
          <w:rFonts w:ascii="Arial" w:hAnsi="Arial" w:cs="Arial"/>
          <w:sz w:val="20"/>
          <w:szCs w:val="20"/>
        </w:rPr>
        <w:t>. ©box est donc d’abord un outil d’expérime</w:t>
      </w:r>
      <w:r w:rsidR="00B571B7">
        <w:rPr>
          <w:rFonts w:ascii="Arial" w:hAnsi="Arial" w:cs="Arial"/>
          <w:sz w:val="20"/>
          <w:szCs w:val="20"/>
        </w:rPr>
        <w:t xml:space="preserve">ntation et un lieu d’échanges, </w:t>
      </w:r>
      <w:r w:rsidRPr="00B571B7">
        <w:rPr>
          <w:rFonts w:ascii="Arial" w:hAnsi="Arial" w:cs="Arial"/>
          <w:sz w:val="20"/>
          <w:szCs w:val="20"/>
        </w:rPr>
        <w:t>une machine pour inventer, exercer nos capacités, nos facultés à ouvrir la boîte noire. Dans l’idée d’une capsule spatiale, ©box, véritable expansion du lieu qui l’expose, permet ainsi à un lecteur solitaire (un chercheur ?) de découvrir un programme “d'œuvres contemporaines créées et / ou gérées par ordinateur qui interrogent l'image en mouvement</w:t>
      </w:r>
      <w:proofErr w:type="gramStart"/>
      <w:r w:rsidRPr="00B571B7">
        <w:rPr>
          <w:rFonts w:ascii="Arial" w:hAnsi="Arial" w:cs="Arial"/>
          <w:sz w:val="20"/>
          <w:szCs w:val="20"/>
        </w:rPr>
        <w:t>”(</w:t>
      </w:r>
      <w:proofErr w:type="gramEnd"/>
      <w:r w:rsidRPr="00B571B7">
        <w:rPr>
          <w:rFonts w:ascii="Arial" w:hAnsi="Arial" w:cs="Arial"/>
          <w:sz w:val="20"/>
          <w:szCs w:val="20"/>
        </w:rPr>
        <w:t xml:space="preserve">5). </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électroniques présentées sous licence </w:t>
      </w:r>
      <w:proofErr w:type="spellStart"/>
      <w:r w:rsidRPr="00B571B7">
        <w:rPr>
          <w:rFonts w:ascii="Arial" w:hAnsi="Arial" w:cs="Arial"/>
          <w:sz w:val="20"/>
          <w:szCs w:val="20"/>
        </w:rPr>
        <w:t>creative</w:t>
      </w:r>
      <w:proofErr w:type="spellEnd"/>
      <w:r w:rsidRPr="00B571B7">
        <w:rPr>
          <w:rFonts w:ascii="Arial" w:hAnsi="Arial" w:cs="Arial"/>
          <w:sz w:val="20"/>
          <w:szCs w:val="20"/>
        </w:rPr>
        <w:t xml:space="preserve"> </w:t>
      </w:r>
      <w:proofErr w:type="spellStart"/>
      <w:r w:rsidRPr="00B571B7">
        <w:rPr>
          <w:rFonts w:ascii="Arial" w:hAnsi="Arial" w:cs="Arial"/>
          <w:sz w:val="20"/>
          <w:szCs w:val="20"/>
        </w:rPr>
        <w:t>commons</w:t>
      </w:r>
      <w:proofErr w:type="spellEnd"/>
      <w:r w:rsidRPr="00B571B7">
        <w:rPr>
          <w:rFonts w:ascii="Arial" w:hAnsi="Arial" w:cs="Arial"/>
          <w:sz w:val="20"/>
          <w:szCs w:val="20"/>
        </w:rPr>
        <w:t xml:space="preserve"> (http://wwwcreativecommons.org), elles sont visibles à l'intérieur de la pilule (et sur site), à l'extérieur (par projection), ou encore installées directement dans un lieu d’exposition (par une extension </w:t>
      </w:r>
      <w:proofErr w:type="spellStart"/>
      <w:r w:rsidRPr="00B571B7">
        <w:rPr>
          <w:rFonts w:ascii="Arial" w:hAnsi="Arial" w:cs="Arial"/>
          <w:sz w:val="20"/>
          <w:szCs w:val="20"/>
        </w:rPr>
        <w:t>réellisée</w:t>
      </w:r>
      <w:proofErr w:type="spellEnd"/>
      <w:r w:rsidRPr="00B571B7">
        <w:rPr>
          <w:rFonts w:ascii="Arial" w:hAnsi="Arial" w:cs="Arial"/>
          <w:sz w:val="20"/>
          <w:szCs w:val="20"/>
        </w:rPr>
        <w:t xml:space="preserve"> du programme).</w:t>
      </w:r>
    </w:p>
    <w:p w14:paraId="1F213526" w14:textId="77777777" w:rsidR="00CB55D9" w:rsidRPr="00B571B7" w:rsidRDefault="00CB55D9" w:rsidP="00B571B7">
      <w:pPr>
        <w:jc w:val="both"/>
        <w:rPr>
          <w:rFonts w:ascii="Arial" w:hAnsi="Arial" w:cs="Arial"/>
          <w:sz w:val="20"/>
          <w:szCs w:val="20"/>
        </w:rPr>
      </w:pPr>
    </w:p>
    <w:p w14:paraId="5800AD2C" w14:textId="77777777" w:rsidR="00CB55D9" w:rsidRPr="00B571B7" w:rsidRDefault="00CB55D9" w:rsidP="00B571B7">
      <w:pPr>
        <w:jc w:val="both"/>
        <w:rPr>
          <w:rFonts w:ascii="Arial" w:hAnsi="Arial" w:cs="Arial"/>
          <w:sz w:val="20"/>
          <w:szCs w:val="20"/>
        </w:rPr>
      </w:pPr>
    </w:p>
    <w:p w14:paraId="2D005DEE"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(1) “Pour le philosophe américain Andrew </w:t>
      </w:r>
      <w:proofErr w:type="spellStart"/>
      <w:r w:rsidRPr="00B571B7">
        <w:rPr>
          <w:rFonts w:ascii="Arial" w:hAnsi="Arial" w:cs="Arial"/>
          <w:sz w:val="20"/>
          <w:szCs w:val="20"/>
        </w:rPr>
        <w:t>Feenberg</w:t>
      </w:r>
      <w:proofErr w:type="spellEnd"/>
      <w:r w:rsidRPr="00B571B7">
        <w:rPr>
          <w:rFonts w:ascii="Arial" w:hAnsi="Arial" w:cs="Arial"/>
          <w:sz w:val="20"/>
          <w:szCs w:val="20"/>
        </w:rPr>
        <w:t xml:space="preserve">, les choix techniques sont l’enjeu de véritables luttes sociales”. Nicolas </w:t>
      </w:r>
      <w:proofErr w:type="spellStart"/>
      <w:r w:rsidRPr="00B571B7">
        <w:rPr>
          <w:rFonts w:ascii="Arial" w:hAnsi="Arial" w:cs="Arial"/>
          <w:sz w:val="20"/>
          <w:szCs w:val="20"/>
        </w:rPr>
        <w:t>Chevassus</w:t>
      </w:r>
      <w:proofErr w:type="spellEnd"/>
      <w:r w:rsidRPr="00B571B7">
        <w:rPr>
          <w:rFonts w:ascii="Arial" w:hAnsi="Arial" w:cs="Arial"/>
          <w:sz w:val="20"/>
          <w:szCs w:val="20"/>
        </w:rPr>
        <w:t xml:space="preserve">-au-Louis : Andrew </w:t>
      </w:r>
      <w:proofErr w:type="spellStart"/>
      <w:r w:rsidRPr="00B571B7">
        <w:rPr>
          <w:rFonts w:ascii="Arial" w:hAnsi="Arial" w:cs="Arial"/>
          <w:sz w:val="20"/>
          <w:szCs w:val="20"/>
        </w:rPr>
        <w:t>Feenberg</w:t>
      </w:r>
      <w:proofErr w:type="spellEnd"/>
      <w:r w:rsidRPr="00B571B7">
        <w:rPr>
          <w:rFonts w:ascii="Arial" w:hAnsi="Arial" w:cs="Arial"/>
          <w:sz w:val="20"/>
          <w:szCs w:val="20"/>
        </w:rPr>
        <w:t>, (</w:t>
      </w:r>
      <w:proofErr w:type="spellStart"/>
      <w:r w:rsidRPr="00B571B7">
        <w:rPr>
          <w:rFonts w:ascii="Arial" w:hAnsi="Arial" w:cs="Arial"/>
          <w:sz w:val="20"/>
          <w:szCs w:val="20"/>
        </w:rPr>
        <w:t>Re</w:t>
      </w:r>
      <w:proofErr w:type="spellEnd"/>
      <w:proofErr w:type="gramStart"/>
      <w:r w:rsidRPr="00B571B7">
        <w:rPr>
          <w:rFonts w:ascii="Arial" w:hAnsi="Arial" w:cs="Arial"/>
          <w:sz w:val="20"/>
          <w:szCs w:val="20"/>
        </w:rPr>
        <w:t>)penser</w:t>
      </w:r>
      <w:proofErr w:type="gramEnd"/>
      <w:r w:rsidRPr="00B571B7">
        <w:rPr>
          <w:rFonts w:ascii="Arial" w:hAnsi="Arial" w:cs="Arial"/>
          <w:sz w:val="20"/>
          <w:szCs w:val="20"/>
        </w:rPr>
        <w:t xml:space="preserve"> la technique. Vers une technologie démocratique, Éditions La Découverte / MAUSS, collection Recherches, Paris, 2004. </w:t>
      </w:r>
    </w:p>
    <w:p w14:paraId="0220515A"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 “Le </w:t>
      </w:r>
      <w:proofErr w:type="spellStart"/>
      <w:r w:rsidRPr="00B571B7">
        <w:rPr>
          <w:rFonts w:ascii="Arial" w:hAnsi="Arial" w:cs="Arial"/>
          <w:sz w:val="20"/>
          <w:szCs w:val="20"/>
        </w:rPr>
        <w:t>téléporteur</w:t>
      </w:r>
      <w:proofErr w:type="spellEnd"/>
      <w:r w:rsidRPr="00B571B7">
        <w:rPr>
          <w:rFonts w:ascii="Arial" w:hAnsi="Arial" w:cs="Arial"/>
          <w:sz w:val="20"/>
          <w:szCs w:val="20"/>
        </w:rPr>
        <w:t xml:space="preserve"> est probablement le gadget technologique le plus emblématique de l'univers de fiction de Star Trek. En effet, c'est la seule série à avoir fait de la téléportation un moyen de transport courant. En théorie, le </w:t>
      </w:r>
      <w:proofErr w:type="spellStart"/>
      <w:r w:rsidRPr="00B571B7">
        <w:rPr>
          <w:rFonts w:ascii="Arial" w:hAnsi="Arial" w:cs="Arial"/>
          <w:sz w:val="20"/>
          <w:szCs w:val="20"/>
        </w:rPr>
        <w:t>téléporteur</w:t>
      </w:r>
      <w:proofErr w:type="spellEnd"/>
      <w:r w:rsidRPr="00B571B7">
        <w:rPr>
          <w:rFonts w:ascii="Arial" w:hAnsi="Arial" w:cs="Arial"/>
          <w:sz w:val="20"/>
          <w:szCs w:val="20"/>
        </w:rPr>
        <w:t xml:space="preserve"> scanne un objet et enregistre sa structure dans une mémoire tampon, le désassemble en particules élémentaires, fait transiter ces particules le long d'un rayon d'énergie jusqu'à un endroit défini et les y </w:t>
      </w:r>
      <w:proofErr w:type="spellStart"/>
      <w:r w:rsidRPr="00B571B7">
        <w:rPr>
          <w:rFonts w:ascii="Arial" w:hAnsi="Arial" w:cs="Arial"/>
          <w:sz w:val="20"/>
          <w:szCs w:val="20"/>
        </w:rPr>
        <w:t>rematérialise</w:t>
      </w:r>
      <w:proofErr w:type="spellEnd"/>
      <w:r w:rsidRPr="00B571B7">
        <w:rPr>
          <w:rFonts w:ascii="Arial" w:hAnsi="Arial" w:cs="Arial"/>
          <w:sz w:val="20"/>
          <w:szCs w:val="20"/>
        </w:rPr>
        <w:t xml:space="preserve"> selon le schéma enregistré dans sa mémoire tampon. Les </w:t>
      </w:r>
      <w:proofErr w:type="spellStart"/>
      <w:r w:rsidRPr="00B571B7">
        <w:rPr>
          <w:rFonts w:ascii="Arial" w:hAnsi="Arial" w:cs="Arial"/>
          <w:sz w:val="20"/>
          <w:szCs w:val="20"/>
        </w:rPr>
        <w:t>téléporteurs</w:t>
      </w:r>
      <w:proofErr w:type="spellEnd"/>
      <w:r w:rsidRPr="00B571B7">
        <w:rPr>
          <w:rFonts w:ascii="Arial" w:hAnsi="Arial" w:cs="Arial"/>
          <w:sz w:val="20"/>
          <w:szCs w:val="20"/>
        </w:rPr>
        <w:t xml:space="preserve"> ont une portée limitée, et ne peuvent passer au travers d'un bouclier, même lorsque l'on en possède la fréquence. Une téléportation s'effectue normalement depuis une plate-forme de téléportation vers une position donnée, ou depuis une position donnée vers une plate-forme de téléportation. Une téléportation site-à-site s'effectue depuis une position jusqu'à une autre position sans </w:t>
      </w:r>
      <w:proofErr w:type="spellStart"/>
      <w:r w:rsidRPr="00B571B7">
        <w:rPr>
          <w:rFonts w:ascii="Arial" w:hAnsi="Arial" w:cs="Arial"/>
          <w:sz w:val="20"/>
          <w:szCs w:val="20"/>
        </w:rPr>
        <w:t>rematérialisation</w:t>
      </w:r>
      <w:proofErr w:type="spellEnd"/>
      <w:r w:rsidRPr="00B571B7">
        <w:rPr>
          <w:rFonts w:ascii="Arial" w:hAnsi="Arial" w:cs="Arial"/>
          <w:sz w:val="20"/>
          <w:szCs w:val="20"/>
        </w:rPr>
        <w:t xml:space="preserve"> intermédiaire sur une plate-forme de téléportation. Cette manœuvre est coûteuse en énergie et n'est donc utilisée qu'en de rares occasions. Il est intéressant de noter que cette </w:t>
      </w:r>
    </w:p>
    <w:p w14:paraId="2CDD8DAA"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technologie</w:t>
      </w:r>
      <w:proofErr w:type="gramEnd"/>
      <w:r w:rsidRPr="00B571B7">
        <w:rPr>
          <w:rFonts w:ascii="Arial" w:hAnsi="Arial" w:cs="Arial"/>
          <w:sz w:val="20"/>
          <w:szCs w:val="20"/>
        </w:rPr>
        <w:t xml:space="preserve">, qui est devenue l'emblème de la série, ne doit son existence qu'à une question de budget : la série n'avait pas les moyens de financer l'effet spécial consistant à faire atterrir puis redécoller une navette à chaque épisode. L'idée du </w:t>
      </w:r>
    </w:p>
    <w:p w14:paraId="4A906D6E" w14:textId="77777777" w:rsidR="00CB55D9" w:rsidRPr="00B571B7" w:rsidRDefault="00CB55D9" w:rsidP="00B571B7">
      <w:pPr>
        <w:jc w:val="both"/>
        <w:rPr>
          <w:rFonts w:ascii="Arial" w:hAnsi="Arial" w:cs="Arial"/>
          <w:sz w:val="20"/>
          <w:szCs w:val="20"/>
        </w:rPr>
      </w:pPr>
      <w:proofErr w:type="spellStart"/>
      <w:proofErr w:type="gramStart"/>
      <w:r w:rsidRPr="00B571B7">
        <w:rPr>
          <w:rFonts w:ascii="Arial" w:hAnsi="Arial" w:cs="Arial"/>
          <w:sz w:val="20"/>
          <w:szCs w:val="20"/>
        </w:rPr>
        <w:t>téléporteur</w:t>
      </w:r>
      <w:proofErr w:type="spellEnd"/>
      <w:proofErr w:type="gramEnd"/>
      <w:r w:rsidRPr="00B571B7">
        <w:rPr>
          <w:rFonts w:ascii="Arial" w:hAnsi="Arial" w:cs="Arial"/>
          <w:sz w:val="20"/>
          <w:szCs w:val="20"/>
        </w:rPr>
        <w:t xml:space="preserve"> qui, du point de vue des effets spéciaux, n'est qu'un simple collage, est donc née. Mais comme souvent dans Star Trek, quand une bonne idée est lancée, elle est largement exploitée. Ainsi, ce qui n'était au début qu'un simple raccourci budgétaire est rapidement devenu le centre de plusieurs épisodes : accidents de </w:t>
      </w:r>
      <w:proofErr w:type="spellStart"/>
      <w:r w:rsidRPr="00B571B7">
        <w:rPr>
          <w:rFonts w:ascii="Arial" w:hAnsi="Arial" w:cs="Arial"/>
          <w:sz w:val="20"/>
          <w:szCs w:val="20"/>
        </w:rPr>
        <w:t>téléporteurs</w:t>
      </w:r>
      <w:proofErr w:type="spellEnd"/>
      <w:r w:rsidRPr="00B571B7">
        <w:rPr>
          <w:rFonts w:ascii="Arial" w:hAnsi="Arial" w:cs="Arial"/>
          <w:sz w:val="20"/>
          <w:szCs w:val="20"/>
        </w:rPr>
        <w:t xml:space="preserve"> qui dédoublent un personnage, ou qui l'envoient dans un univers parallèle, </w:t>
      </w:r>
      <w:proofErr w:type="spellStart"/>
      <w:r w:rsidRPr="00B571B7">
        <w:rPr>
          <w:rFonts w:ascii="Arial" w:hAnsi="Arial" w:cs="Arial"/>
          <w:sz w:val="20"/>
          <w:szCs w:val="20"/>
        </w:rPr>
        <w:t>etc</w:t>
      </w:r>
      <w:proofErr w:type="spellEnd"/>
      <w:r w:rsidRPr="00B571B7">
        <w:rPr>
          <w:rFonts w:ascii="Arial" w:hAnsi="Arial" w:cs="Arial"/>
          <w:sz w:val="20"/>
          <w:szCs w:val="20"/>
        </w:rPr>
        <w:t>”. http://fr.wikipedia.org/wiki/Téléporteur</w:t>
      </w:r>
    </w:p>
    <w:p w14:paraId="21C2E80F"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(3) / (4) Mark </w:t>
      </w:r>
      <w:proofErr w:type="spellStart"/>
      <w:r w:rsidRPr="00B571B7">
        <w:rPr>
          <w:rFonts w:ascii="Arial" w:hAnsi="Arial" w:cs="Arial"/>
          <w:sz w:val="20"/>
          <w:szCs w:val="20"/>
        </w:rPr>
        <w:t>Tribe</w:t>
      </w:r>
      <w:proofErr w:type="spellEnd"/>
      <w:r w:rsidRPr="00B571B7">
        <w:rPr>
          <w:rFonts w:ascii="Arial" w:hAnsi="Arial" w:cs="Arial"/>
          <w:sz w:val="20"/>
          <w:szCs w:val="20"/>
        </w:rPr>
        <w:t xml:space="preserve"> / </w:t>
      </w:r>
      <w:proofErr w:type="spellStart"/>
      <w:r w:rsidRPr="00B571B7">
        <w:rPr>
          <w:rFonts w:ascii="Arial" w:hAnsi="Arial" w:cs="Arial"/>
          <w:sz w:val="20"/>
          <w:szCs w:val="20"/>
        </w:rPr>
        <w:t>Reena</w:t>
      </w:r>
      <w:proofErr w:type="spellEnd"/>
      <w:r w:rsidRPr="00B571B7">
        <w:rPr>
          <w:rFonts w:ascii="Arial" w:hAnsi="Arial" w:cs="Arial"/>
          <w:sz w:val="20"/>
          <w:szCs w:val="20"/>
        </w:rPr>
        <w:t xml:space="preserve"> Jana, Art des nouveaux médias, Éditions </w:t>
      </w:r>
      <w:proofErr w:type="spellStart"/>
      <w:r w:rsidRPr="00B571B7">
        <w:rPr>
          <w:rFonts w:ascii="Arial" w:hAnsi="Arial" w:cs="Arial"/>
          <w:sz w:val="20"/>
          <w:szCs w:val="20"/>
        </w:rPr>
        <w:t>Taschen</w:t>
      </w:r>
      <w:proofErr w:type="spellEnd"/>
      <w:r w:rsidRPr="00B571B7">
        <w:rPr>
          <w:rFonts w:ascii="Arial" w:hAnsi="Arial" w:cs="Arial"/>
          <w:sz w:val="20"/>
          <w:szCs w:val="20"/>
        </w:rPr>
        <w:t xml:space="preserve">, </w:t>
      </w:r>
      <w:proofErr w:type="spellStart"/>
      <w:r w:rsidRPr="00B571B7">
        <w:rPr>
          <w:rFonts w:ascii="Arial" w:hAnsi="Arial" w:cs="Arial"/>
          <w:sz w:val="20"/>
          <w:szCs w:val="20"/>
        </w:rPr>
        <w:t>Köln</w:t>
      </w:r>
      <w:proofErr w:type="spellEnd"/>
      <w:r w:rsidRPr="00B571B7">
        <w:rPr>
          <w:rFonts w:ascii="Arial" w:hAnsi="Arial" w:cs="Arial"/>
          <w:sz w:val="20"/>
          <w:szCs w:val="20"/>
        </w:rPr>
        <w:t>, 2006, p.14.</w:t>
      </w:r>
    </w:p>
    <w:p w14:paraId="4D4D4BC9"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(5) Carol Brandon, initiatrice du projet ©box, appel à projet, </w:t>
      </w:r>
      <w:proofErr w:type="spellStart"/>
      <w:r w:rsidRPr="00B571B7">
        <w:rPr>
          <w:rFonts w:ascii="Arial" w:hAnsi="Arial" w:cs="Arial"/>
          <w:sz w:val="20"/>
          <w:szCs w:val="20"/>
        </w:rPr>
        <w:t>i-mail</w:t>
      </w:r>
      <w:proofErr w:type="spellEnd"/>
      <w:r w:rsidRPr="00B571B7">
        <w:rPr>
          <w:rFonts w:ascii="Arial" w:hAnsi="Arial" w:cs="Arial"/>
          <w:sz w:val="20"/>
          <w:szCs w:val="20"/>
        </w:rPr>
        <w:t xml:space="preserve"> envoyé par la société i matériel, mars 2007.</w:t>
      </w:r>
    </w:p>
    <w:p w14:paraId="29612AAC" w14:textId="77777777" w:rsidR="00CB55D9" w:rsidRPr="00B571B7" w:rsidRDefault="00CB55D9" w:rsidP="00B571B7">
      <w:pPr>
        <w:jc w:val="both"/>
        <w:rPr>
          <w:rFonts w:ascii="Arial" w:hAnsi="Arial" w:cs="Arial"/>
          <w:sz w:val="20"/>
          <w:szCs w:val="20"/>
        </w:rPr>
      </w:pPr>
    </w:p>
    <w:p w14:paraId="0FAEDB5C"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développement</w:t>
      </w:r>
      <w:proofErr w:type="gramEnd"/>
    </w:p>
    <w:p w14:paraId="422207DA" w14:textId="77777777" w:rsidR="00CB55D9" w:rsidRPr="00B571B7" w:rsidRDefault="00CB55D9" w:rsidP="00B571B7">
      <w:pPr>
        <w:jc w:val="both"/>
        <w:rPr>
          <w:rFonts w:ascii="Arial" w:hAnsi="Arial" w:cs="Arial"/>
          <w:sz w:val="20"/>
          <w:szCs w:val="20"/>
        </w:rPr>
      </w:pPr>
    </w:p>
    <w:p w14:paraId="2E940F36"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lastRenderedPageBreak/>
        <w:t>in/visible</w:t>
      </w:r>
      <w:proofErr w:type="gramEnd"/>
      <w:r w:rsidRPr="00B571B7">
        <w:rPr>
          <w:rFonts w:ascii="Arial" w:hAnsi="Arial" w:cs="Arial"/>
          <w:sz w:val="20"/>
          <w:szCs w:val="20"/>
        </w:rPr>
        <w:t xml:space="preserve"> :</w:t>
      </w:r>
    </w:p>
    <w:p w14:paraId="01185C5E"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Si l’</w:t>
      </w:r>
      <w:proofErr w:type="spellStart"/>
      <w:r w:rsidRPr="00B571B7">
        <w:rPr>
          <w:rFonts w:ascii="Arial" w:hAnsi="Arial" w:cs="Arial"/>
          <w:sz w:val="20"/>
          <w:szCs w:val="20"/>
        </w:rPr>
        <w:t>oeuvre</w:t>
      </w:r>
      <w:proofErr w:type="spellEnd"/>
      <w:r w:rsidRPr="00B571B7">
        <w:rPr>
          <w:rFonts w:ascii="Arial" w:hAnsi="Arial" w:cs="Arial"/>
          <w:sz w:val="20"/>
          <w:szCs w:val="20"/>
        </w:rPr>
        <w:t xml:space="preserve"> d’art aujourd’hui (au jour du i) est “phénomène de communication</w:t>
      </w:r>
      <w:proofErr w:type="gramStart"/>
      <w:r w:rsidRPr="00B571B7">
        <w:rPr>
          <w:rFonts w:ascii="Arial" w:hAnsi="Arial" w:cs="Arial"/>
          <w:sz w:val="20"/>
          <w:szCs w:val="20"/>
        </w:rPr>
        <w:t>”(</w:t>
      </w:r>
      <w:proofErr w:type="gramEnd"/>
      <w:r w:rsidRPr="00B571B7">
        <w:rPr>
          <w:rFonts w:ascii="Arial" w:hAnsi="Arial" w:cs="Arial"/>
          <w:sz w:val="20"/>
          <w:szCs w:val="20"/>
        </w:rPr>
        <w:t xml:space="preserve">6), la diffusion d’un “message prélevé dans un ensemble socio-culturel et transmis par l’intermédiaire d’un canal (système de sensations visuelles, auditives, </w:t>
      </w:r>
      <w:proofErr w:type="spellStart"/>
      <w:r w:rsidRPr="00B571B7">
        <w:rPr>
          <w:rFonts w:ascii="Arial" w:hAnsi="Arial" w:cs="Arial"/>
          <w:sz w:val="20"/>
          <w:szCs w:val="20"/>
        </w:rPr>
        <w:t>etc</w:t>
      </w:r>
      <w:proofErr w:type="spellEnd"/>
      <w:r w:rsidRPr="00B571B7">
        <w:rPr>
          <w:rFonts w:ascii="Arial" w:hAnsi="Arial" w:cs="Arial"/>
          <w:sz w:val="20"/>
          <w:szCs w:val="20"/>
        </w:rPr>
        <w:t xml:space="preserve">...) entre un individu - ou un </w:t>
      </w:r>
      <w:proofErr w:type="spellStart"/>
      <w:r w:rsidRPr="00B571B7">
        <w:rPr>
          <w:rFonts w:ascii="Arial" w:hAnsi="Arial" w:cs="Arial"/>
          <w:sz w:val="20"/>
          <w:szCs w:val="20"/>
        </w:rPr>
        <w:t>micro-groupe</w:t>
      </w:r>
      <w:proofErr w:type="spellEnd"/>
      <w:r w:rsidRPr="00B571B7">
        <w:rPr>
          <w:rFonts w:ascii="Arial" w:hAnsi="Arial" w:cs="Arial"/>
          <w:sz w:val="20"/>
          <w:szCs w:val="20"/>
        </w:rPr>
        <w:t xml:space="preserve"> créateur -, l’artiste émetteur et un individu récepteur”(7) est nécessairement lié à une forme. L’objet  ©box, proche du logo </w:t>
      </w:r>
      <w:proofErr w:type="spellStart"/>
      <w:r w:rsidRPr="00B571B7">
        <w:rPr>
          <w:rFonts w:ascii="Arial" w:hAnsi="Arial" w:cs="Arial"/>
          <w:sz w:val="20"/>
          <w:szCs w:val="20"/>
        </w:rPr>
        <w:t>pixelisé</w:t>
      </w:r>
      <w:proofErr w:type="spellEnd"/>
      <w:r w:rsidRPr="00B571B7">
        <w:rPr>
          <w:rFonts w:ascii="Arial" w:hAnsi="Arial" w:cs="Arial"/>
          <w:sz w:val="20"/>
          <w:szCs w:val="20"/>
        </w:rPr>
        <w:t xml:space="preserve">, en métal (et plexiglas) ou en carton pour être facilement démontable, recyclable, suggère une balise enseigne. Avec deux mètres de haut pour un mètre de diamètre, c’est également un double écran, un objet pour l’exposition devenant lui-même objet en exposition, Cette véritable tour de contrôle du projet permet non seulement à une personne de s’isoler provisoirement pour découvrir et manipuler différentes </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électroniques conçues et proposés par ©box, mais également sous son contrôle, de les projeter à  un public extérieur. Toute personne </w:t>
      </w:r>
      <w:proofErr w:type="spellStart"/>
      <w:r w:rsidRPr="00B571B7">
        <w:rPr>
          <w:rFonts w:ascii="Arial" w:hAnsi="Arial" w:cs="Arial"/>
          <w:sz w:val="20"/>
          <w:szCs w:val="20"/>
        </w:rPr>
        <w:t>succeptible</w:t>
      </w:r>
      <w:proofErr w:type="spellEnd"/>
      <w:r w:rsidRPr="00B571B7">
        <w:rPr>
          <w:rFonts w:ascii="Arial" w:hAnsi="Arial" w:cs="Arial"/>
          <w:sz w:val="20"/>
          <w:szCs w:val="20"/>
        </w:rPr>
        <w:t xml:space="preserve"> d’entrer à l’intérieur de cette pilule peut donc définir son programme et le faire partager à d’autres spectateurs. Le pilote Je regardant est lui-même observé. Il signale une interface dans et autour l’interface ©box.</w:t>
      </w:r>
    </w:p>
    <w:p w14:paraId="1E9C3C25"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 </w:t>
      </w:r>
    </w:p>
    <w:p w14:paraId="6ABC218B"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in/former</w:t>
      </w:r>
      <w:proofErr w:type="gramEnd"/>
      <w:r w:rsidRPr="00B571B7">
        <w:rPr>
          <w:rFonts w:ascii="Arial" w:hAnsi="Arial" w:cs="Arial"/>
          <w:sz w:val="20"/>
          <w:szCs w:val="20"/>
        </w:rPr>
        <w:t xml:space="preserve"> :</w:t>
      </w:r>
    </w:p>
    <w:p w14:paraId="4E5FCF7D"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Symbolique, cet objet a également une fonction d’outil pédagogique pour le département Communication et Hypermédia (IMUS / Université de </w:t>
      </w:r>
      <w:proofErr w:type="spellStart"/>
      <w:r w:rsidRPr="00B571B7">
        <w:rPr>
          <w:rFonts w:ascii="Arial" w:hAnsi="Arial" w:cs="Arial"/>
          <w:sz w:val="20"/>
          <w:szCs w:val="20"/>
        </w:rPr>
        <w:t>savoie</w:t>
      </w:r>
      <w:proofErr w:type="spellEnd"/>
      <w:r w:rsidRPr="00B571B7">
        <w:rPr>
          <w:rFonts w:ascii="Arial" w:hAnsi="Arial" w:cs="Arial"/>
          <w:sz w:val="20"/>
          <w:szCs w:val="20"/>
        </w:rPr>
        <w:t xml:space="preserve">) et G-SICA / IREGE, Groupe </w:t>
      </w:r>
      <w:proofErr w:type="spellStart"/>
      <w:r w:rsidRPr="00B571B7">
        <w:rPr>
          <w:rFonts w:ascii="Arial" w:hAnsi="Arial" w:cs="Arial"/>
          <w:sz w:val="20"/>
          <w:szCs w:val="20"/>
        </w:rPr>
        <w:t>interlaboratoire</w:t>
      </w:r>
      <w:proofErr w:type="spellEnd"/>
      <w:r w:rsidRPr="00B571B7">
        <w:rPr>
          <w:rFonts w:ascii="Arial" w:hAnsi="Arial" w:cs="Arial"/>
          <w:sz w:val="20"/>
          <w:szCs w:val="20"/>
        </w:rPr>
        <w:t xml:space="preserve"> sur l’Image, la communication et les Arts numériques. En liaison étroite avec d’autres partenaires culturels, le Centre d’Art Contemporain de </w:t>
      </w:r>
      <w:proofErr w:type="spellStart"/>
      <w:r w:rsidRPr="00B571B7">
        <w:rPr>
          <w:rFonts w:ascii="Arial" w:hAnsi="Arial" w:cs="Arial"/>
          <w:sz w:val="20"/>
          <w:szCs w:val="20"/>
        </w:rPr>
        <w:t>Lacoux</w:t>
      </w:r>
      <w:proofErr w:type="spellEnd"/>
      <w:r w:rsidRPr="00B571B7">
        <w:rPr>
          <w:rFonts w:ascii="Arial" w:hAnsi="Arial" w:cs="Arial"/>
          <w:sz w:val="20"/>
          <w:szCs w:val="20"/>
        </w:rPr>
        <w:t>, CITIA, ou des entreprises ; il permet l’exposition, la communication in &amp; out (Internet et Intranet, et par démultiplication), d’</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électroniques simultanément dans plusieurs lieux de la Région Rhône-Alpes, organisés en réseau. Ainsi ©box donne, autorise, de nouvelles possibilités à l’équipe de recherche associée à la filière de montrer des travaux réalisés par les  enseignants chercheurs, tout en développant avec les étudiants, en relation avec des artistes hypermédia, la “postproduction”(8) et l’interactivité de nouvelles formes d’expression émergentes...</w:t>
      </w:r>
    </w:p>
    <w:p w14:paraId="4CA7C57A" w14:textId="77777777" w:rsidR="00CB55D9" w:rsidRPr="00B571B7" w:rsidRDefault="00CB55D9" w:rsidP="00B571B7">
      <w:pPr>
        <w:jc w:val="both"/>
        <w:rPr>
          <w:rFonts w:ascii="Arial" w:hAnsi="Arial" w:cs="Arial"/>
          <w:sz w:val="20"/>
          <w:szCs w:val="20"/>
        </w:rPr>
      </w:pPr>
    </w:p>
    <w:p w14:paraId="5B4FB5B5"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in/corrigible</w:t>
      </w:r>
      <w:proofErr w:type="gramEnd"/>
      <w:r w:rsidRPr="00B571B7">
        <w:rPr>
          <w:rFonts w:ascii="Arial" w:hAnsi="Arial" w:cs="Arial"/>
          <w:sz w:val="20"/>
          <w:szCs w:val="20"/>
        </w:rPr>
        <w:t xml:space="preserve"> :</w:t>
      </w:r>
    </w:p>
    <w:p w14:paraId="1BFAB92C"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L’ambition de ©box est de glisser dans l’instabilité, le mouvement, le déplacement. En développant avec nos partenaires un système de résidence numérique, ©box va évoluer, se transformer, peut-être confirmer ou infirmer des liens, des esthétiques, des visibles. Tous les artistes incités à venir montrer leurs travaux personnels, leurs projets ou leurs stratégies </w:t>
      </w:r>
    </w:p>
    <w:p w14:paraId="7C9E8D58"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de</w:t>
      </w:r>
      <w:proofErr w:type="gramEnd"/>
      <w:r w:rsidRPr="00B571B7">
        <w:rPr>
          <w:rFonts w:ascii="Arial" w:hAnsi="Arial" w:cs="Arial"/>
          <w:sz w:val="20"/>
          <w:szCs w:val="20"/>
        </w:rPr>
        <w:t xml:space="preserve"> communication sans être physiquement présents vont projeter l’entreprise ©box vers </w:t>
      </w:r>
    </w:p>
    <w:p w14:paraId="69A16A4B"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l’étranger</w:t>
      </w:r>
      <w:proofErr w:type="gramEnd"/>
      <w:r w:rsidRPr="00B571B7">
        <w:rPr>
          <w:rFonts w:ascii="Arial" w:hAnsi="Arial" w:cs="Arial"/>
          <w:sz w:val="20"/>
          <w:szCs w:val="20"/>
        </w:rPr>
        <w:t xml:space="preserve"> (l’étrange-E), dans de nouveaux mondes inconnus. Cette technique d’expansion par ®≠</w:t>
      </w:r>
      <w:proofErr w:type="spellStart"/>
      <w:r w:rsidRPr="00B571B7">
        <w:rPr>
          <w:rFonts w:ascii="Arial" w:hAnsi="Arial" w:cs="Arial"/>
          <w:sz w:val="20"/>
          <w:szCs w:val="20"/>
        </w:rPr>
        <w:t>Make</w:t>
      </w:r>
      <w:proofErr w:type="spellEnd"/>
      <w:r w:rsidRPr="00B571B7">
        <w:rPr>
          <w:rFonts w:ascii="Arial" w:hAnsi="Arial" w:cs="Arial"/>
          <w:sz w:val="20"/>
          <w:szCs w:val="20"/>
        </w:rPr>
        <w:t xml:space="preserve"> (ou </w:t>
      </w:r>
      <w:proofErr w:type="spellStart"/>
      <w:r w:rsidRPr="00B571B7">
        <w:rPr>
          <w:rFonts w:ascii="Arial" w:hAnsi="Arial" w:cs="Arial"/>
          <w:sz w:val="20"/>
          <w:szCs w:val="20"/>
        </w:rPr>
        <w:t>re</w:t>
      </w:r>
      <w:proofErr w:type="spellEnd"/>
      <w:r w:rsidRPr="00B571B7">
        <w:rPr>
          <w:rFonts w:ascii="Arial" w:hAnsi="Arial" w:cs="Arial"/>
          <w:sz w:val="20"/>
          <w:szCs w:val="20"/>
        </w:rPr>
        <w:t xml:space="preserve">-entry) est non seulement une constante des nouvelles technologies mais de plusieurs démarches artistiques contemporaines. </w:t>
      </w:r>
      <w:proofErr w:type="spellStart"/>
      <w:r w:rsidRPr="00B571B7">
        <w:rPr>
          <w:rFonts w:ascii="Arial" w:hAnsi="Arial" w:cs="Arial"/>
          <w:sz w:val="20"/>
          <w:szCs w:val="20"/>
        </w:rPr>
        <w:t>Oeuvre</w:t>
      </w:r>
      <w:proofErr w:type="spellEnd"/>
      <w:r w:rsidRPr="00B571B7">
        <w:rPr>
          <w:rFonts w:ascii="Arial" w:hAnsi="Arial" w:cs="Arial"/>
          <w:sz w:val="20"/>
          <w:szCs w:val="20"/>
        </w:rPr>
        <w:t xml:space="preserve"> donc “1ooo sabords</w:t>
      </w:r>
      <w:proofErr w:type="gramStart"/>
      <w:r w:rsidRPr="00B571B7">
        <w:rPr>
          <w:rFonts w:ascii="Arial" w:hAnsi="Arial" w:cs="Arial"/>
          <w:sz w:val="20"/>
          <w:szCs w:val="20"/>
        </w:rPr>
        <w:t>”(</w:t>
      </w:r>
      <w:proofErr w:type="gramEnd"/>
      <w:r w:rsidRPr="00B571B7">
        <w:rPr>
          <w:rFonts w:ascii="Arial" w:hAnsi="Arial" w:cs="Arial"/>
          <w:sz w:val="20"/>
          <w:szCs w:val="20"/>
        </w:rPr>
        <w:t xml:space="preserve">9), ©box souhaite </w:t>
      </w:r>
      <w:proofErr w:type="spellStart"/>
      <w:r w:rsidRPr="00B571B7">
        <w:rPr>
          <w:rFonts w:ascii="Arial" w:hAnsi="Arial" w:cs="Arial"/>
          <w:sz w:val="20"/>
          <w:szCs w:val="20"/>
        </w:rPr>
        <w:t>décidement</w:t>
      </w:r>
      <w:proofErr w:type="spellEnd"/>
      <w:r w:rsidRPr="00B571B7">
        <w:rPr>
          <w:rFonts w:ascii="Arial" w:hAnsi="Arial" w:cs="Arial"/>
          <w:sz w:val="20"/>
          <w:szCs w:val="20"/>
        </w:rPr>
        <w:t xml:space="preserve"> rester dans l’in/corrigible, une nouvelle forme singulière de résistance.  </w:t>
      </w:r>
    </w:p>
    <w:p w14:paraId="7077ACDD" w14:textId="77777777" w:rsidR="00CB55D9" w:rsidRPr="00B571B7" w:rsidRDefault="00CB55D9" w:rsidP="00B571B7">
      <w:pPr>
        <w:jc w:val="both"/>
        <w:rPr>
          <w:rFonts w:ascii="Arial" w:hAnsi="Arial" w:cs="Arial"/>
          <w:sz w:val="20"/>
          <w:szCs w:val="20"/>
        </w:rPr>
      </w:pPr>
    </w:p>
    <w:p w14:paraId="3A2F9086" w14:textId="77777777" w:rsidR="00CB55D9" w:rsidRPr="00B571B7" w:rsidRDefault="00CB55D9" w:rsidP="00B571B7">
      <w:pPr>
        <w:jc w:val="both"/>
        <w:rPr>
          <w:rFonts w:ascii="Arial" w:hAnsi="Arial" w:cs="Arial"/>
          <w:sz w:val="20"/>
          <w:szCs w:val="20"/>
        </w:rPr>
      </w:pPr>
    </w:p>
    <w:p w14:paraId="4DC8306F"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(6) / (7) Abraham a. Moles, Art et Ordinateur, Éditions </w:t>
      </w:r>
      <w:proofErr w:type="spellStart"/>
      <w:r w:rsidRPr="00B571B7">
        <w:rPr>
          <w:rFonts w:ascii="Arial" w:hAnsi="Arial" w:cs="Arial"/>
          <w:sz w:val="20"/>
          <w:szCs w:val="20"/>
        </w:rPr>
        <w:t>Blusson</w:t>
      </w:r>
      <w:proofErr w:type="spellEnd"/>
      <w:r w:rsidRPr="00B571B7">
        <w:rPr>
          <w:rFonts w:ascii="Arial" w:hAnsi="Arial" w:cs="Arial"/>
          <w:sz w:val="20"/>
          <w:szCs w:val="20"/>
        </w:rPr>
        <w:t>, Paris, 1990 pour l’édition française, p.17.</w:t>
      </w:r>
    </w:p>
    <w:p w14:paraId="13F6DE4E"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(8) Nicolas </w:t>
      </w:r>
      <w:proofErr w:type="spellStart"/>
      <w:r w:rsidRPr="00B571B7">
        <w:rPr>
          <w:rFonts w:ascii="Arial" w:hAnsi="Arial" w:cs="Arial"/>
          <w:sz w:val="20"/>
          <w:szCs w:val="20"/>
        </w:rPr>
        <w:t>Bourriaud</w:t>
      </w:r>
      <w:proofErr w:type="spellEnd"/>
      <w:r w:rsidRPr="00B571B7">
        <w:rPr>
          <w:rFonts w:ascii="Arial" w:hAnsi="Arial" w:cs="Arial"/>
          <w:sz w:val="20"/>
          <w:szCs w:val="20"/>
        </w:rPr>
        <w:t>, Postproduction,  Éditions Les Presses du Réel, Dijon, 2003.</w:t>
      </w:r>
    </w:p>
    <w:p w14:paraId="00BB10DC"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(9) Carol Brandon, Le temps horizontal, Master Université de Saint-Étienne, 2004, sous la direction de E. Vandecasteele.</w:t>
      </w:r>
    </w:p>
    <w:p w14:paraId="23827614" w14:textId="77777777" w:rsidR="00CB55D9" w:rsidRPr="00B571B7" w:rsidRDefault="00CB55D9" w:rsidP="00B571B7">
      <w:pPr>
        <w:jc w:val="both"/>
        <w:rPr>
          <w:rFonts w:ascii="Arial" w:hAnsi="Arial" w:cs="Arial"/>
          <w:sz w:val="20"/>
          <w:szCs w:val="20"/>
        </w:rPr>
      </w:pPr>
    </w:p>
    <w:p w14:paraId="5EF8B2E9"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©box est un site de diffusion et de promotion d'œuvres contemporaines créées et / ou gérées par ordinateur qui interrogent l'image en mouvement. Dans ce registre, on peut entendre toute œuvre créée et diffusée sur Internet, les œuvres vidéographiques, photographiques, sonores, générées et retravaillées par ordinateur. Nous les </w:t>
      </w:r>
      <w:proofErr w:type="spellStart"/>
      <w:r w:rsidRPr="00B571B7">
        <w:rPr>
          <w:rFonts w:ascii="Arial" w:hAnsi="Arial" w:cs="Arial"/>
          <w:sz w:val="20"/>
          <w:szCs w:val="20"/>
        </w:rPr>
        <w:t>appelerons</w:t>
      </w:r>
      <w:proofErr w:type="spellEnd"/>
      <w:r w:rsidRPr="00B571B7">
        <w:rPr>
          <w:rFonts w:ascii="Arial" w:hAnsi="Arial" w:cs="Arial"/>
          <w:sz w:val="20"/>
          <w:szCs w:val="20"/>
        </w:rPr>
        <w:t xml:space="preserve"> dans leur ensemble œuvres électroniques.</w:t>
      </w:r>
    </w:p>
    <w:p w14:paraId="05F46B3A"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 Carol Brandon,  initiatrice du projet</w:t>
      </w:r>
    </w:p>
    <w:p w14:paraId="0CC2524F" w14:textId="77777777" w:rsidR="00CB55D9" w:rsidRPr="00B571B7" w:rsidRDefault="00CB55D9" w:rsidP="00B571B7">
      <w:pPr>
        <w:jc w:val="both"/>
        <w:rPr>
          <w:rFonts w:ascii="Arial" w:hAnsi="Arial" w:cs="Arial"/>
          <w:sz w:val="20"/>
          <w:szCs w:val="20"/>
        </w:rPr>
      </w:pPr>
    </w:p>
    <w:p w14:paraId="15DC6A0F"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Une autre caractéristique fondamentale de ©box est liée à son organisation en réseau. Nous l’avons découvert précédemment, ©box tisse, partage des liens artistiques entre plusieurs lieux. Il occupe donc une position géographique, s’inscrit bien dans un terrain circonstancié mais offre paradoxalement par sa mobilité, une ouverture, une incitation forte à la délocalisation. À la fois home trainer virtuel et sampler numérique cet appareil de culture psychique préparé pour s’entraîner à domicile joue sur la convergence et la divergence des connections, la répétition et la transformation des </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En utilisant le réseau Internet et plusieurs bornes interactives, non seulement ©box peut être hébergé par d’autres structures que celles du réseau déjà existant mais aussi par un espace dont la fonction première n'est pas nécessairement d'accueillir ou de diffuser des œuvres numériques (entreprises, administrations, écoles, </w:t>
      </w:r>
      <w:proofErr w:type="spellStart"/>
      <w:r w:rsidRPr="00B571B7">
        <w:rPr>
          <w:rFonts w:ascii="Arial" w:hAnsi="Arial" w:cs="Arial"/>
          <w:sz w:val="20"/>
          <w:szCs w:val="20"/>
        </w:rPr>
        <w:t>etc</w:t>
      </w:r>
      <w:proofErr w:type="spellEnd"/>
      <w:r w:rsidRPr="00B571B7">
        <w:rPr>
          <w:rFonts w:ascii="Arial" w:hAnsi="Arial" w:cs="Arial"/>
          <w:sz w:val="20"/>
          <w:szCs w:val="20"/>
        </w:rPr>
        <w:t xml:space="preserve">...). C'est une structure nomade qui déambule au gré des propositions, au fil des échanges et des rencontres engagées autour de ce concept i matériel, qui fait sens à travers le lieu où il est momentanément entre/posé. D'autre part, sur le site, les </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w:t>
      </w:r>
      <w:proofErr w:type="spellStart"/>
      <w:r w:rsidRPr="00B571B7">
        <w:rPr>
          <w:rFonts w:ascii="Arial" w:hAnsi="Arial" w:cs="Arial"/>
          <w:sz w:val="20"/>
          <w:szCs w:val="20"/>
        </w:rPr>
        <w:t>re-présentées</w:t>
      </w:r>
      <w:proofErr w:type="spellEnd"/>
      <w:r w:rsidRPr="00B571B7">
        <w:rPr>
          <w:rFonts w:ascii="Arial" w:hAnsi="Arial" w:cs="Arial"/>
          <w:sz w:val="20"/>
          <w:szCs w:val="20"/>
        </w:rPr>
        <w:t xml:space="preserve"> ne sont pas exactement identiques aux </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prêtées par les artistes participant au projet. Cette réelle volonté hypermédia accélère la disparition de l’original au profit de l’idée, une multiplicité en X positions, une possibilité de résistance face à la valeur de l’objet unique toujours inscrit dans une temporalité, une politique... Enfin, la polyvalence des nombreux acteurs de ©box, leur présence sur Internet ou dans d’autres lieux indentifiables, culturellement (i) matérialisés, favorise l’interactivité entre différents médias ainsi surexposés : sons, textes, critiques images sont </w:t>
      </w:r>
      <w:proofErr w:type="spellStart"/>
      <w:r w:rsidRPr="00B571B7">
        <w:rPr>
          <w:rFonts w:ascii="Arial" w:hAnsi="Arial" w:cs="Arial"/>
          <w:sz w:val="20"/>
          <w:szCs w:val="20"/>
        </w:rPr>
        <w:t>re-traités</w:t>
      </w:r>
      <w:proofErr w:type="spellEnd"/>
      <w:r w:rsidRPr="00B571B7">
        <w:rPr>
          <w:rFonts w:ascii="Arial" w:hAnsi="Arial" w:cs="Arial"/>
          <w:sz w:val="20"/>
          <w:szCs w:val="20"/>
        </w:rPr>
        <w:t xml:space="preserve"> pour toujours être entre/vus de différentes manières. </w:t>
      </w:r>
    </w:p>
    <w:p w14:paraId="43DD6E42"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©box s’organise comme un lieu d’échanges, comparable à une entreprise d’import / export : </w:t>
      </w:r>
    </w:p>
    <w:p w14:paraId="20DBA548" w14:textId="77777777" w:rsidR="00CB55D9" w:rsidRPr="00B571B7" w:rsidRDefault="00CB55D9" w:rsidP="00B571B7">
      <w:pPr>
        <w:jc w:val="both"/>
        <w:rPr>
          <w:rFonts w:ascii="Arial" w:hAnsi="Arial" w:cs="Arial"/>
          <w:sz w:val="20"/>
          <w:szCs w:val="20"/>
        </w:rPr>
      </w:pPr>
      <w:proofErr w:type="spellStart"/>
      <w:proofErr w:type="gramStart"/>
      <w:r w:rsidRPr="00B571B7">
        <w:rPr>
          <w:rFonts w:ascii="Arial" w:hAnsi="Arial" w:cs="Arial"/>
          <w:sz w:val="20"/>
          <w:szCs w:val="20"/>
        </w:rPr>
        <w:t>reseau</w:t>
      </w:r>
      <w:proofErr w:type="spellEnd"/>
      <w:proofErr w:type="gramEnd"/>
      <w:r w:rsidRPr="00B571B7">
        <w:rPr>
          <w:rFonts w:ascii="Arial" w:hAnsi="Arial" w:cs="Arial"/>
          <w:sz w:val="20"/>
          <w:szCs w:val="20"/>
        </w:rPr>
        <w:t>-----------------------------des---------------------------------------lieux</w:t>
      </w:r>
    </w:p>
    <w:p w14:paraId="256083B0"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réseau</w:t>
      </w:r>
      <w:proofErr w:type="gramEnd"/>
      <w:r w:rsidRPr="00B571B7">
        <w:rPr>
          <w:rFonts w:ascii="Arial" w:hAnsi="Arial" w:cs="Arial"/>
          <w:sz w:val="20"/>
          <w:szCs w:val="20"/>
        </w:rPr>
        <w:t>------------------------------des-------------------------------acteurs</w:t>
      </w:r>
    </w:p>
    <w:p w14:paraId="02A8CA30"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réseau</w:t>
      </w:r>
      <w:proofErr w:type="gramEnd"/>
      <w:r w:rsidRPr="00B571B7">
        <w:rPr>
          <w:rFonts w:ascii="Arial" w:hAnsi="Arial" w:cs="Arial"/>
          <w:sz w:val="20"/>
          <w:szCs w:val="20"/>
        </w:rPr>
        <w:t>--------------------------------des--------------------------</w:t>
      </w:r>
      <w:proofErr w:type="spellStart"/>
      <w:r w:rsidRPr="00B571B7">
        <w:rPr>
          <w:rFonts w:ascii="Arial" w:hAnsi="Arial" w:cs="Arial"/>
          <w:sz w:val="20"/>
          <w:szCs w:val="20"/>
        </w:rPr>
        <w:t>oeuvres</w:t>
      </w:r>
      <w:proofErr w:type="spellEnd"/>
    </w:p>
    <w:p w14:paraId="20613F59" w14:textId="77777777" w:rsidR="00CB55D9" w:rsidRPr="00B571B7" w:rsidRDefault="00CB55D9" w:rsidP="00B571B7">
      <w:pPr>
        <w:jc w:val="both"/>
        <w:rPr>
          <w:rFonts w:ascii="Arial" w:hAnsi="Arial" w:cs="Arial"/>
          <w:sz w:val="20"/>
          <w:szCs w:val="20"/>
        </w:rPr>
      </w:pPr>
    </w:p>
    <w:p w14:paraId="4DC7FDBE"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Avec des étudiants qui démultiplient les possibilités de ce réacteur utilisé comme résidence et galerie virtuelle, cette mission pédagogique au sein du département Communication &amp; Hypermédia met en place des systèmes d’information qui vont permettre (à travers ©box voulu comme processus de </w:t>
      </w:r>
      <w:proofErr w:type="spellStart"/>
      <w:r w:rsidRPr="00B571B7">
        <w:rPr>
          <w:rFonts w:ascii="Arial" w:hAnsi="Arial" w:cs="Arial"/>
          <w:sz w:val="20"/>
          <w:szCs w:val="20"/>
        </w:rPr>
        <w:t>re-création</w:t>
      </w:r>
      <w:proofErr w:type="spellEnd"/>
      <w:r w:rsidRPr="00B571B7">
        <w:rPr>
          <w:rFonts w:ascii="Arial" w:hAnsi="Arial" w:cs="Arial"/>
          <w:sz w:val="20"/>
          <w:szCs w:val="20"/>
        </w:rPr>
        <w:t xml:space="preserve">) d’étudier durablement le comportement des publics face au réseau. ©box devient alors moteur de recherche et fonctionne en deux temps. Nous l’avons vu ; avec plusieurs dispositifs (BQR déposé par G-SICA) où chaque lecteur qui vient s’installer dans la ©box pilote signale (signe ?) un programme (pointé par des questionnaires et des mouchards informatiques), visionné par d’autres spectateurs stationnés à l’extérieur de l’engin. Dans ce premier cas l’appareillage montre un individu Je en train de voir. Dans la seconde hypothèse où un acteur extérieur (artiste, cinéaste, acteur économique, politique...) est reçu en résidence virtuelle dans la ©box, c’est-à-dire en acceptant de prendre en charge une partie ou l’ensemble du programme pendant plusieurs mois, cet acteur </w:t>
      </w:r>
      <w:proofErr w:type="spellStart"/>
      <w:r w:rsidRPr="00B571B7">
        <w:rPr>
          <w:rFonts w:ascii="Arial" w:hAnsi="Arial" w:cs="Arial"/>
          <w:sz w:val="20"/>
          <w:szCs w:val="20"/>
        </w:rPr>
        <w:t>téléprésent</w:t>
      </w:r>
      <w:proofErr w:type="spellEnd"/>
      <w:r w:rsidRPr="00B571B7">
        <w:rPr>
          <w:rFonts w:ascii="Arial" w:hAnsi="Arial" w:cs="Arial"/>
          <w:sz w:val="20"/>
          <w:szCs w:val="20"/>
        </w:rPr>
        <w:t xml:space="preserve"> (sans être réellement présent dans les lieux où sont installés les modules), devant l’écran de la ©box et simultanément projeté à certaines dates et heures choisies, modifie notre perception des espaces et des temps de réception. Le premier exemple de ce système de perturbation sera organisé cet été 2007 - pour la présentation officielle du projet - entre le Centre d’Art Contemporain de </w:t>
      </w:r>
      <w:proofErr w:type="spellStart"/>
      <w:r w:rsidRPr="00B571B7">
        <w:rPr>
          <w:rFonts w:ascii="Arial" w:hAnsi="Arial" w:cs="Arial"/>
          <w:sz w:val="20"/>
          <w:szCs w:val="20"/>
        </w:rPr>
        <w:t>Lacoux</w:t>
      </w:r>
      <w:proofErr w:type="spellEnd"/>
      <w:r w:rsidRPr="00B571B7">
        <w:rPr>
          <w:rFonts w:ascii="Arial" w:hAnsi="Arial" w:cs="Arial"/>
          <w:sz w:val="20"/>
          <w:szCs w:val="20"/>
        </w:rPr>
        <w:t xml:space="preserve"> et le Centre Culturel de Flaine. Les spectateurs pourront découvrir depuis le lieu d’exposition qu’ils visitent, le second lieu en visioconférence. De plus certaines </w:t>
      </w:r>
      <w:proofErr w:type="spellStart"/>
      <w:r w:rsidRPr="00B571B7">
        <w:rPr>
          <w:rFonts w:ascii="Arial" w:hAnsi="Arial" w:cs="Arial"/>
          <w:sz w:val="20"/>
          <w:szCs w:val="20"/>
        </w:rPr>
        <w:t>oeuvres</w:t>
      </w:r>
      <w:proofErr w:type="spellEnd"/>
      <w:r w:rsidRPr="00B571B7">
        <w:rPr>
          <w:rFonts w:ascii="Arial" w:hAnsi="Arial" w:cs="Arial"/>
          <w:sz w:val="20"/>
          <w:szCs w:val="20"/>
        </w:rPr>
        <w:t xml:space="preserve"> en série - réellement exposées - mais séparées entre les deux lieux, vont provoquer des liens perceptibles - mais virtuels - en incluant le second lieu à l’intérieur du premier et vice versa. Le paysage réel, dans la distance qui sépare les deux lieux devient perceptible (in/visible ?) par le système d’information embarqué dans la / ou les ©box. “Si nous voulons ouvrir la boîte de la représentation, alors nous devons y pratiquer une double </w:t>
      </w:r>
      <w:proofErr w:type="spellStart"/>
      <w:r w:rsidRPr="00B571B7">
        <w:rPr>
          <w:rFonts w:ascii="Arial" w:hAnsi="Arial" w:cs="Arial"/>
          <w:sz w:val="20"/>
          <w:szCs w:val="20"/>
        </w:rPr>
        <w:t>refente</w:t>
      </w:r>
      <w:proofErr w:type="spellEnd"/>
      <w:r w:rsidRPr="00B571B7">
        <w:rPr>
          <w:rFonts w:ascii="Arial" w:hAnsi="Arial" w:cs="Arial"/>
          <w:sz w:val="20"/>
          <w:szCs w:val="20"/>
        </w:rPr>
        <w:t xml:space="preserve"> : refendre la simple notion d’image, et refendre la notion simple de logique</w:t>
      </w:r>
      <w:proofErr w:type="gramStart"/>
      <w:r w:rsidRPr="00B571B7">
        <w:rPr>
          <w:rFonts w:ascii="Arial" w:hAnsi="Arial" w:cs="Arial"/>
          <w:sz w:val="20"/>
          <w:szCs w:val="20"/>
        </w:rPr>
        <w:t>”(</w:t>
      </w:r>
      <w:proofErr w:type="gramEnd"/>
      <w:r w:rsidRPr="00B571B7">
        <w:rPr>
          <w:rFonts w:ascii="Arial" w:hAnsi="Arial" w:cs="Arial"/>
          <w:sz w:val="20"/>
          <w:szCs w:val="20"/>
        </w:rPr>
        <w:t>10) écrit Georges Didi-</w:t>
      </w:r>
      <w:proofErr w:type="spellStart"/>
      <w:r w:rsidRPr="00B571B7">
        <w:rPr>
          <w:rFonts w:ascii="Arial" w:hAnsi="Arial" w:cs="Arial"/>
          <w:sz w:val="20"/>
          <w:szCs w:val="20"/>
        </w:rPr>
        <w:t>Huberman</w:t>
      </w:r>
      <w:proofErr w:type="spellEnd"/>
      <w:r w:rsidRPr="00B571B7">
        <w:rPr>
          <w:rFonts w:ascii="Arial" w:hAnsi="Arial" w:cs="Arial"/>
          <w:sz w:val="20"/>
          <w:szCs w:val="20"/>
        </w:rPr>
        <w:t xml:space="preserve">. ©box provoque un processus de </w:t>
      </w:r>
      <w:proofErr w:type="spellStart"/>
      <w:r w:rsidRPr="00B571B7">
        <w:rPr>
          <w:rFonts w:ascii="Arial" w:hAnsi="Arial" w:cs="Arial"/>
          <w:sz w:val="20"/>
          <w:szCs w:val="20"/>
        </w:rPr>
        <w:t>re-construction</w:t>
      </w:r>
      <w:proofErr w:type="spellEnd"/>
      <w:r w:rsidRPr="00B571B7">
        <w:rPr>
          <w:rFonts w:ascii="Arial" w:hAnsi="Arial" w:cs="Arial"/>
          <w:sz w:val="20"/>
          <w:szCs w:val="20"/>
        </w:rPr>
        <w:t xml:space="preserve"> du réel à partir du virtuel. C’est un levier du “devenir visible</w:t>
      </w:r>
      <w:proofErr w:type="gramStart"/>
      <w:r w:rsidRPr="00B571B7">
        <w:rPr>
          <w:rFonts w:ascii="Arial" w:hAnsi="Arial" w:cs="Arial"/>
          <w:sz w:val="20"/>
          <w:szCs w:val="20"/>
        </w:rPr>
        <w:t>”(</w:t>
      </w:r>
      <w:proofErr w:type="gramEnd"/>
      <w:r w:rsidRPr="00B571B7">
        <w:rPr>
          <w:rFonts w:ascii="Arial" w:hAnsi="Arial" w:cs="Arial"/>
          <w:sz w:val="20"/>
          <w:szCs w:val="20"/>
        </w:rPr>
        <w:t xml:space="preserve">11), l’appareillage d’un ensemble </w:t>
      </w:r>
      <w:proofErr w:type="spellStart"/>
      <w:r w:rsidRPr="00B571B7">
        <w:rPr>
          <w:rFonts w:ascii="Arial" w:hAnsi="Arial" w:cs="Arial"/>
          <w:sz w:val="20"/>
          <w:szCs w:val="20"/>
        </w:rPr>
        <w:t>i-logique</w:t>
      </w:r>
      <w:proofErr w:type="spellEnd"/>
      <w:r w:rsidRPr="00B571B7">
        <w:rPr>
          <w:rFonts w:ascii="Arial" w:hAnsi="Arial" w:cs="Arial"/>
          <w:sz w:val="20"/>
          <w:szCs w:val="20"/>
        </w:rPr>
        <w:t xml:space="preserve"> en attente de </w:t>
      </w:r>
      <w:proofErr w:type="spellStart"/>
      <w:r w:rsidRPr="00B571B7">
        <w:rPr>
          <w:rFonts w:ascii="Arial" w:hAnsi="Arial" w:cs="Arial"/>
          <w:sz w:val="20"/>
          <w:szCs w:val="20"/>
        </w:rPr>
        <w:t>re-présentation</w:t>
      </w:r>
      <w:proofErr w:type="spellEnd"/>
      <w:r w:rsidRPr="00B571B7">
        <w:rPr>
          <w:rFonts w:ascii="Arial" w:hAnsi="Arial" w:cs="Arial"/>
          <w:sz w:val="20"/>
          <w:szCs w:val="20"/>
        </w:rPr>
        <w:t>. Il faut, pour se rincer l’</w:t>
      </w:r>
      <w:proofErr w:type="spellStart"/>
      <w:r w:rsidRPr="00B571B7">
        <w:rPr>
          <w:rFonts w:ascii="Arial" w:hAnsi="Arial" w:cs="Arial"/>
          <w:sz w:val="20"/>
          <w:szCs w:val="20"/>
        </w:rPr>
        <w:t>oeil</w:t>
      </w:r>
      <w:proofErr w:type="spellEnd"/>
      <w:r w:rsidRPr="00B571B7">
        <w:rPr>
          <w:rFonts w:ascii="Arial" w:hAnsi="Arial" w:cs="Arial"/>
          <w:sz w:val="20"/>
          <w:szCs w:val="20"/>
        </w:rPr>
        <w:t xml:space="preserve">, se mettre au travail avec l’hypothèse d’une mécanique du réel incomplète ; “en ouvrant la boîte, ouvrir son </w:t>
      </w:r>
      <w:proofErr w:type="spellStart"/>
      <w:r w:rsidRPr="00B571B7">
        <w:rPr>
          <w:rFonts w:ascii="Arial" w:hAnsi="Arial" w:cs="Arial"/>
          <w:sz w:val="20"/>
          <w:szCs w:val="20"/>
        </w:rPr>
        <w:t>oeil</w:t>
      </w:r>
      <w:proofErr w:type="spellEnd"/>
      <w:r w:rsidRPr="00B571B7">
        <w:rPr>
          <w:rFonts w:ascii="Arial" w:hAnsi="Arial" w:cs="Arial"/>
          <w:sz w:val="20"/>
          <w:szCs w:val="20"/>
        </w:rPr>
        <w:t xml:space="preserve"> à la dimension d’un regard expectatif : attendre que le visible prenne, et dans cette attente toucher du doigt la valeur virtuelle de ce que nous tentons d’appréhender sous le terme de visuel</w:t>
      </w:r>
      <w:proofErr w:type="gramStart"/>
      <w:r w:rsidRPr="00B571B7">
        <w:rPr>
          <w:rFonts w:ascii="Arial" w:hAnsi="Arial" w:cs="Arial"/>
          <w:sz w:val="20"/>
          <w:szCs w:val="20"/>
        </w:rPr>
        <w:t>”(</w:t>
      </w:r>
      <w:proofErr w:type="gramEnd"/>
      <w:r w:rsidRPr="00B571B7">
        <w:rPr>
          <w:rFonts w:ascii="Arial" w:hAnsi="Arial" w:cs="Arial"/>
          <w:sz w:val="20"/>
          <w:szCs w:val="20"/>
        </w:rPr>
        <w:t>12). En cela</w:t>
      </w:r>
    </w:p>
    <w:p w14:paraId="0C5E4CA6"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©box doit être pris en main sous peine de rester une machine célibataire. Car il y a du bruit derrière l’écran et ce moteur de désir doit constamment être </w:t>
      </w:r>
      <w:proofErr w:type="spellStart"/>
      <w:r w:rsidRPr="00B571B7">
        <w:rPr>
          <w:rFonts w:ascii="Arial" w:hAnsi="Arial" w:cs="Arial"/>
          <w:sz w:val="20"/>
          <w:szCs w:val="20"/>
        </w:rPr>
        <w:t>re-mis</w:t>
      </w:r>
      <w:proofErr w:type="spellEnd"/>
      <w:r w:rsidRPr="00B571B7">
        <w:rPr>
          <w:rFonts w:ascii="Arial" w:hAnsi="Arial" w:cs="Arial"/>
          <w:sz w:val="20"/>
          <w:szCs w:val="20"/>
        </w:rPr>
        <w:t xml:space="preserve"> en route pour glisser à travers une nouvelle </w:t>
      </w:r>
      <w:proofErr w:type="spellStart"/>
      <w:r w:rsidRPr="00B571B7">
        <w:rPr>
          <w:rFonts w:ascii="Arial" w:hAnsi="Arial" w:cs="Arial"/>
          <w:sz w:val="20"/>
          <w:szCs w:val="20"/>
        </w:rPr>
        <w:t>part-i</w:t>
      </w:r>
      <w:proofErr w:type="spellEnd"/>
      <w:r w:rsidRPr="00B571B7">
        <w:rPr>
          <w:rFonts w:ascii="Arial" w:hAnsi="Arial" w:cs="Arial"/>
          <w:sz w:val="20"/>
          <w:szCs w:val="20"/>
        </w:rPr>
        <w:t xml:space="preserve"> de campagne : appréhender concrètement des flux d’informations </w:t>
      </w:r>
    </w:p>
    <w:p w14:paraId="18AF41FE"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devient</w:t>
      </w:r>
      <w:proofErr w:type="gramEnd"/>
      <w:r w:rsidRPr="00B571B7">
        <w:rPr>
          <w:rFonts w:ascii="Arial" w:hAnsi="Arial" w:cs="Arial"/>
          <w:sz w:val="20"/>
          <w:szCs w:val="20"/>
        </w:rPr>
        <w:t xml:space="preserve"> affaire (à faire ?) de pilotage, de mouvement. Lorsque des “installations ne disposent pas réellement de centre géométrique, le spectateur est enjoint à déambuler dans l’espace pour multiplier des points de vue et des points d’écoute</w:t>
      </w:r>
      <w:proofErr w:type="gramStart"/>
      <w:r w:rsidRPr="00B571B7">
        <w:rPr>
          <w:rFonts w:ascii="Arial" w:hAnsi="Arial" w:cs="Arial"/>
          <w:sz w:val="20"/>
          <w:szCs w:val="20"/>
        </w:rPr>
        <w:t>”(</w:t>
      </w:r>
      <w:proofErr w:type="gramEnd"/>
      <w:r w:rsidRPr="00B571B7">
        <w:rPr>
          <w:rFonts w:ascii="Arial" w:hAnsi="Arial" w:cs="Arial"/>
          <w:sz w:val="20"/>
          <w:szCs w:val="20"/>
        </w:rPr>
        <w:t xml:space="preserve">13) remarque Christophe </w:t>
      </w:r>
      <w:proofErr w:type="spellStart"/>
      <w:r w:rsidRPr="00B571B7">
        <w:rPr>
          <w:rFonts w:ascii="Arial" w:hAnsi="Arial" w:cs="Arial"/>
          <w:sz w:val="20"/>
          <w:szCs w:val="20"/>
        </w:rPr>
        <w:t>Kihm</w:t>
      </w:r>
      <w:proofErr w:type="spellEnd"/>
      <w:r w:rsidRPr="00B571B7">
        <w:rPr>
          <w:rFonts w:ascii="Arial" w:hAnsi="Arial" w:cs="Arial"/>
          <w:sz w:val="20"/>
          <w:szCs w:val="20"/>
        </w:rPr>
        <w:t xml:space="preserve"> à propos du travail de Laurent </w:t>
      </w:r>
      <w:proofErr w:type="spellStart"/>
      <w:r w:rsidRPr="00B571B7">
        <w:rPr>
          <w:rFonts w:ascii="Arial" w:hAnsi="Arial" w:cs="Arial"/>
          <w:sz w:val="20"/>
          <w:szCs w:val="20"/>
        </w:rPr>
        <w:t>Grasso</w:t>
      </w:r>
      <w:proofErr w:type="spellEnd"/>
      <w:r w:rsidRPr="00B571B7">
        <w:rPr>
          <w:rFonts w:ascii="Arial" w:hAnsi="Arial" w:cs="Arial"/>
          <w:sz w:val="20"/>
          <w:szCs w:val="20"/>
        </w:rPr>
        <w:t xml:space="preserve">. Ici l’espace en réseau composé à partir d’un ensemble de ©box est in &amp; out, encore démultiplié par les correspondances, mais aussi les différences des programmes installés dans ces modules et les distances véritables ou supposées qui les séparent... ©box est bien une boîte, mais déchirée ; par et sur Internet. </w:t>
      </w:r>
    </w:p>
    <w:p w14:paraId="16835DE8" w14:textId="77777777" w:rsidR="00CB55D9" w:rsidRPr="00B571B7" w:rsidRDefault="00CB55D9" w:rsidP="00B571B7">
      <w:pPr>
        <w:jc w:val="both"/>
        <w:rPr>
          <w:rFonts w:ascii="Arial" w:hAnsi="Arial" w:cs="Arial"/>
          <w:sz w:val="20"/>
          <w:szCs w:val="20"/>
        </w:rPr>
      </w:pPr>
    </w:p>
    <w:p w14:paraId="48B63C56"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“En réalité, ces installations fonctionnent aussi comme des pièges : on entre à l’intérieur pour en devenir un élément constituant</w:t>
      </w:r>
      <w:proofErr w:type="gramStart"/>
      <w:r w:rsidRPr="00B571B7">
        <w:rPr>
          <w:rFonts w:ascii="Arial" w:hAnsi="Arial" w:cs="Arial"/>
          <w:sz w:val="20"/>
          <w:szCs w:val="20"/>
        </w:rPr>
        <w:t>”(</w:t>
      </w:r>
      <w:proofErr w:type="gramEnd"/>
      <w:r w:rsidRPr="00B571B7">
        <w:rPr>
          <w:rFonts w:ascii="Arial" w:hAnsi="Arial" w:cs="Arial"/>
          <w:sz w:val="20"/>
          <w:szCs w:val="20"/>
        </w:rPr>
        <w:t xml:space="preserve">14) écrit encore Christophe </w:t>
      </w:r>
      <w:proofErr w:type="spellStart"/>
      <w:r w:rsidRPr="00B571B7">
        <w:rPr>
          <w:rFonts w:ascii="Arial" w:hAnsi="Arial" w:cs="Arial"/>
          <w:sz w:val="20"/>
          <w:szCs w:val="20"/>
        </w:rPr>
        <w:t>Kihm</w:t>
      </w:r>
      <w:proofErr w:type="spellEnd"/>
      <w:r w:rsidRPr="00B571B7">
        <w:rPr>
          <w:rFonts w:ascii="Arial" w:hAnsi="Arial" w:cs="Arial"/>
          <w:sz w:val="20"/>
          <w:szCs w:val="20"/>
        </w:rPr>
        <w:t xml:space="preserve">. Et cette question de piège est fondamentale pour comprendre le processus de déconstruction engagé à travers ©box. Ce système par ajout de cadres supplémentaires - où le lecteur lui-même est appelé à participer à ce dispositif de </w:t>
      </w:r>
      <w:proofErr w:type="spellStart"/>
      <w:r w:rsidRPr="00B571B7">
        <w:rPr>
          <w:rFonts w:ascii="Arial" w:hAnsi="Arial" w:cs="Arial"/>
          <w:sz w:val="20"/>
          <w:szCs w:val="20"/>
        </w:rPr>
        <w:t>re-présentation</w:t>
      </w:r>
      <w:proofErr w:type="spellEnd"/>
      <w:r w:rsidRPr="00B571B7">
        <w:rPr>
          <w:rFonts w:ascii="Arial" w:hAnsi="Arial" w:cs="Arial"/>
          <w:sz w:val="20"/>
          <w:szCs w:val="20"/>
        </w:rPr>
        <w:t xml:space="preserve"> - permet à l’extérieur de s’engouffrer dans la boîte entre/ouverte. Cette intrusion de l’extérieur à portée du réel s’apparente à un dispositif peut-être “comparable à la technique du paysage emprunté japonais, le </w:t>
      </w:r>
      <w:proofErr w:type="spellStart"/>
      <w:r w:rsidRPr="00B571B7">
        <w:rPr>
          <w:rFonts w:ascii="Arial" w:hAnsi="Arial" w:cs="Arial"/>
          <w:sz w:val="20"/>
          <w:szCs w:val="20"/>
        </w:rPr>
        <w:t>shakkei</w:t>
      </w:r>
      <w:proofErr w:type="spellEnd"/>
      <w:proofErr w:type="gramStart"/>
      <w:r w:rsidRPr="00B571B7">
        <w:rPr>
          <w:rFonts w:ascii="Arial" w:hAnsi="Arial" w:cs="Arial"/>
          <w:sz w:val="20"/>
          <w:szCs w:val="20"/>
        </w:rPr>
        <w:t>”(</w:t>
      </w:r>
      <w:proofErr w:type="gramEnd"/>
      <w:r w:rsidRPr="00B571B7">
        <w:rPr>
          <w:rFonts w:ascii="Arial" w:hAnsi="Arial" w:cs="Arial"/>
          <w:sz w:val="20"/>
          <w:szCs w:val="20"/>
        </w:rPr>
        <w:t>15). En fait celui-ci “n’apparaît qu’avec des cadres et des limites surajoutées au cadre déjà existant du jardin, comme le mur qui clôture l’espace. Le mur ne crée pas seulement une séparation entre une intériorité et un dehors, il crée aussi l’équivalent d’une surface peinte, un fond à partir duquel ou sur lequel se composent la mise en place des pierres, des végétaux sculptés (</w:t>
      </w:r>
      <w:proofErr w:type="spellStart"/>
      <w:r w:rsidRPr="00B571B7">
        <w:rPr>
          <w:rFonts w:ascii="Arial" w:hAnsi="Arial" w:cs="Arial"/>
          <w:sz w:val="20"/>
          <w:szCs w:val="20"/>
        </w:rPr>
        <w:t>karekami</w:t>
      </w:r>
      <w:proofErr w:type="spellEnd"/>
      <w:r w:rsidRPr="00B571B7">
        <w:rPr>
          <w:rFonts w:ascii="Arial" w:hAnsi="Arial" w:cs="Arial"/>
          <w:sz w:val="20"/>
          <w:szCs w:val="20"/>
        </w:rPr>
        <w:t>), des mousses, le jeu de la lumière, etc., bref un ensemble d’éléments choisis et disposés pour composer un tableau en trois dimensions, mais de manière verticale et plane plutôt que de manière horizontale et profonde, de type perspectiviste”(16). Avec ©box, il y a donc bien opposition entre une volonté de déplacement temporel linéaire - une sorte de plan séquence (horizontal : Je roule sur la route du réseau) - accéléré et ralenti par des heurts, des frappes verticales organisés par les cadres successifs créant dans cette @+</w:t>
      </w:r>
      <w:proofErr w:type="gramStart"/>
      <w:r w:rsidRPr="00B571B7">
        <w:rPr>
          <w:rFonts w:ascii="Arial" w:hAnsi="Arial" w:cs="Arial"/>
          <w:sz w:val="20"/>
          <w:szCs w:val="20"/>
        </w:rPr>
        <w:t>)perspective</w:t>
      </w:r>
      <w:proofErr w:type="gramEnd"/>
      <w:r w:rsidRPr="00B571B7">
        <w:rPr>
          <w:rFonts w:ascii="Arial" w:hAnsi="Arial" w:cs="Arial"/>
          <w:sz w:val="20"/>
          <w:szCs w:val="20"/>
        </w:rPr>
        <w:t xml:space="preserve"> rhizomique un feuilletage de compartiments étanches remplis de super surfaces.</w:t>
      </w:r>
    </w:p>
    <w:p w14:paraId="12358BC8" w14:textId="77777777" w:rsidR="00CB55D9" w:rsidRPr="00B571B7" w:rsidRDefault="00CB55D9" w:rsidP="00B571B7">
      <w:pPr>
        <w:jc w:val="both"/>
        <w:rPr>
          <w:rFonts w:ascii="Arial" w:hAnsi="Arial" w:cs="Arial"/>
          <w:sz w:val="20"/>
          <w:szCs w:val="20"/>
        </w:rPr>
      </w:pPr>
    </w:p>
    <w:p w14:paraId="2B4037A6" w14:textId="77777777" w:rsidR="00CB55D9" w:rsidRPr="00B571B7" w:rsidRDefault="00CB55D9" w:rsidP="00B571B7">
      <w:pPr>
        <w:jc w:val="both"/>
        <w:rPr>
          <w:rFonts w:ascii="Arial" w:hAnsi="Arial" w:cs="Arial"/>
          <w:sz w:val="20"/>
          <w:szCs w:val="20"/>
        </w:rPr>
      </w:pPr>
    </w:p>
    <w:p w14:paraId="59A3936D"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(10) / (11) / (12) Georges Didi-</w:t>
      </w:r>
      <w:proofErr w:type="spellStart"/>
      <w:r w:rsidRPr="00B571B7">
        <w:rPr>
          <w:rFonts w:ascii="Arial" w:hAnsi="Arial" w:cs="Arial"/>
          <w:sz w:val="20"/>
          <w:szCs w:val="20"/>
        </w:rPr>
        <w:t>Huberman</w:t>
      </w:r>
      <w:proofErr w:type="spellEnd"/>
      <w:r w:rsidRPr="00B571B7">
        <w:rPr>
          <w:rFonts w:ascii="Arial" w:hAnsi="Arial" w:cs="Arial"/>
          <w:sz w:val="20"/>
          <w:szCs w:val="20"/>
        </w:rPr>
        <w:t>, Devant l’image, Les Éditions de Minuit, Paris, 1990, p.173.</w:t>
      </w:r>
    </w:p>
    <w:p w14:paraId="735B984F"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(13) / (14) Christophe </w:t>
      </w:r>
      <w:proofErr w:type="spellStart"/>
      <w:r w:rsidRPr="00B571B7">
        <w:rPr>
          <w:rFonts w:ascii="Arial" w:hAnsi="Arial" w:cs="Arial"/>
          <w:sz w:val="20"/>
          <w:szCs w:val="20"/>
        </w:rPr>
        <w:t>Kihm</w:t>
      </w:r>
      <w:proofErr w:type="spellEnd"/>
      <w:r w:rsidRPr="00B571B7">
        <w:rPr>
          <w:rFonts w:ascii="Arial" w:hAnsi="Arial" w:cs="Arial"/>
          <w:sz w:val="20"/>
          <w:szCs w:val="20"/>
        </w:rPr>
        <w:t xml:space="preserve">, Laurent </w:t>
      </w:r>
      <w:proofErr w:type="spellStart"/>
      <w:r w:rsidRPr="00B571B7">
        <w:rPr>
          <w:rFonts w:ascii="Arial" w:hAnsi="Arial" w:cs="Arial"/>
          <w:sz w:val="20"/>
          <w:szCs w:val="20"/>
        </w:rPr>
        <w:t>Grasso</w:t>
      </w:r>
      <w:proofErr w:type="spellEnd"/>
      <w:r w:rsidRPr="00B571B7">
        <w:rPr>
          <w:rFonts w:ascii="Arial" w:hAnsi="Arial" w:cs="Arial"/>
          <w:sz w:val="20"/>
          <w:szCs w:val="20"/>
        </w:rPr>
        <w:t xml:space="preserve">, Éditions Actes Sud / </w:t>
      </w:r>
      <w:proofErr w:type="spellStart"/>
      <w:r w:rsidRPr="00B571B7">
        <w:rPr>
          <w:rFonts w:ascii="Arial" w:hAnsi="Arial" w:cs="Arial"/>
          <w:sz w:val="20"/>
          <w:szCs w:val="20"/>
        </w:rPr>
        <w:t>Altadis</w:t>
      </w:r>
      <w:proofErr w:type="spellEnd"/>
      <w:r w:rsidRPr="00B571B7">
        <w:rPr>
          <w:rFonts w:ascii="Arial" w:hAnsi="Arial" w:cs="Arial"/>
          <w:sz w:val="20"/>
          <w:szCs w:val="20"/>
        </w:rPr>
        <w:t xml:space="preserve">, Arles, mars 2006, p.15-16. </w:t>
      </w:r>
    </w:p>
    <w:p w14:paraId="1BEEF521"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(15) / (16) “Un des exemples historiques les plus célèbres du Japon est le temple d’</w:t>
      </w:r>
      <w:proofErr w:type="spellStart"/>
      <w:r w:rsidRPr="00B571B7">
        <w:rPr>
          <w:rFonts w:ascii="Arial" w:hAnsi="Arial" w:cs="Arial"/>
          <w:sz w:val="20"/>
          <w:szCs w:val="20"/>
        </w:rPr>
        <w:t>Ensuji</w:t>
      </w:r>
      <w:proofErr w:type="spellEnd"/>
      <w:r w:rsidRPr="00B571B7">
        <w:rPr>
          <w:rFonts w:ascii="Arial" w:hAnsi="Arial" w:cs="Arial"/>
          <w:sz w:val="20"/>
          <w:szCs w:val="20"/>
        </w:rPr>
        <w:t xml:space="preserve"> au nord de Kyoto qui capte la montagne sacrée </w:t>
      </w:r>
      <w:proofErr w:type="spellStart"/>
      <w:r w:rsidRPr="00B571B7">
        <w:rPr>
          <w:rFonts w:ascii="Arial" w:hAnsi="Arial" w:cs="Arial"/>
          <w:sz w:val="20"/>
          <w:szCs w:val="20"/>
        </w:rPr>
        <w:t>Hiei</w:t>
      </w:r>
      <w:proofErr w:type="spellEnd"/>
      <w:r w:rsidRPr="00B571B7">
        <w:rPr>
          <w:rFonts w:ascii="Arial" w:hAnsi="Arial" w:cs="Arial"/>
          <w:sz w:val="20"/>
          <w:szCs w:val="20"/>
        </w:rPr>
        <w:t>. Du fait d’un sur cadrage dû à l’entrelacement des poteaux de l’architecture avec les troncs des arbres du jardin, la montagne est rapprochée, elle entre littéralement dans le lieu dont elle achève la composition. En Occident, par contre, de manière idéale, le franchissement de la clôture est un trou béant, le regard est tout entier comme aspiré vers le dehors et toute la terre peut être vue comme un jardin ou le devenir, grâce à la technique. Un nouvel horizon surgit qui ouvre définitivement le monde à son modelage entier, à la manière du domaine d’</w:t>
      </w:r>
      <w:proofErr w:type="spellStart"/>
      <w:r w:rsidRPr="00B571B7">
        <w:rPr>
          <w:rFonts w:ascii="Arial" w:hAnsi="Arial" w:cs="Arial"/>
          <w:sz w:val="20"/>
          <w:szCs w:val="20"/>
        </w:rPr>
        <w:t>Arnheim</w:t>
      </w:r>
      <w:proofErr w:type="spellEnd"/>
      <w:r w:rsidRPr="00B571B7">
        <w:rPr>
          <w:rFonts w:ascii="Arial" w:hAnsi="Arial" w:cs="Arial"/>
          <w:sz w:val="20"/>
          <w:szCs w:val="20"/>
        </w:rPr>
        <w:t xml:space="preserve"> de Edgar Alan Poe”. </w:t>
      </w:r>
    </w:p>
    <w:p w14:paraId="393EB227"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Philippe Nys, Accomplissement, crise et hédonisme </w:t>
      </w:r>
      <w:proofErr w:type="spellStart"/>
      <w:r w:rsidRPr="00B571B7">
        <w:rPr>
          <w:rFonts w:ascii="Arial" w:hAnsi="Arial" w:cs="Arial"/>
          <w:sz w:val="20"/>
          <w:szCs w:val="20"/>
        </w:rPr>
        <w:t>posthistorique</w:t>
      </w:r>
      <w:proofErr w:type="spellEnd"/>
      <w:r w:rsidRPr="00B571B7">
        <w:rPr>
          <w:rFonts w:ascii="Arial" w:hAnsi="Arial" w:cs="Arial"/>
          <w:sz w:val="20"/>
          <w:szCs w:val="20"/>
        </w:rPr>
        <w:t xml:space="preserve">, extrait d’un texte mis en ligne sur le site </w:t>
      </w:r>
      <w:hyperlink r:id="rId5" w:history="1">
        <w:r w:rsidRPr="00B571B7">
          <w:rPr>
            <w:rStyle w:val="Lienhypertexte"/>
            <w:rFonts w:ascii="Arial" w:hAnsi="Arial" w:cs="Arial"/>
            <w:sz w:val="20"/>
            <w:szCs w:val="20"/>
          </w:rPr>
          <w:t>http://www.uqtr.ca/AE/Vol_6/Manon/nys.html</w:t>
        </w:r>
      </w:hyperlink>
      <w:r w:rsidRPr="00B571B7">
        <w:rPr>
          <w:rFonts w:ascii="Arial" w:hAnsi="Arial" w:cs="Arial"/>
          <w:sz w:val="20"/>
          <w:szCs w:val="20"/>
        </w:rPr>
        <w:t>.</w:t>
      </w:r>
    </w:p>
    <w:p w14:paraId="354560BA" w14:textId="77777777" w:rsidR="00CB55D9" w:rsidRPr="00B571B7" w:rsidRDefault="00CB55D9" w:rsidP="00B571B7">
      <w:pPr>
        <w:jc w:val="both"/>
        <w:rPr>
          <w:rFonts w:ascii="Arial" w:hAnsi="Arial" w:cs="Arial"/>
          <w:sz w:val="20"/>
          <w:szCs w:val="20"/>
        </w:rPr>
      </w:pPr>
    </w:p>
    <w:p w14:paraId="419CA240"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Cette multiplication volontaire des ralentisseurs de vision fonctionne comme une campagne publicitaire. Les signaux répétitifs stimulent l’attention. Et la </w:t>
      </w:r>
      <w:proofErr w:type="spellStart"/>
      <w:r w:rsidRPr="00B571B7">
        <w:rPr>
          <w:rFonts w:ascii="Arial" w:hAnsi="Arial" w:cs="Arial"/>
          <w:sz w:val="20"/>
          <w:szCs w:val="20"/>
        </w:rPr>
        <w:t>part-i</w:t>
      </w:r>
      <w:proofErr w:type="spellEnd"/>
      <w:r w:rsidRPr="00B571B7">
        <w:rPr>
          <w:rFonts w:ascii="Arial" w:hAnsi="Arial" w:cs="Arial"/>
          <w:sz w:val="20"/>
          <w:szCs w:val="20"/>
        </w:rPr>
        <w:t xml:space="preserve"> de campagne s’organise lentement à travers la découverte abrupte d’un réseau signifiant où tous les points </w:t>
      </w:r>
      <w:proofErr w:type="spellStart"/>
      <w:r w:rsidRPr="00B571B7">
        <w:rPr>
          <w:rFonts w:ascii="Arial" w:hAnsi="Arial" w:cs="Arial"/>
          <w:sz w:val="20"/>
          <w:szCs w:val="20"/>
        </w:rPr>
        <w:t>communiquants</w:t>
      </w:r>
      <w:proofErr w:type="spellEnd"/>
      <w:r w:rsidRPr="00B571B7">
        <w:rPr>
          <w:rFonts w:ascii="Arial" w:hAnsi="Arial" w:cs="Arial"/>
          <w:sz w:val="20"/>
          <w:szCs w:val="20"/>
        </w:rPr>
        <w:t xml:space="preserve"> sont révélés, </w:t>
      </w:r>
      <w:proofErr w:type="spellStart"/>
      <w:r w:rsidRPr="00B571B7">
        <w:rPr>
          <w:rFonts w:ascii="Arial" w:hAnsi="Arial" w:cs="Arial"/>
          <w:sz w:val="20"/>
          <w:szCs w:val="20"/>
        </w:rPr>
        <w:t>écranisés</w:t>
      </w:r>
      <w:proofErr w:type="spellEnd"/>
      <w:r w:rsidRPr="00B571B7">
        <w:rPr>
          <w:rFonts w:ascii="Arial" w:hAnsi="Arial" w:cs="Arial"/>
          <w:sz w:val="20"/>
          <w:szCs w:val="20"/>
        </w:rPr>
        <w:t xml:space="preserve">, articulés par les différents plans successifs. ©box provoque un </w:t>
      </w:r>
      <w:proofErr w:type="spellStart"/>
      <w:r w:rsidRPr="00B571B7">
        <w:rPr>
          <w:rFonts w:ascii="Arial" w:hAnsi="Arial" w:cs="Arial"/>
          <w:sz w:val="20"/>
          <w:szCs w:val="20"/>
        </w:rPr>
        <w:t>outing</w:t>
      </w:r>
      <w:proofErr w:type="spellEnd"/>
      <w:r w:rsidRPr="00B571B7">
        <w:rPr>
          <w:rFonts w:ascii="Arial" w:hAnsi="Arial" w:cs="Arial"/>
          <w:sz w:val="20"/>
          <w:szCs w:val="20"/>
        </w:rPr>
        <w:t xml:space="preserve">, une opération de dévoilement comme autant de pièges de vision que Je traverse, dont Je parle ici pour être déjà là-bas. Pour </w:t>
      </w:r>
      <w:proofErr w:type="spellStart"/>
      <w:r w:rsidRPr="00B571B7">
        <w:rPr>
          <w:rFonts w:ascii="Arial" w:hAnsi="Arial" w:cs="Arial"/>
          <w:sz w:val="20"/>
          <w:szCs w:val="20"/>
        </w:rPr>
        <w:t>dé-coller</w:t>
      </w:r>
      <w:proofErr w:type="spellEnd"/>
      <w:r w:rsidRPr="00B571B7">
        <w:rPr>
          <w:rFonts w:ascii="Arial" w:hAnsi="Arial" w:cs="Arial"/>
          <w:sz w:val="20"/>
          <w:szCs w:val="20"/>
        </w:rPr>
        <w:t xml:space="preserve"> les couches superposées Je s’installe aux commandes de ©box qui matérialise ainsi un espace interstitiel, marque un étant donné. ©box devient un interrupteur, peut-être un point de contrôle et de vision - sur un </w:t>
      </w:r>
      <w:proofErr w:type="spellStart"/>
      <w:r w:rsidRPr="00B571B7">
        <w:rPr>
          <w:rFonts w:ascii="Arial" w:hAnsi="Arial" w:cs="Arial"/>
          <w:sz w:val="20"/>
          <w:szCs w:val="20"/>
        </w:rPr>
        <w:t>i-réel</w:t>
      </w:r>
      <w:proofErr w:type="spellEnd"/>
      <w:r w:rsidRPr="00B571B7">
        <w:rPr>
          <w:rFonts w:ascii="Arial" w:hAnsi="Arial" w:cs="Arial"/>
          <w:sz w:val="20"/>
          <w:szCs w:val="20"/>
        </w:rPr>
        <w:t xml:space="preserve">, un réel informationnel donné sans limite, dilaté et toujours en mouvement - qui est tout à la fois </w:t>
      </w:r>
      <w:proofErr w:type="spellStart"/>
      <w:r w:rsidRPr="00B571B7">
        <w:rPr>
          <w:rFonts w:ascii="Arial" w:hAnsi="Arial" w:cs="Arial"/>
          <w:sz w:val="20"/>
          <w:szCs w:val="20"/>
        </w:rPr>
        <w:t>checkpoint</w:t>
      </w:r>
      <w:proofErr w:type="spellEnd"/>
      <w:r w:rsidRPr="00B571B7">
        <w:rPr>
          <w:rFonts w:ascii="Arial" w:hAnsi="Arial" w:cs="Arial"/>
          <w:sz w:val="20"/>
          <w:szCs w:val="20"/>
        </w:rPr>
        <w:t xml:space="preserve"> et </w:t>
      </w:r>
      <w:proofErr w:type="spellStart"/>
      <w:r w:rsidRPr="00B571B7">
        <w:rPr>
          <w:rFonts w:ascii="Arial" w:hAnsi="Arial" w:cs="Arial"/>
          <w:sz w:val="20"/>
          <w:szCs w:val="20"/>
        </w:rPr>
        <w:t>wendepunkt</w:t>
      </w:r>
      <w:proofErr w:type="spellEnd"/>
      <w:r w:rsidRPr="00B571B7">
        <w:rPr>
          <w:rFonts w:ascii="Arial" w:hAnsi="Arial" w:cs="Arial"/>
          <w:sz w:val="20"/>
          <w:szCs w:val="20"/>
        </w:rPr>
        <w:t xml:space="preserve">, point d’inflexion entre deux mondes et point de passage construit sur un entre deux espaces de rencontre perpétuellement déclinés au présent... Or le jeu reste difficile. “Le monde médiatique n'est pas un discours traditionnel. Le monde médiatique n'est pas un discours rationnel fermé en soi qui devrait être restructuré, en fonction de l'idole d'une société communicationnelle idéale (Habermas / </w:t>
      </w:r>
      <w:proofErr w:type="spellStart"/>
      <w:r w:rsidRPr="00B571B7">
        <w:rPr>
          <w:rFonts w:ascii="Arial" w:hAnsi="Arial" w:cs="Arial"/>
          <w:sz w:val="20"/>
          <w:szCs w:val="20"/>
        </w:rPr>
        <w:t>Apel</w:t>
      </w:r>
      <w:proofErr w:type="spellEnd"/>
      <w:r w:rsidRPr="00B571B7">
        <w:rPr>
          <w:rFonts w:ascii="Arial" w:hAnsi="Arial" w:cs="Arial"/>
          <w:sz w:val="20"/>
          <w:szCs w:val="20"/>
        </w:rPr>
        <w:t>), mais il révèle son caractère passager et contingent dans l'immédiateté de son déploiement médiatisé (</w:t>
      </w:r>
      <w:proofErr w:type="spellStart"/>
      <w:r w:rsidRPr="00B571B7">
        <w:rPr>
          <w:rFonts w:ascii="Arial" w:hAnsi="Arial" w:cs="Arial"/>
          <w:sz w:val="20"/>
          <w:szCs w:val="20"/>
        </w:rPr>
        <w:t>vermitteltes</w:t>
      </w:r>
      <w:proofErr w:type="spellEnd"/>
      <w:r w:rsidRPr="00B571B7">
        <w:rPr>
          <w:rFonts w:ascii="Arial" w:hAnsi="Arial" w:cs="Arial"/>
          <w:sz w:val="20"/>
          <w:szCs w:val="20"/>
        </w:rPr>
        <w:t>)</w:t>
      </w:r>
      <w:proofErr w:type="gramStart"/>
      <w:r w:rsidRPr="00B571B7">
        <w:rPr>
          <w:rFonts w:ascii="Arial" w:hAnsi="Arial" w:cs="Arial"/>
          <w:sz w:val="20"/>
          <w:szCs w:val="20"/>
        </w:rPr>
        <w:t>”(</w:t>
      </w:r>
      <w:proofErr w:type="gramEnd"/>
      <w:r w:rsidRPr="00B571B7">
        <w:rPr>
          <w:rFonts w:ascii="Arial" w:hAnsi="Arial" w:cs="Arial"/>
          <w:sz w:val="20"/>
          <w:szCs w:val="20"/>
        </w:rPr>
        <w:t>17). Au contraire de la fonction générale de l’</w:t>
      </w:r>
      <w:proofErr w:type="spellStart"/>
      <w:r w:rsidRPr="00B571B7">
        <w:rPr>
          <w:rFonts w:ascii="Arial" w:hAnsi="Arial" w:cs="Arial"/>
          <w:sz w:val="20"/>
          <w:szCs w:val="20"/>
        </w:rPr>
        <w:t>oeuvre</w:t>
      </w:r>
      <w:proofErr w:type="spellEnd"/>
      <w:r w:rsidRPr="00B571B7">
        <w:rPr>
          <w:rFonts w:ascii="Arial" w:hAnsi="Arial" w:cs="Arial"/>
          <w:sz w:val="20"/>
          <w:szCs w:val="20"/>
        </w:rPr>
        <w:t xml:space="preserve"> d’art généralement vénérée comme idole, comme nous l’avons déjà précisé, ©box est un outil, en forme d’observatoire ; un </w:t>
      </w:r>
      <w:proofErr w:type="spellStart"/>
      <w:r w:rsidRPr="00B571B7">
        <w:rPr>
          <w:rFonts w:ascii="Arial" w:hAnsi="Arial" w:cs="Arial"/>
          <w:sz w:val="20"/>
          <w:szCs w:val="20"/>
        </w:rPr>
        <w:t>i-meuble</w:t>
      </w:r>
      <w:proofErr w:type="spellEnd"/>
      <w:r w:rsidRPr="00B571B7">
        <w:rPr>
          <w:rFonts w:ascii="Arial" w:hAnsi="Arial" w:cs="Arial"/>
          <w:sz w:val="20"/>
          <w:szCs w:val="20"/>
        </w:rPr>
        <w:t xml:space="preserve"> entre/posé au jour du i dans ce nouveau monde Internet. Installé dans ce jardin comme entre-deux mécaniques du visible, ce boitier électronique ou “boîte alerte</w:t>
      </w:r>
      <w:proofErr w:type="gramStart"/>
      <w:r w:rsidRPr="00B571B7">
        <w:rPr>
          <w:rFonts w:ascii="Arial" w:hAnsi="Arial" w:cs="Arial"/>
          <w:sz w:val="20"/>
          <w:szCs w:val="20"/>
        </w:rPr>
        <w:t>”(</w:t>
      </w:r>
      <w:proofErr w:type="gramEnd"/>
      <w:r w:rsidRPr="00B571B7">
        <w:rPr>
          <w:rFonts w:ascii="Arial" w:hAnsi="Arial" w:cs="Arial"/>
          <w:sz w:val="20"/>
          <w:szCs w:val="20"/>
        </w:rPr>
        <w:t>18) est planté dans ce devant virtuel qui désormais fabrique, est notre milieu naturel. ”Définir l’espace comme ce qui joint au lieu de séparer, c’est également le définir comme objet total</w:t>
      </w:r>
      <w:proofErr w:type="gramStart"/>
      <w:r w:rsidRPr="00B571B7">
        <w:rPr>
          <w:rFonts w:ascii="Arial" w:hAnsi="Arial" w:cs="Arial"/>
          <w:sz w:val="20"/>
          <w:szCs w:val="20"/>
        </w:rPr>
        <w:t>”(</w:t>
      </w:r>
      <w:proofErr w:type="gramEnd"/>
      <w:r w:rsidRPr="00B571B7">
        <w:rPr>
          <w:rFonts w:ascii="Arial" w:hAnsi="Arial" w:cs="Arial"/>
          <w:sz w:val="20"/>
          <w:szCs w:val="20"/>
        </w:rPr>
        <w:t xml:space="preserve">19) écrit Clément </w:t>
      </w:r>
      <w:proofErr w:type="spellStart"/>
      <w:r w:rsidRPr="00B571B7">
        <w:rPr>
          <w:rFonts w:ascii="Arial" w:hAnsi="Arial" w:cs="Arial"/>
          <w:sz w:val="20"/>
          <w:szCs w:val="20"/>
        </w:rPr>
        <w:t>Greenberg</w:t>
      </w:r>
      <w:proofErr w:type="spellEnd"/>
      <w:r w:rsidRPr="00B571B7">
        <w:rPr>
          <w:rFonts w:ascii="Arial" w:hAnsi="Arial" w:cs="Arial"/>
          <w:sz w:val="20"/>
          <w:szCs w:val="20"/>
        </w:rPr>
        <w:t xml:space="preserve">. Mais, avec ce lieu dans le lieu, peut-être alors que cet outil ©box, cette cloison </w:t>
      </w:r>
      <w:proofErr w:type="spellStart"/>
      <w:r w:rsidRPr="00B571B7">
        <w:rPr>
          <w:rFonts w:ascii="Arial" w:hAnsi="Arial" w:cs="Arial"/>
          <w:sz w:val="20"/>
          <w:szCs w:val="20"/>
        </w:rPr>
        <w:t>dé-liante</w:t>
      </w:r>
      <w:proofErr w:type="spellEnd"/>
      <w:r w:rsidRPr="00B571B7">
        <w:rPr>
          <w:rFonts w:ascii="Arial" w:hAnsi="Arial" w:cs="Arial"/>
          <w:sz w:val="20"/>
          <w:szCs w:val="20"/>
        </w:rPr>
        <w:t xml:space="preserve"> ; objet possédé, envisagé par le spectateur comme espace communiquant, c’est enfin l’action qui devient l’</w:t>
      </w:r>
      <w:proofErr w:type="spellStart"/>
      <w:r w:rsidRPr="00B571B7">
        <w:rPr>
          <w:rFonts w:ascii="Arial" w:hAnsi="Arial" w:cs="Arial"/>
          <w:sz w:val="20"/>
          <w:szCs w:val="20"/>
        </w:rPr>
        <w:t>oeuvre</w:t>
      </w:r>
      <w:proofErr w:type="spellEnd"/>
      <w:r w:rsidRPr="00B571B7">
        <w:rPr>
          <w:rFonts w:ascii="Arial" w:hAnsi="Arial" w:cs="Arial"/>
          <w:sz w:val="20"/>
          <w:szCs w:val="20"/>
        </w:rPr>
        <w:t>...</w:t>
      </w:r>
    </w:p>
    <w:p w14:paraId="3109538F" w14:textId="77777777" w:rsidR="00CB55D9" w:rsidRPr="00B571B7" w:rsidRDefault="00CB55D9" w:rsidP="00B571B7">
      <w:pPr>
        <w:jc w:val="both"/>
        <w:rPr>
          <w:rFonts w:ascii="Arial" w:hAnsi="Arial" w:cs="Arial"/>
          <w:sz w:val="20"/>
          <w:szCs w:val="20"/>
        </w:rPr>
      </w:pPr>
    </w:p>
    <w:p w14:paraId="4DD7546A"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La décision de la rencontre, le point de non retour qui entraîne irrémédiablement le moment de la connexion est liée dans toutes les mythologies (ou les contes) à un objet de transfert </w:t>
      </w:r>
      <w:proofErr w:type="spellStart"/>
      <w:r w:rsidRPr="00B571B7">
        <w:rPr>
          <w:rFonts w:ascii="Arial" w:hAnsi="Arial" w:cs="Arial"/>
          <w:sz w:val="20"/>
          <w:szCs w:val="20"/>
        </w:rPr>
        <w:t>low</w:t>
      </w:r>
      <w:proofErr w:type="spellEnd"/>
      <w:r w:rsidRPr="00B571B7">
        <w:rPr>
          <w:rFonts w:ascii="Arial" w:hAnsi="Arial" w:cs="Arial"/>
          <w:sz w:val="20"/>
          <w:szCs w:val="20"/>
        </w:rPr>
        <w:t xml:space="preserve"> </w:t>
      </w:r>
      <w:proofErr w:type="spellStart"/>
      <w:r w:rsidRPr="00B571B7">
        <w:rPr>
          <w:rFonts w:ascii="Arial" w:hAnsi="Arial" w:cs="Arial"/>
          <w:sz w:val="20"/>
          <w:szCs w:val="20"/>
        </w:rPr>
        <w:t>tech</w:t>
      </w:r>
      <w:proofErr w:type="spellEnd"/>
      <w:r w:rsidRPr="00B571B7">
        <w:rPr>
          <w:rFonts w:ascii="Arial" w:hAnsi="Arial" w:cs="Arial"/>
          <w:sz w:val="20"/>
          <w:szCs w:val="20"/>
        </w:rPr>
        <w:t xml:space="preserve">. Cet élément indispensable sur lequel se reporte le regard du voyageur, c’est le fil d’Ariane de Dédale, la bobinette du petit chaperon rouge ou le téléphone portable de </w:t>
      </w:r>
      <w:proofErr w:type="spellStart"/>
      <w:r w:rsidRPr="00B571B7">
        <w:rPr>
          <w:rFonts w:ascii="Arial" w:hAnsi="Arial" w:cs="Arial"/>
          <w:sz w:val="20"/>
          <w:szCs w:val="20"/>
        </w:rPr>
        <w:t>Neo</w:t>
      </w:r>
      <w:proofErr w:type="spellEnd"/>
      <w:r w:rsidRPr="00B571B7">
        <w:rPr>
          <w:rFonts w:ascii="Arial" w:hAnsi="Arial" w:cs="Arial"/>
          <w:sz w:val="20"/>
          <w:szCs w:val="20"/>
        </w:rPr>
        <w:t xml:space="preserve"> dans “Matrix</w:t>
      </w:r>
      <w:proofErr w:type="gramStart"/>
      <w:r w:rsidRPr="00B571B7">
        <w:rPr>
          <w:rFonts w:ascii="Arial" w:hAnsi="Arial" w:cs="Arial"/>
          <w:sz w:val="20"/>
          <w:szCs w:val="20"/>
        </w:rPr>
        <w:t>”(</w:t>
      </w:r>
      <w:proofErr w:type="gramEnd"/>
      <w:r w:rsidRPr="00B571B7">
        <w:rPr>
          <w:rFonts w:ascii="Arial" w:hAnsi="Arial" w:cs="Arial"/>
          <w:sz w:val="20"/>
          <w:szCs w:val="20"/>
        </w:rPr>
        <w:t>20). Franchir le pas, entrer dans le lit à côté du loup Internet demande un choix, une porte in/visible, la mise en place d’un système de reconnaissance qui paradoxalement se fait à perte de vue. “Internet est une accumulation monstrueuse d’informations</w:t>
      </w:r>
      <w:proofErr w:type="gramStart"/>
      <w:r w:rsidRPr="00B571B7">
        <w:rPr>
          <w:rFonts w:ascii="Arial" w:hAnsi="Arial" w:cs="Arial"/>
          <w:sz w:val="20"/>
          <w:szCs w:val="20"/>
        </w:rPr>
        <w:t>”(</w:t>
      </w:r>
      <w:proofErr w:type="gramEnd"/>
      <w:r w:rsidRPr="00B571B7">
        <w:rPr>
          <w:rFonts w:ascii="Arial" w:hAnsi="Arial" w:cs="Arial"/>
          <w:sz w:val="20"/>
          <w:szCs w:val="20"/>
        </w:rPr>
        <w:t>21). Ce monstre en mutation exponentielle doit être observé par l’intermédiaire de “filtres</w:t>
      </w:r>
      <w:proofErr w:type="gramStart"/>
      <w:r w:rsidRPr="00B571B7">
        <w:rPr>
          <w:rFonts w:ascii="Arial" w:hAnsi="Arial" w:cs="Arial"/>
          <w:sz w:val="20"/>
          <w:szCs w:val="20"/>
        </w:rPr>
        <w:t>”(</w:t>
      </w:r>
      <w:proofErr w:type="gramEnd"/>
      <w:r w:rsidRPr="00B571B7">
        <w:rPr>
          <w:rFonts w:ascii="Arial" w:hAnsi="Arial" w:cs="Arial"/>
          <w:sz w:val="20"/>
          <w:szCs w:val="20"/>
        </w:rPr>
        <w:t>22). Par l’intermédiaire de ©box, des sas dynamiques se condensent pour activer des systèmes d’informations (la clé de l’armoire de Barbe-Bleue ?) et peut-être conjurer un peu l’angoisse de l’inconnu in/connu. Comme avec “l’Allégorie de la peinture</w:t>
      </w:r>
      <w:proofErr w:type="gramStart"/>
      <w:r w:rsidRPr="00B571B7">
        <w:rPr>
          <w:rFonts w:ascii="Arial" w:hAnsi="Arial" w:cs="Arial"/>
          <w:sz w:val="20"/>
          <w:szCs w:val="20"/>
        </w:rPr>
        <w:t>”(</w:t>
      </w:r>
      <w:proofErr w:type="gramEnd"/>
      <w:r w:rsidRPr="00B571B7">
        <w:rPr>
          <w:rFonts w:ascii="Arial" w:hAnsi="Arial" w:cs="Arial"/>
          <w:sz w:val="20"/>
          <w:szCs w:val="20"/>
        </w:rPr>
        <w:t xml:space="preserve">23) de Jan </w:t>
      </w:r>
      <w:proofErr w:type="spellStart"/>
      <w:r w:rsidRPr="00B571B7">
        <w:rPr>
          <w:rFonts w:ascii="Arial" w:hAnsi="Arial" w:cs="Arial"/>
          <w:sz w:val="20"/>
          <w:szCs w:val="20"/>
        </w:rPr>
        <w:t>Veermer</w:t>
      </w:r>
      <w:proofErr w:type="spellEnd"/>
      <w:r w:rsidRPr="00B571B7">
        <w:rPr>
          <w:rFonts w:ascii="Arial" w:hAnsi="Arial" w:cs="Arial"/>
          <w:sz w:val="20"/>
          <w:szCs w:val="20"/>
        </w:rPr>
        <w:t xml:space="preserve">, où le </w:t>
      </w:r>
    </w:p>
    <w:p w14:paraId="58CE3A93"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curieux</w:t>
      </w:r>
      <w:proofErr w:type="gramEnd"/>
      <w:r w:rsidRPr="00B571B7">
        <w:rPr>
          <w:rFonts w:ascii="Arial" w:hAnsi="Arial" w:cs="Arial"/>
          <w:sz w:val="20"/>
          <w:szCs w:val="20"/>
        </w:rPr>
        <w:t xml:space="preserve"> se retrouve derrière le peintre (ici qui n’est qu’un autre spectateur) en train de voir.</w:t>
      </w:r>
    </w:p>
    <w:p w14:paraId="7AAA11F5" w14:textId="77777777" w:rsidR="00CB55D9" w:rsidRPr="00B571B7" w:rsidRDefault="00CB55D9" w:rsidP="00B571B7">
      <w:pPr>
        <w:jc w:val="both"/>
        <w:rPr>
          <w:rFonts w:ascii="Arial" w:hAnsi="Arial" w:cs="Arial"/>
          <w:sz w:val="20"/>
          <w:szCs w:val="20"/>
        </w:rPr>
      </w:pPr>
    </w:p>
    <w:p w14:paraId="697FEE2B" w14:textId="77777777" w:rsidR="00CB55D9" w:rsidRPr="00B571B7" w:rsidRDefault="00CB55D9" w:rsidP="00B571B7">
      <w:pPr>
        <w:jc w:val="both"/>
        <w:rPr>
          <w:rFonts w:ascii="Arial" w:hAnsi="Arial" w:cs="Arial"/>
          <w:sz w:val="20"/>
          <w:szCs w:val="20"/>
        </w:rPr>
      </w:pPr>
    </w:p>
    <w:p w14:paraId="6BE0E5B9" w14:textId="77777777" w:rsidR="00CB55D9" w:rsidRPr="00B571B7" w:rsidRDefault="00CB55D9" w:rsidP="00B571B7">
      <w:pPr>
        <w:jc w:val="both"/>
        <w:rPr>
          <w:rFonts w:ascii="Arial" w:hAnsi="Arial" w:cs="Arial"/>
          <w:sz w:val="20"/>
          <w:szCs w:val="20"/>
        </w:rPr>
      </w:pPr>
    </w:p>
    <w:p w14:paraId="2DD9DEF2"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(17) Rafael </w:t>
      </w:r>
      <w:proofErr w:type="spellStart"/>
      <w:r w:rsidRPr="00B571B7">
        <w:rPr>
          <w:rFonts w:ascii="Arial" w:hAnsi="Arial" w:cs="Arial"/>
          <w:sz w:val="20"/>
          <w:szCs w:val="20"/>
        </w:rPr>
        <w:t>Capurro</w:t>
      </w:r>
      <w:proofErr w:type="spellEnd"/>
      <w:r w:rsidRPr="00B571B7">
        <w:rPr>
          <w:rFonts w:ascii="Arial" w:hAnsi="Arial" w:cs="Arial"/>
          <w:sz w:val="20"/>
          <w:szCs w:val="20"/>
        </w:rPr>
        <w:t xml:space="preserve">, Le négatif photographique de l’événement, conférence donnée au Colloque du Centenaire : Penser après Heidegger. Paris, 25-27 septembre 1989. Actes du Colloque publiés sous la responsabilité de Jacques Poulain et de Wolfgang </w:t>
      </w:r>
      <w:proofErr w:type="spellStart"/>
      <w:r w:rsidRPr="00B571B7">
        <w:rPr>
          <w:rFonts w:ascii="Arial" w:hAnsi="Arial" w:cs="Arial"/>
          <w:sz w:val="20"/>
          <w:szCs w:val="20"/>
        </w:rPr>
        <w:t>Schirmacher</w:t>
      </w:r>
      <w:proofErr w:type="spellEnd"/>
      <w:r w:rsidRPr="00B571B7">
        <w:rPr>
          <w:rFonts w:ascii="Arial" w:hAnsi="Arial" w:cs="Arial"/>
          <w:sz w:val="20"/>
          <w:szCs w:val="20"/>
        </w:rPr>
        <w:t xml:space="preserve"> et traduits par Arno Münster. Éditions L'Harmattan, Paris 1992, p.220-224. </w:t>
      </w:r>
    </w:p>
    <w:p w14:paraId="1A4AC3C1"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(18) Marcel Duchamp, boîte alerte, 1959, techniques mixtes, 28,7 x 18,1 x 6,5 cm, Tate collection, Londres.</w:t>
      </w:r>
    </w:p>
    <w:p w14:paraId="414494C9"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(19) Clément </w:t>
      </w:r>
      <w:proofErr w:type="spellStart"/>
      <w:r w:rsidRPr="00B571B7">
        <w:rPr>
          <w:rFonts w:ascii="Arial" w:hAnsi="Arial" w:cs="Arial"/>
          <w:sz w:val="20"/>
          <w:szCs w:val="20"/>
        </w:rPr>
        <w:t>Greenberg</w:t>
      </w:r>
      <w:proofErr w:type="spellEnd"/>
      <w:r w:rsidRPr="00B571B7">
        <w:rPr>
          <w:rFonts w:ascii="Arial" w:hAnsi="Arial" w:cs="Arial"/>
          <w:sz w:val="20"/>
          <w:szCs w:val="20"/>
        </w:rPr>
        <w:t>, Art et Culture (La nature dans la peinture moderniste), Éditions Macula (collection Essais</w:t>
      </w:r>
    </w:p>
    <w:p w14:paraId="7F0CBC68"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critiques</w:t>
      </w:r>
      <w:proofErr w:type="gramEnd"/>
      <w:r w:rsidRPr="00B571B7">
        <w:rPr>
          <w:rFonts w:ascii="Arial" w:hAnsi="Arial" w:cs="Arial"/>
          <w:sz w:val="20"/>
          <w:szCs w:val="20"/>
        </w:rPr>
        <w:t xml:space="preserve">), traduction Ann </w:t>
      </w:r>
      <w:proofErr w:type="spellStart"/>
      <w:r w:rsidRPr="00B571B7">
        <w:rPr>
          <w:rFonts w:ascii="Arial" w:hAnsi="Arial" w:cs="Arial"/>
          <w:sz w:val="20"/>
          <w:szCs w:val="20"/>
        </w:rPr>
        <w:t>Hindry</w:t>
      </w:r>
      <w:proofErr w:type="spellEnd"/>
      <w:r w:rsidRPr="00B571B7">
        <w:rPr>
          <w:rFonts w:ascii="Arial" w:hAnsi="Arial" w:cs="Arial"/>
          <w:sz w:val="20"/>
          <w:szCs w:val="20"/>
        </w:rPr>
        <w:t>, Paris, 1988, p.191.</w:t>
      </w:r>
    </w:p>
    <w:p w14:paraId="26A4D65F"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(20) Larry et Andy </w:t>
      </w:r>
      <w:proofErr w:type="spellStart"/>
      <w:r w:rsidRPr="00B571B7">
        <w:rPr>
          <w:rFonts w:ascii="Arial" w:hAnsi="Arial" w:cs="Arial"/>
          <w:sz w:val="20"/>
          <w:szCs w:val="20"/>
        </w:rPr>
        <w:t>Wachowski</w:t>
      </w:r>
      <w:proofErr w:type="spellEnd"/>
      <w:r w:rsidRPr="00B571B7">
        <w:rPr>
          <w:rFonts w:ascii="Arial" w:hAnsi="Arial" w:cs="Arial"/>
          <w:sz w:val="20"/>
          <w:szCs w:val="20"/>
        </w:rPr>
        <w:t xml:space="preserve">, Matrix, USA, 1999, distribution Warner </w:t>
      </w:r>
      <w:proofErr w:type="spellStart"/>
      <w:r w:rsidRPr="00B571B7">
        <w:rPr>
          <w:rFonts w:ascii="Arial" w:hAnsi="Arial" w:cs="Arial"/>
          <w:sz w:val="20"/>
          <w:szCs w:val="20"/>
        </w:rPr>
        <w:t>Bros</w:t>
      </w:r>
      <w:proofErr w:type="spellEnd"/>
      <w:r w:rsidRPr="00B571B7">
        <w:rPr>
          <w:rFonts w:ascii="Arial" w:hAnsi="Arial" w:cs="Arial"/>
          <w:sz w:val="20"/>
          <w:szCs w:val="20"/>
        </w:rPr>
        <w:t xml:space="preserve">, 2h11. </w:t>
      </w:r>
      <w:proofErr w:type="spellStart"/>
      <w:r w:rsidRPr="00B571B7">
        <w:rPr>
          <w:rFonts w:ascii="Arial" w:hAnsi="Arial" w:cs="Arial"/>
          <w:sz w:val="20"/>
          <w:szCs w:val="20"/>
        </w:rPr>
        <w:t>Neo</w:t>
      </w:r>
      <w:proofErr w:type="spellEnd"/>
      <w:r w:rsidRPr="00B571B7">
        <w:rPr>
          <w:rFonts w:ascii="Arial" w:hAnsi="Arial" w:cs="Arial"/>
          <w:sz w:val="20"/>
          <w:szCs w:val="20"/>
        </w:rPr>
        <w:t xml:space="preserve"> : </w:t>
      </w:r>
      <w:proofErr w:type="spellStart"/>
      <w:r w:rsidRPr="00B571B7">
        <w:rPr>
          <w:rFonts w:ascii="Arial" w:hAnsi="Arial" w:cs="Arial"/>
          <w:sz w:val="20"/>
          <w:szCs w:val="20"/>
        </w:rPr>
        <w:t>Keanu</w:t>
      </w:r>
      <w:proofErr w:type="spellEnd"/>
      <w:r w:rsidRPr="00B571B7">
        <w:rPr>
          <w:rFonts w:ascii="Arial" w:hAnsi="Arial" w:cs="Arial"/>
          <w:sz w:val="20"/>
          <w:szCs w:val="20"/>
        </w:rPr>
        <w:t xml:space="preserve"> Reeves.</w:t>
      </w:r>
    </w:p>
    <w:p w14:paraId="1CC0C644"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(21) / (22) Christine Genin, Le webmestre est-il Ariane ou Dédale </w:t>
      </w:r>
      <w:proofErr w:type="gramStart"/>
      <w:r w:rsidRPr="00B571B7">
        <w:rPr>
          <w:rFonts w:ascii="Arial" w:hAnsi="Arial" w:cs="Arial"/>
          <w:sz w:val="20"/>
          <w:szCs w:val="20"/>
        </w:rPr>
        <w:t>?,</w:t>
      </w:r>
      <w:proofErr w:type="gramEnd"/>
      <w:r w:rsidRPr="00B571B7">
        <w:rPr>
          <w:rFonts w:ascii="Arial" w:hAnsi="Arial" w:cs="Arial"/>
          <w:sz w:val="20"/>
          <w:szCs w:val="20"/>
        </w:rPr>
        <w:t xml:space="preserve"> littérature contemporaine en ligne. “Lors d'un colloque en ligne organisé par la BPI : </w:t>
      </w:r>
      <w:proofErr w:type="spellStart"/>
      <w:r w:rsidRPr="00B571B7">
        <w:rPr>
          <w:rFonts w:ascii="Arial" w:hAnsi="Arial" w:cs="Arial"/>
          <w:sz w:val="20"/>
          <w:szCs w:val="20"/>
        </w:rPr>
        <w:t>text-e</w:t>
      </w:r>
      <w:proofErr w:type="spellEnd"/>
      <w:r w:rsidRPr="00B571B7">
        <w:rPr>
          <w:rFonts w:ascii="Arial" w:hAnsi="Arial" w:cs="Arial"/>
          <w:sz w:val="20"/>
          <w:szCs w:val="20"/>
        </w:rPr>
        <w:t xml:space="preserve">, Umberto Eco affirme ainsi : Toute l'histoire de la culture a été celle d'une mise en place de filtres. La culture transmet la mémoire, mais pas toute la mémoire, elle filtre. Elle peut filtrer bien, elle peut </w:t>
      </w:r>
    </w:p>
    <w:p w14:paraId="2A82EAAF"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filtrer</w:t>
      </w:r>
      <w:proofErr w:type="gramEnd"/>
      <w:r w:rsidRPr="00B571B7">
        <w:rPr>
          <w:rFonts w:ascii="Arial" w:hAnsi="Arial" w:cs="Arial"/>
          <w:sz w:val="20"/>
          <w:szCs w:val="20"/>
        </w:rPr>
        <w:t xml:space="preserve"> mal, mais s'il y a bien quelque chose qui nous permet d'interagir socialement, c'est que nous avons tous eu, plus ou moins, les mêmes filtres”. http://www.bmlisieux.com/colloque/geninco.htm.</w:t>
      </w:r>
    </w:p>
    <w:p w14:paraId="7B71F617"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(23) Jan </w:t>
      </w:r>
      <w:proofErr w:type="spellStart"/>
      <w:r w:rsidRPr="00B571B7">
        <w:rPr>
          <w:rFonts w:ascii="Arial" w:hAnsi="Arial" w:cs="Arial"/>
          <w:sz w:val="20"/>
          <w:szCs w:val="20"/>
        </w:rPr>
        <w:t>Veermer</w:t>
      </w:r>
      <w:proofErr w:type="spellEnd"/>
      <w:r w:rsidRPr="00B571B7">
        <w:rPr>
          <w:rFonts w:ascii="Arial" w:hAnsi="Arial" w:cs="Arial"/>
          <w:sz w:val="20"/>
          <w:szCs w:val="20"/>
        </w:rPr>
        <w:t xml:space="preserve">, l’Allégorie de la peinture, v. 1662-1665, huile sur toile, 120 x 100 cm, </w:t>
      </w:r>
      <w:proofErr w:type="spellStart"/>
      <w:r w:rsidRPr="00B571B7">
        <w:rPr>
          <w:rFonts w:ascii="Arial" w:hAnsi="Arial" w:cs="Arial"/>
          <w:sz w:val="20"/>
          <w:szCs w:val="20"/>
        </w:rPr>
        <w:t>Kunsthistorisches</w:t>
      </w:r>
      <w:proofErr w:type="spellEnd"/>
      <w:r w:rsidRPr="00B571B7">
        <w:rPr>
          <w:rFonts w:ascii="Arial" w:hAnsi="Arial" w:cs="Arial"/>
          <w:sz w:val="20"/>
          <w:szCs w:val="20"/>
        </w:rPr>
        <w:t xml:space="preserve"> Museum, Vienne.</w:t>
      </w:r>
    </w:p>
    <w:p w14:paraId="5DFACB3D" w14:textId="77777777" w:rsidR="00CB55D9" w:rsidRPr="00B571B7" w:rsidRDefault="00CB55D9" w:rsidP="00B571B7">
      <w:pPr>
        <w:jc w:val="both"/>
        <w:rPr>
          <w:rFonts w:ascii="Arial" w:hAnsi="Arial" w:cs="Arial"/>
          <w:sz w:val="20"/>
          <w:szCs w:val="20"/>
        </w:rPr>
      </w:pPr>
    </w:p>
    <w:p w14:paraId="7953B8CD"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M i n e   i   M i r e</w:t>
      </w:r>
    </w:p>
    <w:p w14:paraId="1BE581EB" w14:textId="77777777" w:rsidR="00CB55D9" w:rsidRPr="00B571B7" w:rsidRDefault="00CB55D9" w:rsidP="00B571B7">
      <w:pPr>
        <w:jc w:val="both"/>
        <w:rPr>
          <w:rFonts w:ascii="Arial" w:hAnsi="Arial" w:cs="Arial"/>
          <w:sz w:val="20"/>
          <w:szCs w:val="20"/>
        </w:rPr>
      </w:pPr>
    </w:p>
    <w:p w14:paraId="4EB5C825" w14:textId="77777777" w:rsidR="00CB55D9" w:rsidRPr="00B571B7" w:rsidRDefault="00CB55D9" w:rsidP="00B571B7">
      <w:pPr>
        <w:jc w:val="both"/>
        <w:rPr>
          <w:rFonts w:ascii="Arial" w:hAnsi="Arial" w:cs="Arial"/>
          <w:sz w:val="20"/>
          <w:szCs w:val="20"/>
        </w:rPr>
      </w:pPr>
    </w:p>
    <w:p w14:paraId="2ECC20FD"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w:t>
      </w:r>
      <w:proofErr w:type="gramStart"/>
      <w:r w:rsidRPr="00B571B7">
        <w:rPr>
          <w:rFonts w:ascii="Arial" w:hAnsi="Arial" w:cs="Arial"/>
          <w:sz w:val="20"/>
          <w:szCs w:val="20"/>
        </w:rPr>
        <w:t>liaisons</w:t>
      </w:r>
      <w:proofErr w:type="gramEnd"/>
      <w:r w:rsidRPr="00B571B7">
        <w:rPr>
          <w:rFonts w:ascii="Arial" w:hAnsi="Arial" w:cs="Arial"/>
          <w:sz w:val="20"/>
          <w:szCs w:val="20"/>
        </w:rPr>
        <w:t xml:space="preserve"> dangereuses”(24) chères à René Magritte, ces portes d’où-</w:t>
      </w:r>
      <w:proofErr w:type="spellStart"/>
      <w:r w:rsidRPr="00B571B7">
        <w:rPr>
          <w:rFonts w:ascii="Arial" w:hAnsi="Arial" w:cs="Arial"/>
          <w:sz w:val="20"/>
          <w:szCs w:val="20"/>
        </w:rPr>
        <w:t>d’où</w:t>
      </w:r>
      <w:proofErr w:type="spellEnd"/>
      <w:r w:rsidRPr="00B571B7">
        <w:rPr>
          <w:rFonts w:ascii="Arial" w:hAnsi="Arial" w:cs="Arial"/>
          <w:sz w:val="20"/>
          <w:szCs w:val="20"/>
        </w:rPr>
        <w:t xml:space="preserve"> doivent garder visuellement un aspect immédiatement </w:t>
      </w:r>
      <w:proofErr w:type="spellStart"/>
      <w:r w:rsidRPr="00B571B7">
        <w:rPr>
          <w:rFonts w:ascii="Arial" w:hAnsi="Arial" w:cs="Arial"/>
          <w:sz w:val="20"/>
          <w:szCs w:val="20"/>
        </w:rPr>
        <w:t>re-connaissable</w:t>
      </w:r>
      <w:proofErr w:type="spellEnd"/>
      <w:r w:rsidRPr="00B571B7">
        <w:rPr>
          <w:rFonts w:ascii="Arial" w:hAnsi="Arial" w:cs="Arial"/>
          <w:sz w:val="20"/>
          <w:szCs w:val="20"/>
        </w:rPr>
        <w:t xml:space="preserve"> pour fonctionner. “La figuration de l’espace en paysages, portions de terre redessinées en tableaux, correspond dans une culture à une ouverture du regard sur l’espace et le monde. Les paysages sont à la fois ce qui est perçu et ce qui est connu : leur figuration renvoie aux deux modes fondamentaux d’appréhension du monde : voir et connaître</w:t>
      </w:r>
      <w:proofErr w:type="gramStart"/>
      <w:r w:rsidRPr="00B571B7">
        <w:rPr>
          <w:rFonts w:ascii="Arial" w:hAnsi="Arial" w:cs="Arial"/>
          <w:sz w:val="20"/>
          <w:szCs w:val="20"/>
        </w:rPr>
        <w:t>”(</w:t>
      </w:r>
      <w:proofErr w:type="gramEnd"/>
      <w:r w:rsidRPr="00B571B7">
        <w:rPr>
          <w:rFonts w:ascii="Arial" w:hAnsi="Arial" w:cs="Arial"/>
          <w:sz w:val="20"/>
          <w:szCs w:val="20"/>
        </w:rPr>
        <w:t xml:space="preserve">25). Comme nos anciennes cabines téléphonique ©box est facilement identifiable. Et visuellement ouverte sur l’extérieur ; </w:t>
      </w:r>
      <w:proofErr w:type="gramStart"/>
      <w:r w:rsidRPr="00B571B7">
        <w:rPr>
          <w:rFonts w:ascii="Arial" w:hAnsi="Arial" w:cs="Arial"/>
          <w:sz w:val="20"/>
          <w:szCs w:val="20"/>
        </w:rPr>
        <w:t>transparente</w:t>
      </w:r>
      <w:proofErr w:type="gramEnd"/>
      <w:r w:rsidRPr="00B571B7">
        <w:rPr>
          <w:rFonts w:ascii="Arial" w:hAnsi="Arial" w:cs="Arial"/>
          <w:sz w:val="20"/>
          <w:szCs w:val="20"/>
        </w:rPr>
        <w:t xml:space="preserve">. La boîte </w:t>
      </w:r>
      <w:proofErr w:type="spellStart"/>
      <w:r w:rsidRPr="00B571B7">
        <w:rPr>
          <w:rFonts w:ascii="Arial" w:hAnsi="Arial" w:cs="Arial"/>
          <w:sz w:val="20"/>
          <w:szCs w:val="20"/>
        </w:rPr>
        <w:t>envelope</w:t>
      </w:r>
      <w:proofErr w:type="spellEnd"/>
      <w:r w:rsidRPr="00B571B7">
        <w:rPr>
          <w:rFonts w:ascii="Arial" w:hAnsi="Arial" w:cs="Arial"/>
          <w:sz w:val="20"/>
          <w:szCs w:val="20"/>
        </w:rPr>
        <w:t xml:space="preserve"> ainsi les instruments du spectateur, peintre d’un paysage virtuel, pour lui permettre d’évaluer l’@+)perspective. ©box suggère avant tout un système basé sur des rencontres, des affinités, des points de vue partagés, remis en jeu. Cet </w:t>
      </w:r>
      <w:proofErr w:type="spellStart"/>
      <w:r w:rsidRPr="00B571B7">
        <w:rPr>
          <w:rFonts w:ascii="Arial" w:hAnsi="Arial" w:cs="Arial"/>
          <w:sz w:val="20"/>
          <w:szCs w:val="20"/>
        </w:rPr>
        <w:t>i-meuble</w:t>
      </w:r>
      <w:proofErr w:type="spellEnd"/>
      <w:r w:rsidRPr="00B571B7">
        <w:rPr>
          <w:rFonts w:ascii="Arial" w:hAnsi="Arial" w:cs="Arial"/>
          <w:sz w:val="20"/>
          <w:szCs w:val="20"/>
        </w:rPr>
        <w:t xml:space="preserve"> est une copropriété. Pour affirmer un peu de déperdition du Je/Je au profit d’une libre interactivité des Je/On ; politiser l’intensité et l’effervescence de la collaboration, peut-être ce que Nicolas </w:t>
      </w:r>
      <w:proofErr w:type="spellStart"/>
      <w:r w:rsidRPr="00B571B7">
        <w:rPr>
          <w:rFonts w:ascii="Arial" w:hAnsi="Arial" w:cs="Arial"/>
          <w:sz w:val="20"/>
          <w:szCs w:val="20"/>
        </w:rPr>
        <w:t>Bourriaud</w:t>
      </w:r>
      <w:proofErr w:type="spellEnd"/>
      <w:r w:rsidRPr="00B571B7">
        <w:rPr>
          <w:rFonts w:ascii="Arial" w:hAnsi="Arial" w:cs="Arial"/>
          <w:sz w:val="20"/>
          <w:szCs w:val="20"/>
        </w:rPr>
        <w:t xml:space="preserve"> nomme le “communisme des formes</w:t>
      </w:r>
      <w:proofErr w:type="gramStart"/>
      <w:r w:rsidRPr="00B571B7">
        <w:rPr>
          <w:rFonts w:ascii="Arial" w:hAnsi="Arial" w:cs="Arial"/>
          <w:sz w:val="20"/>
          <w:szCs w:val="20"/>
        </w:rPr>
        <w:t>”(</w:t>
      </w:r>
      <w:proofErr w:type="gramEnd"/>
      <w:r w:rsidRPr="00B571B7">
        <w:rPr>
          <w:rFonts w:ascii="Arial" w:hAnsi="Arial" w:cs="Arial"/>
          <w:sz w:val="20"/>
          <w:szCs w:val="20"/>
        </w:rPr>
        <w:t xml:space="preserve">26). Internet qui pourrait devenir l’enjeu social majeur de la prochaine décennie, nous oblige à prendre </w:t>
      </w:r>
      <w:proofErr w:type="spellStart"/>
      <w:r w:rsidRPr="00B571B7">
        <w:rPr>
          <w:rFonts w:ascii="Arial" w:hAnsi="Arial" w:cs="Arial"/>
          <w:sz w:val="20"/>
          <w:szCs w:val="20"/>
        </w:rPr>
        <w:t>part-i</w:t>
      </w:r>
      <w:proofErr w:type="spellEnd"/>
      <w:r w:rsidRPr="00B571B7">
        <w:rPr>
          <w:rFonts w:ascii="Arial" w:hAnsi="Arial" w:cs="Arial"/>
          <w:sz w:val="20"/>
          <w:szCs w:val="20"/>
        </w:rPr>
        <w:t xml:space="preserve">, à prendre une part active à la construction de l’information. Et prendre en charge, comme ici chaque artiste (autorisation de copier ou télécharger un extrait de l'œuvre - autorisation de tout copier ou télécharger sans possibilité de vendre - autorisation de copier ou télécharger l'œuvre sans possibilité d'intervention - autorisation de copier ou télécharger l'œuvre avec possibilité d'intervention à préciser - autorisation de copier ou télécharger l'œuvre sans possibilité d'intervention ni de vente - </w:t>
      </w:r>
      <w:proofErr w:type="spellStart"/>
      <w:r w:rsidRPr="00B571B7">
        <w:rPr>
          <w:rFonts w:ascii="Arial" w:hAnsi="Arial" w:cs="Arial"/>
          <w:sz w:val="20"/>
          <w:szCs w:val="20"/>
        </w:rPr>
        <w:t>etc</w:t>
      </w:r>
      <w:proofErr w:type="spellEnd"/>
      <w:r w:rsidRPr="00B571B7">
        <w:rPr>
          <w:rFonts w:ascii="Arial" w:hAnsi="Arial" w:cs="Arial"/>
          <w:sz w:val="20"/>
          <w:szCs w:val="20"/>
        </w:rPr>
        <w:t>...) pour définir chacun d’entre nous, toutes les possibilités d’interventions que nous offrons à l’Autre...</w:t>
      </w:r>
    </w:p>
    <w:p w14:paraId="681A52D0"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 </w:t>
      </w:r>
    </w:p>
    <w:p w14:paraId="54E7EBA6"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©box est destiné à être constamment en mouvement. Si les œuvres sont permanentes ou a contrario, éphémères, elles sont toujours retouchables. À la manière du travail de Roman </w:t>
      </w:r>
      <w:proofErr w:type="spellStart"/>
      <w:r w:rsidRPr="00B571B7">
        <w:rPr>
          <w:rFonts w:ascii="Arial" w:hAnsi="Arial" w:cs="Arial"/>
          <w:sz w:val="20"/>
          <w:szCs w:val="20"/>
        </w:rPr>
        <w:t>Opalka</w:t>
      </w:r>
      <w:proofErr w:type="spellEnd"/>
      <w:r w:rsidRPr="00B571B7">
        <w:rPr>
          <w:rFonts w:ascii="Arial" w:hAnsi="Arial" w:cs="Arial"/>
          <w:sz w:val="20"/>
          <w:szCs w:val="20"/>
        </w:rPr>
        <w:t xml:space="preserve"> qui met à l’honneur une possible esthétique du repentir perpétuel : ici Je rajoute et donc Je change. La modification de la composition, de l’apparence ou de l’interface ©box invente non pas une unité (un original) mais des séries ©box en écho, qui dessinent par ®≠</w:t>
      </w:r>
      <w:proofErr w:type="spellStart"/>
      <w:r w:rsidRPr="00B571B7">
        <w:rPr>
          <w:rFonts w:ascii="Arial" w:hAnsi="Arial" w:cs="Arial"/>
          <w:sz w:val="20"/>
          <w:szCs w:val="20"/>
        </w:rPr>
        <w:t>Makes</w:t>
      </w:r>
      <w:proofErr w:type="spellEnd"/>
      <w:r w:rsidRPr="00B571B7">
        <w:rPr>
          <w:rFonts w:ascii="Arial" w:hAnsi="Arial" w:cs="Arial"/>
          <w:sz w:val="20"/>
          <w:szCs w:val="20"/>
        </w:rPr>
        <w:t xml:space="preserve"> - pour tenter de dépasser toute idée de ready-made, employée par Marcel Duchamp </w:t>
      </w:r>
    </w:p>
    <w:p w14:paraId="60482355" w14:textId="77777777" w:rsidR="00CB55D9" w:rsidRPr="00B571B7" w:rsidRDefault="00CB55D9" w:rsidP="00B571B7">
      <w:pPr>
        <w:jc w:val="both"/>
        <w:rPr>
          <w:rFonts w:ascii="Arial" w:hAnsi="Arial" w:cs="Arial"/>
          <w:sz w:val="20"/>
          <w:szCs w:val="20"/>
        </w:rPr>
      </w:pPr>
      <w:proofErr w:type="gramStart"/>
      <w:r w:rsidRPr="00B571B7">
        <w:rPr>
          <w:rFonts w:ascii="Arial" w:hAnsi="Arial" w:cs="Arial"/>
          <w:sz w:val="20"/>
          <w:szCs w:val="20"/>
        </w:rPr>
        <w:t>qui</w:t>
      </w:r>
      <w:proofErr w:type="gramEnd"/>
      <w:r w:rsidRPr="00B571B7">
        <w:rPr>
          <w:rFonts w:ascii="Arial" w:hAnsi="Arial" w:cs="Arial"/>
          <w:sz w:val="20"/>
          <w:szCs w:val="20"/>
        </w:rPr>
        <w:t xml:space="preserve"> induit un déjà fait - demain un déjà à refaire. Parce que ®≠Agir ; Réagir pour construire de nouveaux paysages. </w:t>
      </w:r>
    </w:p>
    <w:p w14:paraId="4A806086" w14:textId="77777777" w:rsidR="00CB55D9" w:rsidRPr="00B571B7" w:rsidRDefault="00CB55D9" w:rsidP="00B571B7">
      <w:pPr>
        <w:jc w:val="both"/>
        <w:rPr>
          <w:rFonts w:ascii="Arial" w:hAnsi="Arial" w:cs="Arial"/>
          <w:sz w:val="20"/>
          <w:szCs w:val="20"/>
        </w:rPr>
      </w:pPr>
    </w:p>
    <w:p w14:paraId="3A03DD0E" w14:textId="77777777" w:rsidR="00CB55D9" w:rsidRPr="00B571B7" w:rsidRDefault="00CB55D9" w:rsidP="00B571B7">
      <w:pPr>
        <w:jc w:val="both"/>
        <w:rPr>
          <w:rFonts w:ascii="Arial" w:hAnsi="Arial" w:cs="Arial"/>
          <w:sz w:val="20"/>
          <w:szCs w:val="20"/>
        </w:rPr>
      </w:pPr>
    </w:p>
    <w:p w14:paraId="41443CE6" w14:textId="77777777" w:rsidR="00CB55D9" w:rsidRPr="00B571B7" w:rsidRDefault="00CB55D9" w:rsidP="00B571B7">
      <w:pPr>
        <w:jc w:val="both"/>
        <w:rPr>
          <w:rFonts w:ascii="Arial" w:hAnsi="Arial" w:cs="Arial"/>
          <w:sz w:val="20"/>
          <w:szCs w:val="20"/>
        </w:rPr>
      </w:pPr>
    </w:p>
    <w:p w14:paraId="71E12316"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Marc Veyrat, 2007</w:t>
      </w:r>
    </w:p>
    <w:p w14:paraId="650BF388" w14:textId="77777777" w:rsidR="00CB55D9" w:rsidRPr="00B571B7" w:rsidRDefault="00CB55D9" w:rsidP="00B571B7">
      <w:pPr>
        <w:jc w:val="both"/>
        <w:rPr>
          <w:rFonts w:ascii="Arial" w:hAnsi="Arial" w:cs="Arial"/>
          <w:sz w:val="20"/>
          <w:szCs w:val="20"/>
        </w:rPr>
      </w:pPr>
    </w:p>
    <w:p w14:paraId="168AA205" w14:textId="77777777" w:rsidR="00CB55D9" w:rsidRPr="00B571B7" w:rsidRDefault="00CB55D9" w:rsidP="00B571B7">
      <w:pPr>
        <w:jc w:val="both"/>
        <w:rPr>
          <w:rFonts w:ascii="Arial" w:hAnsi="Arial" w:cs="Arial"/>
          <w:sz w:val="20"/>
          <w:szCs w:val="20"/>
        </w:rPr>
      </w:pPr>
    </w:p>
    <w:p w14:paraId="5F7645B9" w14:textId="77777777" w:rsidR="00CB55D9" w:rsidRPr="00B571B7" w:rsidRDefault="00CB55D9" w:rsidP="00B571B7">
      <w:pPr>
        <w:jc w:val="both"/>
        <w:rPr>
          <w:rFonts w:ascii="Arial" w:hAnsi="Arial" w:cs="Arial"/>
          <w:sz w:val="20"/>
          <w:szCs w:val="20"/>
        </w:rPr>
      </w:pPr>
    </w:p>
    <w:p w14:paraId="575DB4FB" w14:textId="77777777" w:rsidR="00CB55D9" w:rsidRPr="00B571B7" w:rsidRDefault="00CB55D9" w:rsidP="00B571B7">
      <w:pPr>
        <w:jc w:val="both"/>
        <w:rPr>
          <w:rFonts w:ascii="Arial" w:hAnsi="Arial" w:cs="Arial"/>
          <w:sz w:val="20"/>
          <w:szCs w:val="20"/>
        </w:rPr>
      </w:pPr>
    </w:p>
    <w:p w14:paraId="40F4D4CE"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(24) René Magritte, Les liaisons dangereuses, 1926, huile sur toile, 72 x 64 cm, collection privée. </w:t>
      </w:r>
    </w:p>
    <w:p w14:paraId="0B94B197"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(25) Judith Epstein, Les paysages : espaces sans nom, Annales de la recherche urbaine n°10 / 11, printemps 1981, p.56 ; ce travail s’insère dans une recherche sur la Perception des paysages, menée dans le cadre du Laboratoire d’ethnohistoire des sociétés occidentales, Université Paris VII. </w:t>
      </w:r>
    </w:p>
    <w:p w14:paraId="626D9DA8" w14:textId="77777777" w:rsidR="00CB55D9" w:rsidRPr="00B571B7" w:rsidRDefault="00CB55D9" w:rsidP="00B571B7">
      <w:pPr>
        <w:jc w:val="both"/>
        <w:rPr>
          <w:rFonts w:ascii="Arial" w:hAnsi="Arial" w:cs="Arial"/>
          <w:sz w:val="20"/>
          <w:szCs w:val="20"/>
        </w:rPr>
      </w:pPr>
      <w:r w:rsidRPr="00B571B7">
        <w:rPr>
          <w:rFonts w:ascii="Arial" w:hAnsi="Arial" w:cs="Arial"/>
          <w:sz w:val="20"/>
          <w:szCs w:val="20"/>
        </w:rPr>
        <w:t xml:space="preserve">(26) Nicolas </w:t>
      </w:r>
      <w:proofErr w:type="spellStart"/>
      <w:r w:rsidRPr="00B571B7">
        <w:rPr>
          <w:rFonts w:ascii="Arial" w:hAnsi="Arial" w:cs="Arial"/>
          <w:sz w:val="20"/>
          <w:szCs w:val="20"/>
        </w:rPr>
        <w:t>Bourriaud</w:t>
      </w:r>
      <w:proofErr w:type="spellEnd"/>
      <w:r w:rsidRPr="00B571B7">
        <w:rPr>
          <w:rFonts w:ascii="Arial" w:hAnsi="Arial" w:cs="Arial"/>
          <w:sz w:val="20"/>
          <w:szCs w:val="20"/>
        </w:rPr>
        <w:t>, Postproduction,  Éditions Les Presses du Réel, Dijon, 2003. p.31.</w:t>
      </w:r>
    </w:p>
    <w:sectPr w:rsidR="00CB55D9" w:rsidRPr="00B571B7" w:rsidSect="0064357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D9"/>
    <w:rsid w:val="0064357B"/>
    <w:rsid w:val="00831382"/>
    <w:rsid w:val="00B571B7"/>
    <w:rsid w:val="00CB55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F4B4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55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5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qtr.ca/AE/Vol_6/Manon/ny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3802</Words>
  <Characters>20911</Characters>
  <Application>Microsoft Macintosh Word</Application>
  <DocSecurity>0</DocSecurity>
  <Lines>174</Lines>
  <Paragraphs>49</Paragraphs>
  <ScaleCrop>false</ScaleCrop>
  <Company>IAE Savoie Mont-Blanc</Company>
  <LinksUpToDate>false</LinksUpToDate>
  <CharactersWithSpaces>24664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Veyrat</dc:creator>
  <cp:keywords/>
  <dc:description/>
  <cp:lastModifiedBy>Marc Veyrat</cp:lastModifiedBy>
  <cp:revision>3</cp:revision>
  <dcterms:created xsi:type="dcterms:W3CDTF">2019-07-09T15:10:00Z</dcterms:created>
  <dcterms:modified xsi:type="dcterms:W3CDTF">2019-07-09T15:16:00Z</dcterms:modified>
</cp:coreProperties>
</file>