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702D" w14:textId="6F5BDE8C" w:rsidR="00D71149" w:rsidRDefault="00D71149" w:rsidP="00FF54C4">
      <w:pPr>
        <w:pStyle w:val="Lgende"/>
        <w:keepNext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9C61" wp14:editId="16116CBD">
                <wp:simplePos x="0" y="0"/>
                <wp:positionH relativeFrom="column">
                  <wp:posOffset>467096</wp:posOffset>
                </wp:positionH>
                <wp:positionV relativeFrom="paragraph">
                  <wp:posOffset>180975</wp:posOffset>
                </wp:positionV>
                <wp:extent cx="102413" cy="17515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3" cy="175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5CD2A" w14:textId="77777777" w:rsidR="00D71149" w:rsidRDefault="00D71149" w:rsidP="00D71149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9C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8pt;margin-top:14.25pt;width:8.0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FDPAIAAG0EAAAOAAAAZHJzL2Uyb0RvYy54bWysVFFv2yAQfp+0/4B4X2ynS1dZcaosVaZJ&#10;UVspnSrtjWCILQHHgMTOfv0OHKddt6dpL/jgjo/77rvz/LbXihyF8y2YihaTnBJhONSt2Vf029P6&#10;ww0lPjBTMwVGVPQkPL1dvH8372wpptCAqoUjCGJ82dmKNiHYMss8b4RmfgJWGHRKcJoF3Lp9VjvW&#10;IbpW2TTPr7MOXG0dcOE9nt4NTrpI+FIKHh6k9CIQVVHMLaTVpXUX12wxZ+XeMdu0/JwG+4csNGsN&#10;PnqBumOBkYNr/4DSLXfgQYYJB52BlC0XiQOyKfI3bLYNsyJxweJ4eymT/3+w/P746EhbV3RKiWEa&#10;JfqOQpFakCD6IMg0lqizvsTIrcXY0H+GHqUezz0eRua9dDp+kRNBPxb7dCkwIhEeL+XTj8UVJRxd&#10;xadZMbuJKNnLZet8+CJAk2hU1KF+qazsuPFhCB1D4lseVFuvW6XSJvaMWClHjgzVViGliOC/RSlD&#10;uopeX83yBGwgXh+QlcFcItWBUrRCv+vP/HdQn5C+g6GHvOXrFpPcMB8emcOmQcY4COEBF6kAH4Gz&#10;RUkD7uffzmM8aoleSjpswor6HwfmBCXqq0GVY8eOhhuN3WiYg14BMi1wxCxPJl5wQY2mdKCfcT6W&#10;8RV0McPxrYqG0VyFYRRwvrhYLlMQ9qVlYWO2lkfoWNlY8qf+mTl71iW2xj2M7cnKN/IMsfGmgeUh&#10;gGyTdrGgQxXPdcaeTuqf5y8Ozet9inr5Syx+AQAA//8DAFBLAwQUAAYACAAAACEAH+P2wt8AAAAH&#10;AQAADwAAAGRycy9kb3ducmV2LnhtbEyOwU7DMBBE70j8g7VIXBB1WmgSQjYVIHFAKkIU1LMbL0mo&#10;vQ6x26Z8PeYEx9GM3rxyMVoj9jT4zjHCdJKAIK6d7rhBeH97vMxB+KBYK+OYEI7kYVGdnpSq0O7A&#10;r7RfhUZECPtCIbQh9IWUvm7JKj9xPXHsPtxgVYhxaKQe1CHCrZGzJEmlVR3Hh1b19NBSvV3tLEJ+&#10;vH6+WKfZ+tO8PN23380XL7cK8fxsvLsFEWgMf2P41Y/qUEWnjdux9sIgZFdpXCLM8jmI2Oc3GYgN&#10;wjydgqxK+d+/+gEAAP//AwBQSwECLQAUAAYACAAAACEAtoM4kv4AAADhAQAAEwAAAAAAAAAAAAAA&#10;AAAAAAAAW0NvbnRlbnRfVHlwZXNdLnhtbFBLAQItABQABgAIAAAAIQA4/SH/1gAAAJQBAAALAAAA&#10;AAAAAAAAAAAAAC8BAABfcmVscy8ucmVsc1BLAQItABQABgAIAAAAIQCSGnFDPAIAAG0EAAAOAAAA&#10;AAAAAAAAAAAAAC4CAABkcnMvZTJvRG9jLnhtbFBLAQItABQABgAIAAAAIQAf4/bC3wAAAAcBAAAP&#10;AAAAAAAAAAAAAAAAAJYEAABkcnMvZG93bnJldi54bWxQSwUGAAAAAAQABADzAAAAogUAAAAA&#10;" fillcolor="white [3201]" stroked="f" strokeweight=".5pt">
                <v:textbox inset="0,0,0,0">
                  <w:txbxContent>
                    <w:p w14:paraId="6155CD2A" w14:textId="77777777" w:rsidR="00D71149" w:rsidRDefault="00D71149" w:rsidP="00D71149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209E" w:rsidRPr="00CB209E">
        <w:rPr>
          <w:noProof/>
          <w:lang w:eastAsia="fr-FR"/>
        </w:rPr>
        <w:t xml:space="preserve"> </w:t>
      </w:r>
      <w:r w:rsidR="00CB209E">
        <w:rPr>
          <w:noProof/>
          <w:lang w:eastAsia="fr-FR"/>
        </w:rPr>
        <w:drawing>
          <wp:inline distT="0" distB="0" distL="0" distR="0" wp14:anchorId="09372D19" wp14:editId="61D1FCE0">
            <wp:extent cx="5653514" cy="2826756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1373" cy="2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CA84A" w14:textId="3C3BDCD6" w:rsidR="00D71149" w:rsidRDefault="00D71149" w:rsidP="00FF54C4">
      <w:pPr>
        <w:jc w:val="center"/>
        <w:rPr>
          <w:rFonts w:ascii="Times New Roman" w:hAnsi="Times New Roman" w:cs="Times New Roman"/>
          <w:b/>
          <w:i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E0835" wp14:editId="4521209B">
                <wp:simplePos x="0" y="0"/>
                <wp:positionH relativeFrom="column">
                  <wp:posOffset>463286</wp:posOffset>
                </wp:positionH>
                <wp:positionV relativeFrom="paragraph">
                  <wp:posOffset>173990</wp:posOffset>
                </wp:positionV>
                <wp:extent cx="102413" cy="190195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3" cy="1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575AA" w14:textId="77777777" w:rsidR="00D71149" w:rsidRDefault="00D71149" w:rsidP="00D71149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0835" id="Zone de texte 4" o:spid="_x0000_s1027" type="#_x0000_t202" style="position:absolute;left:0;text-align:left;margin-left:36.5pt;margin-top:13.7pt;width:8.0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k/PgIAAHQEAAAOAAAAZHJzL2Uyb0RvYy54bWysVFFv2yAQfp+0/4B4X2ynabVacaosVaZJ&#10;UVspnSrtjWCILQHHgMTOfv0OHKdbt6dpL/jgjo/7vrvz/K7XihyF8y2YihaTnBJhONSt2Vf06/P6&#10;w0dKfGCmZgqMqOhJeHq3eP9u3tlSTKEBVQtHEMT4srMVbUKwZZZ53gjN/ASsMOiU4DQLuHX7rHas&#10;Q3Stsmme32QduNo64MJ7PL0fnHSR8KUUPDxK6UUgqqKYW0irS+surtlizsq9Y7Zp+TkN9g9ZaNYa&#10;fPQCdc8CIwfX/gGlW+7AgwwTDjoDKVsuEgdkU+Rv2GwbZkXiguJ4e5HJ/z9Y/nB8cqStKzqjxDCN&#10;JfqGhSK1IEH0QZBZlKizvsTIrcXY0H+CHks9nns8jMx76XT8IieCfhT7dBEYkQiPl/LprLiihKOr&#10;uM2L2+uIkr1ets6HzwI0iUZFHdYvycqOGx+G0DEkvuVBtfW6VSptYs+IlXLkyLDaKqQUEfy3KGVI&#10;V9Gbq+s8ARuI1wdkZTCXSHWgFK3Q7/qkzoXuDuoTquBgaCVv+brFXDfMhyfmsHeQOM5DeMRFKsC3&#10;4GxR0oD78bfzGI8lRS8lHfZiRf33A3OCEvXFYLFj446GG43daJiDXgESLnDSLE8mXnBBjaZ0oF9w&#10;TJbxFXQxw/GtiobRXIVhInDMuFguUxC2p2VhY7aWR+gocFT+uX9hzp7LEzvkAcYuZeWbKg2x8aaB&#10;5SGAbFMJo66Dime5sbVTE5zHMM7Or/sU9fqzWPwEAAD//wMAUEsDBBQABgAIAAAAIQDwvdWP3wAA&#10;AAcBAAAPAAAAZHJzL2Rvd25yZXYueG1sTI/BTsMwEETvSPyDtUhcUOu0lCaEbCpA4oBUhFpQz268&#10;JKH2OsRum/L1mBMcRzOaeVMsBmvEgXrfOkaYjBMQxJXTLdcI729PowyED4q1Mo4J4UQeFuX5WaFy&#10;7Y68osM61CKWsM8VQhNCl0vpq4as8mPXEUfvw/VWhSj7WupeHWO5NXKaJHNpVctxoVEdPTZU7dZ7&#10;i5CdZi9Xm3m6+TSvzw/Nd/3Fy51CvLwY7u9ABBrCXxh+8SM6lJFp6/asvTAI6XW8EhCm6QxE9LPb&#10;CYgtwk3Usizkf/7yBwAA//8DAFBLAQItABQABgAIAAAAIQC2gziS/gAAAOEBAAATAAAAAAAAAAAA&#10;AAAAAAAAAABbQ29udGVudF9UeXBlc10ueG1sUEsBAi0AFAAGAAgAAAAhADj9If/WAAAAlAEAAAsA&#10;AAAAAAAAAAAAAAAALwEAAF9yZWxzLy5yZWxzUEsBAi0AFAAGAAgAAAAhAA5CST8+AgAAdAQAAA4A&#10;AAAAAAAAAAAAAAAALgIAAGRycy9lMm9Eb2MueG1sUEsBAi0AFAAGAAgAAAAhAPC91Y/fAAAABwEA&#10;AA8AAAAAAAAAAAAAAAAAmAQAAGRycy9kb3ducmV2LnhtbFBLBQYAAAAABAAEAPMAAACkBQAAAAA=&#10;" fillcolor="white [3201]" stroked="f" strokeweight=".5pt">
                <v:textbox inset="0,0,0,0">
                  <w:txbxContent>
                    <w:p w14:paraId="6F3575AA" w14:textId="77777777" w:rsidR="00D71149" w:rsidRDefault="00D71149" w:rsidP="00D71149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209E" w:rsidRPr="00CB209E">
        <w:rPr>
          <w:noProof/>
          <w:lang w:eastAsia="fr-FR"/>
        </w:rPr>
        <w:t xml:space="preserve"> </w:t>
      </w:r>
      <w:r w:rsidR="00CB209E">
        <w:rPr>
          <w:noProof/>
          <w:lang w:eastAsia="fr-FR"/>
        </w:rPr>
        <w:drawing>
          <wp:inline distT="0" distB="0" distL="0" distR="0" wp14:anchorId="5FEACE9D" wp14:editId="65199424">
            <wp:extent cx="5654304" cy="2827152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9713" cy="285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FF14B" w14:textId="501C07EC" w:rsidR="00D71149" w:rsidRDefault="00D71149" w:rsidP="00FF54C4">
      <w:pPr>
        <w:keepNext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9A396" wp14:editId="4948CFE0">
                <wp:simplePos x="0" y="0"/>
                <wp:positionH relativeFrom="column">
                  <wp:posOffset>464556</wp:posOffset>
                </wp:positionH>
                <wp:positionV relativeFrom="paragraph">
                  <wp:posOffset>193675</wp:posOffset>
                </wp:positionV>
                <wp:extent cx="102413" cy="16093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3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A9BE7" w14:textId="77777777" w:rsidR="00D71149" w:rsidRDefault="00D71149" w:rsidP="00D71149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A396" id="Zone de texte 3" o:spid="_x0000_s1028" type="#_x0000_t202" style="position:absolute;left:0;text-align:left;margin-left:36.6pt;margin-top:15.25pt;width:8.0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6sPgIAAHQEAAAOAAAAZHJzL2Uyb0RvYy54bWysVMGO2jAQvVfqP1i+lwTYojYirCgrqkpo&#10;dyW2Wqk349hgyfa4tiGhX9+xQ9h221PVi5l4xm/mvZlhftsZTU7CBwW2puNRSYmwHBpl9zX9+rR+&#10;94GSEJltmAYranoWgd4u3r6Zt64SEziAboQnCGJD1bqaHmJ0VVEEfhCGhRE4YdEpwRsW8dPvi8az&#10;FtGNLiZlOSta8I3zwEUIeHvXO+ki40speHyQMohIdE2xtphPn89dOovFnFV7z9xB8UsZ7B+qMExZ&#10;THqFumORkaNXf0AZxT0EkHHEwRQgpeIic0A24/IVm+2BOZG5oDjBXWUK/w+W358ePVFNTaeUWGaw&#10;Rd+wUaQRJIouCjJNErUuVBi5dRgbu0/QYauH+4CXiXknvUm/yImgH8U+XwVGJMLTo3JyM8ZEHF3j&#10;WflxepNQipfHzof4WYAhyaipx/5lWdlpE2IfOoSkXAG0atZK6/yRZkastCcnht3WMZeI4L9FaUva&#10;ms6m78sMbCE975G1xVoS1Z5SsmK367I6k4HuDpozquChH6Xg+FphrRsW4iPzODtIHPchPuAhNWAu&#10;uFiUHMD/+Nt9iseWopeSFmexpuH7kXlBif5isdlpcAfDD8ZuMOzRrAAJj3HTHM8mPvBRD6b0YJ5x&#10;TZYpC7qY5ZirpnEwV7HfCFwzLpbLHITj6Vjc2K3jCToJnJR/6p6Zd5f2pAm5h2FKWfWqS31semlh&#10;eYwgVW5h0rVX8SI3jnYegssapt359TtHvfxZLH4CAAD//wMAUEsDBBQABgAIAAAAIQDRIzPl3wAA&#10;AAcBAAAPAAAAZHJzL2Rvd25yZXYueG1sTI7BTsMwEETvSPyDtUhcEHVoSBtCnAqQOCAVIQrqeRsv&#10;Sai9DrHbpnw95gTH0YzevHIxWiP2NPjOsYKrSQKCuHa640bB+9vjZQ7CB2SNxjEpOJKHRXV6UmKh&#10;3YFfab8KjYgQ9gUqaEPoCyl93ZJFP3E9cew+3GAxxDg0Ug94iHBr5DRJZtJix/GhxZ4eWqq3q51V&#10;kB+vny/Ws/n607w83bffzRcvt6jU+dl4dwsi0Bj+xvCrH9Whik4bt2PthVEwT6dxqSBNMhCxz29S&#10;EBsFWZaDrEr537/6AQAA//8DAFBLAQItABQABgAIAAAAIQC2gziS/gAAAOEBAAATAAAAAAAAAAAA&#10;AAAAAAAAAABbQ29udGVudF9UeXBlc10ueG1sUEsBAi0AFAAGAAgAAAAhADj9If/WAAAAlAEAAAsA&#10;AAAAAAAAAAAAAAAALwEAAF9yZWxzLy5yZWxzUEsBAi0AFAAGAAgAAAAhABsQzqw+AgAAdAQAAA4A&#10;AAAAAAAAAAAAAAAALgIAAGRycy9lMm9Eb2MueG1sUEsBAi0AFAAGAAgAAAAhANEjM+XfAAAABwEA&#10;AA8AAAAAAAAAAAAAAAAAmAQAAGRycy9kb3ducmV2LnhtbFBLBQYAAAAABAAEAPMAAACkBQAAAAA=&#10;" fillcolor="white [3201]" stroked="f" strokeweight=".5pt">
                <v:textbox inset="0,0,0,0">
                  <w:txbxContent>
                    <w:p w14:paraId="1ACA9BE7" w14:textId="77777777" w:rsidR="00D71149" w:rsidRDefault="00D71149" w:rsidP="00D71149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209E" w:rsidRPr="00CB209E">
        <w:rPr>
          <w:noProof/>
          <w:lang w:eastAsia="fr-FR"/>
        </w:rPr>
        <w:t xml:space="preserve"> </w:t>
      </w:r>
      <w:r w:rsidR="00CB209E">
        <w:rPr>
          <w:noProof/>
          <w:lang w:eastAsia="fr-FR"/>
        </w:rPr>
        <w:drawing>
          <wp:inline distT="0" distB="0" distL="0" distR="0" wp14:anchorId="5B36CABA" wp14:editId="1DAF0307">
            <wp:extent cx="5684808" cy="284240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0745" cy="285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BAF3A" w14:textId="01DA7FD9" w:rsidR="00D71149" w:rsidRDefault="00D71149" w:rsidP="0041504B">
      <w:pPr>
        <w:pStyle w:val="Lgende"/>
        <w:spacing w:after="0"/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</w:pP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>Fig</w:t>
      </w:r>
      <w:r w:rsidR="000D2AF0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>ure</w:t>
      </w: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 xml:space="preserve"> </w:t>
      </w:r>
      <w:r w:rsidR="000D2AF0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>S</w:t>
      </w: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begin"/>
      </w: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instrText xml:space="preserve"> SEQ Fig. \* ARABIC </w:instrText>
      </w: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2"/>
          <w:szCs w:val="22"/>
          <w:lang w:val="en-GB"/>
        </w:rPr>
        <w:t>1</w:t>
      </w: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end"/>
      </w: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 xml:space="preserve"> Manhattan plots of residual feed intake (a), residual gain (b) and feed </w:t>
      </w:r>
      <w:r w:rsidR="00521C22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>efficiency</w:t>
      </w: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 xml:space="preserve"> </w:t>
      </w:r>
      <w:r w:rsidR="004112D2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 xml:space="preserve">ratio </w:t>
      </w:r>
      <w:r w:rsidRPr="00E541D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GB"/>
        </w:rPr>
        <w:t>(c)</w:t>
      </w:r>
    </w:p>
    <w:p w14:paraId="36676A25" w14:textId="0D4D2F1E" w:rsidR="0041504B" w:rsidRPr="0041504B" w:rsidRDefault="00302B99" w:rsidP="0041504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Red</w:t>
      </w:r>
      <w:r w:rsidR="0041504B">
        <w:rPr>
          <w:rFonts w:ascii="Times New Roman" w:hAnsi="Times New Roman" w:cs="Times New Roman"/>
          <w:lang w:val="en-GB"/>
        </w:rPr>
        <w:t xml:space="preserve"> </w:t>
      </w:r>
      <w:r w:rsidR="0041504B" w:rsidRPr="0041504B">
        <w:rPr>
          <w:rFonts w:ascii="Times New Roman" w:hAnsi="Times New Roman" w:cs="Times New Roman"/>
          <w:lang w:val="en-GB"/>
        </w:rPr>
        <w:t xml:space="preserve">line denotes the </w:t>
      </w:r>
      <w:proofErr w:type="spellStart"/>
      <w:r w:rsidR="0041504B" w:rsidRPr="0041504B">
        <w:rPr>
          <w:rFonts w:ascii="Times New Roman" w:hAnsi="Times New Roman" w:cs="Times New Roman"/>
          <w:lang w:val="en-GB"/>
        </w:rPr>
        <w:t>Bonferroni</w:t>
      </w:r>
      <w:proofErr w:type="spellEnd"/>
      <w:r w:rsidR="0041504B" w:rsidRPr="0041504B">
        <w:rPr>
          <w:rFonts w:ascii="Times New Roman" w:hAnsi="Times New Roman" w:cs="Times New Roman"/>
          <w:lang w:val="en-GB"/>
        </w:rPr>
        <w:t xml:space="preserve"> correction threshold for genome-wide type I</w:t>
      </w:r>
      <w:r w:rsidR="0041504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error rate of 5% and green line represents the top 100 SNP with the highest –log10(P).</w:t>
      </w:r>
      <w:bookmarkStart w:id="0" w:name="_GoBack"/>
      <w:bookmarkEnd w:id="0"/>
    </w:p>
    <w:sectPr w:rsidR="0041504B" w:rsidRPr="0041504B" w:rsidSect="00FF54C4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9"/>
    <w:rsid w:val="000D2AF0"/>
    <w:rsid w:val="00302B99"/>
    <w:rsid w:val="004112D2"/>
    <w:rsid w:val="0041504B"/>
    <w:rsid w:val="004D6670"/>
    <w:rsid w:val="00521C22"/>
    <w:rsid w:val="005E7B9F"/>
    <w:rsid w:val="006F137F"/>
    <w:rsid w:val="00933D35"/>
    <w:rsid w:val="00CB209E"/>
    <w:rsid w:val="00D71149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7D11"/>
  <w15:chartTrackingRefBased/>
  <w15:docId w15:val="{4EFAE590-1B91-4948-AFB0-6BD6F1EB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711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Taussat</dc:creator>
  <cp:keywords/>
  <dc:description/>
  <cp:lastModifiedBy>Sébastien TAUSSAT</cp:lastModifiedBy>
  <cp:revision>9</cp:revision>
  <dcterms:created xsi:type="dcterms:W3CDTF">2020-01-14T13:06:00Z</dcterms:created>
  <dcterms:modified xsi:type="dcterms:W3CDTF">2020-08-17T19:19:00Z</dcterms:modified>
</cp:coreProperties>
</file>