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A8C" w:rsidRDefault="00F94A8C" w:rsidP="003703DD">
      <w:pPr>
        <w:adjustRightInd w:val="0"/>
        <w:snapToGri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3C2679" w:rsidRDefault="00A037FF" w:rsidP="00A037FF">
      <w:pPr>
        <w:adjustRightInd w:val="0"/>
        <w:snapToGrid w:val="0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A037FF">
        <w:rPr>
          <w:rFonts w:ascii="Times New Roman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5813778" cy="3903536"/>
            <wp:effectExtent l="0" t="0" r="0" b="1905"/>
            <wp:docPr id="3" name="图片 3" descr="E:\2012-9-18\2009-研究生\2017级2020届\雷君君\Lei JunJun to Vet Res-2020-7-1\2020-7-1-Lei Figs\Fig 1 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2-9-18\2009-研究生\2017级2020届\雷君君\Lei JunJun to Vet Res-2020-7-1\2020-7-1-Lei Figs\Fig 1 R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36" cy="39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7B" w:rsidRPr="00DC3E01" w:rsidRDefault="0028247B" w:rsidP="0028247B">
      <w:pPr>
        <w:adjustRightInd w:val="0"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DC3E01">
        <w:rPr>
          <w:rFonts w:ascii="Times New Roman" w:hAnsi="Times New Roman" w:cs="Times New Roman"/>
          <w:b/>
          <w:kern w:val="0"/>
          <w:sz w:val="24"/>
          <w:szCs w:val="24"/>
        </w:rPr>
        <w:t>Additional file 1</w:t>
      </w:r>
      <w:r w:rsidRPr="00DC3E01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DC3E01">
        <w:rPr>
          <w:rFonts w:ascii="Times New Roman" w:hAnsi="Times New Roman" w:cs="Times New Roman"/>
          <w:b/>
          <w:bCs/>
          <w:sz w:val="24"/>
          <w:szCs w:val="24"/>
        </w:rPr>
        <w:t>Sequence alignment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the</w:t>
      </w:r>
      <w:r w:rsidRPr="00DC3E01">
        <w:rPr>
          <w:rFonts w:ascii="Trichinella spiralis" w:hAnsi="Trichinella spiralis" w:cs="Times New Roman"/>
          <w:b/>
          <w:bCs/>
          <w:i/>
          <w:sz w:val="24"/>
          <w:szCs w:val="24"/>
        </w:rPr>
        <w:t xml:space="preserve"> Trichinella spiralis</w:t>
      </w:r>
      <w:r w:rsidRPr="00DC3E01">
        <w:rPr>
          <w:rFonts w:ascii="Times New Roman" w:hAnsi="Times New Roman" w:cs="Times New Roman"/>
          <w:b/>
          <w:bCs/>
          <w:sz w:val="24"/>
          <w:szCs w:val="24"/>
        </w:rPr>
        <w:t xml:space="preserve"> peptidase gene (XP_003379348.1) with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peptidase genes from </w:t>
      </w:r>
      <w:r w:rsidRPr="00DC3E01">
        <w:rPr>
          <w:rFonts w:ascii="Times New Roman" w:hAnsi="Times New Roman" w:cs="Times New Roman"/>
          <w:b/>
          <w:bCs/>
          <w:sz w:val="24"/>
          <w:szCs w:val="24"/>
        </w:rPr>
        <w:t>other species or genotypes of the genus</w:t>
      </w:r>
      <w:r w:rsidRPr="00DC3E0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Trichinella</w:t>
      </w:r>
      <w:r w:rsidRPr="00DC3E0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C3E01">
        <w:rPr>
          <w:rFonts w:ascii="Times New Roman" w:hAnsi="Times New Roman" w:cs="Times New Roman"/>
          <w:sz w:val="24"/>
          <w:szCs w:val="24"/>
        </w:rPr>
        <w:t>Clustal X and BOXSHADE were used to analyse the sequences,</w:t>
      </w:r>
      <w:r w:rsidRPr="00DC3E0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DC3E01">
        <w:rPr>
          <w:rFonts w:ascii="Times New Roman" w:hAnsi="Times New Roman" w:cs="Times New Roman"/>
          <w:sz w:val="24"/>
          <w:szCs w:val="24"/>
        </w:rPr>
        <w:t xml:space="preserve"> distinct differences </w:t>
      </w:r>
      <w:r>
        <w:rPr>
          <w:rFonts w:ascii="Times New Roman" w:hAnsi="Times New Roman" w:cs="Times New Roman"/>
          <w:sz w:val="24"/>
          <w:szCs w:val="24"/>
        </w:rPr>
        <w:t xml:space="preserve">between </w:t>
      </w:r>
      <w:r w:rsidRPr="004C0BD0">
        <w:rPr>
          <w:rFonts w:ascii="Times New Roman" w:hAnsi="Times New Roman" w:cs="Times New Roman"/>
          <w:sz w:val="24"/>
          <w:szCs w:val="24"/>
        </w:rPr>
        <w:t>peptidase</w:t>
      </w:r>
      <w:r>
        <w:rPr>
          <w:rFonts w:ascii="Times New Roman" w:hAnsi="Times New Roman" w:cs="Times New Roman"/>
          <w:sz w:val="24"/>
          <w:szCs w:val="24"/>
        </w:rPr>
        <w:t>s from</w:t>
      </w:r>
      <w:r w:rsidRPr="00DC3E01">
        <w:rPr>
          <w:rFonts w:ascii="Times New Roman" w:hAnsi="Times New Roman" w:cs="Times New Roman"/>
          <w:sz w:val="24"/>
          <w:szCs w:val="24"/>
        </w:rPr>
        <w:t xml:space="preserve"> different </w:t>
      </w:r>
      <w:r w:rsidRPr="00DC3E01">
        <w:rPr>
          <w:rFonts w:ascii="Times New Roman" w:hAnsi="Times New Roman" w:cs="Times New Roman"/>
          <w:i/>
          <w:sz w:val="24"/>
          <w:szCs w:val="24"/>
        </w:rPr>
        <w:t xml:space="preserve">Trichinella </w:t>
      </w:r>
      <w:r w:rsidRPr="00DC3E01">
        <w:rPr>
          <w:rFonts w:ascii="Times New Roman" w:hAnsi="Times New Roman" w:cs="Times New Roman"/>
          <w:sz w:val="24"/>
          <w:szCs w:val="24"/>
        </w:rPr>
        <w:t>species/genotypes</w:t>
      </w:r>
      <w:r>
        <w:rPr>
          <w:rFonts w:ascii="Times New Roman" w:hAnsi="Times New Roman" w:cs="Times New Roman"/>
          <w:sz w:val="24"/>
          <w:szCs w:val="24"/>
        </w:rPr>
        <w:t xml:space="preserve"> were observed</w:t>
      </w:r>
      <w:r w:rsidRPr="00DC3E01">
        <w:rPr>
          <w:rFonts w:ascii="Times New Roman" w:hAnsi="Times New Roman" w:cs="Times New Roman"/>
          <w:sz w:val="24"/>
          <w:szCs w:val="24"/>
        </w:rPr>
        <w:t xml:space="preserve">. Black </w:t>
      </w:r>
      <w:r w:rsidRPr="00DC3E01">
        <w:rPr>
          <w:rFonts w:ascii="Times New Roman" w:eastAsia="宋体" w:hAnsi="Times New Roman" w:cs="Times New Roman"/>
          <w:sz w:val="24"/>
          <w:szCs w:val="24"/>
        </w:rPr>
        <w:t>shading indicates</w:t>
      </w:r>
      <w:r w:rsidRPr="00DC3E01">
        <w:rPr>
          <w:rFonts w:ascii="Times New Roman" w:hAnsi="Times New Roman" w:cs="Times New Roman"/>
          <w:sz w:val="24"/>
          <w:szCs w:val="24"/>
        </w:rPr>
        <w:t xml:space="preserve"> residues identical to </w:t>
      </w:r>
      <w:r>
        <w:rPr>
          <w:rFonts w:ascii="Times New Roman" w:hAnsi="Times New Roman" w:cs="Times New Roman"/>
          <w:sz w:val="24"/>
          <w:szCs w:val="24"/>
        </w:rPr>
        <w:t xml:space="preserve">those in </w:t>
      </w:r>
      <w:r w:rsidRPr="00DC3E01">
        <w:rPr>
          <w:rFonts w:ascii="Times New Roman" w:hAnsi="Times New Roman" w:cs="Times New Roman"/>
          <w:sz w:val="24"/>
          <w:szCs w:val="24"/>
        </w:rPr>
        <w:t xml:space="preserve">TsP, and grey </w:t>
      </w:r>
      <w:r>
        <w:rPr>
          <w:rFonts w:ascii="Times New Roman" w:hAnsi="Times New Roman" w:cs="Times New Roman"/>
          <w:sz w:val="24"/>
          <w:szCs w:val="24"/>
        </w:rPr>
        <w:t>shading</w:t>
      </w:r>
      <w:r w:rsidRPr="00DC3E01">
        <w:rPr>
          <w:rFonts w:ascii="Times New Roman" w:hAnsi="Times New Roman" w:cs="Times New Roman"/>
          <w:sz w:val="24"/>
          <w:szCs w:val="24"/>
        </w:rPr>
        <w:t xml:space="preserve"> showed conservative substitutions.</w:t>
      </w:r>
    </w:p>
    <w:p w:rsidR="00391EBB" w:rsidRPr="0028247B" w:rsidRDefault="00497433">
      <w:bookmarkStart w:id="0" w:name="_GoBack"/>
      <w:bookmarkEnd w:id="0"/>
    </w:p>
    <w:p w:rsidR="00F94A8C" w:rsidRPr="00A037FF" w:rsidRDefault="00F94A8C"/>
    <w:sectPr w:rsidR="00F94A8C" w:rsidRPr="00A037FF" w:rsidSect="003C2679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433" w:rsidRDefault="00497433" w:rsidP="001D7C27">
      <w:r>
        <w:separator/>
      </w:r>
    </w:p>
  </w:endnote>
  <w:endnote w:type="continuationSeparator" w:id="0">
    <w:p w:rsidR="00497433" w:rsidRDefault="00497433" w:rsidP="001D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ichinella spirali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433" w:rsidRDefault="00497433" w:rsidP="001D7C27">
      <w:r>
        <w:separator/>
      </w:r>
    </w:p>
  </w:footnote>
  <w:footnote w:type="continuationSeparator" w:id="0">
    <w:p w:rsidR="00497433" w:rsidRDefault="00497433" w:rsidP="001D7C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3DD"/>
    <w:rsid w:val="000F5C37"/>
    <w:rsid w:val="00175E96"/>
    <w:rsid w:val="001D7C27"/>
    <w:rsid w:val="002654EF"/>
    <w:rsid w:val="0028247B"/>
    <w:rsid w:val="003703DD"/>
    <w:rsid w:val="003C2679"/>
    <w:rsid w:val="00497433"/>
    <w:rsid w:val="00645C11"/>
    <w:rsid w:val="00A037FF"/>
    <w:rsid w:val="00F9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5C1F75-174E-4525-8A91-5CBBC3DAE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3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7C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7C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7C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7C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389</Characters>
  <Application>Microsoft Office Word</Application>
  <DocSecurity>0</DocSecurity>
  <Lines>3</Lines>
  <Paragraphs>1</Paragraphs>
  <ScaleCrop>false</ScaleCrop>
  <Company>zzu</Company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zq</dc:creator>
  <cp:keywords/>
  <dc:description/>
  <cp:lastModifiedBy>Wang zq</cp:lastModifiedBy>
  <cp:revision>4</cp:revision>
  <dcterms:created xsi:type="dcterms:W3CDTF">2020-07-29T10:11:00Z</dcterms:created>
  <dcterms:modified xsi:type="dcterms:W3CDTF">2020-08-19T10:14:00Z</dcterms:modified>
</cp:coreProperties>
</file>