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Corpsdetexte2"/>
        <w:spacing w:line="240" w:lineRule="auto"/>
        <w:jc w:val="center"/>
        <w:rPr>
          <w:b/>
          <w:bCs/>
          <w:color w:val="000000"/>
          <w:sz w:val="28"/>
          <w:szCs w:val="28"/>
          <w:lang w:val="en-US"/>
        </w:rPr>
      </w:pPr>
      <w:r>
        <w:rPr>
          <w:b/>
          <w:bCs/>
          <w:color w:val="000000"/>
          <w:sz w:val="28"/>
          <w:szCs w:val="28"/>
          <w:lang w:val="en-US"/>
        </w:rPr>
        <w:t>RABBIT URBAN FARMING</w:t>
      </w:r>
    </w:p>
    <w:p>
      <w:pPr>
        <w:pStyle w:val="Corpsdetexte2"/>
        <w:spacing w:line="240" w:lineRule="auto"/>
        <w:jc w:val="center"/>
        <w:rPr>
          <w:color w:val="000000"/>
          <w:szCs w:val="24"/>
          <w:lang w:val="en-US"/>
        </w:rPr>
      </w:pPr>
    </w:p>
    <w:p>
      <w:pPr>
        <w:pStyle w:val="Corpsdetexte"/>
        <w:spacing w:line="240" w:lineRule="auto"/>
        <w:jc w:val="center"/>
        <w:rPr>
          <w:rFonts w:ascii="Times New Roman" w:hAnsi="Times New Roman"/>
          <w:b/>
          <w:bCs/>
          <w:sz w:val="24"/>
          <w:szCs w:val="24"/>
          <w:lang w:val="en-GB"/>
        </w:rPr>
      </w:pPr>
      <w:bookmarkStart w:id="0" w:name="_Toc511391534"/>
      <w:r>
        <w:rPr>
          <w:rFonts w:ascii="Times New Roman" w:hAnsi="Times New Roman"/>
          <w:b/>
          <w:bCs/>
          <w:sz w:val="24"/>
          <w:szCs w:val="24"/>
          <w:lang w:val="en-GB"/>
        </w:rPr>
        <w:t>Gidenne, T.</w:t>
      </w:r>
      <w:bookmarkEnd w:id="0"/>
    </w:p>
    <w:p>
      <w:pPr>
        <w:pStyle w:val="Corpsdetexte"/>
        <w:spacing w:line="240" w:lineRule="auto"/>
        <w:jc w:val="center"/>
        <w:rPr>
          <w:rFonts w:ascii="Times New Roman" w:hAnsi="Times New Roman"/>
          <w:sz w:val="24"/>
          <w:szCs w:val="24"/>
          <w:lang w:val="en-GB"/>
        </w:rPr>
      </w:pPr>
    </w:p>
    <w:p>
      <w:pPr>
        <w:pStyle w:val="Corpsdetexte2"/>
        <w:spacing w:line="240" w:lineRule="auto"/>
        <w:ind w:firstLine="567"/>
        <w:jc w:val="center"/>
        <w:rPr>
          <w:szCs w:val="24"/>
          <w:lang w:val="en-GB"/>
        </w:rPr>
      </w:pPr>
      <w:r>
        <w:rPr>
          <w:szCs w:val="24"/>
          <w:lang w:val="en-GB"/>
        </w:rPr>
        <w:t>INRA, Occitanie - Toulouse, BP52627, 31326 Castanet-Tolosan, France</w:t>
      </w:r>
    </w:p>
    <w:p>
      <w:pPr>
        <w:pStyle w:val="Corpsdetexte2"/>
        <w:spacing w:line="240" w:lineRule="auto"/>
        <w:ind w:firstLine="567"/>
        <w:jc w:val="center"/>
        <w:rPr>
          <w:szCs w:val="24"/>
          <w:lang w:val="en-GB"/>
        </w:rPr>
      </w:pPr>
      <w:r>
        <w:rPr>
          <w:szCs w:val="24"/>
          <w:lang w:val="en-GB"/>
        </w:rPr>
        <w:t>Email: thierry.gidenne@inra.fr</w:t>
      </w:r>
    </w:p>
    <w:p>
      <w:pPr>
        <w:pStyle w:val="Corpsdetexte"/>
        <w:spacing w:line="240" w:lineRule="auto"/>
        <w:rPr>
          <w:rFonts w:ascii="Times New Roman" w:hAnsi="Times New Roman"/>
          <w:sz w:val="24"/>
          <w:szCs w:val="24"/>
          <w:lang w:val="en-GB"/>
        </w:rPr>
      </w:pPr>
    </w:p>
    <w:p>
      <w:pPr>
        <w:pStyle w:val="Corpsdetexte"/>
        <w:spacing w:line="240" w:lineRule="auto"/>
        <w:jc w:val="center"/>
        <w:rPr>
          <w:rFonts w:ascii="Times New Roman" w:hAnsi="Times New Roman"/>
          <w:b/>
          <w:bCs/>
          <w:color w:val="FF9900"/>
          <w:sz w:val="24"/>
          <w:szCs w:val="24"/>
          <w:lang w:val="en-GB"/>
        </w:rPr>
      </w:pPr>
      <w:r>
        <w:rPr>
          <w:rFonts w:ascii="Times New Roman" w:hAnsi="Times New Roman"/>
          <w:b/>
          <w:sz w:val="24"/>
          <w:szCs w:val="24"/>
          <w:lang w:val="en-US"/>
        </w:rPr>
        <w:t>ABSTRACT</w:t>
      </w:r>
    </w:p>
    <w:p>
      <w:pPr>
        <w:pStyle w:val="Corpsdetexte"/>
        <w:tabs>
          <w:tab w:val="left" w:pos="8385"/>
        </w:tabs>
        <w:spacing w:line="240" w:lineRule="auto"/>
        <w:rPr>
          <w:rFonts w:ascii="Times New Roman" w:hAnsi="Times New Roman"/>
          <w:b/>
          <w:bCs/>
          <w:color w:val="FF9900"/>
          <w:sz w:val="24"/>
          <w:szCs w:val="24"/>
          <w:lang w:val="en-GB"/>
        </w:rPr>
      </w:pPr>
      <w:r>
        <w:rPr>
          <w:rFonts w:ascii="Times New Roman" w:hAnsi="Times New Roman"/>
          <w:b/>
          <w:bCs/>
          <w:color w:val="FF9900"/>
          <w:sz w:val="24"/>
          <w:szCs w:val="24"/>
          <w:lang w:val="en-GB"/>
        </w:rPr>
        <w:tab/>
      </w:r>
    </w:p>
    <w:p>
      <w:pPr>
        <w:pStyle w:val="Corpsdetexte"/>
        <w:spacing w:line="240" w:lineRule="auto"/>
        <w:rPr>
          <w:rFonts w:ascii="Times New Roman" w:hAnsi="Times New Roman"/>
          <w:bCs/>
          <w:sz w:val="24"/>
          <w:szCs w:val="24"/>
          <w:lang w:val="en-US"/>
        </w:rPr>
      </w:pPr>
      <w:r>
        <w:rPr>
          <w:rFonts w:ascii="Times New Roman" w:hAnsi="Times New Roman"/>
          <w:bCs/>
          <w:sz w:val="24"/>
          <w:szCs w:val="24"/>
          <w:lang w:val="en-US"/>
        </w:rPr>
        <w:t>Rabbit farming has evolved largely since the 70's, passing from a family farming (including around the cities) to a professional farming, allover the world. Rabbit farming is easily adaptable to many environments: from intensive indoor farming to very extensive outdoor or semi-indoor systems. Now, humanitarian organizations are aware of the several advantages of a rabbit production, that could improve the quality of life, particularly to offer meat of a high nutritional quality. Rabbit farming has several advantages to be produced around the cities. As a small herbivorous mammals, rabbit is easy to produce in a small area (garden), with very small money investments. Rabbit could be fed without competition with human food, by giving various types of plants, cuts, household vegetable wastes, etc. Thus, rabbit farming is already developed</w:t>
      </w:r>
      <w:bookmarkStart w:id="1" w:name="_GoBack"/>
      <w:bookmarkEnd w:id="1"/>
      <w:r>
        <w:rPr>
          <w:rFonts w:ascii="Times New Roman" w:hAnsi="Times New Roman"/>
          <w:bCs/>
          <w:sz w:val="24"/>
          <w:szCs w:val="24"/>
          <w:lang w:val="en-US"/>
        </w:rPr>
        <w:t xml:space="preserve"> in urban communities, either at a small scale (family: 3 to 20</w:t>
      </w:r>
      <w:r>
        <w:rPr>
          <w:rFonts w:ascii="Times New Roman" w:hAnsi="Times New Roman"/>
          <w:bCs/>
          <w:sz w:val="24"/>
          <w:szCs w:val="24"/>
          <w:lang w:val="en-US"/>
        </w:rPr>
        <w:t xml:space="preserve"> breeding does</w:t>
      </w:r>
      <w:r>
        <w:rPr>
          <w:rFonts w:ascii="Times New Roman" w:hAnsi="Times New Roman"/>
          <w:bCs/>
          <w:sz w:val="24"/>
          <w:szCs w:val="24"/>
          <w:lang w:val="en-US"/>
        </w:rPr>
        <w:t xml:space="preserve">) or to a medium scale level (20 to 100 breeding does). </w:t>
      </w:r>
    </w:p>
    <w:p>
      <w:pPr>
        <w:pStyle w:val="Corpsdetexte"/>
        <w:spacing w:line="240" w:lineRule="auto"/>
        <w:rPr>
          <w:rFonts w:ascii="Times New Roman" w:hAnsi="Times New Roman"/>
          <w:sz w:val="24"/>
          <w:szCs w:val="24"/>
          <w:lang w:val="en-US"/>
        </w:rPr>
      </w:pPr>
    </w:p>
    <w:p>
      <w:pPr>
        <w:pStyle w:val="Corpsdetexte"/>
        <w:spacing w:line="240" w:lineRule="auto"/>
        <w:rPr>
          <w:rFonts w:ascii="Times New Roman" w:hAnsi="Times New Roman"/>
          <w:sz w:val="24"/>
          <w:szCs w:val="24"/>
          <w:lang w:val="en-US"/>
        </w:rPr>
      </w:pPr>
      <w:r>
        <w:rPr>
          <w:rFonts w:ascii="Times New Roman" w:hAnsi="Times New Roman"/>
          <w:b/>
          <w:sz w:val="24"/>
          <w:szCs w:val="24"/>
          <w:lang w:val="en-US"/>
        </w:rPr>
        <w:t>Key words</w:t>
      </w:r>
      <w:r>
        <w:rPr>
          <w:rFonts w:ascii="Times New Roman" w:hAnsi="Times New Roman"/>
          <w:sz w:val="24"/>
          <w:szCs w:val="24"/>
          <w:lang w:val="en-US"/>
        </w:rPr>
        <w:t>: Rabbit production, Food security, urban farming, Sustainability</w:t>
      </w:r>
    </w:p>
    <w:p>
      <w:pPr>
        <w:pStyle w:val="Corpsdetexte"/>
        <w:spacing w:line="240" w:lineRule="auto"/>
        <w:rPr>
          <w:rFonts w:ascii="Times New Roman" w:hAnsi="Times New Roman"/>
          <w:sz w:val="24"/>
          <w:szCs w:val="24"/>
          <w:lang w:val="en-US"/>
        </w:rPr>
      </w:pPr>
    </w:p>
    <w:sectPr>
      <w:footerReference w:type="even" r:id="rId8"/>
      <w:footerReference w:type="default" r:id="rId9"/>
      <w:pgSz w:w="12240" w:h="15840"/>
      <w:pgMar w:top="1440" w:right="1440" w:bottom="1440" w:left="1440"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p>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857DB"/>
    <w:multiLevelType w:val="hybridMultilevel"/>
    <w:tmpl w:val="87C65C18"/>
    <w:lvl w:ilvl="0" w:tplc="ACCCB48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35595"/>
    <w:multiLevelType w:val="hybridMultilevel"/>
    <w:tmpl w:val="1CEA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F34F5"/>
    <w:multiLevelType w:val="hybridMultilevel"/>
    <w:tmpl w:val="C1D80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5139DC"/>
    <w:multiLevelType w:val="hybridMultilevel"/>
    <w:tmpl w:val="FEE4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5352F7"/>
    <w:multiLevelType w:val="hybridMultilevel"/>
    <w:tmpl w:val="282432D2"/>
    <w:lvl w:ilvl="0" w:tplc="F410B6A4">
      <w:start w:val="1"/>
      <w:numFmt w:val="decimal"/>
      <w:lvlText w:val="%1)"/>
      <w:lvlJc w:val="left"/>
      <w:pPr>
        <w:tabs>
          <w:tab w:val="num" w:pos="720"/>
        </w:tabs>
        <w:ind w:left="720" w:hanging="360"/>
      </w:pPr>
      <w:rPr>
        <w:rFonts w:hint="default"/>
        <w:lang w:val="es-ES"/>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5AF22FB3"/>
    <w:multiLevelType w:val="hybridMultilevel"/>
    <w:tmpl w:val="4CAA9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E72CC0"/>
    <w:multiLevelType w:val="hybridMultilevel"/>
    <w:tmpl w:val="FCFE2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A17F33"/>
    <w:multiLevelType w:val="hybridMultilevel"/>
    <w:tmpl w:val="4AFC3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47353C"/>
    <w:multiLevelType w:val="hybridMultilevel"/>
    <w:tmpl w:val="F9722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A229FA"/>
    <w:multiLevelType w:val="hybridMultilevel"/>
    <w:tmpl w:val="3B164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E11301"/>
    <w:multiLevelType w:val="hybridMultilevel"/>
    <w:tmpl w:val="68E0C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8C38DD"/>
    <w:multiLevelType w:val="hybridMultilevel"/>
    <w:tmpl w:val="EF58AD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10"/>
  </w:num>
  <w:num w:numId="5">
    <w:abstractNumId w:val="9"/>
  </w:num>
  <w:num w:numId="6">
    <w:abstractNumId w:val="6"/>
  </w:num>
  <w:num w:numId="7">
    <w:abstractNumId w:val="1"/>
  </w:num>
  <w:num w:numId="8">
    <w:abstractNumId w:val="5"/>
  </w:num>
  <w:num w:numId="9">
    <w:abstractNumId w:val="2"/>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f5542d01-baa9-4b3c-b7e4-bef460e5f4f8"/>
    <w:docVar w:name="_AMO_XmlVersion" w:val="Empty"/>
  </w:docVar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AD1019-6085-43AF-A04E-6C6971B8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pt-BR"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pPr>
      <w:tabs>
        <w:tab w:val="left" w:pos="709"/>
      </w:tabs>
      <w:spacing w:line="480" w:lineRule="auto"/>
      <w:jc w:val="both"/>
    </w:pPr>
    <w:rPr>
      <w:szCs w:val="20"/>
    </w:rPr>
  </w:style>
  <w:style w:type="paragraph" w:styleId="Corpsdetexte">
    <w:name w:val="Body Text"/>
    <w:basedOn w:val="Normal"/>
    <w:pPr>
      <w:spacing w:line="480" w:lineRule="auto"/>
      <w:jc w:val="both"/>
    </w:pPr>
    <w:rPr>
      <w:rFonts w:ascii="Arial" w:hAnsi="Arial"/>
      <w:sz w:val="20"/>
      <w:szCs w:val="20"/>
    </w:rPr>
  </w:style>
  <w:style w:type="character" w:styleId="Lienhypertexte">
    <w:name w:val="Hyperlink"/>
    <w:basedOn w:val="Policepardfaut"/>
    <w:rPr>
      <w:color w:val="0000FF"/>
      <w:u w:val="single"/>
    </w:rPr>
  </w:style>
  <w:style w:type="paragraph" w:styleId="Pieddepage">
    <w:name w:val="footer"/>
    <w:basedOn w:val="Normal"/>
    <w:link w:val="PieddepageCar"/>
    <w:uiPriority w:val="99"/>
    <w:pPr>
      <w:tabs>
        <w:tab w:val="center" w:pos="4419"/>
        <w:tab w:val="right" w:pos="8838"/>
      </w:tabs>
    </w:pPr>
  </w:style>
  <w:style w:type="character" w:styleId="Numrodepage">
    <w:name w:val="page number"/>
    <w:basedOn w:val="Policepardfaut"/>
  </w:style>
  <w:style w:type="paragraph" w:styleId="Retraitcorpsdetexte">
    <w:name w:val="Body Text Indent"/>
    <w:basedOn w:val="Normal"/>
    <w:pPr>
      <w:ind w:firstLine="709"/>
      <w:jc w:val="both"/>
    </w:pPr>
    <w:rPr>
      <w:lang w:val="en-US"/>
    </w:rPr>
  </w:style>
  <w:style w:type="character" w:styleId="Lienhypertextesuivivisit">
    <w:name w:val="FollowedHyperlink"/>
    <w:basedOn w:val="Policepardfaut"/>
    <w:rPr>
      <w:color w:val="800080"/>
      <w:u w:val="single"/>
    </w:rPr>
  </w:style>
  <w:style w:type="paragraph" w:customStyle="1" w:styleId="BodyTextIndent31">
    <w:name w:val="Body Text Indent 31"/>
    <w:basedOn w:val="Normal"/>
    <w:pPr>
      <w:widowControl w:val="0"/>
      <w:spacing w:line="480" w:lineRule="auto"/>
      <w:ind w:firstLine="851"/>
      <w:jc w:val="both"/>
    </w:pPr>
    <w:rPr>
      <w:szCs w:val="20"/>
    </w:rPr>
  </w:style>
  <w:style w:type="character" w:styleId="lev">
    <w:name w:val="Strong"/>
    <w:basedOn w:val="Policepardfaut"/>
    <w:qFormat/>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Lgende">
    <w:name w:val="caption"/>
    <w:basedOn w:val="Normal"/>
    <w:next w:val="Normal"/>
    <w:qFormat/>
    <w:pPr>
      <w:spacing w:before="120" w:after="120"/>
      <w:jc w:val="both"/>
    </w:pPr>
    <w:rPr>
      <w:szCs w:val="20"/>
      <w:lang w:val="en-GB" w:eastAsia="it-IT"/>
    </w:rPr>
  </w:style>
  <w:style w:type="paragraph" w:styleId="Titre">
    <w:name w:val="Title"/>
    <w:basedOn w:val="Normal"/>
    <w:qFormat/>
    <w:pPr>
      <w:ind w:left="360"/>
      <w:jc w:val="center"/>
    </w:pPr>
    <w:rPr>
      <w:b/>
      <w:bCs/>
      <w:sz w:val="32"/>
      <w:lang w:val="it-IT" w:eastAsia="it-IT"/>
    </w:rPr>
  </w:style>
  <w:style w:type="paragraph" w:styleId="Textedebulles">
    <w:name w:val="Balloon Text"/>
    <w:basedOn w:val="Normal"/>
    <w:semiHidden/>
    <w:rPr>
      <w:rFonts w:ascii="Tahoma" w:hAnsi="Tahoma" w:cs="Tahoma"/>
      <w:sz w:val="16"/>
      <w:szCs w:val="16"/>
    </w:rPr>
  </w:style>
  <w:style w:type="paragraph" w:styleId="En-tte">
    <w:name w:val="header"/>
    <w:basedOn w:val="Normal"/>
    <w:pPr>
      <w:tabs>
        <w:tab w:val="center" w:pos="4819"/>
        <w:tab w:val="right" w:pos="9638"/>
      </w:tabs>
    </w:pPr>
  </w:style>
  <w:style w:type="paragraph" w:styleId="Paragraphedeliste">
    <w:name w:val="List Paragraph"/>
    <w:basedOn w:val="Normal"/>
    <w:uiPriority w:val="34"/>
    <w:qFormat/>
    <w:pPr>
      <w:ind w:left="720"/>
      <w:contextualSpacing/>
    </w:p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Pr>
      <w:sz w:val="24"/>
      <w:szCs w:val="24"/>
      <w:lang w:val="pt-BR" w:eastAsia="pt-BR"/>
    </w:rPr>
  </w:style>
  <w:style w:type="character" w:customStyle="1" w:styleId="UnresolvedMention1">
    <w:name w:val="Unresolved Mention1"/>
    <w:basedOn w:val="Policepardfaut"/>
    <w:uiPriority w:val="99"/>
    <w:semiHidden/>
    <w:unhideWhenUsed/>
    <w:rPr>
      <w:color w:val="605E5C"/>
      <w:shd w:val="clear" w:color="auto" w:fill="E1DFDD"/>
    </w:rPr>
  </w:style>
  <w:style w:type="character" w:customStyle="1" w:styleId="UnresolvedMention">
    <w:name w:val="Unresolved Mention"/>
    <w:basedOn w:val="Policepardfau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848045">
      <w:bodyDiv w:val="1"/>
      <w:marLeft w:val="0"/>
      <w:marRight w:val="0"/>
      <w:marTop w:val="0"/>
      <w:marBottom w:val="0"/>
      <w:divBdr>
        <w:top w:val="none" w:sz="0" w:space="0" w:color="auto"/>
        <w:left w:val="none" w:sz="0" w:space="0" w:color="auto"/>
        <w:bottom w:val="none" w:sz="0" w:space="0" w:color="auto"/>
        <w:right w:val="none" w:sz="0" w:space="0" w:color="auto"/>
      </w:divBdr>
    </w:div>
    <w:div w:id="440488669">
      <w:bodyDiv w:val="1"/>
      <w:marLeft w:val="0"/>
      <w:marRight w:val="0"/>
      <w:marTop w:val="0"/>
      <w:marBottom w:val="0"/>
      <w:divBdr>
        <w:top w:val="none" w:sz="0" w:space="0" w:color="auto"/>
        <w:left w:val="none" w:sz="0" w:space="0" w:color="auto"/>
        <w:bottom w:val="none" w:sz="0" w:space="0" w:color="auto"/>
        <w:right w:val="none" w:sz="0" w:space="0" w:color="auto"/>
      </w:divBdr>
    </w:div>
    <w:div w:id="706024016">
      <w:bodyDiv w:val="1"/>
      <w:marLeft w:val="0"/>
      <w:marRight w:val="0"/>
      <w:marTop w:val="0"/>
      <w:marBottom w:val="0"/>
      <w:divBdr>
        <w:top w:val="none" w:sz="0" w:space="0" w:color="auto"/>
        <w:left w:val="none" w:sz="0" w:space="0" w:color="auto"/>
        <w:bottom w:val="none" w:sz="0" w:space="0" w:color="auto"/>
        <w:right w:val="none" w:sz="0" w:space="0" w:color="auto"/>
      </w:divBdr>
    </w:div>
    <w:div w:id="714041700">
      <w:bodyDiv w:val="1"/>
      <w:marLeft w:val="0"/>
      <w:marRight w:val="0"/>
      <w:marTop w:val="0"/>
      <w:marBottom w:val="0"/>
      <w:divBdr>
        <w:top w:val="none" w:sz="0" w:space="0" w:color="auto"/>
        <w:left w:val="none" w:sz="0" w:space="0" w:color="auto"/>
        <w:bottom w:val="none" w:sz="0" w:space="0" w:color="auto"/>
        <w:right w:val="none" w:sz="0" w:space="0" w:color="auto"/>
      </w:divBdr>
    </w:div>
    <w:div w:id="891190412">
      <w:bodyDiv w:val="1"/>
      <w:marLeft w:val="0"/>
      <w:marRight w:val="0"/>
      <w:marTop w:val="0"/>
      <w:marBottom w:val="0"/>
      <w:divBdr>
        <w:top w:val="none" w:sz="0" w:space="0" w:color="auto"/>
        <w:left w:val="none" w:sz="0" w:space="0" w:color="auto"/>
        <w:bottom w:val="none" w:sz="0" w:space="0" w:color="auto"/>
        <w:right w:val="none" w:sz="0" w:space="0" w:color="auto"/>
      </w:divBdr>
    </w:div>
    <w:div w:id="122664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CBA40-B9BB-4907-98B1-C7B00863A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185</Words>
  <Characters>1019</Characters>
  <Application>Microsoft Office Word</Application>
  <DocSecurity>0</DocSecurity>
  <Lines>8</Lines>
  <Paragraphs>2</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TITLE TITLE TITLE TITLE TITLE TITLE TITLE (14-point size, bold)</vt:lpstr>
      <vt:lpstr>TITLE TITLE TITLE TITLE TITLE TITLE TITLE (14-point size, bold)</vt:lpstr>
      <vt:lpstr>TITLE TITLE TITLE TITLE TITLE TITLE TITLE (14-point size, bold)</vt:lpstr>
    </vt:vector>
  </TitlesOfParts>
  <Company/>
  <LinksUpToDate>false</LinksUpToDate>
  <CharactersWithSpaces>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TITLE TITLE TITLE TITLE TITLE TITLE (14-point size, bold)</dc:title>
  <dc:creator>aaa</dc:creator>
  <cp:lastModifiedBy>Thierry</cp:lastModifiedBy>
  <cp:revision>6</cp:revision>
  <cp:lastPrinted>2019-06-15T10:17:00Z</cp:lastPrinted>
  <dcterms:created xsi:type="dcterms:W3CDTF">2019-07-19T15:56:00Z</dcterms:created>
  <dcterms:modified xsi:type="dcterms:W3CDTF">2019-07-19T16:16:00Z</dcterms:modified>
</cp:coreProperties>
</file>