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162" w:rsidRDefault="00E53E2A">
      <w:bookmarkStart w:id="0" w:name="_GoBack"/>
      <w:bookmarkEnd w:id="0"/>
      <w:proofErr w:type="spellStart"/>
      <w:r>
        <w:rPr>
          <w:b/>
        </w:rPr>
        <w:t>Title</w:t>
      </w:r>
      <w:proofErr w:type="spellEnd"/>
    </w:p>
    <w:p w:rsidR="005D0162" w:rsidRDefault="00E53E2A">
      <w:proofErr w:type="spellStart"/>
      <w:r>
        <w:t>Updated</w:t>
      </w:r>
      <w:proofErr w:type="spellEnd"/>
      <w:r>
        <w:t xml:space="preserve"> labelling and description of the </w:t>
      </w:r>
      <w:proofErr w:type="spellStart"/>
      <w:r>
        <w:t>gross</w:t>
      </w:r>
      <w:proofErr w:type="spellEnd"/>
      <w:r>
        <w:t xml:space="preserve"> </w:t>
      </w:r>
      <w:proofErr w:type="spellStart"/>
      <w:r>
        <w:t>anatomy</w:t>
      </w:r>
      <w:proofErr w:type="spellEnd"/>
      <w:r>
        <w:t xml:space="preserve"> of the </w:t>
      </w:r>
      <w:proofErr w:type="spellStart"/>
      <w:r>
        <w:t>sheep</w:t>
      </w:r>
      <w:proofErr w:type="spellEnd"/>
      <w:r>
        <w:t xml:space="preserve"> cortex </w:t>
      </w:r>
      <w:proofErr w:type="spellStart"/>
      <w:r>
        <w:t>derived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surface reconstruction of the </w:t>
      </w:r>
      <w:proofErr w:type="spellStart"/>
      <w:r>
        <w:t>brain</w:t>
      </w:r>
      <w:proofErr w:type="spellEnd"/>
      <w:r>
        <w:t xml:space="preserve">. </w:t>
      </w:r>
    </w:p>
    <w:p w:rsidR="005D0162" w:rsidRDefault="005D0162"/>
    <w:p w:rsidR="005D0162" w:rsidRDefault="00E53E2A">
      <w:pPr>
        <w:rPr>
          <w:b/>
        </w:rPr>
      </w:pPr>
      <w:proofErr w:type="spellStart"/>
      <w:r>
        <w:rPr>
          <w:b/>
        </w:rPr>
        <w:t>Authors</w:t>
      </w:r>
      <w:proofErr w:type="spellEnd"/>
    </w:p>
    <w:p w:rsidR="005D0162" w:rsidRDefault="00E53E2A">
      <w:pPr>
        <w:rPr>
          <w:vertAlign w:val="superscript"/>
        </w:rPr>
      </w:pPr>
      <w:r>
        <w:rPr>
          <w:b/>
        </w:rPr>
        <w:t>Scott A. Love</w:t>
      </w:r>
      <w:r>
        <w:rPr>
          <w:vertAlign w:val="superscript"/>
        </w:rPr>
        <w:t>1</w:t>
      </w:r>
      <w:r>
        <w:t>, Marine Siwiaszczyk</w:t>
      </w:r>
      <w:r>
        <w:rPr>
          <w:vertAlign w:val="superscript"/>
        </w:rPr>
        <w:t>2</w:t>
      </w:r>
      <w:r>
        <w:t>, Marie Auge</w:t>
      </w:r>
      <w:r>
        <w:rPr>
          <w:vertAlign w:val="superscript"/>
        </w:rPr>
        <w:t>1</w:t>
      </w:r>
      <w:r>
        <w:t>, Thomas Maudhuizon</w:t>
      </w:r>
      <w:r>
        <w:rPr>
          <w:vertAlign w:val="superscript"/>
        </w:rPr>
        <w:t>1</w:t>
      </w:r>
      <w:r>
        <w:t>, Christophe Destrieux</w:t>
      </w:r>
      <w:r>
        <w:rPr>
          <w:vertAlign w:val="superscript"/>
        </w:rPr>
        <w:t>1</w:t>
      </w:r>
      <w:r>
        <w:t>, Frederic Andersson</w:t>
      </w:r>
      <w:r>
        <w:rPr>
          <w:vertAlign w:val="superscript"/>
        </w:rPr>
        <w:t>1</w:t>
      </w:r>
      <w:r>
        <w:t>, Elodie Chaillou</w:t>
      </w:r>
      <w:r>
        <w:rPr>
          <w:vertAlign w:val="superscript"/>
        </w:rPr>
        <w:t>2</w:t>
      </w:r>
    </w:p>
    <w:p w:rsidR="005D0162" w:rsidRDefault="005D0162">
      <w:pPr>
        <w:rPr>
          <w:b/>
        </w:rPr>
      </w:pPr>
    </w:p>
    <w:p w:rsidR="005D0162" w:rsidRDefault="00E53E2A">
      <w:pPr>
        <w:jc w:val="both"/>
      </w:pPr>
      <w:r>
        <w:rPr>
          <w:vertAlign w:val="superscript"/>
        </w:rPr>
        <w:t>1</w:t>
      </w:r>
      <w:r>
        <w:t xml:space="preserve">Université François-Rabelais de Tours, Inserm, Imagerie et cerveau UMR U930, 10 Boulevard </w:t>
      </w:r>
      <w:proofErr w:type="spellStart"/>
      <w:r>
        <w:t>Tonnellé</w:t>
      </w:r>
      <w:proofErr w:type="spellEnd"/>
      <w:r>
        <w:t>, 37032 Tours, France</w:t>
      </w:r>
    </w:p>
    <w:p w:rsidR="005D0162" w:rsidRDefault="00E53E2A">
      <w:pPr>
        <w:jc w:val="both"/>
      </w:pPr>
      <w:r>
        <w:rPr>
          <w:vertAlign w:val="superscript"/>
        </w:rPr>
        <w:t>2</w:t>
      </w:r>
      <w:r>
        <w:t xml:space="preserve">PRC, INRA, CNRS, IFCE, Université de Tours, </w:t>
      </w:r>
      <w:proofErr w:type="spellStart"/>
      <w:r>
        <w:t>Nouzilly</w:t>
      </w:r>
      <w:proofErr w:type="spellEnd"/>
      <w:r>
        <w:t>, France</w:t>
      </w:r>
    </w:p>
    <w:p w:rsidR="005D0162" w:rsidRDefault="00E53E2A">
      <w:pPr>
        <w:jc w:val="both"/>
        <w:rPr>
          <w:vertAlign w:val="superscript"/>
        </w:rPr>
      </w:pPr>
      <w:r>
        <w:rPr>
          <w:vertAlign w:val="superscript"/>
        </w:rPr>
        <w:t>3</w:t>
      </w:r>
      <w:r>
        <w:t>CHRU de Tours, Tours, France</w:t>
      </w:r>
    </w:p>
    <w:p w:rsidR="005D0162" w:rsidRDefault="005D0162">
      <w:pPr>
        <w:rPr>
          <w:b/>
        </w:rPr>
      </w:pPr>
    </w:p>
    <w:p w:rsidR="005D0162" w:rsidRDefault="00E53E2A">
      <w:r>
        <w:rPr>
          <w:b/>
        </w:rPr>
        <w:t>Introduction</w:t>
      </w:r>
    </w:p>
    <w:p w:rsidR="005D0162" w:rsidRDefault="00E53E2A">
      <w:r>
        <w:t xml:space="preserve">The </w:t>
      </w:r>
      <w:proofErr w:type="spellStart"/>
      <w:r>
        <w:t>sheep</w:t>
      </w:r>
      <w:proofErr w:type="spellEnd"/>
      <w:r>
        <w:t xml:space="preserve"> model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compelling</w:t>
      </w:r>
      <w:proofErr w:type="spellEnd"/>
      <w:r>
        <w:t xml:space="preserve"> </w:t>
      </w:r>
      <w:proofErr w:type="spellStart"/>
      <w:r>
        <w:t>yet</w:t>
      </w:r>
      <w:proofErr w:type="spellEnd"/>
      <w:r>
        <w:t xml:space="preserve"> </w:t>
      </w:r>
      <w:proofErr w:type="spellStart"/>
      <w:r>
        <w:t>underused</w:t>
      </w:r>
      <w:proofErr w:type="spellEnd"/>
      <w:r>
        <w:t xml:space="preserve"> model for </w:t>
      </w:r>
      <w:proofErr w:type="spellStart"/>
      <w:r>
        <w:t>understanding</w:t>
      </w:r>
      <w:proofErr w:type="spellEnd"/>
      <w:r>
        <w:t xml:space="preserve"> structure and </w:t>
      </w:r>
      <w:proofErr w:type="spellStart"/>
      <w:r>
        <w:t>function</w:t>
      </w:r>
      <w:proofErr w:type="spellEnd"/>
      <w:r>
        <w:t xml:space="preserve"> of the cortex. In </w:t>
      </w:r>
      <w:proofErr w:type="spellStart"/>
      <w:r>
        <w:t>general</w:t>
      </w:r>
      <w:proofErr w:type="spellEnd"/>
      <w:r>
        <w:t xml:space="preserve"> </w:t>
      </w:r>
      <w:proofErr w:type="spellStart"/>
      <w:r>
        <w:t>neuroanatomical</w:t>
      </w:r>
      <w:proofErr w:type="spellEnd"/>
      <w:r>
        <w:t xml:space="preserve"> </w:t>
      </w:r>
      <w:proofErr w:type="spellStart"/>
      <w:r>
        <w:t>labeling</w:t>
      </w:r>
      <w:proofErr w:type="spellEnd"/>
      <w:r>
        <w:t xml:space="preserve"> </w:t>
      </w:r>
      <w:proofErr w:type="spellStart"/>
      <w:r>
        <w:t>facilitates</w:t>
      </w:r>
      <w:proofErr w:type="spellEnd"/>
      <w:r>
        <w:t xml:space="preserve"> the </w:t>
      </w:r>
      <w:proofErr w:type="spellStart"/>
      <w:r>
        <w:t>generalizability</w:t>
      </w:r>
      <w:proofErr w:type="spellEnd"/>
      <w:r>
        <w:t xml:space="preserve"> and </w:t>
      </w:r>
      <w:proofErr w:type="spellStart"/>
      <w:r>
        <w:t>comparability</w:t>
      </w:r>
      <w:proofErr w:type="spellEnd"/>
      <w:r>
        <w:t xml:space="preserve"> of </w:t>
      </w:r>
      <w:proofErr w:type="spellStart"/>
      <w:r>
        <w:t>experimental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across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 and </w:t>
      </w:r>
      <w:proofErr w:type="spellStart"/>
      <w:r>
        <w:t>laboratories</w:t>
      </w:r>
      <w:proofErr w:type="spellEnd"/>
      <w:r>
        <w:t xml:space="preserve">.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brain-l</w:t>
      </w:r>
      <w:r>
        <w:t>abeling</w:t>
      </w:r>
      <w:proofErr w:type="spellEnd"/>
      <w:r>
        <w:t xml:space="preserve"> </w:t>
      </w:r>
      <w:proofErr w:type="spellStart"/>
      <w:r>
        <w:t>atlases</w:t>
      </w:r>
      <w:proofErr w:type="spellEnd"/>
      <w:r>
        <w:t xml:space="preserve"> have </w:t>
      </w:r>
      <w:proofErr w:type="spellStart"/>
      <w:r>
        <w:t>largely</w:t>
      </w:r>
      <w:proofErr w:type="spellEnd"/>
      <w:r>
        <w:t xml:space="preserve"> </w:t>
      </w:r>
      <w:proofErr w:type="spellStart"/>
      <w:r>
        <w:t>focused</w:t>
      </w:r>
      <w:proofErr w:type="spellEnd"/>
      <w:r>
        <w:t xml:space="preserve"> on </w:t>
      </w:r>
      <w:proofErr w:type="spellStart"/>
      <w:r>
        <w:t>subcortical</w:t>
      </w:r>
      <w:proofErr w:type="spellEnd"/>
      <w:r>
        <w:t xml:space="preserve"> </w:t>
      </w:r>
      <w:proofErr w:type="spellStart"/>
      <w:r>
        <w:t>regions</w:t>
      </w:r>
      <w:proofErr w:type="spellEnd"/>
      <w:r>
        <w:t xml:space="preserve"> in </w:t>
      </w:r>
      <w:proofErr w:type="spellStart"/>
      <w:r>
        <w:t>sheep</w:t>
      </w:r>
      <w:proofErr w:type="spellEnd"/>
      <w:r>
        <w:t xml:space="preserve">,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little</w:t>
      </w:r>
      <w:proofErr w:type="spellEnd"/>
      <w:r>
        <w:t xml:space="preserve"> information </w:t>
      </w:r>
      <w:proofErr w:type="spellStart"/>
      <w:r>
        <w:t>is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about the cortical </w:t>
      </w:r>
      <w:proofErr w:type="spellStart"/>
      <w:r>
        <w:t>parcellation</w:t>
      </w:r>
      <w:proofErr w:type="spellEnd"/>
      <w:r>
        <w:t xml:space="preserve">. The </w:t>
      </w:r>
      <w:proofErr w:type="spellStart"/>
      <w:r>
        <w:t>current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proposes an </w:t>
      </w:r>
      <w:proofErr w:type="spellStart"/>
      <w:r>
        <w:t>updated</w:t>
      </w:r>
      <w:proofErr w:type="spellEnd"/>
      <w:r>
        <w:t xml:space="preserve"> nomenclature of the major </w:t>
      </w:r>
      <w:proofErr w:type="spellStart"/>
      <w:r>
        <w:t>sulci</w:t>
      </w:r>
      <w:proofErr w:type="spellEnd"/>
      <w:r>
        <w:t xml:space="preserve"> and </w:t>
      </w:r>
      <w:proofErr w:type="spellStart"/>
      <w:r>
        <w:t>gyri</w:t>
      </w:r>
      <w:proofErr w:type="spellEnd"/>
      <w:r>
        <w:t xml:space="preserve"> of the </w:t>
      </w:r>
      <w:proofErr w:type="spellStart"/>
      <w:r>
        <w:t>sheep</w:t>
      </w:r>
      <w:proofErr w:type="spellEnd"/>
      <w:r>
        <w:t xml:space="preserve"> cortex, the first </w:t>
      </w:r>
      <w:proofErr w:type="spellStart"/>
      <w:r>
        <w:t>complet</w:t>
      </w:r>
      <w:r>
        <w:t>e</w:t>
      </w:r>
      <w:proofErr w:type="spellEnd"/>
      <w:r>
        <w:t xml:space="preserve"> (</w:t>
      </w:r>
      <w:proofErr w:type="spellStart"/>
      <w:r>
        <w:t>gyri</w:t>
      </w:r>
      <w:proofErr w:type="spellEnd"/>
      <w:r>
        <w:t xml:space="preserve"> and </w:t>
      </w:r>
      <w:proofErr w:type="spellStart"/>
      <w:r>
        <w:t>sulci</w:t>
      </w:r>
      <w:proofErr w:type="spellEnd"/>
      <w:r>
        <w:t xml:space="preserve">), </w:t>
      </w:r>
      <w:proofErr w:type="spellStart"/>
      <w:r>
        <w:t>detailed</w:t>
      </w:r>
      <w:proofErr w:type="spellEnd"/>
      <w:r>
        <w:t xml:space="preserve"> description of the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sheep</w:t>
      </w:r>
      <w:proofErr w:type="spellEnd"/>
      <w:r>
        <w:t xml:space="preserve"> cortex and an </w:t>
      </w:r>
      <w:proofErr w:type="spellStart"/>
      <w:r>
        <w:t>accompanying</w:t>
      </w:r>
      <w:proofErr w:type="spellEnd"/>
      <w:r>
        <w:t xml:space="preserve"> digital surface-</w:t>
      </w:r>
      <w:proofErr w:type="spellStart"/>
      <w:r>
        <w:t>based</w:t>
      </w:r>
      <w:proofErr w:type="spellEnd"/>
      <w:r>
        <w:t xml:space="preserve"> atlas. </w:t>
      </w:r>
    </w:p>
    <w:p w:rsidR="005D0162" w:rsidRDefault="005D0162"/>
    <w:p w:rsidR="005D0162" w:rsidRDefault="00E53E2A">
      <w:proofErr w:type="spellStart"/>
      <w:r>
        <w:rPr>
          <w:b/>
        </w:rPr>
        <w:t>Methods</w:t>
      </w:r>
      <w:proofErr w:type="spellEnd"/>
    </w:p>
    <w:p w:rsidR="005D0162" w:rsidRDefault="00E53E2A">
      <w:pPr>
        <w:jc w:val="both"/>
      </w:pPr>
      <w:r>
        <w:rPr>
          <w:i/>
        </w:rPr>
        <w:t>Cortical surface reconstruction</w:t>
      </w:r>
    </w:p>
    <w:p w:rsidR="005D0162" w:rsidRDefault="00E53E2A">
      <w:pPr>
        <w:jc w:val="both"/>
      </w:pPr>
      <w:r>
        <w:t xml:space="preserve">The </w:t>
      </w:r>
      <w:proofErr w:type="spellStart"/>
      <w:r>
        <w:t>FreeSurfer</w:t>
      </w:r>
      <w:proofErr w:type="spellEnd"/>
      <w:r>
        <w:t xml:space="preserve"> software suite (</w:t>
      </w:r>
      <w:hyperlink r:id="rId4">
        <w:r>
          <w:rPr>
            <w:color w:val="1155CC"/>
            <w:u w:val="single"/>
          </w:rPr>
          <w:t>http://freesurfer.net</w:t>
        </w:r>
      </w:hyperlink>
      <w:r>
        <w:t xml:space="preserve">) </w:t>
      </w:r>
      <w:proofErr w:type="spellStart"/>
      <w:r>
        <w:t>was</w:t>
      </w:r>
      <w:proofErr w:type="spellEnd"/>
      <w:r>
        <w:t xml:space="preserve"> </w:t>
      </w:r>
      <w:proofErr w:type="spellStart"/>
      <w:r>
        <w:t>u</w:t>
      </w:r>
      <w:r>
        <w:t>sed</w:t>
      </w:r>
      <w:proofErr w:type="spellEnd"/>
      <w:r>
        <w:t xml:space="preserve"> for the cortical surface reconstruction of T1-weighted MRI images of the </w:t>
      </w:r>
      <w:proofErr w:type="spellStart"/>
      <w:r>
        <w:t>sheep</w:t>
      </w:r>
      <w:proofErr w:type="spellEnd"/>
      <w:r>
        <w:t xml:space="preserve"> </w:t>
      </w:r>
      <w:proofErr w:type="spellStart"/>
      <w:r>
        <w:t>brain</w:t>
      </w:r>
      <w:proofErr w:type="spellEnd"/>
      <w:r>
        <w:t xml:space="preserve">. </w:t>
      </w:r>
      <w:proofErr w:type="spellStart"/>
      <w:r>
        <w:t>Freesurfer</w:t>
      </w:r>
      <w:proofErr w:type="spellEnd"/>
      <w:r>
        <w:t xml:space="preserve"> </w:t>
      </w:r>
      <w:proofErr w:type="spellStart"/>
      <w:r>
        <w:t>contains</w:t>
      </w:r>
      <w:proofErr w:type="spellEnd"/>
      <w:r>
        <w:t xml:space="preserve"> an </w:t>
      </w:r>
      <w:proofErr w:type="spellStart"/>
      <w:r>
        <w:t>automatic</w:t>
      </w:r>
      <w:proofErr w:type="spellEnd"/>
      <w:r>
        <w:t xml:space="preserve"> surface reconstruction pipeline for </w:t>
      </w:r>
      <w:proofErr w:type="spellStart"/>
      <w:r>
        <w:rPr>
          <w:i/>
        </w:rPr>
        <w:t>human</w:t>
      </w:r>
      <w:proofErr w:type="spellEnd"/>
      <w:r>
        <w:t xml:space="preserve"> MRI data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labels </w:t>
      </w:r>
      <w:proofErr w:type="spellStart"/>
      <w:r>
        <w:t>each</w:t>
      </w:r>
      <w:proofErr w:type="spellEnd"/>
      <w:r>
        <w:t xml:space="preserve"> vertex of the surface </w:t>
      </w:r>
      <w:proofErr w:type="spellStart"/>
      <w:r>
        <w:t>anatomically</w:t>
      </w:r>
      <w:proofErr w:type="spellEnd"/>
      <w:r>
        <w:t xml:space="preserve"> (Dale et al 1999; Destrie</w:t>
      </w:r>
      <w:r>
        <w:t xml:space="preserve">ux et al 2010). It </w:t>
      </w:r>
      <w:proofErr w:type="spellStart"/>
      <w:r>
        <w:t>was</w:t>
      </w:r>
      <w:proofErr w:type="spellEnd"/>
      <w:r>
        <w:t xml:space="preserve"> not possible to use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entire</w:t>
      </w:r>
      <w:proofErr w:type="spellEnd"/>
      <w:r>
        <w:t xml:space="preserve"> pipeline for </w:t>
      </w:r>
      <w:proofErr w:type="spellStart"/>
      <w:r>
        <w:t>sheep</w:t>
      </w:r>
      <w:proofErr w:type="spellEnd"/>
      <w:r>
        <w:t xml:space="preserve"> MRI data but certain </w:t>
      </w:r>
      <w:proofErr w:type="spellStart"/>
      <w:r>
        <w:t>individual</w:t>
      </w:r>
      <w:proofErr w:type="spellEnd"/>
      <w:r>
        <w:t xml:space="preserve"> stages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to </w:t>
      </w:r>
      <w:proofErr w:type="spellStart"/>
      <w:r>
        <w:t>produce</w:t>
      </w:r>
      <w:proofErr w:type="spellEnd"/>
      <w:r>
        <w:t xml:space="preserve"> cortical surface reconstructions for the </w:t>
      </w:r>
      <w:proofErr w:type="spellStart"/>
      <w:r>
        <w:t>sheep</w:t>
      </w:r>
      <w:proofErr w:type="spellEnd"/>
      <w:r>
        <w:t xml:space="preserve"> </w:t>
      </w:r>
      <w:proofErr w:type="spellStart"/>
      <w:r>
        <w:t>brain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manually</w:t>
      </w:r>
      <w:proofErr w:type="spellEnd"/>
      <w:r>
        <w:t xml:space="preserve"> </w:t>
      </w:r>
      <w:proofErr w:type="spellStart"/>
      <w:r>
        <w:t>labelled</w:t>
      </w:r>
      <w:proofErr w:type="spellEnd"/>
      <w:r>
        <w:t>.</w:t>
      </w:r>
    </w:p>
    <w:p w:rsidR="005D0162" w:rsidRDefault="005D0162">
      <w:pPr>
        <w:jc w:val="both"/>
      </w:pPr>
    </w:p>
    <w:p w:rsidR="005D0162" w:rsidRDefault="00E53E2A">
      <w:pPr>
        <w:jc w:val="both"/>
      </w:pPr>
      <w:proofErr w:type="spellStart"/>
      <w:r>
        <w:rPr>
          <w:i/>
        </w:rPr>
        <w:t>Parcellation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scheme</w:t>
      </w:r>
      <w:proofErr w:type="spellEnd"/>
    </w:p>
    <w:p w:rsidR="005D0162" w:rsidRDefault="00E53E2A">
      <w:pPr>
        <w:jc w:val="both"/>
      </w:pPr>
      <w:r>
        <w:t>The firs</w:t>
      </w:r>
      <w:r>
        <w:t xml:space="preserve">t </w:t>
      </w:r>
      <w:proofErr w:type="spellStart"/>
      <w:r>
        <w:t>step</w:t>
      </w:r>
      <w:proofErr w:type="spellEnd"/>
      <w:r>
        <w:t xml:space="preserve"> of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to </w:t>
      </w:r>
      <w:proofErr w:type="spellStart"/>
      <w:r>
        <w:t>produce</w:t>
      </w:r>
      <w:proofErr w:type="spellEnd"/>
      <w:r>
        <w:t xml:space="preserve"> a </w:t>
      </w:r>
      <w:proofErr w:type="spellStart"/>
      <w:r>
        <w:t>database</w:t>
      </w:r>
      <w:proofErr w:type="spellEnd"/>
      <w:r>
        <w:t xml:space="preserve"> </w:t>
      </w:r>
      <w:proofErr w:type="spellStart"/>
      <w:r>
        <w:t>containing</w:t>
      </w:r>
      <w:proofErr w:type="spellEnd"/>
      <w:r>
        <w:t xml:space="preserve"> the </w:t>
      </w:r>
      <w:proofErr w:type="spellStart"/>
      <w:r>
        <w:t>names</w:t>
      </w:r>
      <w:proofErr w:type="spellEnd"/>
      <w:r>
        <w:t xml:space="preserve"> of </w:t>
      </w:r>
      <w:proofErr w:type="spellStart"/>
      <w:r>
        <w:t>each</w:t>
      </w:r>
      <w:proofErr w:type="spellEnd"/>
      <w:r>
        <w:t xml:space="preserve"> cortical </w:t>
      </w:r>
      <w:proofErr w:type="spellStart"/>
      <w:r>
        <w:t>region</w:t>
      </w:r>
      <w:proofErr w:type="spellEnd"/>
      <w:r>
        <w:t xml:space="preserve">, the aspect of the </w:t>
      </w:r>
      <w:proofErr w:type="spellStart"/>
      <w:r>
        <w:t>brain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the </w:t>
      </w:r>
      <w:proofErr w:type="spellStart"/>
      <w:r>
        <w:t>region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situated</w:t>
      </w:r>
      <w:proofErr w:type="spellEnd"/>
      <w:r>
        <w:t xml:space="preserve">, </w:t>
      </w:r>
      <w:proofErr w:type="spellStart"/>
      <w:r>
        <w:t>its</w:t>
      </w:r>
      <w:proofErr w:type="spellEnd"/>
      <w:r>
        <w:t xml:space="preserve"> </w:t>
      </w:r>
      <w:proofErr w:type="spellStart"/>
      <w:r>
        <w:t>limits</w:t>
      </w:r>
      <w:proofErr w:type="spellEnd"/>
      <w:r>
        <w:t xml:space="preserve"> to </w:t>
      </w:r>
      <w:proofErr w:type="spellStart"/>
      <w:r>
        <w:t>neighbouring</w:t>
      </w:r>
      <w:proofErr w:type="spellEnd"/>
      <w:r>
        <w:t xml:space="preserve"> </w:t>
      </w:r>
      <w:proofErr w:type="spellStart"/>
      <w:r>
        <w:t>regions</w:t>
      </w:r>
      <w:proofErr w:type="spellEnd"/>
      <w:r>
        <w:t xml:space="preserve"> and </w:t>
      </w:r>
      <w:proofErr w:type="spellStart"/>
      <w:r>
        <w:t>its</w:t>
      </w:r>
      <w:proofErr w:type="spellEnd"/>
      <w:r>
        <w:t xml:space="preserve"> alternative </w:t>
      </w:r>
      <w:proofErr w:type="spellStart"/>
      <w:r>
        <w:t>names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in the </w:t>
      </w:r>
      <w:proofErr w:type="spellStart"/>
      <w:r>
        <w:t>literature</w:t>
      </w:r>
      <w:proofErr w:type="spellEnd"/>
      <w:r>
        <w:t xml:space="preserve">. </w:t>
      </w:r>
      <w:proofErr w:type="spellStart"/>
      <w:r>
        <w:t>Conflicts</w:t>
      </w:r>
      <w:proofErr w:type="spellEnd"/>
      <w:r>
        <w:t xml:space="preserve"> in nomenclat</w:t>
      </w:r>
      <w:r>
        <w:t xml:space="preserve">ure </w:t>
      </w:r>
      <w:proofErr w:type="spellStart"/>
      <w:r>
        <w:t>across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works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resolved</w:t>
      </w:r>
      <w:proofErr w:type="spellEnd"/>
      <w:r>
        <w:t xml:space="preserve"> by </w:t>
      </w:r>
      <w:proofErr w:type="spellStart"/>
      <w:r>
        <w:t>giving</w:t>
      </w:r>
      <w:proofErr w:type="spellEnd"/>
      <w:r>
        <w:t xml:space="preserve"> </w:t>
      </w:r>
      <w:proofErr w:type="spellStart"/>
      <w:r>
        <w:t>priority</w:t>
      </w:r>
      <w:proofErr w:type="spellEnd"/>
      <w:r>
        <w:t xml:space="preserve"> to the </w:t>
      </w:r>
      <w:proofErr w:type="spellStart"/>
      <w:r>
        <w:t>terms</w:t>
      </w:r>
      <w:proofErr w:type="spellEnd"/>
      <w:r>
        <w:t xml:space="preserve"> of the Nomina </w:t>
      </w:r>
      <w:proofErr w:type="spellStart"/>
      <w:r>
        <w:t>Anatomica</w:t>
      </w:r>
      <w:proofErr w:type="spellEnd"/>
      <w:r>
        <w:t xml:space="preserve"> </w:t>
      </w:r>
      <w:proofErr w:type="spellStart"/>
      <w:r>
        <w:t>Veterinaria</w:t>
      </w:r>
      <w:proofErr w:type="spellEnd"/>
      <w:r>
        <w:t xml:space="preserve"> (5th Edition - </w:t>
      </w:r>
      <w:proofErr w:type="spellStart"/>
      <w:r>
        <w:t>Revised</w:t>
      </w:r>
      <w:proofErr w:type="spellEnd"/>
      <w:r>
        <w:t xml:space="preserve"> 2012). The </w:t>
      </w:r>
      <w:proofErr w:type="spellStart"/>
      <w:r>
        <w:t>limits</w:t>
      </w:r>
      <w:proofErr w:type="spellEnd"/>
      <w:r>
        <w:t xml:space="preserve"> of </w:t>
      </w:r>
      <w:proofErr w:type="spellStart"/>
      <w:r>
        <w:t>sulcal</w:t>
      </w:r>
      <w:proofErr w:type="spellEnd"/>
      <w:r>
        <w:t xml:space="preserve"> </w:t>
      </w:r>
      <w:proofErr w:type="spellStart"/>
      <w:r>
        <w:t>regions</w:t>
      </w:r>
      <w:proofErr w:type="spellEnd"/>
      <w:r>
        <w:t xml:space="preserve"> </w:t>
      </w:r>
      <w:proofErr w:type="spellStart"/>
      <w:r>
        <w:t>largely</w:t>
      </w:r>
      <w:proofErr w:type="spellEnd"/>
      <w:r>
        <w:t xml:space="preserve"> </w:t>
      </w:r>
      <w:proofErr w:type="spellStart"/>
      <w:r>
        <w:t>followed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already</w:t>
      </w:r>
      <w:proofErr w:type="spellEnd"/>
      <w:r>
        <w:t xml:space="preserve"> </w:t>
      </w:r>
      <w:proofErr w:type="spellStart"/>
      <w:r>
        <w:t>well</w:t>
      </w:r>
      <w:proofErr w:type="spellEnd"/>
      <w:r>
        <w:t xml:space="preserve"> </w:t>
      </w:r>
      <w:proofErr w:type="spellStart"/>
      <w:r>
        <w:t>described</w:t>
      </w:r>
      <w:proofErr w:type="spellEnd"/>
      <w:r>
        <w:t xml:space="preserve"> by </w:t>
      </w:r>
      <w:proofErr w:type="spellStart"/>
      <w:r>
        <w:t>Landacre</w:t>
      </w:r>
      <w:proofErr w:type="spellEnd"/>
      <w:r>
        <w:t xml:space="preserve"> (1930); </w:t>
      </w:r>
      <w:proofErr w:type="spellStart"/>
      <w:r>
        <w:t>however</w:t>
      </w:r>
      <w:proofErr w:type="spellEnd"/>
      <w:r>
        <w:t xml:space="preserve">, no </w:t>
      </w:r>
      <w:proofErr w:type="spellStart"/>
      <w:r>
        <w:t>comprehens</w:t>
      </w:r>
      <w:r>
        <w:t>ive</w:t>
      </w:r>
      <w:proofErr w:type="spellEnd"/>
      <w:r>
        <w:t xml:space="preserve"> description of </w:t>
      </w:r>
      <w:proofErr w:type="spellStart"/>
      <w:r>
        <w:t>gyral</w:t>
      </w:r>
      <w:proofErr w:type="spellEnd"/>
      <w:r>
        <w:t xml:space="preserve"> </w:t>
      </w:r>
      <w:proofErr w:type="spellStart"/>
      <w:r>
        <w:t>limits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. </w:t>
      </w:r>
      <w:proofErr w:type="spellStart"/>
      <w:r>
        <w:t>Gyral</w:t>
      </w:r>
      <w:proofErr w:type="spellEnd"/>
      <w:r>
        <w:t xml:space="preserve"> </w:t>
      </w:r>
      <w:proofErr w:type="spellStart"/>
      <w:r>
        <w:t>limits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defined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on the </w:t>
      </w:r>
      <w:proofErr w:type="spellStart"/>
      <w:r>
        <w:t>gross</w:t>
      </w:r>
      <w:proofErr w:type="spellEnd"/>
      <w:r>
        <w:t xml:space="preserve"> </w:t>
      </w:r>
      <w:proofErr w:type="spellStart"/>
      <w:r>
        <w:t>neuroanatomical</w:t>
      </w:r>
      <w:proofErr w:type="spellEnd"/>
      <w:r>
        <w:t xml:space="preserve"> structure of the </w:t>
      </w:r>
      <w:proofErr w:type="spellStart"/>
      <w:r>
        <w:t>sheep</w:t>
      </w:r>
      <w:proofErr w:type="spellEnd"/>
      <w:r>
        <w:t xml:space="preserve"> cortex and </w:t>
      </w:r>
      <w:proofErr w:type="spellStart"/>
      <w:r>
        <w:t>previous</w:t>
      </w:r>
      <w:proofErr w:type="spellEnd"/>
      <w:r>
        <w:t xml:space="preserve"> </w:t>
      </w:r>
      <w:proofErr w:type="spellStart"/>
      <w:r>
        <w:t>neuroanatomical</w:t>
      </w:r>
      <w:proofErr w:type="spellEnd"/>
      <w:r>
        <w:t xml:space="preserve"> and </w:t>
      </w:r>
      <w:proofErr w:type="spellStart"/>
      <w:r>
        <w:t>functional</w:t>
      </w:r>
      <w:proofErr w:type="spellEnd"/>
      <w:r>
        <w:t xml:space="preserve"> </w:t>
      </w:r>
      <w:proofErr w:type="spellStart"/>
      <w:r>
        <w:t>neuroscientific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of the </w:t>
      </w:r>
      <w:proofErr w:type="spellStart"/>
      <w:r>
        <w:t>sheep</w:t>
      </w:r>
      <w:proofErr w:type="spellEnd"/>
      <w:r>
        <w:t xml:space="preserve"> </w:t>
      </w:r>
      <w:proofErr w:type="spellStart"/>
      <w:r>
        <w:t>brain</w:t>
      </w:r>
      <w:proofErr w:type="spellEnd"/>
      <w:r>
        <w:t xml:space="preserve"> in </w:t>
      </w:r>
      <w:proofErr w:type="spellStart"/>
      <w:r>
        <w:t>particular</w:t>
      </w:r>
      <w:proofErr w:type="spellEnd"/>
      <w:r>
        <w:t xml:space="preserve"> but </w:t>
      </w:r>
      <w:proofErr w:type="spellStart"/>
      <w:r>
        <w:t>also</w:t>
      </w:r>
      <w:proofErr w:type="spellEnd"/>
      <w:r>
        <w:t xml:space="preserve"> of the cat,</w:t>
      </w:r>
      <w:r>
        <w:t xml:space="preserve"> dog, </w:t>
      </w:r>
      <w:proofErr w:type="spellStart"/>
      <w:r>
        <w:t>donkey</w:t>
      </w:r>
      <w:proofErr w:type="spellEnd"/>
      <w:r>
        <w:t xml:space="preserve">, </w:t>
      </w:r>
      <w:proofErr w:type="spellStart"/>
      <w:r>
        <w:t>goat</w:t>
      </w:r>
      <w:proofErr w:type="spellEnd"/>
      <w:r>
        <w:t xml:space="preserve"> and </w:t>
      </w:r>
      <w:proofErr w:type="spellStart"/>
      <w:r>
        <w:t>pig</w:t>
      </w:r>
      <w:proofErr w:type="spellEnd"/>
      <w:r>
        <w:t xml:space="preserve"> </w:t>
      </w:r>
      <w:proofErr w:type="spellStart"/>
      <w:r>
        <w:t>brains</w:t>
      </w:r>
      <w:proofErr w:type="spellEnd"/>
      <w:r>
        <w:t xml:space="preserve">. </w:t>
      </w:r>
      <w:proofErr w:type="spellStart"/>
      <w:r>
        <w:t>Differentiation</w:t>
      </w:r>
      <w:proofErr w:type="spellEnd"/>
      <w:r>
        <w:t xml:space="preserve"> of </w:t>
      </w:r>
      <w:proofErr w:type="spellStart"/>
      <w:r>
        <w:t>sulci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gyri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achieved</w:t>
      </w:r>
      <w:proofErr w:type="spellEnd"/>
      <w:r>
        <w:t xml:space="preserve"> </w:t>
      </w:r>
      <w:proofErr w:type="spellStart"/>
      <w:r>
        <w:t>automatically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local </w:t>
      </w:r>
      <w:proofErr w:type="spellStart"/>
      <w:r>
        <w:t>mean</w:t>
      </w:r>
      <w:proofErr w:type="spellEnd"/>
      <w:r>
        <w:t xml:space="preserve"> </w:t>
      </w:r>
      <w:proofErr w:type="spellStart"/>
      <w:r>
        <w:t>curvature</w:t>
      </w:r>
      <w:proofErr w:type="spellEnd"/>
      <w:r>
        <w:t xml:space="preserve"> values output </w:t>
      </w:r>
      <w:proofErr w:type="spellStart"/>
      <w:r>
        <w:t>during</w:t>
      </w:r>
      <w:proofErr w:type="spellEnd"/>
      <w:r>
        <w:t xml:space="preserve"> the surface reconstruction </w:t>
      </w:r>
      <w:proofErr w:type="spellStart"/>
      <w:r>
        <w:t>process</w:t>
      </w:r>
      <w:proofErr w:type="spellEnd"/>
      <w:r>
        <w:t xml:space="preserve">: positive and </w:t>
      </w:r>
      <w:proofErr w:type="spellStart"/>
      <w:r>
        <w:t>negative</w:t>
      </w:r>
      <w:proofErr w:type="spellEnd"/>
      <w:r>
        <w:t xml:space="preserve"> </w:t>
      </w:r>
      <w:proofErr w:type="spellStart"/>
      <w:r>
        <w:t>curvature</w:t>
      </w:r>
      <w:proofErr w:type="spellEnd"/>
      <w:r>
        <w:t xml:space="preserve"> values </w:t>
      </w:r>
      <w:proofErr w:type="spellStart"/>
      <w:r>
        <w:t>defined</w:t>
      </w:r>
      <w:proofErr w:type="spellEnd"/>
      <w:r>
        <w:t xml:space="preserve"> </w:t>
      </w:r>
      <w:proofErr w:type="spellStart"/>
      <w:r>
        <w:t>sulci</w:t>
      </w:r>
      <w:proofErr w:type="spellEnd"/>
      <w:r>
        <w:t xml:space="preserve"> and </w:t>
      </w:r>
      <w:proofErr w:type="spellStart"/>
      <w:r>
        <w:t>gyri</w:t>
      </w:r>
      <w:proofErr w:type="spellEnd"/>
      <w:r>
        <w:t xml:space="preserve">, </w:t>
      </w:r>
      <w:proofErr w:type="spellStart"/>
      <w:r>
        <w:t>respectively</w:t>
      </w:r>
      <w:proofErr w:type="spellEnd"/>
      <w:r>
        <w:t xml:space="preserve">. The </w:t>
      </w:r>
      <w:proofErr w:type="spellStart"/>
      <w:r>
        <w:t>entire</w:t>
      </w:r>
      <w:proofErr w:type="spellEnd"/>
      <w:r>
        <w:t xml:space="preserve"> cortex </w:t>
      </w:r>
      <w:proofErr w:type="spellStart"/>
      <w:r>
        <w:t>was</w:t>
      </w:r>
      <w:proofErr w:type="spellEnd"/>
      <w:r>
        <w:t xml:space="preserve">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manually</w:t>
      </w:r>
      <w:proofErr w:type="spellEnd"/>
      <w:r>
        <w:t xml:space="preserve"> </w:t>
      </w:r>
      <w:proofErr w:type="spellStart"/>
      <w:r>
        <w:t>delineated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the </w:t>
      </w:r>
      <w:proofErr w:type="spellStart"/>
      <w:r>
        <w:t>sulcal</w:t>
      </w:r>
      <w:proofErr w:type="spellEnd"/>
      <w:r>
        <w:t xml:space="preserve"> and </w:t>
      </w:r>
      <w:proofErr w:type="spellStart"/>
      <w:r>
        <w:t>gyral</w:t>
      </w:r>
      <w:proofErr w:type="spellEnd"/>
      <w:r>
        <w:t xml:space="preserve"> </w:t>
      </w:r>
      <w:proofErr w:type="spellStart"/>
      <w:r>
        <w:t>regions</w:t>
      </w:r>
      <w:proofErr w:type="spellEnd"/>
      <w:r>
        <w:t xml:space="preserve"> </w:t>
      </w:r>
      <w:proofErr w:type="spellStart"/>
      <w:r>
        <w:t>described</w:t>
      </w:r>
      <w:proofErr w:type="spellEnd"/>
      <w:r>
        <w:t xml:space="preserve"> in the </w:t>
      </w:r>
      <w:proofErr w:type="spellStart"/>
      <w:r>
        <w:t>name</w:t>
      </w:r>
      <w:proofErr w:type="spellEnd"/>
      <w:r>
        <w:t xml:space="preserve"> </w:t>
      </w:r>
      <w:proofErr w:type="spellStart"/>
      <w:r>
        <w:t>database</w:t>
      </w:r>
      <w:proofErr w:type="spellEnd"/>
      <w:r>
        <w:t xml:space="preserve">. The </w:t>
      </w:r>
      <w:proofErr w:type="spellStart"/>
      <w:r>
        <w:lastRenderedPageBreak/>
        <w:t>limits</w:t>
      </w:r>
      <w:proofErr w:type="spellEnd"/>
      <w:r>
        <w:t xml:space="preserve"> of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region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drawn</w:t>
      </w:r>
      <w:proofErr w:type="spellEnd"/>
      <w:r>
        <w:t xml:space="preserve"> by hand on the </w:t>
      </w:r>
      <w:proofErr w:type="spellStart"/>
      <w:r>
        <w:t>inflated</w:t>
      </w:r>
      <w:proofErr w:type="spellEnd"/>
      <w:r>
        <w:t xml:space="preserve"> surface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vertex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limits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associated</w:t>
      </w:r>
      <w:proofErr w:type="spellEnd"/>
      <w:r>
        <w:t xml:space="preserve"> to the label </w:t>
      </w:r>
      <w:proofErr w:type="spellStart"/>
      <w:r>
        <w:t>from</w:t>
      </w:r>
      <w:proofErr w:type="spellEnd"/>
      <w:r>
        <w:t xml:space="preserve"> th</w:t>
      </w:r>
      <w:r>
        <w:t xml:space="preserve">e </w:t>
      </w:r>
      <w:proofErr w:type="spellStart"/>
      <w:r>
        <w:t>name</w:t>
      </w:r>
      <w:proofErr w:type="spellEnd"/>
      <w:r>
        <w:t xml:space="preserve"> </w:t>
      </w:r>
      <w:proofErr w:type="spellStart"/>
      <w:r>
        <w:t>database</w:t>
      </w:r>
      <w:proofErr w:type="spellEnd"/>
      <w:r>
        <w:t>.</w:t>
      </w:r>
    </w:p>
    <w:p w:rsidR="005D0162" w:rsidRDefault="005D0162">
      <w:pPr>
        <w:jc w:val="both"/>
      </w:pPr>
    </w:p>
    <w:p w:rsidR="005D0162" w:rsidRDefault="00E53E2A">
      <w:pPr>
        <w:jc w:val="both"/>
      </w:pPr>
      <w:proofErr w:type="spellStart"/>
      <w:r>
        <w:rPr>
          <w:b/>
        </w:rPr>
        <w:t>Results</w:t>
      </w:r>
      <w:proofErr w:type="spellEnd"/>
      <w:r>
        <w:rPr>
          <w:b/>
        </w:rPr>
        <w:t xml:space="preserve"> &amp; Discussion</w:t>
      </w:r>
    </w:p>
    <w:p w:rsidR="005D0162" w:rsidRDefault="00E53E2A">
      <w:pPr>
        <w:jc w:val="both"/>
      </w:pPr>
      <w:proofErr w:type="spellStart"/>
      <w:r>
        <w:t>Thanks</w:t>
      </w:r>
      <w:proofErr w:type="spellEnd"/>
      <w:r>
        <w:t xml:space="preserve"> to </w:t>
      </w:r>
      <w:proofErr w:type="spellStart"/>
      <w:r>
        <w:t>our</w:t>
      </w:r>
      <w:proofErr w:type="spellEnd"/>
      <w:r>
        <w:t xml:space="preserve"> </w:t>
      </w:r>
      <w:proofErr w:type="spellStart"/>
      <w:r>
        <w:t>mainly</w:t>
      </w:r>
      <w:proofErr w:type="spellEnd"/>
      <w:r>
        <w:t xml:space="preserve"> </w:t>
      </w:r>
      <w:proofErr w:type="spellStart"/>
      <w:r>
        <w:t>Freesurfer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image </w:t>
      </w:r>
      <w:proofErr w:type="spellStart"/>
      <w:r>
        <w:t>processing</w:t>
      </w:r>
      <w:proofErr w:type="spellEnd"/>
      <w:r>
        <w:t xml:space="preserve"> pipeline </w:t>
      </w:r>
      <w:proofErr w:type="spellStart"/>
      <w:r>
        <w:t>we</w:t>
      </w:r>
      <w:proofErr w:type="spellEnd"/>
      <w:r>
        <w:t xml:space="preserve"> have </w:t>
      </w:r>
      <w:proofErr w:type="spellStart"/>
      <w:r>
        <w:t>produced</w:t>
      </w:r>
      <w:proofErr w:type="spellEnd"/>
      <w:r>
        <w:t xml:space="preserve"> </w:t>
      </w:r>
      <w:proofErr w:type="spellStart"/>
      <w:r>
        <w:t>accurate</w:t>
      </w:r>
      <w:proofErr w:type="spellEnd"/>
      <w:r>
        <w:t xml:space="preserve"> surface reconstructions and </w:t>
      </w:r>
      <w:proofErr w:type="spellStart"/>
      <w:r>
        <w:t>anatomical</w:t>
      </w:r>
      <w:proofErr w:type="spellEnd"/>
      <w:r>
        <w:t xml:space="preserve"> </w:t>
      </w:r>
      <w:proofErr w:type="spellStart"/>
      <w:r>
        <w:t>parcellations</w:t>
      </w:r>
      <w:proofErr w:type="spellEnd"/>
      <w:r>
        <w:t xml:space="preserve"> for the cortex of 21 </w:t>
      </w:r>
      <w:proofErr w:type="spellStart"/>
      <w:r>
        <w:t>sheep</w:t>
      </w:r>
      <w:proofErr w:type="spellEnd"/>
      <w:r>
        <w:t xml:space="preserve">. This </w:t>
      </w:r>
      <w:proofErr w:type="spellStart"/>
      <w:r>
        <w:t>process</w:t>
      </w:r>
      <w:proofErr w:type="spellEnd"/>
      <w:r>
        <w:t xml:space="preserve"> </w:t>
      </w:r>
      <w:proofErr w:type="spellStart"/>
      <w:r>
        <w:t>allowed</w:t>
      </w:r>
      <w:proofErr w:type="spellEnd"/>
      <w:r>
        <w:t xml:space="preserve"> us to </w:t>
      </w:r>
      <w:proofErr w:type="spellStart"/>
      <w:r>
        <w:t>describe</w:t>
      </w:r>
      <w:proofErr w:type="spellEnd"/>
      <w:r>
        <w:t xml:space="preserve"> in </w:t>
      </w:r>
      <w:proofErr w:type="spellStart"/>
      <w:r>
        <w:t>detail</w:t>
      </w:r>
      <w:proofErr w:type="spellEnd"/>
      <w:r>
        <w:t xml:space="preserve"> </w:t>
      </w:r>
      <w:r>
        <w:t xml:space="preserve">the </w:t>
      </w:r>
      <w:proofErr w:type="spellStart"/>
      <w:r>
        <w:t>gross</w:t>
      </w:r>
      <w:proofErr w:type="spellEnd"/>
      <w:r>
        <w:t xml:space="preserve"> </w:t>
      </w:r>
      <w:proofErr w:type="spellStart"/>
      <w:r>
        <w:t>anatomy</w:t>
      </w:r>
      <w:proofErr w:type="spellEnd"/>
      <w:r>
        <w:t xml:space="preserve"> of the major </w:t>
      </w:r>
      <w:proofErr w:type="spellStart"/>
      <w:r>
        <w:t>sulci</w:t>
      </w:r>
      <w:proofErr w:type="spellEnd"/>
      <w:r>
        <w:t xml:space="preserve"> and </w:t>
      </w:r>
      <w:proofErr w:type="spellStart"/>
      <w:r>
        <w:t>gyri</w:t>
      </w:r>
      <w:proofErr w:type="spellEnd"/>
      <w:r>
        <w:t xml:space="preserve"> of the </w:t>
      </w:r>
      <w:proofErr w:type="spellStart"/>
      <w:r>
        <w:t>sheep</w:t>
      </w:r>
      <w:proofErr w:type="spellEnd"/>
      <w:r>
        <w:t xml:space="preserve"> cortex. </w:t>
      </w:r>
      <w:proofErr w:type="spellStart"/>
      <w:r>
        <w:t>We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propose to update the </w:t>
      </w:r>
      <w:proofErr w:type="spellStart"/>
      <w:r>
        <w:t>currently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nomenclature of the </w:t>
      </w:r>
      <w:proofErr w:type="spellStart"/>
      <w:r>
        <w:t>sheep</w:t>
      </w:r>
      <w:proofErr w:type="spellEnd"/>
      <w:r>
        <w:t xml:space="preserve"> cortex to </w:t>
      </w:r>
      <w:proofErr w:type="spellStart"/>
      <w:r>
        <w:t>resolve</w:t>
      </w:r>
      <w:proofErr w:type="spellEnd"/>
      <w:r>
        <w:t xml:space="preserve"> </w:t>
      </w:r>
      <w:proofErr w:type="spellStart"/>
      <w:r>
        <w:t>conflicts</w:t>
      </w:r>
      <w:proofErr w:type="spellEnd"/>
      <w:r>
        <w:t xml:space="preserve"> in the label </w:t>
      </w:r>
      <w:proofErr w:type="spellStart"/>
      <w:r>
        <w:t>used</w:t>
      </w:r>
      <w:proofErr w:type="spellEnd"/>
      <w:r>
        <w:t xml:space="preserve"> to </w:t>
      </w:r>
      <w:proofErr w:type="spellStart"/>
      <w:r>
        <w:t>describe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brain</w:t>
      </w:r>
      <w:proofErr w:type="spellEnd"/>
      <w:r>
        <w:t xml:space="preserve"> </w:t>
      </w:r>
      <w:proofErr w:type="spellStart"/>
      <w:r>
        <w:t>regions</w:t>
      </w:r>
      <w:proofErr w:type="spellEnd"/>
      <w:r>
        <w:t xml:space="preserve"> and </w:t>
      </w:r>
      <w:proofErr w:type="spellStart"/>
      <w:r>
        <w:t>also</w:t>
      </w:r>
      <w:proofErr w:type="spellEnd"/>
      <w:r>
        <w:t xml:space="preserve"> to </w:t>
      </w:r>
      <w:proofErr w:type="spellStart"/>
      <w:r>
        <w:t>adhere</w:t>
      </w:r>
      <w:proofErr w:type="spellEnd"/>
      <w:r>
        <w:t xml:space="preserve"> to the </w:t>
      </w:r>
      <w:proofErr w:type="spellStart"/>
      <w:r>
        <w:t>recommendations</w:t>
      </w:r>
      <w:proofErr w:type="spellEnd"/>
      <w:r>
        <w:t xml:space="preserve"> of the Nomina </w:t>
      </w:r>
      <w:proofErr w:type="spellStart"/>
      <w:r>
        <w:t>Anatomica</w:t>
      </w:r>
      <w:proofErr w:type="spellEnd"/>
      <w:r>
        <w:t xml:space="preserve"> </w:t>
      </w:r>
      <w:proofErr w:type="spellStart"/>
      <w:r>
        <w:t>Veterinaria</w:t>
      </w:r>
      <w:proofErr w:type="spellEnd"/>
      <w:r>
        <w:t xml:space="preserve"> (5th Edition - </w:t>
      </w:r>
      <w:proofErr w:type="spellStart"/>
      <w:r>
        <w:t>Revised</w:t>
      </w:r>
      <w:proofErr w:type="spellEnd"/>
      <w:r>
        <w:t xml:space="preserve"> 2012). </w:t>
      </w:r>
      <w:proofErr w:type="spellStart"/>
      <w:r>
        <w:t>We</w:t>
      </w:r>
      <w:proofErr w:type="spellEnd"/>
      <w:r>
        <w:t xml:space="preserve"> are </w:t>
      </w:r>
      <w:proofErr w:type="spellStart"/>
      <w:r>
        <w:t>currently</w:t>
      </w:r>
      <w:proofErr w:type="spellEnd"/>
      <w:r>
        <w:t xml:space="preserve"> </w:t>
      </w:r>
      <w:proofErr w:type="spellStart"/>
      <w:r>
        <w:t>working</w:t>
      </w:r>
      <w:proofErr w:type="spellEnd"/>
      <w:r>
        <w:t xml:space="preserve"> on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parcellated</w:t>
      </w:r>
      <w:proofErr w:type="spellEnd"/>
      <w:r>
        <w:t xml:space="preserve"> </w:t>
      </w:r>
      <w:proofErr w:type="spellStart"/>
      <w:r>
        <w:t>brains</w:t>
      </w:r>
      <w:proofErr w:type="spellEnd"/>
      <w:r>
        <w:t xml:space="preserve"> to </w:t>
      </w:r>
      <w:proofErr w:type="spellStart"/>
      <w:r>
        <w:t>create</w:t>
      </w:r>
      <w:proofErr w:type="spellEnd"/>
      <w:r>
        <w:t xml:space="preserve"> a </w:t>
      </w:r>
      <w:proofErr w:type="spellStart"/>
      <w:r>
        <w:rPr>
          <w:i/>
        </w:rPr>
        <w:t>probabilistic</w:t>
      </w:r>
      <w:proofErr w:type="spellEnd"/>
      <w:r>
        <w:t xml:space="preserve"> surface-</w:t>
      </w:r>
      <w:proofErr w:type="spellStart"/>
      <w:r>
        <w:t>based</w:t>
      </w:r>
      <w:proofErr w:type="spellEnd"/>
      <w:r>
        <w:t xml:space="preserve"> atlas and </w:t>
      </w:r>
      <w:proofErr w:type="spellStart"/>
      <w:proofErr w:type="gramStart"/>
      <w:r>
        <w:t>accompanying</w:t>
      </w:r>
      <w:proofErr w:type="spellEnd"/>
      <w:r>
        <w:t xml:space="preserve">  image</w:t>
      </w:r>
      <w:proofErr w:type="gramEnd"/>
      <w:r>
        <w:t xml:space="preserve"> </w:t>
      </w:r>
      <w:proofErr w:type="spellStart"/>
      <w:r>
        <w:t>processing</w:t>
      </w:r>
      <w:proofErr w:type="spellEnd"/>
      <w:r>
        <w:t xml:space="preserve"> pipeline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reliably</w:t>
      </w:r>
      <w:proofErr w:type="spellEnd"/>
      <w:r>
        <w:t xml:space="preserve">, </w:t>
      </w:r>
      <w:proofErr w:type="spellStart"/>
      <w:r>
        <w:t>accurately</w:t>
      </w:r>
      <w:proofErr w:type="spellEnd"/>
      <w:r>
        <w:t xml:space="preserve"> and </w:t>
      </w:r>
      <w:proofErr w:type="spellStart"/>
      <w:r>
        <w:t>automa</w:t>
      </w:r>
      <w:r>
        <w:t>tically</w:t>
      </w:r>
      <w:proofErr w:type="spellEnd"/>
      <w:r>
        <w:t xml:space="preserve"> </w:t>
      </w:r>
      <w:proofErr w:type="spellStart"/>
      <w:r>
        <w:t>parcellate</w:t>
      </w:r>
      <w:proofErr w:type="spellEnd"/>
      <w:r>
        <w:t xml:space="preserve"> the cortical surface of </w:t>
      </w:r>
      <w:proofErr w:type="spellStart"/>
      <w:r>
        <w:t>any</w:t>
      </w:r>
      <w:proofErr w:type="spellEnd"/>
      <w:r>
        <w:t xml:space="preserve"> MRI image of the </w:t>
      </w:r>
      <w:proofErr w:type="spellStart"/>
      <w:r>
        <w:t>sheep</w:t>
      </w:r>
      <w:proofErr w:type="spellEnd"/>
      <w:r>
        <w:t xml:space="preserve"> </w:t>
      </w:r>
      <w:proofErr w:type="spellStart"/>
      <w:r>
        <w:t>brain</w:t>
      </w:r>
      <w:proofErr w:type="spellEnd"/>
      <w:r>
        <w:t xml:space="preserve">. The </w:t>
      </w:r>
      <w:proofErr w:type="spellStart"/>
      <w:r>
        <w:t>three</w:t>
      </w:r>
      <w:proofErr w:type="spellEnd"/>
      <w:r>
        <w:t xml:space="preserve"> major contributions of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(</w:t>
      </w:r>
      <w:proofErr w:type="spellStart"/>
      <w:r>
        <w:t>anatomy</w:t>
      </w:r>
      <w:proofErr w:type="spellEnd"/>
      <w:r>
        <w:t xml:space="preserve"> </w:t>
      </w:r>
      <w:proofErr w:type="spellStart"/>
      <w:r>
        <w:t>database</w:t>
      </w:r>
      <w:proofErr w:type="spellEnd"/>
      <w:r>
        <w:t xml:space="preserve">, image </w:t>
      </w:r>
      <w:proofErr w:type="spellStart"/>
      <w:r>
        <w:t>processing</w:t>
      </w:r>
      <w:proofErr w:type="spellEnd"/>
      <w:r>
        <w:t xml:space="preserve"> pipeline and digital atlas) </w:t>
      </w:r>
      <w:proofErr w:type="spellStart"/>
      <w:r>
        <w:t>will</w:t>
      </w:r>
      <w:proofErr w:type="spellEnd"/>
      <w:r>
        <w:t xml:space="preserve"> all </w:t>
      </w:r>
      <w:proofErr w:type="spellStart"/>
      <w:r>
        <w:t>be</w:t>
      </w:r>
      <w:proofErr w:type="spellEnd"/>
      <w:r>
        <w:t xml:space="preserve"> made </w:t>
      </w:r>
      <w:proofErr w:type="spellStart"/>
      <w:r>
        <w:t>openly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. </w:t>
      </w:r>
      <w:proofErr w:type="spellStart"/>
      <w:r>
        <w:t>We</w:t>
      </w:r>
      <w:proofErr w:type="spellEnd"/>
      <w:r>
        <w:t xml:space="preserve"> </w:t>
      </w:r>
      <w:proofErr w:type="spellStart"/>
      <w:r>
        <w:t>hope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resources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fac</w:t>
      </w:r>
      <w:r>
        <w:t>ilitate</w:t>
      </w:r>
      <w:proofErr w:type="spellEnd"/>
      <w:r>
        <w:t xml:space="preserve"> </w:t>
      </w:r>
      <w:proofErr w:type="spellStart"/>
      <w:r>
        <w:t>neuroimaging</w:t>
      </w:r>
      <w:proofErr w:type="spellEnd"/>
      <w:r>
        <w:t xml:space="preserve"> investigations of </w:t>
      </w:r>
      <w:proofErr w:type="spellStart"/>
      <w:r>
        <w:t>this</w:t>
      </w:r>
      <w:proofErr w:type="spellEnd"/>
      <w:r>
        <w:t xml:space="preserve"> large-animal model.</w:t>
      </w:r>
    </w:p>
    <w:p w:rsidR="005D0162" w:rsidRDefault="005D0162">
      <w:pPr>
        <w:jc w:val="both"/>
      </w:pPr>
    </w:p>
    <w:p w:rsidR="005D0162" w:rsidRDefault="00E53E2A">
      <w:pPr>
        <w:rPr>
          <w:b/>
        </w:rPr>
      </w:pPr>
      <w:proofErr w:type="spellStart"/>
      <w:r>
        <w:rPr>
          <w:b/>
        </w:rPr>
        <w:t>References</w:t>
      </w:r>
      <w:proofErr w:type="spellEnd"/>
    </w:p>
    <w:p w:rsidR="005D0162" w:rsidRDefault="00E53E2A">
      <w:pPr>
        <w:ind w:left="640"/>
      </w:pPr>
      <w:r>
        <w:t xml:space="preserve">Dale, A. M., </w:t>
      </w:r>
      <w:proofErr w:type="spellStart"/>
      <w:r>
        <w:t>Fischl</w:t>
      </w:r>
      <w:proofErr w:type="spellEnd"/>
      <w:r>
        <w:t xml:space="preserve">, B. &amp; </w:t>
      </w:r>
      <w:proofErr w:type="spellStart"/>
      <w:r>
        <w:t>Sereno</w:t>
      </w:r>
      <w:proofErr w:type="spellEnd"/>
      <w:r>
        <w:t>, M. I. Cortical surface-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. I. Segmentation and surface reconstruction. </w:t>
      </w:r>
      <w:proofErr w:type="spellStart"/>
      <w:r>
        <w:rPr>
          <w:i/>
        </w:rPr>
        <w:t>Neuroimage</w:t>
      </w:r>
      <w:proofErr w:type="spellEnd"/>
      <w:r>
        <w:t xml:space="preserve"> </w:t>
      </w:r>
      <w:r>
        <w:rPr>
          <w:b/>
        </w:rPr>
        <w:t>9,</w:t>
      </w:r>
      <w:r>
        <w:t xml:space="preserve"> 179–94 (1999).</w:t>
      </w:r>
    </w:p>
    <w:p w:rsidR="005D0162" w:rsidRDefault="00E53E2A">
      <w:pPr>
        <w:ind w:left="640"/>
      </w:pPr>
      <w:r>
        <w:t xml:space="preserve">Destrieux, C., </w:t>
      </w:r>
      <w:proofErr w:type="spellStart"/>
      <w:r>
        <w:t>Fischl</w:t>
      </w:r>
      <w:proofErr w:type="spellEnd"/>
      <w:r>
        <w:t>, B., Dale, A</w:t>
      </w:r>
      <w:r>
        <w:t xml:space="preserve">. M. &amp; </w:t>
      </w:r>
      <w:proofErr w:type="spellStart"/>
      <w:r>
        <w:t>Halgren</w:t>
      </w:r>
      <w:proofErr w:type="spellEnd"/>
      <w:r>
        <w:t xml:space="preserve">, E. </w:t>
      </w:r>
      <w:proofErr w:type="spellStart"/>
      <w:r>
        <w:t>Automatic</w:t>
      </w:r>
      <w:proofErr w:type="spellEnd"/>
      <w:r>
        <w:t xml:space="preserve"> </w:t>
      </w:r>
      <w:proofErr w:type="spellStart"/>
      <w:r>
        <w:t>parcellation</w:t>
      </w:r>
      <w:proofErr w:type="spellEnd"/>
      <w:r>
        <w:t xml:space="preserve"> of </w:t>
      </w:r>
      <w:proofErr w:type="spellStart"/>
      <w:r>
        <w:t>human</w:t>
      </w:r>
      <w:proofErr w:type="spellEnd"/>
      <w:r>
        <w:t xml:space="preserve"> cortical </w:t>
      </w:r>
      <w:proofErr w:type="spellStart"/>
      <w:r>
        <w:t>gyri</w:t>
      </w:r>
      <w:proofErr w:type="spellEnd"/>
      <w:r>
        <w:t xml:space="preserve"> and </w:t>
      </w:r>
      <w:proofErr w:type="spellStart"/>
      <w:r>
        <w:t>sulci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standard </w:t>
      </w:r>
      <w:proofErr w:type="spellStart"/>
      <w:r>
        <w:t>anatomical</w:t>
      </w:r>
      <w:proofErr w:type="spellEnd"/>
      <w:r>
        <w:t xml:space="preserve"> nomenclature. </w:t>
      </w:r>
      <w:proofErr w:type="spellStart"/>
      <w:r>
        <w:rPr>
          <w:i/>
        </w:rPr>
        <w:t>Neuroimage</w:t>
      </w:r>
      <w:proofErr w:type="spellEnd"/>
      <w:r>
        <w:t xml:space="preserve"> </w:t>
      </w:r>
      <w:r>
        <w:rPr>
          <w:b/>
        </w:rPr>
        <w:t>53,</w:t>
      </w:r>
      <w:r>
        <w:t xml:space="preserve"> 1–15 (2010).</w:t>
      </w:r>
    </w:p>
    <w:p w:rsidR="005D0162" w:rsidRDefault="00E53E2A">
      <w:pPr>
        <w:ind w:left="640"/>
      </w:pPr>
      <w:proofErr w:type="spellStart"/>
      <w:r>
        <w:t>Landacre</w:t>
      </w:r>
      <w:proofErr w:type="spellEnd"/>
      <w:r>
        <w:t xml:space="preserve">, F.L. The Major and Minor </w:t>
      </w:r>
      <w:proofErr w:type="spellStart"/>
      <w:r>
        <w:t>Sulci</w:t>
      </w:r>
      <w:proofErr w:type="spellEnd"/>
      <w:r>
        <w:t xml:space="preserve"> of the Brain of the </w:t>
      </w:r>
      <w:proofErr w:type="spellStart"/>
      <w:r>
        <w:t>Sheep</w:t>
      </w:r>
      <w:proofErr w:type="spellEnd"/>
      <w:r>
        <w:t xml:space="preserve">. </w:t>
      </w:r>
      <w:r>
        <w:rPr>
          <w:i/>
        </w:rPr>
        <w:t xml:space="preserve">Ohio J. </w:t>
      </w:r>
      <w:proofErr w:type="spellStart"/>
      <w:r>
        <w:rPr>
          <w:i/>
        </w:rPr>
        <w:t>Sci</w:t>
      </w:r>
      <w:proofErr w:type="spellEnd"/>
      <w:r>
        <w:rPr>
          <w:i/>
        </w:rPr>
        <w:t>.</w:t>
      </w:r>
      <w:r>
        <w:t xml:space="preserve"> </w:t>
      </w:r>
      <w:r>
        <w:rPr>
          <w:b/>
        </w:rPr>
        <w:t>30,</w:t>
      </w:r>
      <w:r>
        <w:t xml:space="preserve"> (1930).</w:t>
      </w:r>
    </w:p>
    <w:p w:rsidR="005D0162" w:rsidRDefault="005D0162">
      <w:pPr>
        <w:ind w:left="640"/>
      </w:pPr>
    </w:p>
    <w:p w:rsidR="005D0162" w:rsidRDefault="005D0162"/>
    <w:sectPr w:rsidR="005D0162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162"/>
    <w:rsid w:val="005D0162"/>
    <w:rsid w:val="00E5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A5E7FB-D9CB-4A85-818A-06C12E8F2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fr-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itre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ous-titr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freesurfer.ne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705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INRA</Company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Elodie Chaillou-Sagon</dc:creator>
  <cp:lastModifiedBy>Elodie Chaillou-Sagon</cp:lastModifiedBy>
  <cp:revision>2</cp:revision>
  <dcterms:created xsi:type="dcterms:W3CDTF">2017-05-04T06:46:00Z</dcterms:created>
  <dcterms:modified xsi:type="dcterms:W3CDTF">2017-05-04T06:46:00Z</dcterms:modified>
</cp:coreProperties>
</file>