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4D" w:rsidRDefault="001B593C">
      <w:pPr>
        <w:rPr>
          <w:rFonts w:cs="Arial"/>
          <w:lang w:val="en-US"/>
        </w:rPr>
      </w:pPr>
      <w:proofErr w:type="spellStart"/>
      <w:r w:rsidRPr="000A44E7">
        <w:rPr>
          <w:rFonts w:cs="Arial"/>
          <w:b/>
          <w:lang w:val="en-US"/>
        </w:rPr>
        <w:t>Atlan</w:t>
      </w:r>
      <w:proofErr w:type="spellEnd"/>
      <w:r w:rsidRPr="000A44E7">
        <w:rPr>
          <w:rFonts w:cs="Arial"/>
          <w:b/>
          <w:lang w:val="en-US"/>
        </w:rPr>
        <w:t xml:space="preserve">, E., </w:t>
      </w:r>
      <w:proofErr w:type="spellStart"/>
      <w:r w:rsidRPr="000A44E7">
        <w:rPr>
          <w:rFonts w:cs="Arial"/>
          <w:lang w:val="en-US"/>
        </w:rPr>
        <w:t>Toubert</w:t>
      </w:r>
      <w:proofErr w:type="spellEnd"/>
      <w:r w:rsidRPr="000A44E7">
        <w:rPr>
          <w:rFonts w:cs="Arial"/>
          <w:lang w:val="en-US"/>
        </w:rPr>
        <w:t>, D.</w:t>
      </w:r>
      <w:r w:rsidRPr="000A44E7">
        <w:rPr>
          <w:rFonts w:cs="Arial"/>
          <w:b/>
          <w:lang w:val="en-US"/>
        </w:rPr>
        <w:t xml:space="preserve"> </w:t>
      </w:r>
      <w:r w:rsidRPr="000A44E7">
        <w:rPr>
          <w:rFonts w:cs="Arial"/>
          <w:lang w:val="en-US"/>
        </w:rPr>
        <w:t xml:space="preserve">&amp; </w:t>
      </w:r>
      <w:proofErr w:type="spellStart"/>
      <w:r w:rsidRPr="000A44E7">
        <w:rPr>
          <w:rFonts w:cs="Arial"/>
          <w:lang w:val="en-US"/>
        </w:rPr>
        <w:t>Puustinen</w:t>
      </w:r>
      <w:proofErr w:type="spellEnd"/>
      <w:r w:rsidRPr="000A44E7">
        <w:rPr>
          <w:rFonts w:cs="Arial"/>
          <w:lang w:val="en-US"/>
        </w:rPr>
        <w:t>, M.</w:t>
      </w:r>
      <w:r>
        <w:rPr>
          <w:rFonts w:cs="Arial"/>
          <w:lang w:val="en-US"/>
        </w:rPr>
        <w:t xml:space="preserve"> (2017, </w:t>
      </w:r>
      <w:proofErr w:type="spellStart"/>
      <w:r>
        <w:rPr>
          <w:rFonts w:cs="Arial"/>
          <w:lang w:val="en-US"/>
        </w:rPr>
        <w:t>août</w:t>
      </w:r>
      <w:proofErr w:type="spellEnd"/>
      <w:r>
        <w:rPr>
          <w:rFonts w:cs="Arial"/>
          <w:lang w:val="en-US"/>
        </w:rPr>
        <w:t>).</w:t>
      </w:r>
      <w:r w:rsidRPr="000A44E7">
        <w:rPr>
          <w:rFonts w:cs="Arial"/>
          <w:lang w:val="en-US"/>
        </w:rPr>
        <w:t xml:space="preserve"> </w:t>
      </w:r>
      <w:r w:rsidRPr="000A44E7">
        <w:rPr>
          <w:bCs/>
          <w:i/>
          <w:lang w:val="en-US"/>
        </w:rPr>
        <w:t>Students with profound intellectual and multiple disabilities (PIMD</w:t>
      </w:r>
      <w:proofErr w:type="gramStart"/>
      <w:r w:rsidRPr="000A44E7">
        <w:rPr>
          <w:bCs/>
          <w:i/>
          <w:lang w:val="en-US"/>
        </w:rPr>
        <w:t>)</w:t>
      </w:r>
      <w:r>
        <w:rPr>
          <w:bCs/>
          <w:i/>
          <w:lang w:val="en-US"/>
        </w:rPr>
        <w:t xml:space="preserve"> </w:t>
      </w:r>
      <w:r w:rsidRPr="000A44E7">
        <w:rPr>
          <w:bCs/>
          <w:i/>
          <w:lang w:val="en-US"/>
        </w:rPr>
        <w:t>:</w:t>
      </w:r>
      <w:proofErr w:type="gramEnd"/>
      <w:r w:rsidRPr="000A44E7">
        <w:rPr>
          <w:bCs/>
          <w:i/>
          <w:lang w:val="en-US"/>
        </w:rPr>
        <w:t xml:space="preserve"> </w:t>
      </w:r>
      <w:r w:rsidRPr="00107F5C">
        <w:rPr>
          <w:bCs/>
          <w:i/>
          <w:lang w:val="en-US"/>
        </w:rPr>
        <w:t>Observing their spontaneous behaviors in classroom</w:t>
      </w:r>
      <w:r w:rsidRPr="000A44E7">
        <w:rPr>
          <w:i/>
          <w:lang w:val="en-US"/>
        </w:rPr>
        <w:t xml:space="preserve">. </w:t>
      </w:r>
      <w:r w:rsidRPr="000234F8">
        <w:rPr>
          <w:rFonts w:cs="Arial"/>
          <w:lang w:val="en-US"/>
        </w:rPr>
        <w:t xml:space="preserve">Communication </w:t>
      </w:r>
      <w:proofErr w:type="spellStart"/>
      <w:r w:rsidRPr="000234F8">
        <w:rPr>
          <w:rFonts w:cs="Arial"/>
          <w:lang w:val="en-US"/>
        </w:rPr>
        <w:t>orale</w:t>
      </w:r>
      <w:proofErr w:type="spellEnd"/>
      <w:r w:rsidRPr="000234F8">
        <w:rPr>
          <w:rFonts w:cs="Arial"/>
          <w:lang w:val="en-US"/>
        </w:rPr>
        <w:t xml:space="preserve">, </w:t>
      </w:r>
      <w:proofErr w:type="spellStart"/>
      <w:r>
        <w:rPr>
          <w:rFonts w:cs="Arial"/>
          <w:lang w:val="en-US"/>
        </w:rPr>
        <w:t>c</w:t>
      </w:r>
      <w:r w:rsidRPr="000234F8">
        <w:rPr>
          <w:rFonts w:cs="Arial"/>
          <w:lang w:val="en-US"/>
        </w:rPr>
        <w:t>onférence</w:t>
      </w:r>
      <w:proofErr w:type="spellEnd"/>
      <w:r w:rsidRPr="000234F8">
        <w:rPr>
          <w:rFonts w:cs="Arial"/>
          <w:lang w:val="en-US"/>
        </w:rPr>
        <w:t xml:space="preserve"> </w:t>
      </w:r>
      <w:proofErr w:type="spellStart"/>
      <w:r w:rsidRPr="000234F8">
        <w:rPr>
          <w:rFonts w:cs="Arial"/>
          <w:lang w:val="en-US"/>
        </w:rPr>
        <w:t>d’European</w:t>
      </w:r>
      <w:proofErr w:type="spellEnd"/>
      <w:r w:rsidRPr="000234F8">
        <w:rPr>
          <w:rFonts w:cs="Arial"/>
          <w:lang w:val="en-US"/>
        </w:rPr>
        <w:t xml:space="preserve"> Association for Research on Learning and Instruction (EARLI), Tampere (</w:t>
      </w:r>
      <w:proofErr w:type="spellStart"/>
      <w:r w:rsidRPr="000234F8">
        <w:rPr>
          <w:rFonts w:cs="Arial"/>
          <w:lang w:val="en-US"/>
        </w:rPr>
        <w:t>Finlande</w:t>
      </w:r>
      <w:proofErr w:type="spellEnd"/>
      <w:r w:rsidRPr="000234F8">
        <w:rPr>
          <w:rFonts w:cs="Arial"/>
          <w:lang w:val="en-US"/>
        </w:rPr>
        <w:t>).</w:t>
      </w:r>
    </w:p>
    <w:p w:rsidR="001B593C" w:rsidRDefault="001B593C">
      <w:pPr>
        <w:rPr>
          <w:rFonts w:cs="Arial"/>
          <w:lang w:val="en-US"/>
        </w:rPr>
      </w:pPr>
    </w:p>
    <w:p w:rsidR="001B593C" w:rsidRPr="004161AA" w:rsidRDefault="001B593C" w:rsidP="001B593C">
      <w:pPr>
        <w:ind w:firstLine="708"/>
        <w:jc w:val="center"/>
        <w:rPr>
          <w:rFonts w:ascii="Times New Roman" w:eastAsia="Arial Unicode MS" w:hAnsi="Times New Roman" w:cs="Times New Roman"/>
          <w:b/>
          <w:sz w:val="24"/>
          <w:szCs w:val="24"/>
          <w:lang w:val="en-US"/>
        </w:rPr>
      </w:pPr>
      <w:r w:rsidRPr="000E4CD0">
        <w:rPr>
          <w:rFonts w:ascii="Times New Roman" w:eastAsia="Arial Unicode MS" w:hAnsi="Times New Roman" w:cs="Times New Roman"/>
          <w:b/>
          <w:sz w:val="24"/>
          <w:szCs w:val="24"/>
          <w:lang w:val="en-US"/>
        </w:rPr>
        <w:t xml:space="preserve">Students with profound intellectual and multiple disabilities: Spontaneous behaviors </w:t>
      </w:r>
      <w:r>
        <w:rPr>
          <w:rFonts w:ascii="Times New Roman" w:eastAsia="Arial Unicode MS" w:hAnsi="Times New Roman" w:cs="Times New Roman"/>
          <w:b/>
          <w:sz w:val="24"/>
          <w:szCs w:val="24"/>
          <w:lang w:val="en-US"/>
        </w:rPr>
        <w:t>in classroom</w:t>
      </w:r>
    </w:p>
    <w:p w:rsidR="001B593C" w:rsidRDefault="001B593C" w:rsidP="001B593C">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Esther </w:t>
      </w:r>
      <w:proofErr w:type="spellStart"/>
      <w:r>
        <w:rPr>
          <w:rFonts w:ascii="Times New Roman" w:eastAsia="Times New Roman" w:hAnsi="Times New Roman" w:cs="Times New Roman"/>
          <w:sz w:val="24"/>
          <w:szCs w:val="24"/>
          <w:lang w:val="en-US"/>
        </w:rPr>
        <w:t>Atlan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Danièle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Toubert-Duffort</w:t>
      </w:r>
      <w:proofErr w:type="spellEnd"/>
      <w:r w:rsidRPr="004161AA">
        <w:rPr>
          <w:rFonts w:ascii="Times New Roman" w:eastAsia="Times New Roman" w:hAnsi="Times New Roman" w:cs="Times New Roman"/>
          <w:sz w:val="24"/>
          <w:szCs w:val="24"/>
          <w:lang w:val="en-US"/>
        </w:rPr>
        <w:t xml:space="preserve"> and Minna </w:t>
      </w:r>
      <w:proofErr w:type="spellStart"/>
      <w:r w:rsidRPr="004161AA">
        <w:rPr>
          <w:rFonts w:ascii="Times New Roman" w:eastAsia="Times New Roman" w:hAnsi="Times New Roman" w:cs="Times New Roman"/>
          <w:sz w:val="24"/>
          <w:szCs w:val="24"/>
          <w:lang w:val="en-US"/>
        </w:rPr>
        <w:t>Puustinen</w:t>
      </w:r>
      <w:proofErr w:type="spellEnd"/>
    </w:p>
    <w:p w:rsidR="001B593C" w:rsidRPr="004161AA" w:rsidRDefault="001B593C" w:rsidP="001B593C">
      <w:pPr>
        <w:spacing w:line="360" w:lineRule="auto"/>
        <w:jc w:val="center"/>
        <w:rPr>
          <w:rFonts w:ascii="Times New Roman" w:eastAsia="Times New Roman" w:hAnsi="Times New Roman" w:cs="Times New Roman"/>
          <w:i/>
          <w:sz w:val="24"/>
          <w:szCs w:val="24"/>
        </w:rPr>
      </w:pPr>
      <w:r w:rsidRPr="004161AA">
        <w:rPr>
          <w:rFonts w:ascii="Times New Roman" w:eastAsia="Times New Roman" w:hAnsi="Times New Roman" w:cs="Times New Roman"/>
          <w:i/>
          <w:sz w:val="24"/>
          <w:szCs w:val="24"/>
        </w:rPr>
        <w:t xml:space="preserve">EA 7287 </w:t>
      </w:r>
      <w:proofErr w:type="spellStart"/>
      <w:r w:rsidRPr="004161AA">
        <w:rPr>
          <w:rFonts w:ascii="Times New Roman" w:eastAsia="Times New Roman" w:hAnsi="Times New Roman" w:cs="Times New Roman"/>
          <w:i/>
          <w:sz w:val="24"/>
          <w:szCs w:val="24"/>
        </w:rPr>
        <w:t>Grhapes</w:t>
      </w:r>
      <w:proofErr w:type="spellEnd"/>
      <w:r w:rsidRPr="004161AA">
        <w:rPr>
          <w:rFonts w:ascii="Times New Roman" w:eastAsia="Times New Roman" w:hAnsi="Times New Roman" w:cs="Times New Roman"/>
          <w:i/>
          <w:sz w:val="24"/>
          <w:szCs w:val="24"/>
        </w:rPr>
        <w:t>, INS HEA, 58-60 avenue des Landes, 92150 Suresnes, France</w:t>
      </w:r>
    </w:p>
    <w:p w:rsidR="001B593C" w:rsidRPr="009D3499" w:rsidRDefault="001B593C" w:rsidP="001B593C">
      <w:pPr>
        <w:jc w:val="center"/>
        <w:rPr>
          <w:rFonts w:ascii="Times New Roman" w:eastAsia="Arial Unicode MS" w:hAnsi="Times New Roman" w:cs="Times New Roman"/>
          <w:sz w:val="24"/>
          <w:szCs w:val="24"/>
        </w:rPr>
      </w:pPr>
      <w:r w:rsidRPr="000233BC">
        <w:rPr>
          <w:rFonts w:ascii="Times New Roman" w:eastAsia="Arial Unicode MS" w:hAnsi="Times New Roman" w:cs="Times New Roman"/>
          <w:sz w:val="24"/>
          <w:szCs w:val="24"/>
        </w:rPr>
        <w:t>atlan.esther</w:t>
      </w:r>
      <w:r>
        <w:rPr>
          <w:rFonts w:ascii="Times New Roman" w:eastAsia="Arial Unicode MS" w:hAnsi="Times New Roman" w:cs="Times New Roman"/>
          <w:sz w:val="24"/>
          <w:szCs w:val="24"/>
        </w:rPr>
        <w:t>@gmail.com</w:t>
      </w:r>
      <w:r w:rsidRPr="009D3499">
        <w:rPr>
          <w:rFonts w:ascii="Times New Roman" w:eastAsia="Arial Unicode MS" w:hAnsi="Times New Roman" w:cs="Times New Roman"/>
          <w:sz w:val="24"/>
          <w:szCs w:val="24"/>
        </w:rPr>
        <w:t xml:space="preserve"> ; </w:t>
      </w:r>
      <w:hyperlink r:id="rId4" w:history="1">
        <w:r w:rsidRPr="009D3499">
          <w:rPr>
            <w:rStyle w:val="Lienhypertexte"/>
            <w:rFonts w:ascii="Times New Roman" w:eastAsia="Arial Unicode MS" w:hAnsi="Times New Roman" w:cs="Times New Roman"/>
            <w:sz w:val="24"/>
            <w:szCs w:val="24"/>
          </w:rPr>
          <w:t>daniele.toubert@inshea.fr</w:t>
        </w:r>
      </w:hyperlink>
      <w:r w:rsidRPr="009D3499">
        <w:rPr>
          <w:rFonts w:ascii="Times New Roman" w:eastAsia="Arial Unicode MS" w:hAnsi="Times New Roman" w:cs="Times New Roman"/>
          <w:sz w:val="24"/>
          <w:szCs w:val="24"/>
        </w:rPr>
        <w:t xml:space="preserve"> ; </w:t>
      </w:r>
      <w:hyperlink r:id="rId5" w:history="1">
        <w:r w:rsidRPr="009D3499">
          <w:rPr>
            <w:rStyle w:val="Lienhypertexte"/>
            <w:rFonts w:ascii="Times New Roman" w:eastAsia="Arial Unicode MS" w:hAnsi="Times New Roman" w:cs="Times New Roman"/>
            <w:sz w:val="24"/>
            <w:szCs w:val="24"/>
          </w:rPr>
          <w:t>minna.puustinen@inshea.fr</w:t>
        </w:r>
      </w:hyperlink>
    </w:p>
    <w:p w:rsidR="001B593C" w:rsidRPr="009D3499" w:rsidRDefault="001B593C" w:rsidP="001B593C">
      <w:pPr>
        <w:jc w:val="both"/>
        <w:rPr>
          <w:rFonts w:ascii="Times New Roman" w:eastAsia="Arial Unicode MS" w:hAnsi="Times New Roman" w:cs="Times New Roman"/>
          <w:sz w:val="24"/>
          <w:szCs w:val="24"/>
        </w:rPr>
      </w:pPr>
    </w:p>
    <w:p w:rsidR="001B593C" w:rsidRPr="00DF19DD" w:rsidRDefault="001B593C" w:rsidP="001B593C">
      <w:pPr>
        <w:jc w:val="center"/>
        <w:rPr>
          <w:rFonts w:ascii="Times New Roman" w:eastAsia="Arial Unicode MS" w:hAnsi="Times New Roman" w:cs="Times New Roman"/>
          <w:b/>
          <w:sz w:val="24"/>
          <w:szCs w:val="24"/>
          <w:lang w:val="en-US"/>
        </w:rPr>
      </w:pPr>
      <w:r w:rsidRPr="00DF19DD">
        <w:rPr>
          <w:rFonts w:ascii="Times New Roman" w:eastAsia="Arial Unicode MS" w:hAnsi="Times New Roman" w:cs="Times New Roman"/>
          <w:b/>
          <w:sz w:val="24"/>
          <w:szCs w:val="24"/>
          <w:lang w:val="en-US"/>
        </w:rPr>
        <w:t>Short abstract</w:t>
      </w:r>
    </w:p>
    <w:p w:rsidR="001B593C" w:rsidRDefault="001B593C" w:rsidP="001B593C">
      <w:pPr>
        <w:spacing w:after="0" w:line="240" w:lineRule="auto"/>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Despite</w:t>
      </w:r>
      <w:r w:rsidRPr="00133F9E">
        <w:rPr>
          <w:rFonts w:ascii="Times New Roman" w:eastAsia="Arial Unicode MS" w:hAnsi="Times New Roman" w:cs="Times New Roman"/>
          <w:sz w:val="24"/>
          <w:szCs w:val="24"/>
          <w:lang w:val="en-US"/>
        </w:rPr>
        <w:t xml:space="preserve"> t</w:t>
      </w:r>
      <w:r>
        <w:rPr>
          <w:rFonts w:ascii="Times New Roman" w:eastAsia="Arial Unicode MS" w:hAnsi="Times New Roman" w:cs="Times New Roman"/>
          <w:sz w:val="24"/>
          <w:szCs w:val="24"/>
          <w:lang w:val="en-US"/>
        </w:rPr>
        <w:t>he law of F</w:t>
      </w:r>
      <w:r w:rsidRPr="004161AA">
        <w:rPr>
          <w:rFonts w:ascii="Times New Roman" w:eastAsia="Arial Unicode MS" w:hAnsi="Times New Roman" w:cs="Times New Roman"/>
          <w:sz w:val="24"/>
          <w:szCs w:val="24"/>
          <w:lang w:val="en-US"/>
        </w:rPr>
        <w:t>ebruary</w:t>
      </w:r>
      <w:r>
        <w:rPr>
          <w:rFonts w:ascii="Times New Roman" w:eastAsia="Arial Unicode MS" w:hAnsi="Times New Roman" w:cs="Times New Roman"/>
          <w:sz w:val="24"/>
          <w:szCs w:val="24"/>
          <w:lang w:val="en-US"/>
        </w:rPr>
        <w:t xml:space="preserve"> 11,</w:t>
      </w:r>
      <w:r w:rsidRPr="004161AA">
        <w:rPr>
          <w:rFonts w:ascii="Times New Roman" w:eastAsia="Arial Unicode MS" w:hAnsi="Times New Roman" w:cs="Times New Roman"/>
          <w:sz w:val="24"/>
          <w:szCs w:val="24"/>
          <w:lang w:val="en-US"/>
        </w:rPr>
        <w:t xml:space="preserve"> 2005</w:t>
      </w:r>
      <w:r>
        <w:rPr>
          <w:rFonts w:ascii="Times New Roman" w:eastAsia="Arial Unicode MS" w:hAnsi="Times New Roman" w:cs="Times New Roman"/>
          <w:sz w:val="24"/>
          <w:szCs w:val="24"/>
          <w:lang w:val="en-US"/>
        </w:rPr>
        <w:t>,</w:t>
      </w:r>
      <w:r w:rsidRPr="004161AA">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which guarantees</w:t>
      </w:r>
      <w:r w:rsidRPr="004161AA">
        <w:rPr>
          <w:rFonts w:ascii="Times New Roman" w:eastAsia="Arial Unicode MS" w:hAnsi="Times New Roman" w:cs="Times New Roman"/>
          <w:sz w:val="24"/>
          <w:szCs w:val="24"/>
          <w:lang w:val="en-US"/>
        </w:rPr>
        <w:t xml:space="preserve"> t</w:t>
      </w:r>
      <w:r>
        <w:rPr>
          <w:rFonts w:ascii="Times New Roman" w:eastAsia="Arial Unicode MS" w:hAnsi="Times New Roman" w:cs="Times New Roman"/>
          <w:sz w:val="24"/>
          <w:szCs w:val="24"/>
          <w:lang w:val="en-US"/>
        </w:rPr>
        <w:t>he right for schooling for all</w:t>
      </w:r>
      <w:r w:rsidRPr="004161AA">
        <w:rPr>
          <w:rFonts w:ascii="Times New Roman" w:eastAsia="Arial Unicode MS" w:hAnsi="Times New Roman" w:cs="Times New Roman"/>
          <w:sz w:val="24"/>
          <w:szCs w:val="24"/>
          <w:lang w:val="en-US"/>
        </w:rPr>
        <w:t xml:space="preserve"> </w:t>
      </w:r>
      <w:r w:rsidRPr="00AF70FE">
        <w:rPr>
          <w:rFonts w:ascii="Times New Roman" w:eastAsia="Arial Unicode MS" w:hAnsi="Times New Roman" w:cs="Times New Roman"/>
          <w:sz w:val="24"/>
          <w:szCs w:val="24"/>
          <w:lang w:val="en-US"/>
        </w:rPr>
        <w:t xml:space="preserve">students </w:t>
      </w:r>
      <w:r>
        <w:rPr>
          <w:rFonts w:ascii="Times New Roman" w:eastAsia="Arial Unicode MS" w:hAnsi="Times New Roman" w:cs="Times New Roman"/>
          <w:sz w:val="24"/>
          <w:szCs w:val="24"/>
          <w:lang w:val="en-US"/>
        </w:rPr>
        <w:t xml:space="preserve">with </w:t>
      </w:r>
      <w:r w:rsidRPr="00AF70FE">
        <w:rPr>
          <w:rFonts w:ascii="Times New Roman" w:eastAsia="Arial Unicode MS" w:hAnsi="Times New Roman" w:cs="Times New Roman"/>
          <w:sz w:val="24"/>
          <w:szCs w:val="24"/>
          <w:lang w:val="en-US"/>
        </w:rPr>
        <w:t>disabilities</w:t>
      </w:r>
      <w:r>
        <w:rPr>
          <w:rFonts w:ascii="Times New Roman" w:eastAsia="Arial Unicode MS" w:hAnsi="Times New Roman" w:cs="Times New Roman"/>
          <w:sz w:val="24"/>
          <w:szCs w:val="24"/>
          <w:lang w:val="en-US"/>
        </w:rPr>
        <w:t>,</w:t>
      </w:r>
      <w:r w:rsidRPr="00AF70FE">
        <w:rPr>
          <w:rFonts w:ascii="Times New Roman" w:eastAsia="Arial Unicode MS" w:hAnsi="Times New Roman" w:cs="Times New Roman"/>
          <w:sz w:val="24"/>
          <w:szCs w:val="24"/>
          <w:lang w:val="en-US"/>
        </w:rPr>
        <w:t xml:space="preserve"> only around 13% of </w:t>
      </w:r>
      <w:r>
        <w:rPr>
          <w:rFonts w:ascii="Times New Roman" w:eastAsia="Arial Unicode MS" w:hAnsi="Times New Roman" w:cs="Times New Roman"/>
          <w:sz w:val="24"/>
          <w:szCs w:val="24"/>
          <w:lang w:val="en-US"/>
        </w:rPr>
        <w:t xml:space="preserve">young people with </w:t>
      </w:r>
      <w:r w:rsidRPr="00AF70FE">
        <w:rPr>
          <w:rFonts w:ascii="Times New Roman" w:eastAsia="Arial Unicode MS" w:hAnsi="Times New Roman" w:cs="Times New Roman"/>
          <w:sz w:val="24"/>
          <w:szCs w:val="24"/>
          <w:lang w:val="en-US"/>
        </w:rPr>
        <w:t xml:space="preserve">profound intellectual and multiple disabilities </w:t>
      </w:r>
      <w:r>
        <w:rPr>
          <w:rFonts w:ascii="Times New Roman" w:eastAsia="Arial Unicode MS" w:hAnsi="Times New Roman" w:cs="Times New Roman"/>
          <w:sz w:val="24"/>
          <w:szCs w:val="24"/>
          <w:lang w:val="en-US"/>
        </w:rPr>
        <w:t xml:space="preserve">(PIMD) benefit from part-time schooling in </w:t>
      </w:r>
      <w:r w:rsidRPr="000E4CD0">
        <w:rPr>
          <w:rFonts w:ascii="Times New Roman" w:eastAsia="Arial Unicode MS" w:hAnsi="Times New Roman" w:cs="Times New Roman"/>
          <w:sz w:val="24"/>
          <w:szCs w:val="24"/>
          <w:lang w:val="en-US"/>
        </w:rPr>
        <w:t>France</w:t>
      </w:r>
      <w:r>
        <w:rPr>
          <w:rFonts w:ascii="Times New Roman" w:eastAsia="Arial Unicode MS" w:hAnsi="Times New Roman" w:cs="Times New Roman"/>
          <w:sz w:val="24"/>
          <w:szCs w:val="24"/>
          <w:lang w:val="en-US"/>
        </w:rPr>
        <w:t>. T</w:t>
      </w:r>
      <w:r w:rsidRPr="000E4CD0">
        <w:rPr>
          <w:rFonts w:ascii="Times New Roman" w:eastAsia="Arial Unicode MS" w:hAnsi="Times New Roman" w:cs="Times New Roman"/>
          <w:sz w:val="24"/>
          <w:szCs w:val="24"/>
          <w:lang w:val="en-US"/>
        </w:rPr>
        <w:t>he schooling of students with PIMD is particularly challenging</w:t>
      </w:r>
      <w:r>
        <w:rPr>
          <w:rFonts w:ascii="Times New Roman" w:eastAsia="Arial Unicode MS" w:hAnsi="Times New Roman" w:cs="Times New Roman"/>
          <w:sz w:val="24"/>
          <w:szCs w:val="24"/>
          <w:lang w:val="en-US"/>
        </w:rPr>
        <w:t xml:space="preserve"> because it</w:t>
      </w:r>
      <w:r w:rsidRPr="00AF70FE">
        <w:rPr>
          <w:rFonts w:ascii="Times New Roman" w:eastAsia="Arial Unicode MS" w:hAnsi="Times New Roman" w:cs="Times New Roman"/>
          <w:sz w:val="24"/>
          <w:szCs w:val="24"/>
          <w:lang w:val="en-US"/>
        </w:rPr>
        <w:t xml:space="preserve"> involve</w:t>
      </w:r>
      <w:r>
        <w:rPr>
          <w:rFonts w:ascii="Times New Roman" w:eastAsia="Arial Unicode MS" w:hAnsi="Times New Roman" w:cs="Times New Roman"/>
          <w:sz w:val="24"/>
          <w:szCs w:val="24"/>
          <w:lang w:val="en-US"/>
        </w:rPr>
        <w:t xml:space="preserve">s </w:t>
      </w:r>
      <w:r w:rsidRPr="00AF70FE">
        <w:rPr>
          <w:rFonts w:ascii="Times New Roman" w:eastAsia="Arial Unicode MS" w:hAnsi="Times New Roman" w:cs="Times New Roman"/>
          <w:sz w:val="24"/>
          <w:szCs w:val="24"/>
          <w:lang w:val="en-US"/>
        </w:rPr>
        <w:t>reconsider</w:t>
      </w:r>
      <w:r>
        <w:rPr>
          <w:rFonts w:ascii="Times New Roman" w:eastAsia="Arial Unicode MS" w:hAnsi="Times New Roman" w:cs="Times New Roman"/>
          <w:sz w:val="24"/>
          <w:szCs w:val="24"/>
          <w:lang w:val="en-US"/>
        </w:rPr>
        <w:t>ing</w:t>
      </w:r>
      <w:r w:rsidRPr="00AF70FE">
        <w:rPr>
          <w:rFonts w:ascii="Times New Roman" w:eastAsia="Arial Unicode MS" w:hAnsi="Times New Roman" w:cs="Times New Roman"/>
          <w:sz w:val="24"/>
          <w:szCs w:val="24"/>
          <w:lang w:val="en-US"/>
        </w:rPr>
        <w:t xml:space="preserve"> curriculum, pedagogy</w:t>
      </w:r>
      <w:r>
        <w:rPr>
          <w:rFonts w:ascii="Times New Roman" w:eastAsia="Arial Unicode MS" w:hAnsi="Times New Roman" w:cs="Times New Roman"/>
          <w:sz w:val="24"/>
          <w:szCs w:val="24"/>
          <w:lang w:val="en-US"/>
        </w:rPr>
        <w:t>,</w:t>
      </w:r>
      <w:r w:rsidRPr="00AF70FE">
        <w:rPr>
          <w:rFonts w:ascii="Times New Roman" w:eastAsia="Arial Unicode MS" w:hAnsi="Times New Roman" w:cs="Times New Roman"/>
          <w:sz w:val="24"/>
          <w:szCs w:val="24"/>
          <w:lang w:val="en-US"/>
        </w:rPr>
        <w:t xml:space="preserve"> and assessment</w:t>
      </w:r>
      <w:r>
        <w:rPr>
          <w:rFonts w:ascii="Times New Roman" w:eastAsia="Arial Unicode MS" w:hAnsi="Times New Roman" w:cs="Times New Roman"/>
          <w:sz w:val="24"/>
          <w:szCs w:val="24"/>
          <w:lang w:val="en-US"/>
        </w:rPr>
        <w:t>. In this observational study, which is part of a larger longitudinal research project, we focused on behaviors students with PIMD spontaneously (i.e., without being explicitly invited to do so) produce in the classroom. The participants were ten students with PIMD, aged 8 to 15, who attended two one-hour classes per week during one school year; i</w:t>
      </w:r>
      <w:r w:rsidRPr="008D1082">
        <w:rPr>
          <w:rFonts w:ascii="Times New Roman" w:eastAsia="Arial Unicode MS" w:hAnsi="Times New Roman" w:cs="Times New Roman"/>
          <w:sz w:val="24"/>
          <w:szCs w:val="24"/>
          <w:lang w:val="en-US"/>
        </w:rPr>
        <w:t>n the classroom there were a total of five students</w:t>
      </w:r>
      <w:r>
        <w:rPr>
          <w:rFonts w:ascii="Times New Roman" w:eastAsia="Arial Unicode MS" w:hAnsi="Times New Roman" w:cs="Times New Roman"/>
          <w:sz w:val="24"/>
          <w:szCs w:val="24"/>
          <w:lang w:val="en-US"/>
        </w:rPr>
        <w:t xml:space="preserve"> with PIMD</w:t>
      </w:r>
      <w:r w:rsidRPr="008D1082">
        <w:rPr>
          <w:rFonts w:ascii="Times New Roman" w:eastAsia="Arial Unicode MS" w:hAnsi="Times New Roman" w:cs="Times New Roman"/>
          <w:sz w:val="24"/>
          <w:szCs w:val="24"/>
          <w:lang w:val="en-US"/>
        </w:rPr>
        <w:t xml:space="preserve"> and two teachers as well as some other professionals (e.g., educator), </w:t>
      </w:r>
      <w:r>
        <w:rPr>
          <w:rFonts w:ascii="Times New Roman" w:eastAsia="Arial Unicode MS" w:hAnsi="Times New Roman" w:cs="Times New Roman"/>
          <w:sz w:val="24"/>
          <w:szCs w:val="24"/>
          <w:lang w:val="en-US"/>
        </w:rPr>
        <w:t xml:space="preserve">if necessary. </w:t>
      </w:r>
      <w:r w:rsidRPr="008D1082">
        <w:rPr>
          <w:rFonts w:ascii="Times New Roman" w:eastAsia="Arial Unicode MS" w:hAnsi="Times New Roman" w:cs="Times New Roman"/>
          <w:sz w:val="24"/>
          <w:szCs w:val="24"/>
          <w:lang w:val="en-US"/>
        </w:rPr>
        <w:t>Three randomly selected classes (i.e., one per trimester) were filmed during the school year and analyzed.</w:t>
      </w:r>
      <w:r>
        <w:rPr>
          <w:rFonts w:ascii="Times New Roman" w:eastAsia="Arial Unicode MS" w:hAnsi="Times New Roman" w:cs="Times New Roman"/>
          <w:sz w:val="24"/>
          <w:szCs w:val="24"/>
          <w:lang w:val="en-US"/>
        </w:rPr>
        <w:t xml:space="preserve"> The results </w:t>
      </w:r>
      <w:r w:rsidRPr="008D1082">
        <w:rPr>
          <w:rFonts w:ascii="Times New Roman" w:eastAsia="Arial Unicode MS" w:hAnsi="Times New Roman" w:cs="Times New Roman"/>
          <w:sz w:val="24"/>
          <w:szCs w:val="24"/>
          <w:lang w:val="en-US"/>
        </w:rPr>
        <w:t>showed</w:t>
      </w:r>
      <w:r>
        <w:rPr>
          <w:rFonts w:ascii="Times New Roman" w:eastAsia="Arial Unicode MS" w:hAnsi="Times New Roman" w:cs="Times New Roman"/>
          <w:sz w:val="24"/>
          <w:szCs w:val="24"/>
          <w:lang w:val="en-US"/>
        </w:rPr>
        <w:t xml:space="preserve"> </w:t>
      </w:r>
      <w:r w:rsidRPr="008D1082">
        <w:rPr>
          <w:rFonts w:ascii="Times New Roman" w:eastAsia="Arial Unicode MS" w:hAnsi="Times New Roman" w:cs="Times New Roman"/>
          <w:sz w:val="24"/>
          <w:szCs w:val="24"/>
          <w:lang w:val="en-US"/>
        </w:rPr>
        <w:t>that all the students produce</w:t>
      </w:r>
      <w:r>
        <w:rPr>
          <w:rFonts w:ascii="Times New Roman" w:eastAsia="Arial Unicode MS" w:hAnsi="Times New Roman" w:cs="Times New Roman"/>
          <w:sz w:val="24"/>
          <w:szCs w:val="24"/>
          <w:lang w:val="en-US"/>
        </w:rPr>
        <w:t>d spontaneous behaviors</w:t>
      </w:r>
      <w:r w:rsidRPr="008D1082">
        <w:rPr>
          <w:rFonts w:ascii="Times New Roman" w:eastAsia="Arial Unicode MS" w:hAnsi="Times New Roman" w:cs="Times New Roman"/>
          <w:sz w:val="24"/>
          <w:szCs w:val="24"/>
          <w:lang w:val="en-US"/>
        </w:rPr>
        <w:t xml:space="preserve">. Some of </w:t>
      </w:r>
      <w:r>
        <w:rPr>
          <w:rFonts w:ascii="Times New Roman" w:eastAsia="Arial Unicode MS" w:hAnsi="Times New Roman" w:cs="Times New Roman"/>
          <w:sz w:val="24"/>
          <w:szCs w:val="24"/>
          <w:lang w:val="en-US"/>
        </w:rPr>
        <w:t>them</w:t>
      </w:r>
      <w:r w:rsidRPr="008D1082">
        <w:rPr>
          <w:rFonts w:ascii="Times New Roman" w:eastAsia="Arial Unicode MS" w:hAnsi="Times New Roman" w:cs="Times New Roman"/>
          <w:sz w:val="24"/>
          <w:szCs w:val="24"/>
          <w:lang w:val="en-US"/>
        </w:rPr>
        <w:t xml:space="preserve"> were </w:t>
      </w:r>
      <w:r>
        <w:rPr>
          <w:rFonts w:ascii="Times New Roman" w:eastAsia="Arial Unicode MS" w:hAnsi="Times New Roman" w:cs="Times New Roman"/>
          <w:sz w:val="24"/>
          <w:szCs w:val="24"/>
          <w:lang w:val="en-US"/>
        </w:rPr>
        <w:t xml:space="preserve">exclusively </w:t>
      </w:r>
      <w:r w:rsidRPr="008D1082">
        <w:rPr>
          <w:rFonts w:ascii="Times New Roman" w:eastAsia="Arial Unicode MS" w:hAnsi="Times New Roman" w:cs="Times New Roman"/>
          <w:sz w:val="24"/>
          <w:szCs w:val="24"/>
          <w:lang w:val="en-US"/>
        </w:rPr>
        <w:t xml:space="preserve">aimed at exploring the material they had at their disposal, but most students also produced spontaneous behaviors addressed to the teachers, the other professionals and/or the other students. </w:t>
      </w:r>
      <w:r>
        <w:rPr>
          <w:rFonts w:ascii="Times New Roman" w:eastAsia="Arial Unicode MS" w:hAnsi="Times New Roman" w:cs="Times New Roman"/>
          <w:sz w:val="24"/>
          <w:szCs w:val="24"/>
          <w:lang w:val="en-US"/>
        </w:rPr>
        <w:t>The analyses further</w:t>
      </w:r>
      <w:r w:rsidRPr="008D1082">
        <w:rPr>
          <w:rFonts w:ascii="Times New Roman" w:eastAsia="Arial Unicode MS" w:hAnsi="Times New Roman" w:cs="Times New Roman"/>
          <w:sz w:val="24"/>
          <w:szCs w:val="24"/>
          <w:lang w:val="en-US"/>
        </w:rPr>
        <w:t xml:space="preserve"> showed that the teachers didn’t always react to, or take into account the students’ spontaneous behaviors; most of the time, they didn’t seem to notice those behaviors at all. </w:t>
      </w:r>
    </w:p>
    <w:p w:rsidR="001B593C" w:rsidRDefault="001B593C" w:rsidP="001B593C">
      <w:pPr>
        <w:spacing w:after="0" w:line="240" w:lineRule="auto"/>
        <w:jc w:val="both"/>
        <w:rPr>
          <w:rFonts w:ascii="Times New Roman" w:eastAsia="Arial Unicode MS" w:hAnsi="Times New Roman" w:cs="Times New Roman"/>
          <w:sz w:val="24"/>
          <w:szCs w:val="24"/>
          <w:lang w:val="en-US"/>
        </w:rPr>
      </w:pPr>
    </w:p>
    <w:p w:rsidR="001B593C" w:rsidRPr="00DF19DD" w:rsidRDefault="001B593C" w:rsidP="001B593C">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Extended summary</w:t>
      </w:r>
    </w:p>
    <w:p w:rsidR="001B593C" w:rsidRDefault="001B593C" w:rsidP="001B593C">
      <w:pPr>
        <w:spacing w:after="0" w:line="240" w:lineRule="auto"/>
        <w:jc w:val="both"/>
        <w:rPr>
          <w:rFonts w:ascii="Times New Roman" w:eastAsia="Arial Unicode MS" w:hAnsi="Times New Roman" w:cs="Times New Roman"/>
          <w:sz w:val="24"/>
          <w:szCs w:val="24"/>
          <w:lang w:val="en-US"/>
        </w:rPr>
      </w:pPr>
    </w:p>
    <w:p w:rsidR="001B593C" w:rsidRDefault="001B593C" w:rsidP="001B593C">
      <w:pPr>
        <w:spacing w:after="0" w:line="240" w:lineRule="auto"/>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Despite</w:t>
      </w:r>
      <w:r w:rsidRPr="00133F9E">
        <w:rPr>
          <w:rFonts w:ascii="Times New Roman" w:eastAsia="Arial Unicode MS" w:hAnsi="Times New Roman" w:cs="Times New Roman"/>
          <w:sz w:val="24"/>
          <w:szCs w:val="24"/>
          <w:lang w:val="en-US"/>
        </w:rPr>
        <w:t xml:space="preserve"> t</w:t>
      </w:r>
      <w:r>
        <w:rPr>
          <w:rFonts w:ascii="Times New Roman" w:eastAsia="Arial Unicode MS" w:hAnsi="Times New Roman" w:cs="Times New Roman"/>
          <w:sz w:val="24"/>
          <w:szCs w:val="24"/>
          <w:lang w:val="en-US"/>
        </w:rPr>
        <w:t>he law of F</w:t>
      </w:r>
      <w:r w:rsidRPr="004161AA">
        <w:rPr>
          <w:rFonts w:ascii="Times New Roman" w:eastAsia="Arial Unicode MS" w:hAnsi="Times New Roman" w:cs="Times New Roman"/>
          <w:sz w:val="24"/>
          <w:szCs w:val="24"/>
          <w:lang w:val="en-US"/>
        </w:rPr>
        <w:t>ebruary</w:t>
      </w:r>
      <w:r>
        <w:rPr>
          <w:rFonts w:ascii="Times New Roman" w:eastAsia="Arial Unicode MS" w:hAnsi="Times New Roman" w:cs="Times New Roman"/>
          <w:sz w:val="24"/>
          <w:szCs w:val="24"/>
          <w:lang w:val="en-US"/>
        </w:rPr>
        <w:t xml:space="preserve"> 11,</w:t>
      </w:r>
      <w:r w:rsidRPr="004161AA">
        <w:rPr>
          <w:rFonts w:ascii="Times New Roman" w:eastAsia="Arial Unicode MS" w:hAnsi="Times New Roman" w:cs="Times New Roman"/>
          <w:sz w:val="24"/>
          <w:szCs w:val="24"/>
          <w:lang w:val="en-US"/>
        </w:rPr>
        <w:t xml:space="preserve"> 2005</w:t>
      </w:r>
      <w:r>
        <w:rPr>
          <w:rFonts w:ascii="Times New Roman" w:eastAsia="Arial Unicode MS" w:hAnsi="Times New Roman" w:cs="Times New Roman"/>
          <w:sz w:val="24"/>
          <w:szCs w:val="24"/>
          <w:lang w:val="en-US"/>
        </w:rPr>
        <w:t>,</w:t>
      </w:r>
      <w:r w:rsidRPr="004161AA">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which guarantees</w:t>
      </w:r>
      <w:r w:rsidRPr="004161AA">
        <w:rPr>
          <w:rFonts w:ascii="Times New Roman" w:eastAsia="Arial Unicode MS" w:hAnsi="Times New Roman" w:cs="Times New Roman"/>
          <w:sz w:val="24"/>
          <w:szCs w:val="24"/>
          <w:lang w:val="en-US"/>
        </w:rPr>
        <w:t xml:space="preserve"> t</w:t>
      </w:r>
      <w:r>
        <w:rPr>
          <w:rFonts w:ascii="Times New Roman" w:eastAsia="Arial Unicode MS" w:hAnsi="Times New Roman" w:cs="Times New Roman"/>
          <w:sz w:val="24"/>
          <w:szCs w:val="24"/>
          <w:lang w:val="en-US"/>
        </w:rPr>
        <w:t>he right for schooling for all</w:t>
      </w:r>
      <w:r w:rsidRPr="004161AA">
        <w:rPr>
          <w:rFonts w:ascii="Times New Roman" w:eastAsia="Arial Unicode MS" w:hAnsi="Times New Roman" w:cs="Times New Roman"/>
          <w:sz w:val="24"/>
          <w:szCs w:val="24"/>
          <w:lang w:val="en-US"/>
        </w:rPr>
        <w:t xml:space="preserve"> </w:t>
      </w:r>
      <w:r w:rsidRPr="00AF70FE">
        <w:rPr>
          <w:rFonts w:ascii="Times New Roman" w:eastAsia="Arial Unicode MS" w:hAnsi="Times New Roman" w:cs="Times New Roman"/>
          <w:sz w:val="24"/>
          <w:szCs w:val="24"/>
          <w:lang w:val="en-US"/>
        </w:rPr>
        <w:t>students regardless of the gravity of their disabilities</w:t>
      </w:r>
      <w:r>
        <w:rPr>
          <w:rFonts w:ascii="Times New Roman" w:eastAsia="Arial Unicode MS" w:hAnsi="Times New Roman" w:cs="Times New Roman"/>
          <w:sz w:val="24"/>
          <w:szCs w:val="24"/>
          <w:lang w:val="en-US"/>
        </w:rPr>
        <w:t>,</w:t>
      </w:r>
      <w:r w:rsidRPr="00AF70FE">
        <w:rPr>
          <w:rFonts w:ascii="Times New Roman" w:eastAsia="Arial Unicode MS" w:hAnsi="Times New Roman" w:cs="Times New Roman"/>
          <w:sz w:val="24"/>
          <w:szCs w:val="24"/>
          <w:lang w:val="en-US"/>
        </w:rPr>
        <w:t xml:space="preserve"> only around 13% of </w:t>
      </w:r>
      <w:r>
        <w:rPr>
          <w:rFonts w:ascii="Times New Roman" w:eastAsia="Arial Unicode MS" w:hAnsi="Times New Roman" w:cs="Times New Roman"/>
          <w:sz w:val="24"/>
          <w:szCs w:val="24"/>
          <w:lang w:val="en-US"/>
        </w:rPr>
        <w:t xml:space="preserve">young people with </w:t>
      </w:r>
      <w:r w:rsidRPr="00AF70FE">
        <w:rPr>
          <w:rFonts w:ascii="Times New Roman" w:eastAsia="Arial Unicode MS" w:hAnsi="Times New Roman" w:cs="Times New Roman"/>
          <w:sz w:val="24"/>
          <w:szCs w:val="24"/>
          <w:lang w:val="en-US"/>
        </w:rPr>
        <w:t xml:space="preserve">profound intellectual and multiple disabilities </w:t>
      </w:r>
      <w:r>
        <w:rPr>
          <w:rFonts w:ascii="Times New Roman" w:eastAsia="Arial Unicode MS" w:hAnsi="Times New Roman" w:cs="Times New Roman"/>
          <w:sz w:val="24"/>
          <w:szCs w:val="24"/>
          <w:lang w:val="en-US"/>
        </w:rPr>
        <w:t xml:space="preserve">(PIMD) attending a specialized institution benefit from part-time schooling in </w:t>
      </w:r>
      <w:r w:rsidRPr="000E4CD0">
        <w:rPr>
          <w:rFonts w:ascii="Times New Roman" w:eastAsia="Arial Unicode MS" w:hAnsi="Times New Roman" w:cs="Times New Roman"/>
          <w:sz w:val="24"/>
          <w:szCs w:val="24"/>
          <w:lang w:val="en-US"/>
        </w:rPr>
        <w:t>France (Drees, 2013). The schooling of students with PIMD is particularly challenging for practitioners as</w:t>
      </w:r>
      <w:r>
        <w:rPr>
          <w:rFonts w:ascii="Times New Roman" w:eastAsia="Arial Unicode MS" w:hAnsi="Times New Roman" w:cs="Times New Roman"/>
          <w:sz w:val="24"/>
          <w:szCs w:val="24"/>
          <w:lang w:val="en-US"/>
        </w:rPr>
        <w:t xml:space="preserve"> well as</w:t>
      </w:r>
      <w:r w:rsidRPr="00AF70FE">
        <w:rPr>
          <w:rFonts w:ascii="Times New Roman" w:eastAsia="Arial Unicode MS" w:hAnsi="Times New Roman" w:cs="Times New Roman"/>
          <w:sz w:val="24"/>
          <w:szCs w:val="24"/>
          <w:lang w:val="en-US"/>
        </w:rPr>
        <w:t xml:space="preserve"> researchers and policymakers</w:t>
      </w:r>
      <w:r>
        <w:rPr>
          <w:rFonts w:ascii="Times New Roman" w:eastAsia="Arial Unicode MS" w:hAnsi="Times New Roman" w:cs="Times New Roman"/>
          <w:sz w:val="24"/>
          <w:szCs w:val="24"/>
          <w:lang w:val="en-US"/>
        </w:rPr>
        <w:t>, because it</w:t>
      </w:r>
      <w:r w:rsidRPr="00AF70FE">
        <w:rPr>
          <w:rFonts w:ascii="Times New Roman" w:eastAsia="Arial Unicode MS" w:hAnsi="Times New Roman" w:cs="Times New Roman"/>
          <w:sz w:val="24"/>
          <w:szCs w:val="24"/>
          <w:lang w:val="en-US"/>
        </w:rPr>
        <w:t xml:space="preserve"> involve</w:t>
      </w:r>
      <w:r>
        <w:rPr>
          <w:rFonts w:ascii="Times New Roman" w:eastAsia="Arial Unicode MS" w:hAnsi="Times New Roman" w:cs="Times New Roman"/>
          <w:sz w:val="24"/>
          <w:szCs w:val="24"/>
          <w:lang w:val="en-US"/>
        </w:rPr>
        <w:t xml:space="preserve">s </w:t>
      </w:r>
      <w:r w:rsidRPr="00AF70FE">
        <w:rPr>
          <w:rFonts w:ascii="Times New Roman" w:eastAsia="Arial Unicode MS" w:hAnsi="Times New Roman" w:cs="Times New Roman"/>
          <w:sz w:val="24"/>
          <w:szCs w:val="24"/>
          <w:lang w:val="en-US"/>
        </w:rPr>
        <w:t>reconsider</w:t>
      </w:r>
      <w:r>
        <w:rPr>
          <w:rFonts w:ascii="Times New Roman" w:eastAsia="Arial Unicode MS" w:hAnsi="Times New Roman" w:cs="Times New Roman"/>
          <w:sz w:val="24"/>
          <w:szCs w:val="24"/>
          <w:lang w:val="en-US"/>
        </w:rPr>
        <w:t>ing</w:t>
      </w:r>
      <w:r w:rsidRPr="00AF70FE">
        <w:rPr>
          <w:rFonts w:ascii="Times New Roman" w:eastAsia="Arial Unicode MS" w:hAnsi="Times New Roman" w:cs="Times New Roman"/>
          <w:sz w:val="24"/>
          <w:szCs w:val="24"/>
          <w:lang w:val="en-US"/>
        </w:rPr>
        <w:t xml:space="preserve"> curriculum, pedagogy</w:t>
      </w:r>
      <w:r>
        <w:rPr>
          <w:rFonts w:ascii="Times New Roman" w:eastAsia="Arial Unicode MS" w:hAnsi="Times New Roman" w:cs="Times New Roman"/>
          <w:sz w:val="24"/>
          <w:szCs w:val="24"/>
          <w:lang w:val="en-US"/>
        </w:rPr>
        <w:t>,</w:t>
      </w:r>
      <w:r w:rsidRPr="00AF70FE">
        <w:rPr>
          <w:rFonts w:ascii="Times New Roman" w:eastAsia="Arial Unicode MS" w:hAnsi="Times New Roman" w:cs="Times New Roman"/>
          <w:sz w:val="24"/>
          <w:szCs w:val="24"/>
          <w:lang w:val="en-US"/>
        </w:rPr>
        <w:t xml:space="preserve"> and assessment in order to provide them</w:t>
      </w:r>
      <w:r>
        <w:rPr>
          <w:rFonts w:ascii="Times New Roman" w:eastAsia="Arial Unicode MS" w:hAnsi="Times New Roman" w:cs="Times New Roman"/>
          <w:sz w:val="24"/>
          <w:szCs w:val="24"/>
          <w:lang w:val="en-US"/>
        </w:rPr>
        <w:t xml:space="preserve"> with</w:t>
      </w:r>
      <w:r w:rsidRPr="00AF70FE">
        <w:rPr>
          <w:rFonts w:ascii="Times New Roman" w:eastAsia="Arial Unicode MS" w:hAnsi="Times New Roman" w:cs="Times New Roman"/>
          <w:sz w:val="24"/>
          <w:szCs w:val="24"/>
          <w:lang w:val="en-US"/>
        </w:rPr>
        <w:t xml:space="preserve"> an adapted learning environment (Lyons </w:t>
      </w:r>
      <w:r>
        <w:rPr>
          <w:rFonts w:ascii="Times New Roman" w:eastAsia="Arial Unicode MS" w:hAnsi="Times New Roman" w:cs="Times New Roman"/>
          <w:sz w:val="24"/>
          <w:szCs w:val="24"/>
          <w:lang w:val="en-US"/>
        </w:rPr>
        <w:t>&amp; Arthur-Kelly, 2014).</w:t>
      </w:r>
    </w:p>
    <w:p w:rsidR="001B593C" w:rsidRDefault="001B593C" w:rsidP="001B593C">
      <w:pPr>
        <w:jc w:val="both"/>
        <w:rPr>
          <w:rFonts w:ascii="Times New Roman" w:eastAsia="Arial Unicode MS" w:hAnsi="Times New Roman" w:cs="Times New Roman"/>
          <w:sz w:val="24"/>
          <w:szCs w:val="24"/>
          <w:lang w:val="en-US"/>
        </w:rPr>
      </w:pPr>
      <w:r w:rsidRPr="000C741B">
        <w:rPr>
          <w:rFonts w:ascii="Times New Roman" w:eastAsia="Arial Unicode MS" w:hAnsi="Times New Roman" w:cs="Times New Roman"/>
          <w:sz w:val="24"/>
          <w:szCs w:val="24"/>
          <w:lang w:val="en-US"/>
        </w:rPr>
        <w:t xml:space="preserve">Cognitive development and learning processes cannot be conceived without any support from the social environment </w:t>
      </w:r>
      <w:r w:rsidRPr="000C741B">
        <w:rPr>
          <w:rFonts w:ascii="Times New Roman" w:eastAsia="Arial Unicode MS" w:hAnsi="Times New Roman" w:cs="Times New Roman"/>
          <w:iCs/>
          <w:sz w:val="24"/>
          <w:szCs w:val="24"/>
          <w:lang w:val="en-US"/>
        </w:rPr>
        <w:t>(Stern, 2005). People with PIMD need, perhaps</w:t>
      </w:r>
      <w:r>
        <w:rPr>
          <w:rFonts w:ascii="Times New Roman" w:eastAsia="Arial Unicode MS" w:hAnsi="Times New Roman" w:cs="Times New Roman"/>
          <w:iCs/>
          <w:sz w:val="24"/>
          <w:szCs w:val="24"/>
          <w:lang w:val="en-US"/>
        </w:rPr>
        <w:t xml:space="preserve"> even more than the others, </w:t>
      </w:r>
      <w:r w:rsidRPr="004161AA">
        <w:rPr>
          <w:rFonts w:ascii="Times New Roman" w:eastAsia="Arial Unicode MS" w:hAnsi="Times New Roman" w:cs="Times New Roman"/>
          <w:iCs/>
          <w:sz w:val="24"/>
          <w:szCs w:val="24"/>
          <w:lang w:val="en-US"/>
        </w:rPr>
        <w:t xml:space="preserve">social </w:t>
      </w:r>
      <w:r w:rsidRPr="000C741B">
        <w:rPr>
          <w:rFonts w:ascii="Times New Roman" w:eastAsia="Arial Unicode MS" w:hAnsi="Times New Roman" w:cs="Times New Roman"/>
          <w:iCs/>
          <w:sz w:val="24"/>
          <w:szCs w:val="24"/>
          <w:lang w:val="en-US"/>
        </w:rPr>
        <w:t>scaffolding from their</w:t>
      </w:r>
      <w:r w:rsidRPr="004161AA">
        <w:rPr>
          <w:rFonts w:ascii="Times New Roman" w:eastAsia="Arial Unicode MS" w:hAnsi="Times New Roman" w:cs="Times New Roman"/>
          <w:iCs/>
          <w:sz w:val="24"/>
          <w:szCs w:val="24"/>
          <w:lang w:val="en-US"/>
        </w:rPr>
        <w:t xml:space="preserve"> caregivers (</w:t>
      </w:r>
      <w:proofErr w:type="spellStart"/>
      <w:r w:rsidRPr="004161AA">
        <w:rPr>
          <w:rFonts w:ascii="Times New Roman" w:eastAsia="Arial Unicode MS" w:hAnsi="Times New Roman" w:cs="Times New Roman"/>
          <w:iCs/>
          <w:sz w:val="24"/>
          <w:szCs w:val="24"/>
          <w:lang w:val="en-US"/>
        </w:rPr>
        <w:t>Niijs</w:t>
      </w:r>
      <w:proofErr w:type="spellEnd"/>
      <w:r w:rsidRPr="004161AA">
        <w:rPr>
          <w:rFonts w:ascii="Times New Roman" w:eastAsia="Arial Unicode MS" w:hAnsi="Times New Roman" w:cs="Times New Roman"/>
          <w:iCs/>
          <w:sz w:val="24"/>
          <w:szCs w:val="24"/>
          <w:lang w:val="en-US"/>
        </w:rPr>
        <w:t xml:space="preserve">, </w:t>
      </w:r>
      <w:proofErr w:type="spellStart"/>
      <w:r w:rsidRPr="004161AA">
        <w:rPr>
          <w:rFonts w:ascii="Times New Roman" w:eastAsia="Arial Unicode MS" w:hAnsi="Times New Roman" w:cs="Times New Roman"/>
          <w:iCs/>
          <w:sz w:val="24"/>
          <w:szCs w:val="24"/>
          <w:lang w:val="en-US"/>
        </w:rPr>
        <w:t>Vlaskamp</w:t>
      </w:r>
      <w:proofErr w:type="spellEnd"/>
      <w:r>
        <w:rPr>
          <w:rFonts w:ascii="Times New Roman" w:eastAsia="Arial Unicode MS" w:hAnsi="Times New Roman" w:cs="Times New Roman"/>
          <w:iCs/>
          <w:sz w:val="24"/>
          <w:szCs w:val="24"/>
          <w:lang w:val="en-US"/>
        </w:rPr>
        <w:t xml:space="preserve">, &amp; </w:t>
      </w:r>
      <w:proofErr w:type="spellStart"/>
      <w:r>
        <w:rPr>
          <w:rFonts w:ascii="Times New Roman" w:eastAsia="Arial Unicode MS" w:hAnsi="Times New Roman" w:cs="Times New Roman"/>
          <w:iCs/>
          <w:sz w:val="24"/>
          <w:szCs w:val="24"/>
          <w:lang w:val="en-US"/>
        </w:rPr>
        <w:t>Maes</w:t>
      </w:r>
      <w:proofErr w:type="spellEnd"/>
      <w:r>
        <w:rPr>
          <w:rFonts w:ascii="Times New Roman" w:eastAsia="Arial Unicode MS" w:hAnsi="Times New Roman" w:cs="Times New Roman"/>
          <w:iCs/>
          <w:sz w:val="24"/>
          <w:szCs w:val="24"/>
          <w:lang w:val="en-US"/>
        </w:rPr>
        <w:t>, 2016</w:t>
      </w:r>
      <w:r w:rsidRPr="004161AA">
        <w:rPr>
          <w:rFonts w:ascii="Times New Roman" w:eastAsia="Arial Unicode MS" w:hAnsi="Times New Roman" w:cs="Times New Roman"/>
          <w:iCs/>
          <w:sz w:val="24"/>
          <w:szCs w:val="24"/>
          <w:lang w:val="en-US"/>
        </w:rPr>
        <w:t>)</w:t>
      </w:r>
      <w:r>
        <w:rPr>
          <w:rFonts w:ascii="Times New Roman" w:eastAsia="Arial Unicode MS" w:hAnsi="Times New Roman" w:cs="Times New Roman"/>
          <w:sz w:val="24"/>
          <w:szCs w:val="24"/>
          <w:lang w:val="en-US"/>
        </w:rPr>
        <w:t>; interactions have been reported to be</w:t>
      </w:r>
      <w:r w:rsidRPr="004161AA">
        <w:rPr>
          <w:rFonts w:ascii="Times New Roman" w:eastAsia="Arial Unicode MS" w:hAnsi="Times New Roman" w:cs="Times New Roman"/>
          <w:sz w:val="24"/>
          <w:szCs w:val="24"/>
          <w:lang w:val="en-US"/>
        </w:rPr>
        <w:t xml:space="preserve"> very important for the</w:t>
      </w:r>
      <w:r>
        <w:rPr>
          <w:rFonts w:ascii="Times New Roman" w:eastAsia="Arial Unicode MS" w:hAnsi="Times New Roman" w:cs="Times New Roman"/>
          <w:sz w:val="24"/>
          <w:szCs w:val="24"/>
          <w:lang w:val="en-US"/>
        </w:rPr>
        <w:t>ir</w:t>
      </w:r>
      <w:r w:rsidRPr="004161AA">
        <w:rPr>
          <w:rFonts w:ascii="Times New Roman" w:eastAsia="Arial Unicode MS" w:hAnsi="Times New Roman" w:cs="Times New Roman"/>
          <w:sz w:val="24"/>
          <w:szCs w:val="24"/>
          <w:lang w:val="en-US"/>
        </w:rPr>
        <w:t xml:space="preserve"> quality of lif</w:t>
      </w:r>
      <w:r>
        <w:rPr>
          <w:rFonts w:ascii="Times New Roman" w:eastAsia="Arial Unicode MS" w:hAnsi="Times New Roman" w:cs="Times New Roman"/>
          <w:sz w:val="24"/>
          <w:szCs w:val="24"/>
          <w:lang w:val="en-US"/>
        </w:rPr>
        <w:t>e (</w:t>
      </w:r>
      <w:proofErr w:type="spellStart"/>
      <w:r>
        <w:rPr>
          <w:rFonts w:ascii="Times New Roman" w:eastAsia="Arial Unicode MS" w:hAnsi="Times New Roman" w:cs="Times New Roman"/>
          <w:sz w:val="24"/>
          <w:szCs w:val="24"/>
          <w:lang w:val="en-US"/>
        </w:rPr>
        <w:t>Maes</w:t>
      </w:r>
      <w:proofErr w:type="spellEnd"/>
      <w:r>
        <w:rPr>
          <w:rFonts w:ascii="Times New Roman" w:eastAsia="Arial Unicode MS" w:hAnsi="Times New Roman" w:cs="Times New Roman"/>
          <w:sz w:val="24"/>
          <w:szCs w:val="24"/>
          <w:lang w:val="en-US"/>
        </w:rPr>
        <w:t xml:space="preserve"> et al., 2007) and</w:t>
      </w:r>
      <w:r w:rsidRPr="004161AA">
        <w:rPr>
          <w:rFonts w:ascii="Times New Roman" w:eastAsia="Arial Unicode MS" w:hAnsi="Times New Roman" w:cs="Times New Roman"/>
          <w:sz w:val="24"/>
          <w:szCs w:val="24"/>
          <w:lang w:val="en-US"/>
        </w:rPr>
        <w:t xml:space="preserve"> their personal autonomy and identity (</w:t>
      </w:r>
      <w:proofErr w:type="spellStart"/>
      <w:r w:rsidRPr="004161AA">
        <w:rPr>
          <w:rFonts w:ascii="Times New Roman" w:eastAsia="Arial Unicode MS" w:hAnsi="Times New Roman" w:cs="Times New Roman"/>
          <w:sz w:val="24"/>
          <w:szCs w:val="24"/>
          <w:lang w:val="en-US"/>
        </w:rPr>
        <w:t>Nakken</w:t>
      </w:r>
      <w:proofErr w:type="spellEnd"/>
      <w:r w:rsidRPr="004161AA">
        <w:rPr>
          <w:rFonts w:ascii="Times New Roman" w:eastAsia="Arial Unicode MS" w:hAnsi="Times New Roman" w:cs="Times New Roman"/>
          <w:sz w:val="24"/>
          <w:szCs w:val="24"/>
          <w:lang w:val="en-US"/>
        </w:rPr>
        <w:t xml:space="preserve"> &amp; </w:t>
      </w:r>
      <w:proofErr w:type="spellStart"/>
      <w:r w:rsidRPr="004161AA">
        <w:rPr>
          <w:rFonts w:ascii="Times New Roman" w:eastAsia="Arial Unicode MS" w:hAnsi="Times New Roman" w:cs="Times New Roman"/>
          <w:sz w:val="24"/>
          <w:szCs w:val="24"/>
          <w:lang w:val="en-US"/>
        </w:rPr>
        <w:t>Vl</w:t>
      </w:r>
      <w:r>
        <w:rPr>
          <w:rFonts w:ascii="Times New Roman" w:eastAsia="Arial Unicode MS" w:hAnsi="Times New Roman" w:cs="Times New Roman"/>
          <w:sz w:val="24"/>
          <w:szCs w:val="24"/>
          <w:lang w:val="en-US"/>
        </w:rPr>
        <w:t>askamp</w:t>
      </w:r>
      <w:proofErr w:type="spellEnd"/>
      <w:r>
        <w:rPr>
          <w:rFonts w:ascii="Times New Roman" w:eastAsia="Arial Unicode MS" w:hAnsi="Times New Roman" w:cs="Times New Roman"/>
          <w:sz w:val="24"/>
          <w:szCs w:val="24"/>
          <w:lang w:val="en-US"/>
        </w:rPr>
        <w:t xml:space="preserve">, 2002). However, </w:t>
      </w:r>
      <w:proofErr w:type="spellStart"/>
      <w:r w:rsidRPr="00582B0F">
        <w:rPr>
          <w:rFonts w:ascii="Times New Roman" w:eastAsia="Arial Unicode MS" w:hAnsi="Times New Roman" w:cs="Times New Roman"/>
          <w:sz w:val="24"/>
          <w:szCs w:val="24"/>
          <w:lang w:val="en-US"/>
        </w:rPr>
        <w:t>Hostyn</w:t>
      </w:r>
      <w:proofErr w:type="spellEnd"/>
      <w:r w:rsidRPr="00582B0F">
        <w:rPr>
          <w:rFonts w:ascii="Times New Roman" w:eastAsia="Arial Unicode MS" w:hAnsi="Times New Roman" w:cs="Times New Roman"/>
          <w:sz w:val="24"/>
          <w:szCs w:val="24"/>
          <w:lang w:val="en-US"/>
        </w:rPr>
        <w:t xml:space="preserve"> and </w:t>
      </w:r>
      <w:proofErr w:type="spellStart"/>
      <w:r w:rsidRPr="00582B0F">
        <w:rPr>
          <w:rFonts w:ascii="Times New Roman" w:eastAsia="Arial Unicode MS" w:hAnsi="Times New Roman" w:cs="Times New Roman"/>
          <w:sz w:val="24"/>
          <w:szCs w:val="24"/>
          <w:lang w:val="en-US"/>
        </w:rPr>
        <w:t>Maes</w:t>
      </w:r>
      <w:proofErr w:type="spellEnd"/>
      <w:r w:rsidRPr="00582B0F">
        <w:rPr>
          <w:rFonts w:ascii="Times New Roman" w:eastAsia="Arial Unicode MS" w:hAnsi="Times New Roman" w:cs="Times New Roman"/>
          <w:sz w:val="24"/>
          <w:szCs w:val="24"/>
          <w:lang w:val="en-US"/>
        </w:rPr>
        <w:t xml:space="preserve"> (2009) have shown that neither the quality nor the quantity of interactions</w:t>
      </w:r>
      <w:r>
        <w:rPr>
          <w:rFonts w:ascii="Times New Roman" w:eastAsia="Arial Unicode MS" w:hAnsi="Times New Roman" w:cs="Times New Roman"/>
          <w:sz w:val="24"/>
          <w:szCs w:val="24"/>
          <w:lang w:val="en-US"/>
        </w:rPr>
        <w:t xml:space="preserve"> taking place</w:t>
      </w:r>
      <w:r w:rsidRPr="00582B0F">
        <w:rPr>
          <w:rFonts w:ascii="Times New Roman" w:eastAsia="Arial Unicode MS" w:hAnsi="Times New Roman" w:cs="Times New Roman"/>
          <w:sz w:val="24"/>
          <w:szCs w:val="24"/>
          <w:lang w:val="en-US"/>
        </w:rPr>
        <w:t xml:space="preserve"> in </w:t>
      </w:r>
      <w:r w:rsidRPr="00582B0F">
        <w:rPr>
          <w:rFonts w:ascii="Times New Roman" w:eastAsia="Arial Unicode MS" w:hAnsi="Times New Roman" w:cs="Times New Roman"/>
          <w:sz w:val="24"/>
          <w:szCs w:val="24"/>
          <w:lang w:val="en-US"/>
        </w:rPr>
        <w:lastRenderedPageBreak/>
        <w:t xml:space="preserve">specialized institutions </w:t>
      </w:r>
      <w:r>
        <w:rPr>
          <w:rFonts w:ascii="Times New Roman" w:eastAsia="Arial Unicode MS" w:hAnsi="Times New Roman" w:cs="Times New Roman"/>
          <w:sz w:val="24"/>
          <w:szCs w:val="24"/>
          <w:lang w:val="en-US"/>
        </w:rPr>
        <w:t xml:space="preserve">and </w:t>
      </w:r>
      <w:r w:rsidRPr="00582B0F">
        <w:rPr>
          <w:rFonts w:ascii="Times New Roman" w:eastAsia="Arial Unicode MS" w:hAnsi="Times New Roman" w:cs="Times New Roman"/>
          <w:sz w:val="24"/>
          <w:szCs w:val="24"/>
          <w:lang w:val="en-US"/>
        </w:rPr>
        <w:t xml:space="preserve">involving people with PIMD is sufficient to offer them a stimulating environment. </w:t>
      </w:r>
      <w:proofErr w:type="spellStart"/>
      <w:r w:rsidRPr="00582B0F">
        <w:rPr>
          <w:rFonts w:ascii="Times New Roman" w:eastAsia="Arial Unicode MS" w:hAnsi="Times New Roman" w:cs="Times New Roman"/>
          <w:sz w:val="24"/>
          <w:szCs w:val="24"/>
          <w:lang w:val="en-US"/>
        </w:rPr>
        <w:t>Detraux</w:t>
      </w:r>
      <w:proofErr w:type="spellEnd"/>
      <w:r w:rsidRPr="00582B0F">
        <w:rPr>
          <w:rFonts w:ascii="Times New Roman" w:eastAsia="Arial Unicode MS" w:hAnsi="Times New Roman" w:cs="Times New Roman"/>
          <w:sz w:val="24"/>
          <w:szCs w:val="24"/>
          <w:lang w:val="en-US"/>
        </w:rPr>
        <w:t xml:space="preserve"> (1987) has worked on the interactive processes between students</w:t>
      </w:r>
      <w:r>
        <w:rPr>
          <w:rFonts w:ascii="Times New Roman" w:eastAsia="Arial Unicode MS" w:hAnsi="Times New Roman" w:cs="Times New Roman"/>
          <w:sz w:val="24"/>
          <w:szCs w:val="24"/>
          <w:lang w:val="en-US"/>
        </w:rPr>
        <w:t xml:space="preserve"> with severe disabilities and teacher and</w:t>
      </w:r>
      <w:r w:rsidRPr="004161AA">
        <w:rPr>
          <w:rFonts w:ascii="Times New Roman" w:eastAsia="Arial Unicode MS" w:hAnsi="Times New Roman" w:cs="Times New Roman"/>
          <w:sz w:val="24"/>
          <w:szCs w:val="24"/>
          <w:lang w:val="en-US"/>
        </w:rPr>
        <w:t xml:space="preserve"> has shown that students</w:t>
      </w:r>
      <w:r>
        <w:rPr>
          <w:rFonts w:ascii="Times New Roman" w:eastAsia="Arial Unicode MS" w:hAnsi="Times New Roman" w:cs="Times New Roman"/>
          <w:sz w:val="24"/>
          <w:szCs w:val="24"/>
          <w:lang w:val="en-US"/>
        </w:rPr>
        <w:t xml:space="preserve"> with PIMD are able to</w:t>
      </w:r>
      <w:r w:rsidRPr="004161AA">
        <w:rPr>
          <w:rFonts w:ascii="Times New Roman" w:eastAsia="Arial Unicode MS" w:hAnsi="Times New Roman" w:cs="Times New Roman"/>
          <w:sz w:val="24"/>
          <w:szCs w:val="24"/>
          <w:lang w:val="en-US"/>
        </w:rPr>
        <w:t xml:space="preserve"> initiate actions and interactions. </w:t>
      </w:r>
      <w:r>
        <w:rPr>
          <w:rFonts w:ascii="Times New Roman" w:eastAsia="Arial Unicode MS" w:hAnsi="Times New Roman" w:cs="Times New Roman"/>
          <w:sz w:val="24"/>
          <w:szCs w:val="24"/>
          <w:lang w:val="en-US"/>
        </w:rPr>
        <w:t>In this study, our aim was to focus on such actions and interactions initiated by the students with PIMD.</w:t>
      </w:r>
    </w:p>
    <w:p w:rsidR="001B593C" w:rsidRDefault="001B593C" w:rsidP="001B593C">
      <w:pPr>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This study is part of a larger French longitudinal research project, </w:t>
      </w:r>
      <w:proofErr w:type="spellStart"/>
      <w:r>
        <w:rPr>
          <w:rFonts w:ascii="Times New Roman" w:eastAsia="Arial Unicode MS" w:hAnsi="Times New Roman" w:cs="Times New Roman"/>
          <w:sz w:val="24"/>
          <w:szCs w:val="24"/>
          <w:lang w:val="en-US"/>
        </w:rPr>
        <w:t>Polyscol</w:t>
      </w:r>
      <w:proofErr w:type="spellEnd"/>
      <w:r>
        <w:rPr>
          <w:rFonts w:ascii="Times New Roman" w:eastAsia="Arial Unicode MS" w:hAnsi="Times New Roman" w:cs="Times New Roman"/>
          <w:sz w:val="24"/>
          <w:szCs w:val="24"/>
          <w:lang w:val="en-US"/>
        </w:rPr>
        <w:t xml:space="preserve">, focusing on socio-cognitive and psycho-affective processes mobilized by adolescents with PIMD in a classroom situation during a school year. In this presentation, we will focus on </w:t>
      </w:r>
      <w:r w:rsidRPr="004161AA">
        <w:rPr>
          <w:rFonts w:ascii="Times New Roman" w:eastAsia="Arial Unicode MS" w:hAnsi="Times New Roman" w:cs="Times New Roman"/>
          <w:sz w:val="24"/>
          <w:szCs w:val="24"/>
          <w:lang w:val="en-US"/>
        </w:rPr>
        <w:t xml:space="preserve">behaviors spontaneously produced by </w:t>
      </w:r>
      <w:r>
        <w:rPr>
          <w:rFonts w:ascii="Times New Roman" w:eastAsia="Arial Unicode MS" w:hAnsi="Times New Roman" w:cs="Times New Roman"/>
          <w:sz w:val="24"/>
          <w:szCs w:val="24"/>
          <w:lang w:val="en-US"/>
        </w:rPr>
        <w:t xml:space="preserve">these </w:t>
      </w:r>
      <w:r w:rsidRPr="004161AA">
        <w:rPr>
          <w:rFonts w:ascii="Times New Roman" w:eastAsia="Arial Unicode MS" w:hAnsi="Times New Roman" w:cs="Times New Roman"/>
          <w:sz w:val="24"/>
          <w:szCs w:val="24"/>
          <w:lang w:val="en-US"/>
        </w:rPr>
        <w:t>students during their</w:t>
      </w:r>
      <w:r>
        <w:rPr>
          <w:rFonts w:ascii="Times New Roman" w:eastAsia="Arial Unicode MS" w:hAnsi="Times New Roman" w:cs="Times New Roman"/>
          <w:sz w:val="24"/>
          <w:szCs w:val="24"/>
          <w:lang w:val="en-US"/>
        </w:rPr>
        <w:t xml:space="preserve"> class time. More precisely, our research questions were the following: (1) </w:t>
      </w:r>
      <w:proofErr w:type="gramStart"/>
      <w:r>
        <w:rPr>
          <w:rFonts w:ascii="Times New Roman" w:eastAsia="Arial Unicode MS" w:hAnsi="Times New Roman" w:cs="Times New Roman"/>
          <w:sz w:val="24"/>
          <w:szCs w:val="24"/>
          <w:lang w:val="en-US"/>
        </w:rPr>
        <w:t>What</w:t>
      </w:r>
      <w:proofErr w:type="gramEnd"/>
      <w:r>
        <w:rPr>
          <w:rFonts w:ascii="Times New Roman" w:eastAsia="Arial Unicode MS" w:hAnsi="Times New Roman" w:cs="Times New Roman"/>
          <w:sz w:val="24"/>
          <w:szCs w:val="24"/>
          <w:lang w:val="en-US"/>
        </w:rPr>
        <w:t xml:space="preserve"> kinds of behaviors do students with PIMD spontaneously (i.e., without being explicitly invited to do so) produce in the classroom? (2) Are any of those behaviors addressed to the teachers, the other professionals, or the other students? (3) How do teachers take into account the students’ spontaneous behaviors?</w:t>
      </w:r>
    </w:p>
    <w:p w:rsidR="001B593C" w:rsidRPr="008D1082" w:rsidRDefault="001B593C" w:rsidP="001B593C">
      <w:pPr>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The communication</w:t>
      </w:r>
      <w:r w:rsidRPr="00AF7BE0">
        <w:rPr>
          <w:rFonts w:ascii="Times New Roman" w:eastAsia="Arial Unicode MS" w:hAnsi="Times New Roman" w:cs="Times New Roman"/>
          <w:sz w:val="24"/>
          <w:szCs w:val="24"/>
          <w:lang w:val="en-US"/>
        </w:rPr>
        <w:t xml:space="preserve"> difficulties of people</w:t>
      </w:r>
      <w:r>
        <w:rPr>
          <w:rFonts w:ascii="Times New Roman" w:eastAsia="Arial Unicode MS" w:hAnsi="Times New Roman" w:cs="Times New Roman"/>
          <w:sz w:val="24"/>
          <w:szCs w:val="24"/>
          <w:lang w:val="en-US"/>
        </w:rPr>
        <w:t xml:space="preserve"> with</w:t>
      </w:r>
      <w:r w:rsidRPr="00AF7BE0">
        <w:rPr>
          <w:rFonts w:ascii="Times New Roman" w:eastAsia="Arial Unicode MS" w:hAnsi="Times New Roman" w:cs="Times New Roman"/>
          <w:sz w:val="24"/>
          <w:szCs w:val="24"/>
          <w:lang w:val="en-US"/>
        </w:rPr>
        <w:t xml:space="preserve"> PIMD </w:t>
      </w:r>
      <w:r>
        <w:rPr>
          <w:rFonts w:ascii="Times New Roman" w:eastAsia="Arial Unicode MS" w:hAnsi="Times New Roman" w:cs="Times New Roman"/>
          <w:sz w:val="24"/>
          <w:szCs w:val="24"/>
          <w:lang w:val="en-US"/>
        </w:rPr>
        <w:t xml:space="preserve">(cf. </w:t>
      </w:r>
      <w:r w:rsidRPr="00AF7BE0">
        <w:rPr>
          <w:rFonts w:ascii="Times New Roman" w:eastAsia="Arial Unicode MS" w:hAnsi="Times New Roman" w:cs="Times New Roman"/>
          <w:sz w:val="24"/>
          <w:szCs w:val="24"/>
          <w:lang w:val="en-US"/>
        </w:rPr>
        <w:t>Grove, Bunning, Porter, &amp; Olsson, 1999)</w:t>
      </w:r>
      <w:r>
        <w:rPr>
          <w:rFonts w:ascii="Times New Roman" w:eastAsia="Arial Unicode MS" w:hAnsi="Times New Roman" w:cs="Times New Roman"/>
          <w:sz w:val="24"/>
          <w:szCs w:val="24"/>
          <w:lang w:val="en-US"/>
        </w:rPr>
        <w:t xml:space="preserve"> guided our methodological choices within the </w:t>
      </w:r>
      <w:proofErr w:type="spellStart"/>
      <w:r>
        <w:rPr>
          <w:rFonts w:ascii="Times New Roman" w:eastAsia="Arial Unicode MS" w:hAnsi="Times New Roman" w:cs="Times New Roman"/>
          <w:sz w:val="24"/>
          <w:szCs w:val="24"/>
          <w:lang w:val="en-US"/>
        </w:rPr>
        <w:t>Polyscol</w:t>
      </w:r>
      <w:proofErr w:type="spellEnd"/>
      <w:r>
        <w:rPr>
          <w:rFonts w:ascii="Times New Roman" w:eastAsia="Arial Unicode MS" w:hAnsi="Times New Roman" w:cs="Times New Roman"/>
          <w:sz w:val="24"/>
          <w:szCs w:val="24"/>
          <w:lang w:val="en-US"/>
        </w:rPr>
        <w:t xml:space="preserve"> research project. As far as the video recordings of classroom activities are concerned, we followed</w:t>
      </w:r>
      <w:r w:rsidRPr="004161AA">
        <w:rPr>
          <w:rFonts w:ascii="Times New Roman" w:eastAsia="Arial Unicode MS" w:hAnsi="Times New Roman" w:cs="Times New Roman"/>
          <w:sz w:val="24"/>
          <w:szCs w:val="24"/>
          <w:lang w:val="en-US"/>
        </w:rPr>
        <w:t xml:space="preserve"> the recommendations of </w:t>
      </w:r>
      <w:proofErr w:type="spellStart"/>
      <w:r w:rsidRPr="004161AA">
        <w:rPr>
          <w:rFonts w:ascii="Times New Roman" w:eastAsia="Arial Unicode MS" w:hAnsi="Times New Roman" w:cs="Times New Roman"/>
          <w:sz w:val="24"/>
          <w:szCs w:val="24"/>
          <w:lang w:val="en-US"/>
        </w:rPr>
        <w:t>Petitpierre</w:t>
      </w:r>
      <w:proofErr w:type="spellEnd"/>
      <w:r w:rsidRPr="004161AA">
        <w:rPr>
          <w:rFonts w:ascii="Times New Roman" w:eastAsia="Arial Unicode MS" w:hAnsi="Times New Roman" w:cs="Times New Roman"/>
          <w:sz w:val="24"/>
          <w:szCs w:val="24"/>
          <w:lang w:val="en-US"/>
        </w:rPr>
        <w:t xml:space="preserve"> (2005), underlining the necessity of a structured and rigorous observation of people with PIMD. Pereira Da Costa</w:t>
      </w:r>
      <w:r>
        <w:rPr>
          <w:rFonts w:ascii="Times New Roman" w:eastAsia="Arial Unicode MS" w:hAnsi="Times New Roman" w:cs="Times New Roman"/>
          <w:sz w:val="24"/>
          <w:szCs w:val="24"/>
          <w:lang w:val="en-US"/>
        </w:rPr>
        <w:t xml:space="preserve"> and</w:t>
      </w:r>
      <w:r w:rsidRPr="004161AA">
        <w:rPr>
          <w:rFonts w:ascii="Times New Roman" w:eastAsia="Arial Unicode MS" w:hAnsi="Times New Roman" w:cs="Times New Roman"/>
          <w:sz w:val="24"/>
          <w:szCs w:val="24"/>
          <w:lang w:val="en-US"/>
        </w:rPr>
        <w:t xml:space="preserve"> </w:t>
      </w:r>
      <w:proofErr w:type="spellStart"/>
      <w:r w:rsidRPr="004161AA">
        <w:rPr>
          <w:rFonts w:ascii="Times New Roman" w:eastAsia="Arial Unicode MS" w:hAnsi="Times New Roman" w:cs="Times New Roman"/>
          <w:sz w:val="24"/>
          <w:szCs w:val="24"/>
          <w:lang w:val="en-US"/>
        </w:rPr>
        <w:t>Scelles</w:t>
      </w:r>
      <w:proofErr w:type="spellEnd"/>
      <w:r w:rsidRPr="004161AA">
        <w:rPr>
          <w:rFonts w:ascii="Times New Roman" w:eastAsia="Arial Unicode MS" w:hAnsi="Times New Roman" w:cs="Times New Roman"/>
          <w:sz w:val="24"/>
          <w:szCs w:val="24"/>
          <w:lang w:val="en-US"/>
        </w:rPr>
        <w:t xml:space="preserve"> (2012)</w:t>
      </w:r>
      <w:r>
        <w:rPr>
          <w:rFonts w:ascii="Times New Roman" w:eastAsia="Arial Unicode MS" w:hAnsi="Times New Roman" w:cs="Times New Roman"/>
          <w:sz w:val="24"/>
          <w:szCs w:val="24"/>
          <w:lang w:val="en-US"/>
        </w:rPr>
        <w:t xml:space="preserve"> also emphasized the risk of over or under evaluation of</w:t>
      </w:r>
      <w:r w:rsidRPr="004161AA">
        <w:rPr>
          <w:rFonts w:ascii="Times New Roman" w:eastAsia="Arial Unicode MS" w:hAnsi="Times New Roman" w:cs="Times New Roman"/>
          <w:sz w:val="24"/>
          <w:szCs w:val="24"/>
          <w:lang w:val="en-US"/>
        </w:rPr>
        <w:t xml:space="preserve"> skills of people with PIMD</w:t>
      </w:r>
      <w:r>
        <w:rPr>
          <w:rFonts w:ascii="Times New Roman" w:eastAsia="Arial Unicode MS" w:hAnsi="Times New Roman" w:cs="Times New Roman"/>
          <w:sz w:val="24"/>
          <w:szCs w:val="24"/>
          <w:lang w:val="en-US"/>
        </w:rPr>
        <w:t xml:space="preserve">; they recommend crossing the views of both professionals and parents. The participants of this study were ten students with PIMD, aged 8 </w:t>
      </w:r>
      <w:r w:rsidRPr="008D1082">
        <w:rPr>
          <w:rFonts w:ascii="Times New Roman" w:eastAsia="Arial Unicode MS" w:hAnsi="Times New Roman" w:cs="Times New Roman"/>
          <w:sz w:val="24"/>
          <w:szCs w:val="24"/>
          <w:lang w:val="en-US"/>
        </w:rPr>
        <w:t>to 15. During one school year (2015-2016), they attended two one-hour classes per week. In the classroom there were a total of five students</w:t>
      </w:r>
      <w:r>
        <w:rPr>
          <w:rFonts w:ascii="Times New Roman" w:eastAsia="Arial Unicode MS" w:hAnsi="Times New Roman" w:cs="Times New Roman"/>
          <w:sz w:val="24"/>
          <w:szCs w:val="24"/>
          <w:lang w:val="en-US"/>
        </w:rPr>
        <w:t xml:space="preserve"> with PIMD</w:t>
      </w:r>
      <w:r w:rsidRPr="008D1082">
        <w:rPr>
          <w:rFonts w:ascii="Times New Roman" w:eastAsia="Arial Unicode MS" w:hAnsi="Times New Roman" w:cs="Times New Roman"/>
          <w:sz w:val="24"/>
          <w:szCs w:val="24"/>
          <w:lang w:val="en-US"/>
        </w:rPr>
        <w:t xml:space="preserve"> and two teachers as well as some other professionals (e.g</w:t>
      </w:r>
      <w:r>
        <w:rPr>
          <w:rFonts w:ascii="Times New Roman" w:eastAsia="Arial Unicode MS" w:hAnsi="Times New Roman" w:cs="Times New Roman"/>
          <w:sz w:val="24"/>
          <w:szCs w:val="24"/>
          <w:lang w:val="en-US"/>
        </w:rPr>
        <w:t>., educator,</w:t>
      </w:r>
      <w:r w:rsidRPr="008B727C">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psychologist), if necessary.</w:t>
      </w:r>
      <w:r w:rsidRPr="008D1082">
        <w:rPr>
          <w:rFonts w:ascii="Times New Roman" w:eastAsia="Arial Unicode MS" w:hAnsi="Times New Roman" w:cs="Times New Roman"/>
          <w:sz w:val="24"/>
          <w:szCs w:val="24"/>
          <w:lang w:val="en-US"/>
        </w:rPr>
        <w:t xml:space="preserve"> Three randomly selected classes (i.e., one per trimester) were filmed during the school year and analyzed.</w:t>
      </w:r>
    </w:p>
    <w:p w:rsidR="001B593C" w:rsidRDefault="001B593C" w:rsidP="001B593C">
      <w:pPr>
        <w:jc w:val="both"/>
        <w:rPr>
          <w:rFonts w:ascii="Times New Roman" w:eastAsia="Arial Unicode MS" w:hAnsi="Times New Roman" w:cs="Times New Roman"/>
          <w:sz w:val="24"/>
          <w:szCs w:val="24"/>
          <w:lang w:val="en-US"/>
        </w:rPr>
      </w:pPr>
      <w:r w:rsidRPr="008D1082">
        <w:rPr>
          <w:rFonts w:ascii="Times New Roman" w:eastAsia="Arial Unicode MS" w:hAnsi="Times New Roman" w:cs="Times New Roman"/>
          <w:sz w:val="24"/>
          <w:szCs w:val="24"/>
          <w:lang w:val="en-US"/>
        </w:rPr>
        <w:t xml:space="preserve">An analysis of the video recordings showed, first of all, that all the students produced spontaneous behaviors such as “Says ‘bravo’ with her hands” or “Looks at the teacher when she works with another student” or “Taps in the adult’s hands”, for example. Some of the spontaneous behaviors were </w:t>
      </w:r>
      <w:r>
        <w:rPr>
          <w:rFonts w:ascii="Times New Roman" w:eastAsia="Arial Unicode MS" w:hAnsi="Times New Roman" w:cs="Times New Roman"/>
          <w:sz w:val="24"/>
          <w:szCs w:val="24"/>
          <w:lang w:val="en-US"/>
        </w:rPr>
        <w:t xml:space="preserve">exclusively </w:t>
      </w:r>
      <w:r w:rsidRPr="008D1082">
        <w:rPr>
          <w:rFonts w:ascii="Times New Roman" w:eastAsia="Arial Unicode MS" w:hAnsi="Times New Roman" w:cs="Times New Roman"/>
          <w:sz w:val="24"/>
          <w:szCs w:val="24"/>
          <w:lang w:val="en-US"/>
        </w:rPr>
        <w:t>aimed at exploring the material they had at their disposal, but most students also produced spontaneous behaviors addressed to the teachers, the other professionals and/or the other students. And finally, the analyses showed that the teachers didn’t always react to, or take into account the students’ spontaneous behaviors</w:t>
      </w:r>
      <w:r>
        <w:rPr>
          <w:rFonts w:ascii="Times New Roman" w:eastAsia="Arial Unicode MS" w:hAnsi="Times New Roman" w:cs="Times New Roman"/>
          <w:sz w:val="24"/>
          <w:szCs w:val="24"/>
          <w:lang w:val="en-US"/>
        </w:rPr>
        <w:t xml:space="preserve"> (cf. </w:t>
      </w:r>
      <w:proofErr w:type="spellStart"/>
      <w:r>
        <w:rPr>
          <w:rFonts w:ascii="Times New Roman" w:eastAsia="Arial Unicode MS" w:hAnsi="Times New Roman" w:cs="Times New Roman"/>
          <w:sz w:val="24"/>
          <w:szCs w:val="24"/>
          <w:lang w:val="en-US"/>
        </w:rPr>
        <w:t>Detraux</w:t>
      </w:r>
      <w:proofErr w:type="spellEnd"/>
      <w:r>
        <w:rPr>
          <w:rFonts w:ascii="Times New Roman" w:eastAsia="Arial Unicode MS" w:hAnsi="Times New Roman" w:cs="Times New Roman"/>
          <w:sz w:val="24"/>
          <w:szCs w:val="24"/>
          <w:lang w:val="en-US"/>
        </w:rPr>
        <w:t>, 1987)</w:t>
      </w:r>
      <w:r w:rsidRPr="008D1082">
        <w:rPr>
          <w:rFonts w:ascii="Times New Roman" w:eastAsia="Arial Unicode MS" w:hAnsi="Times New Roman" w:cs="Times New Roman"/>
          <w:sz w:val="24"/>
          <w:szCs w:val="24"/>
          <w:lang w:val="en-US"/>
        </w:rPr>
        <w:t xml:space="preserve">; most of the time, they didn’t seem to notice those behaviors at all. </w:t>
      </w:r>
    </w:p>
    <w:p w:rsidR="001B593C" w:rsidRDefault="001B593C" w:rsidP="001B593C">
      <w:pPr>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The implications of these results on the schooling of students with PIMD will be discussed. </w:t>
      </w:r>
    </w:p>
    <w:p w:rsidR="001B593C" w:rsidRPr="004161AA" w:rsidRDefault="001B593C" w:rsidP="001B593C">
      <w:pPr>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References</w:t>
      </w:r>
    </w:p>
    <w:p w:rsidR="001B593C" w:rsidRPr="004161AA" w:rsidRDefault="001B593C" w:rsidP="001B593C">
      <w:pPr>
        <w:jc w:val="both"/>
        <w:rPr>
          <w:rFonts w:ascii="Times New Roman" w:eastAsia="Arial Unicode MS" w:hAnsi="Times New Roman" w:cs="Times New Roman"/>
          <w:sz w:val="24"/>
          <w:szCs w:val="24"/>
          <w:lang w:val="en-US"/>
        </w:rPr>
      </w:pPr>
      <w:proofErr w:type="spellStart"/>
      <w:r w:rsidRPr="004161AA">
        <w:rPr>
          <w:rFonts w:ascii="Times New Roman" w:eastAsia="Arial Unicode MS" w:hAnsi="Times New Roman" w:cs="Times New Roman"/>
          <w:sz w:val="24"/>
          <w:szCs w:val="24"/>
          <w:lang w:val="en-US"/>
        </w:rPr>
        <w:t>Detraux</w:t>
      </w:r>
      <w:proofErr w:type="spellEnd"/>
      <w:r w:rsidRPr="004161AA">
        <w:rPr>
          <w:rFonts w:ascii="Times New Roman" w:eastAsia="Arial Unicode MS" w:hAnsi="Times New Roman" w:cs="Times New Roman"/>
          <w:sz w:val="24"/>
          <w:szCs w:val="24"/>
          <w:lang w:val="en-US"/>
        </w:rPr>
        <w:t>, J.</w:t>
      </w:r>
      <w:r>
        <w:rPr>
          <w:rFonts w:ascii="Times New Roman" w:eastAsia="Arial Unicode MS" w:hAnsi="Times New Roman" w:cs="Times New Roman"/>
          <w:sz w:val="24"/>
          <w:szCs w:val="24"/>
          <w:lang w:val="en-US"/>
        </w:rPr>
        <w:t xml:space="preserve"> </w:t>
      </w:r>
      <w:r w:rsidRPr="004161AA">
        <w:rPr>
          <w:rFonts w:ascii="Times New Roman" w:eastAsia="Arial Unicode MS" w:hAnsi="Times New Roman" w:cs="Times New Roman"/>
          <w:sz w:val="24"/>
          <w:szCs w:val="24"/>
          <w:lang w:val="en-US"/>
        </w:rPr>
        <w:t xml:space="preserve">J. (1987). Child-adult interactive processes and communication skills in severely handicapped pupils. </w:t>
      </w:r>
      <w:r w:rsidRPr="004161AA">
        <w:rPr>
          <w:rFonts w:ascii="Times New Roman" w:eastAsia="Arial Unicode MS" w:hAnsi="Times New Roman" w:cs="Times New Roman"/>
          <w:i/>
          <w:sz w:val="24"/>
          <w:szCs w:val="24"/>
          <w:lang w:val="en-US"/>
        </w:rPr>
        <w:t>European journal of special needs education,</w:t>
      </w:r>
      <w:r>
        <w:rPr>
          <w:rFonts w:ascii="Times New Roman" w:eastAsia="Arial Unicode MS" w:hAnsi="Times New Roman" w:cs="Times New Roman"/>
          <w:i/>
          <w:sz w:val="24"/>
          <w:szCs w:val="24"/>
          <w:lang w:val="en-US"/>
        </w:rPr>
        <w:t xml:space="preserve"> 2,</w:t>
      </w:r>
      <w:r w:rsidRPr="004161AA">
        <w:rPr>
          <w:rFonts w:ascii="Times New Roman" w:eastAsia="Arial Unicode MS" w:hAnsi="Times New Roman" w:cs="Times New Roman"/>
          <w:i/>
          <w:sz w:val="24"/>
          <w:szCs w:val="24"/>
          <w:lang w:val="en-US"/>
        </w:rPr>
        <w:t xml:space="preserve"> </w:t>
      </w:r>
      <w:r w:rsidRPr="004161AA">
        <w:rPr>
          <w:rFonts w:ascii="Times New Roman" w:eastAsia="Arial Unicode MS" w:hAnsi="Times New Roman" w:cs="Times New Roman"/>
          <w:sz w:val="24"/>
          <w:szCs w:val="24"/>
          <w:lang w:val="en-US"/>
        </w:rPr>
        <w:t xml:space="preserve">45-51. </w:t>
      </w:r>
    </w:p>
    <w:p w:rsidR="001B593C" w:rsidRPr="004161AA" w:rsidRDefault="001B593C" w:rsidP="001B593C">
      <w:pPr>
        <w:jc w:val="both"/>
        <w:rPr>
          <w:rFonts w:ascii="Times New Roman" w:eastAsia="Arial Unicode MS" w:hAnsi="Times New Roman" w:cs="Times New Roman"/>
          <w:sz w:val="24"/>
          <w:szCs w:val="24"/>
          <w:lang w:val="en-US"/>
        </w:rPr>
      </w:pPr>
      <w:r w:rsidRPr="004161AA">
        <w:rPr>
          <w:rFonts w:ascii="Times New Roman" w:eastAsia="Arial Unicode MS" w:hAnsi="Times New Roman" w:cs="Times New Roman"/>
          <w:sz w:val="24"/>
          <w:szCs w:val="24"/>
          <w:lang w:val="en-US"/>
        </w:rPr>
        <w:t xml:space="preserve">Grove, N., Bunning, K., Porter, J., &amp; Olsson, C. (1999). « See </w:t>
      </w:r>
      <w:r>
        <w:rPr>
          <w:rFonts w:ascii="Times New Roman" w:eastAsia="Arial Unicode MS" w:hAnsi="Times New Roman" w:cs="Times New Roman"/>
          <w:sz w:val="24"/>
          <w:szCs w:val="24"/>
          <w:lang w:val="en-US"/>
        </w:rPr>
        <w:t>what I mean »: I</w:t>
      </w:r>
      <w:r w:rsidRPr="004161AA">
        <w:rPr>
          <w:rFonts w:ascii="Times New Roman" w:eastAsia="Arial Unicode MS" w:hAnsi="Times New Roman" w:cs="Times New Roman"/>
          <w:sz w:val="24"/>
          <w:szCs w:val="24"/>
          <w:lang w:val="en-US"/>
        </w:rPr>
        <w:t xml:space="preserve">nterpreting the meaning of communication by people with severe and profound intellectual disabilities. </w:t>
      </w:r>
      <w:r w:rsidRPr="004161AA">
        <w:rPr>
          <w:rFonts w:ascii="Times New Roman" w:eastAsia="Arial Unicode MS" w:hAnsi="Times New Roman" w:cs="Times New Roman"/>
          <w:i/>
          <w:sz w:val="24"/>
          <w:szCs w:val="24"/>
          <w:lang w:val="en-US"/>
        </w:rPr>
        <w:t xml:space="preserve">Journal of applied research in intellectual disabilities, </w:t>
      </w:r>
      <w:r>
        <w:rPr>
          <w:rFonts w:ascii="Times New Roman" w:eastAsia="Arial Unicode MS" w:hAnsi="Times New Roman" w:cs="Times New Roman"/>
          <w:i/>
          <w:sz w:val="24"/>
          <w:szCs w:val="24"/>
          <w:lang w:val="en-US"/>
        </w:rPr>
        <w:t xml:space="preserve">12, </w:t>
      </w:r>
      <w:r>
        <w:rPr>
          <w:rFonts w:ascii="Times New Roman" w:eastAsia="Arial Unicode MS" w:hAnsi="Times New Roman" w:cs="Times New Roman"/>
          <w:sz w:val="24"/>
          <w:szCs w:val="24"/>
          <w:lang w:val="en-US"/>
        </w:rPr>
        <w:t>190-203.</w:t>
      </w:r>
    </w:p>
    <w:p w:rsidR="001B593C" w:rsidRPr="004161AA" w:rsidRDefault="001B593C" w:rsidP="001B593C">
      <w:pPr>
        <w:jc w:val="both"/>
        <w:rPr>
          <w:rFonts w:ascii="Times New Roman" w:eastAsia="Arial Unicode MS" w:hAnsi="Times New Roman" w:cs="Times New Roman"/>
          <w:i/>
          <w:sz w:val="24"/>
          <w:szCs w:val="24"/>
          <w:lang w:val="en-US"/>
        </w:rPr>
      </w:pPr>
      <w:proofErr w:type="spellStart"/>
      <w:r w:rsidRPr="004161AA">
        <w:rPr>
          <w:rFonts w:ascii="Times New Roman" w:eastAsia="Arial Unicode MS" w:hAnsi="Times New Roman" w:cs="Times New Roman"/>
          <w:sz w:val="24"/>
          <w:szCs w:val="24"/>
          <w:lang w:val="en-US"/>
        </w:rPr>
        <w:t>Hostyn</w:t>
      </w:r>
      <w:proofErr w:type="spellEnd"/>
      <w:r w:rsidRPr="004161AA">
        <w:rPr>
          <w:rFonts w:ascii="Times New Roman" w:eastAsia="Arial Unicode MS" w:hAnsi="Times New Roman" w:cs="Times New Roman"/>
          <w:sz w:val="24"/>
          <w:szCs w:val="24"/>
          <w:lang w:val="en-US"/>
        </w:rPr>
        <w:t xml:space="preserve">, I., &amp; </w:t>
      </w:r>
      <w:proofErr w:type="spellStart"/>
      <w:r w:rsidRPr="004161AA">
        <w:rPr>
          <w:rFonts w:ascii="Times New Roman" w:eastAsia="Arial Unicode MS" w:hAnsi="Times New Roman" w:cs="Times New Roman"/>
          <w:sz w:val="24"/>
          <w:szCs w:val="24"/>
          <w:lang w:val="en-US"/>
        </w:rPr>
        <w:t>Maes</w:t>
      </w:r>
      <w:proofErr w:type="spellEnd"/>
      <w:r w:rsidRPr="004161AA">
        <w:rPr>
          <w:rFonts w:ascii="Times New Roman" w:eastAsia="Arial Unicode MS" w:hAnsi="Times New Roman" w:cs="Times New Roman"/>
          <w:sz w:val="24"/>
          <w:szCs w:val="24"/>
          <w:lang w:val="en-US"/>
        </w:rPr>
        <w:t>, B. (2009). Interaction between persons with profound and multiple dis</w:t>
      </w:r>
      <w:r>
        <w:rPr>
          <w:rFonts w:ascii="Times New Roman" w:eastAsia="Arial Unicode MS" w:hAnsi="Times New Roman" w:cs="Times New Roman"/>
          <w:sz w:val="24"/>
          <w:szCs w:val="24"/>
          <w:lang w:val="en-US"/>
        </w:rPr>
        <w:t>abilities and their partners: A</w:t>
      </w:r>
      <w:r w:rsidRPr="004161AA">
        <w:rPr>
          <w:rFonts w:ascii="Times New Roman" w:eastAsia="Arial Unicode MS" w:hAnsi="Times New Roman" w:cs="Times New Roman"/>
          <w:sz w:val="24"/>
          <w:szCs w:val="24"/>
          <w:lang w:val="en-US"/>
        </w:rPr>
        <w:t xml:space="preserve"> literature review. </w:t>
      </w:r>
      <w:r w:rsidRPr="004161AA">
        <w:rPr>
          <w:rFonts w:ascii="Times New Roman" w:eastAsia="Arial Unicode MS" w:hAnsi="Times New Roman" w:cs="Times New Roman"/>
          <w:i/>
          <w:sz w:val="24"/>
          <w:szCs w:val="24"/>
          <w:lang w:val="en-US"/>
        </w:rPr>
        <w:t xml:space="preserve">Journal of intellectual and developmental disability, </w:t>
      </w:r>
      <w:r>
        <w:rPr>
          <w:rFonts w:ascii="Times New Roman" w:eastAsia="Arial Unicode MS" w:hAnsi="Times New Roman" w:cs="Times New Roman"/>
          <w:i/>
          <w:sz w:val="24"/>
          <w:szCs w:val="24"/>
          <w:lang w:val="en-US"/>
        </w:rPr>
        <w:t>34,</w:t>
      </w:r>
      <w:r w:rsidRPr="004161AA">
        <w:rPr>
          <w:rFonts w:ascii="Times New Roman" w:eastAsia="Arial Unicode MS" w:hAnsi="Times New Roman" w:cs="Times New Roman"/>
          <w:sz w:val="24"/>
          <w:szCs w:val="24"/>
          <w:lang w:val="en-US"/>
        </w:rPr>
        <w:t xml:space="preserve"> 239-312.</w:t>
      </w:r>
      <w:r w:rsidRPr="004161AA">
        <w:rPr>
          <w:rFonts w:ascii="Times New Roman" w:eastAsia="Arial Unicode MS" w:hAnsi="Times New Roman" w:cs="Times New Roman"/>
          <w:i/>
          <w:sz w:val="24"/>
          <w:szCs w:val="24"/>
          <w:lang w:val="en-US"/>
        </w:rPr>
        <w:t xml:space="preserve"> </w:t>
      </w:r>
    </w:p>
    <w:p w:rsidR="001B593C" w:rsidRPr="000E4CD0" w:rsidRDefault="001B593C" w:rsidP="001B593C">
      <w:pPr>
        <w:jc w:val="both"/>
        <w:rPr>
          <w:rFonts w:ascii="Times New Roman" w:eastAsia="Arial Unicode MS" w:hAnsi="Times New Roman" w:cs="Times New Roman"/>
          <w:sz w:val="24"/>
          <w:szCs w:val="24"/>
          <w:lang w:val="en-US"/>
        </w:rPr>
      </w:pPr>
      <w:r w:rsidRPr="004161AA">
        <w:rPr>
          <w:rFonts w:ascii="Times New Roman" w:eastAsia="Arial Unicode MS" w:hAnsi="Times New Roman" w:cs="Times New Roman"/>
          <w:sz w:val="24"/>
          <w:szCs w:val="24"/>
          <w:lang w:val="en-US"/>
        </w:rPr>
        <w:lastRenderedPageBreak/>
        <w:t xml:space="preserve">Lyons, G., &amp; Arthur-Kelly, M. (2014). UNESCO Inclusion policy and the education of school students with profound </w:t>
      </w:r>
      <w:r>
        <w:rPr>
          <w:rFonts w:ascii="Times New Roman" w:eastAsia="Arial Unicode MS" w:hAnsi="Times New Roman" w:cs="Times New Roman"/>
          <w:sz w:val="24"/>
          <w:szCs w:val="24"/>
          <w:lang w:val="en-US"/>
        </w:rPr>
        <w:t>and multiple disabilities: Where to now</w:t>
      </w:r>
      <w:r w:rsidRPr="004161AA">
        <w:rPr>
          <w:rFonts w:ascii="Times New Roman" w:eastAsia="Arial Unicode MS" w:hAnsi="Times New Roman" w:cs="Times New Roman"/>
          <w:sz w:val="24"/>
          <w:szCs w:val="24"/>
          <w:lang w:val="en-US"/>
        </w:rPr>
        <w:t xml:space="preserve">? </w:t>
      </w:r>
      <w:r w:rsidRPr="000E4CD0">
        <w:rPr>
          <w:rFonts w:ascii="Times New Roman" w:eastAsia="Arial Unicode MS" w:hAnsi="Times New Roman" w:cs="Times New Roman"/>
          <w:i/>
          <w:sz w:val="24"/>
          <w:szCs w:val="24"/>
          <w:lang w:val="en-US"/>
        </w:rPr>
        <w:t>Creative education</w:t>
      </w:r>
      <w:r w:rsidRPr="000E4CD0">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r w:rsidRPr="00D71A59">
        <w:rPr>
          <w:rFonts w:ascii="Times New Roman" w:eastAsia="Arial Unicode MS" w:hAnsi="Times New Roman" w:cs="Times New Roman"/>
          <w:i/>
          <w:sz w:val="24"/>
          <w:szCs w:val="24"/>
          <w:lang w:val="en-US"/>
        </w:rPr>
        <w:t>5</w:t>
      </w:r>
      <w:r>
        <w:rPr>
          <w:rFonts w:ascii="Times New Roman" w:eastAsia="Arial Unicode MS" w:hAnsi="Times New Roman" w:cs="Times New Roman"/>
          <w:sz w:val="24"/>
          <w:szCs w:val="24"/>
          <w:lang w:val="en-US"/>
        </w:rPr>
        <w:t>,</w:t>
      </w:r>
      <w:r w:rsidRPr="000E4CD0">
        <w:rPr>
          <w:rFonts w:ascii="Times New Roman" w:eastAsia="Arial Unicode MS" w:hAnsi="Times New Roman" w:cs="Times New Roman"/>
          <w:sz w:val="24"/>
          <w:szCs w:val="24"/>
          <w:lang w:val="en-US"/>
        </w:rPr>
        <w:t xml:space="preserve"> 445-456. </w:t>
      </w:r>
    </w:p>
    <w:p w:rsidR="001B593C" w:rsidRDefault="001B593C" w:rsidP="001B593C">
      <w:pPr>
        <w:jc w:val="both"/>
        <w:rPr>
          <w:rFonts w:ascii="Times New Roman" w:eastAsia="Arial Unicode MS" w:hAnsi="Times New Roman" w:cs="Times New Roman"/>
          <w:sz w:val="24"/>
          <w:szCs w:val="24"/>
          <w:lang w:val="en-US"/>
        </w:rPr>
      </w:pPr>
      <w:proofErr w:type="spellStart"/>
      <w:r w:rsidRPr="004161AA">
        <w:rPr>
          <w:rFonts w:ascii="Times New Roman" w:eastAsia="Arial Unicode MS" w:hAnsi="Times New Roman" w:cs="Times New Roman"/>
          <w:sz w:val="24"/>
          <w:szCs w:val="24"/>
          <w:lang w:val="en-US"/>
        </w:rPr>
        <w:t>Maes</w:t>
      </w:r>
      <w:proofErr w:type="spellEnd"/>
      <w:r w:rsidRPr="004161AA">
        <w:rPr>
          <w:rFonts w:ascii="Times New Roman" w:eastAsia="Arial Unicode MS" w:hAnsi="Times New Roman" w:cs="Times New Roman"/>
          <w:sz w:val="24"/>
          <w:szCs w:val="24"/>
          <w:lang w:val="en-US"/>
        </w:rPr>
        <w:t xml:space="preserve">, B., </w:t>
      </w:r>
      <w:proofErr w:type="spellStart"/>
      <w:r w:rsidRPr="004161AA">
        <w:rPr>
          <w:rFonts w:ascii="Times New Roman" w:eastAsia="Arial Unicode MS" w:hAnsi="Times New Roman" w:cs="Times New Roman"/>
          <w:sz w:val="24"/>
          <w:szCs w:val="24"/>
          <w:lang w:val="en-US"/>
        </w:rPr>
        <w:t>Lambrechts</w:t>
      </w:r>
      <w:proofErr w:type="spellEnd"/>
      <w:r w:rsidRPr="004161AA">
        <w:rPr>
          <w:rFonts w:ascii="Times New Roman" w:eastAsia="Arial Unicode MS" w:hAnsi="Times New Roman" w:cs="Times New Roman"/>
          <w:sz w:val="24"/>
          <w:szCs w:val="24"/>
          <w:lang w:val="en-US"/>
        </w:rPr>
        <w:t xml:space="preserve">, G., </w:t>
      </w:r>
      <w:proofErr w:type="spellStart"/>
      <w:r w:rsidRPr="004161AA">
        <w:rPr>
          <w:rFonts w:ascii="Times New Roman" w:eastAsia="Arial Unicode MS" w:hAnsi="Times New Roman" w:cs="Times New Roman"/>
          <w:sz w:val="24"/>
          <w:szCs w:val="24"/>
          <w:lang w:val="en-US"/>
        </w:rPr>
        <w:t>Hostyn</w:t>
      </w:r>
      <w:proofErr w:type="spellEnd"/>
      <w:r w:rsidRPr="004161AA">
        <w:rPr>
          <w:rFonts w:ascii="Times New Roman" w:eastAsia="Arial Unicode MS" w:hAnsi="Times New Roman" w:cs="Times New Roman"/>
          <w:sz w:val="24"/>
          <w:szCs w:val="24"/>
          <w:lang w:val="en-US"/>
        </w:rPr>
        <w:t xml:space="preserve">, L. &amp; </w:t>
      </w:r>
      <w:proofErr w:type="spellStart"/>
      <w:r w:rsidRPr="004161AA">
        <w:rPr>
          <w:rFonts w:ascii="Times New Roman" w:eastAsia="Arial Unicode MS" w:hAnsi="Times New Roman" w:cs="Times New Roman"/>
          <w:sz w:val="24"/>
          <w:szCs w:val="24"/>
          <w:lang w:val="en-US"/>
        </w:rPr>
        <w:t>Petry</w:t>
      </w:r>
      <w:proofErr w:type="spellEnd"/>
      <w:r w:rsidRPr="004161AA">
        <w:rPr>
          <w:rFonts w:ascii="Times New Roman" w:eastAsia="Arial Unicode MS" w:hAnsi="Times New Roman" w:cs="Times New Roman"/>
          <w:sz w:val="24"/>
          <w:szCs w:val="24"/>
          <w:lang w:val="en-US"/>
        </w:rPr>
        <w:t>, K. (2007). Quality-enhancing interventions for people with profou</w:t>
      </w:r>
      <w:r>
        <w:rPr>
          <w:rFonts w:ascii="Times New Roman" w:eastAsia="Arial Unicode MS" w:hAnsi="Times New Roman" w:cs="Times New Roman"/>
          <w:sz w:val="24"/>
          <w:szCs w:val="24"/>
          <w:lang w:val="en-US"/>
        </w:rPr>
        <w:t>nd and multiple disabilities: A</w:t>
      </w:r>
      <w:r w:rsidRPr="004161AA">
        <w:rPr>
          <w:rFonts w:ascii="Times New Roman" w:eastAsia="Arial Unicode MS" w:hAnsi="Times New Roman" w:cs="Times New Roman"/>
          <w:sz w:val="24"/>
          <w:szCs w:val="24"/>
          <w:lang w:val="en-US"/>
        </w:rPr>
        <w:t xml:space="preserve"> review of the empirical research literature. </w:t>
      </w:r>
      <w:r w:rsidRPr="004161AA">
        <w:rPr>
          <w:rFonts w:ascii="Times New Roman" w:eastAsia="Arial Unicode MS" w:hAnsi="Times New Roman" w:cs="Times New Roman"/>
          <w:i/>
          <w:sz w:val="24"/>
          <w:szCs w:val="24"/>
          <w:lang w:val="en-US"/>
        </w:rPr>
        <w:t xml:space="preserve">Journal of intellectual and developmental disability, </w:t>
      </w:r>
      <w:r>
        <w:rPr>
          <w:rFonts w:ascii="Times New Roman" w:eastAsia="Arial Unicode MS" w:hAnsi="Times New Roman" w:cs="Times New Roman"/>
          <w:i/>
          <w:sz w:val="24"/>
          <w:szCs w:val="24"/>
          <w:lang w:val="en-US"/>
        </w:rPr>
        <w:t xml:space="preserve">32, </w:t>
      </w:r>
      <w:r w:rsidRPr="004161AA">
        <w:rPr>
          <w:rFonts w:ascii="Times New Roman" w:eastAsia="Arial Unicode MS" w:hAnsi="Times New Roman" w:cs="Times New Roman"/>
          <w:sz w:val="24"/>
          <w:szCs w:val="24"/>
          <w:lang w:val="en-US"/>
        </w:rPr>
        <w:t>163-178.</w:t>
      </w:r>
    </w:p>
    <w:p w:rsidR="001B593C" w:rsidRPr="000233BC" w:rsidRDefault="001B593C" w:rsidP="001B593C">
      <w:pPr>
        <w:spacing w:line="240" w:lineRule="auto"/>
        <w:jc w:val="both"/>
        <w:rPr>
          <w:rFonts w:ascii="Times New Roman" w:eastAsia="Arial Unicode MS" w:hAnsi="Times New Roman" w:cs="Times New Roman"/>
          <w:sz w:val="24"/>
          <w:szCs w:val="24"/>
        </w:rPr>
      </w:pPr>
      <w:proofErr w:type="spellStart"/>
      <w:r w:rsidRPr="000233BC">
        <w:rPr>
          <w:rFonts w:ascii="Times New Roman" w:eastAsia="Arial Unicode MS" w:hAnsi="Times New Roman" w:cs="Times New Roman"/>
          <w:sz w:val="24"/>
          <w:szCs w:val="24"/>
        </w:rPr>
        <w:t>Makdessi</w:t>
      </w:r>
      <w:proofErr w:type="spellEnd"/>
      <w:r w:rsidRPr="000233BC">
        <w:rPr>
          <w:rFonts w:ascii="Times New Roman" w:eastAsia="Arial Unicode MS" w:hAnsi="Times New Roman" w:cs="Times New Roman"/>
          <w:sz w:val="24"/>
          <w:szCs w:val="24"/>
        </w:rPr>
        <w:t xml:space="preserve">, Y. &amp; </w:t>
      </w:r>
      <w:proofErr w:type="spellStart"/>
      <w:r w:rsidRPr="000233BC">
        <w:rPr>
          <w:rFonts w:ascii="Times New Roman" w:eastAsia="Arial Unicode MS" w:hAnsi="Times New Roman" w:cs="Times New Roman"/>
          <w:sz w:val="24"/>
          <w:szCs w:val="24"/>
        </w:rPr>
        <w:t>Mordier</w:t>
      </w:r>
      <w:proofErr w:type="spellEnd"/>
      <w:r w:rsidRPr="000233BC">
        <w:rPr>
          <w:rFonts w:ascii="Times New Roman" w:eastAsia="Arial Unicode MS" w:hAnsi="Times New Roman" w:cs="Times New Roman"/>
          <w:sz w:val="24"/>
          <w:szCs w:val="24"/>
        </w:rPr>
        <w:t>, B. (2013).  Établissements et services pour enfants et adolescents handicapés - R</w:t>
      </w:r>
      <w:r>
        <w:rPr>
          <w:rFonts w:ascii="Times New Roman" w:eastAsia="Arial Unicode MS" w:hAnsi="Times New Roman" w:cs="Times New Roman"/>
          <w:sz w:val="24"/>
          <w:szCs w:val="24"/>
        </w:rPr>
        <w:t xml:space="preserve">ésultats de l’enquête ES 2010. </w:t>
      </w:r>
      <w:r w:rsidRPr="000233BC">
        <w:rPr>
          <w:rFonts w:ascii="Times New Roman" w:eastAsia="Arial Unicode MS" w:hAnsi="Times New Roman" w:cs="Times New Roman"/>
          <w:sz w:val="24"/>
          <w:szCs w:val="24"/>
        </w:rPr>
        <w:t xml:space="preserve">Série statistiques, n° 177, Drees. </w:t>
      </w:r>
    </w:p>
    <w:p w:rsidR="001B593C" w:rsidRPr="004161AA" w:rsidRDefault="001B593C" w:rsidP="001B593C">
      <w:pPr>
        <w:jc w:val="both"/>
        <w:rPr>
          <w:rFonts w:ascii="Times New Roman" w:eastAsia="Arial Unicode MS" w:hAnsi="Times New Roman" w:cs="Times New Roman"/>
          <w:sz w:val="24"/>
          <w:szCs w:val="24"/>
          <w:lang w:val="en-US"/>
        </w:rPr>
      </w:pPr>
      <w:proofErr w:type="spellStart"/>
      <w:r w:rsidRPr="004161AA">
        <w:rPr>
          <w:rFonts w:ascii="Times New Roman" w:eastAsia="Arial Unicode MS" w:hAnsi="Times New Roman" w:cs="Times New Roman"/>
          <w:sz w:val="24"/>
          <w:szCs w:val="24"/>
          <w:lang w:val="en-US"/>
        </w:rPr>
        <w:t>Nakken</w:t>
      </w:r>
      <w:proofErr w:type="spellEnd"/>
      <w:r w:rsidRPr="004161AA">
        <w:rPr>
          <w:rFonts w:ascii="Times New Roman" w:eastAsia="Arial Unicode MS" w:hAnsi="Times New Roman" w:cs="Times New Roman"/>
          <w:sz w:val="24"/>
          <w:szCs w:val="24"/>
          <w:lang w:val="en-US"/>
        </w:rPr>
        <w:t xml:space="preserve">, H. &amp; </w:t>
      </w:r>
      <w:proofErr w:type="spellStart"/>
      <w:r w:rsidRPr="004161AA">
        <w:rPr>
          <w:rFonts w:ascii="Times New Roman" w:eastAsia="Arial Unicode MS" w:hAnsi="Times New Roman" w:cs="Times New Roman"/>
          <w:sz w:val="24"/>
          <w:szCs w:val="24"/>
          <w:lang w:val="en-US"/>
        </w:rPr>
        <w:t>Vlaskamp</w:t>
      </w:r>
      <w:proofErr w:type="spellEnd"/>
      <w:r w:rsidRPr="004161AA">
        <w:rPr>
          <w:rFonts w:ascii="Times New Roman" w:eastAsia="Arial Unicode MS" w:hAnsi="Times New Roman" w:cs="Times New Roman"/>
          <w:sz w:val="24"/>
          <w:szCs w:val="24"/>
          <w:lang w:val="en-US"/>
        </w:rPr>
        <w:t>, C. (2002). Joining</w:t>
      </w:r>
      <w:r>
        <w:rPr>
          <w:rFonts w:ascii="Times New Roman" w:eastAsia="Arial Unicode MS" w:hAnsi="Times New Roman" w:cs="Times New Roman"/>
          <w:sz w:val="24"/>
          <w:szCs w:val="24"/>
          <w:lang w:val="en-US"/>
        </w:rPr>
        <w:t xml:space="preserve"> forces: S</w:t>
      </w:r>
      <w:r w:rsidRPr="004161AA">
        <w:rPr>
          <w:rFonts w:ascii="Times New Roman" w:eastAsia="Arial Unicode MS" w:hAnsi="Times New Roman" w:cs="Times New Roman"/>
          <w:sz w:val="24"/>
          <w:szCs w:val="24"/>
          <w:lang w:val="en-US"/>
        </w:rPr>
        <w:t xml:space="preserve">upporting individuals with profound and multiple learning disabilities. </w:t>
      </w:r>
      <w:r w:rsidRPr="004161AA">
        <w:rPr>
          <w:rFonts w:ascii="Times New Roman" w:eastAsia="Arial Unicode MS" w:hAnsi="Times New Roman" w:cs="Times New Roman"/>
          <w:i/>
          <w:sz w:val="24"/>
          <w:szCs w:val="24"/>
          <w:lang w:val="en-US"/>
        </w:rPr>
        <w:t>Tizard learning disability review</w:t>
      </w:r>
      <w:r w:rsidRPr="004161AA">
        <w:rPr>
          <w:rFonts w:ascii="Times New Roman" w:eastAsia="Arial Unicode MS" w:hAnsi="Times New Roman" w:cs="Times New Roman"/>
          <w:sz w:val="24"/>
          <w:szCs w:val="24"/>
          <w:lang w:val="en-US"/>
        </w:rPr>
        <w:t xml:space="preserve">, </w:t>
      </w:r>
      <w:r>
        <w:rPr>
          <w:rFonts w:ascii="Times New Roman" w:eastAsia="Arial Unicode MS" w:hAnsi="Times New Roman" w:cs="Times New Roman"/>
          <w:i/>
          <w:sz w:val="24"/>
          <w:szCs w:val="24"/>
          <w:lang w:val="en-US"/>
        </w:rPr>
        <w:t xml:space="preserve">7, </w:t>
      </w:r>
      <w:r w:rsidRPr="004161AA">
        <w:rPr>
          <w:rFonts w:ascii="Times New Roman" w:eastAsia="Arial Unicode MS" w:hAnsi="Times New Roman" w:cs="Times New Roman"/>
          <w:sz w:val="24"/>
          <w:szCs w:val="24"/>
          <w:lang w:val="en-US"/>
        </w:rPr>
        <w:t xml:space="preserve">10-15. </w:t>
      </w:r>
    </w:p>
    <w:p w:rsidR="001B593C" w:rsidRPr="00DF19DD" w:rsidRDefault="001B593C" w:rsidP="001B593C">
      <w:pPr>
        <w:jc w:val="both"/>
        <w:rPr>
          <w:rStyle w:val="Marquedecommentaire"/>
          <w:lang w:val="en-US"/>
        </w:rPr>
      </w:pPr>
      <w:proofErr w:type="spellStart"/>
      <w:r w:rsidRPr="00DF19DD">
        <w:rPr>
          <w:rFonts w:ascii="Times New Roman" w:eastAsia="Arial Unicode MS" w:hAnsi="Times New Roman" w:cs="Times New Roman"/>
          <w:sz w:val="24"/>
          <w:szCs w:val="24"/>
          <w:lang w:val="en-US"/>
        </w:rPr>
        <w:t>Nijs</w:t>
      </w:r>
      <w:proofErr w:type="spellEnd"/>
      <w:r w:rsidRPr="00DF19DD">
        <w:rPr>
          <w:rFonts w:ascii="Times New Roman" w:eastAsia="Arial Unicode MS" w:hAnsi="Times New Roman" w:cs="Times New Roman"/>
          <w:sz w:val="24"/>
          <w:szCs w:val="24"/>
          <w:lang w:val="en-US"/>
        </w:rPr>
        <w:t xml:space="preserve">, S., </w:t>
      </w:r>
      <w:proofErr w:type="spellStart"/>
      <w:r w:rsidRPr="00DF19DD">
        <w:rPr>
          <w:rFonts w:ascii="Times New Roman" w:eastAsia="Arial Unicode MS" w:hAnsi="Times New Roman" w:cs="Times New Roman"/>
          <w:sz w:val="24"/>
          <w:szCs w:val="24"/>
          <w:lang w:val="en-US"/>
        </w:rPr>
        <w:t>Vlaskamp</w:t>
      </w:r>
      <w:proofErr w:type="spellEnd"/>
      <w:r w:rsidRPr="00DF19DD">
        <w:rPr>
          <w:rFonts w:ascii="Times New Roman" w:eastAsia="Arial Unicode MS" w:hAnsi="Times New Roman" w:cs="Times New Roman"/>
          <w:sz w:val="24"/>
          <w:szCs w:val="24"/>
          <w:lang w:val="en-US"/>
        </w:rPr>
        <w:t xml:space="preserve">, C., &amp; </w:t>
      </w:r>
      <w:proofErr w:type="spellStart"/>
      <w:r w:rsidRPr="00DF19DD">
        <w:rPr>
          <w:rFonts w:ascii="Times New Roman" w:eastAsia="Arial Unicode MS" w:hAnsi="Times New Roman" w:cs="Times New Roman"/>
          <w:sz w:val="24"/>
          <w:szCs w:val="24"/>
          <w:lang w:val="en-US"/>
        </w:rPr>
        <w:t>Maes</w:t>
      </w:r>
      <w:proofErr w:type="spellEnd"/>
      <w:r w:rsidRPr="00DF19DD">
        <w:rPr>
          <w:rFonts w:ascii="Times New Roman" w:eastAsia="Arial Unicode MS" w:hAnsi="Times New Roman" w:cs="Times New Roman"/>
          <w:sz w:val="24"/>
          <w:szCs w:val="24"/>
          <w:lang w:val="en-US"/>
        </w:rPr>
        <w:t xml:space="preserve">, B. (2016). </w:t>
      </w:r>
      <w:r w:rsidRPr="004161AA">
        <w:rPr>
          <w:rFonts w:ascii="Times New Roman" w:eastAsia="Arial Unicode MS" w:hAnsi="Times New Roman" w:cs="Times New Roman"/>
          <w:sz w:val="24"/>
          <w:szCs w:val="24"/>
          <w:lang w:val="en-US"/>
        </w:rPr>
        <w:t xml:space="preserve">The nature of peer-directed </w:t>
      </w:r>
      <w:proofErr w:type="spellStart"/>
      <w:r w:rsidRPr="004161AA">
        <w:rPr>
          <w:rFonts w:ascii="Times New Roman" w:eastAsia="Arial Unicode MS" w:hAnsi="Times New Roman" w:cs="Times New Roman"/>
          <w:sz w:val="24"/>
          <w:szCs w:val="24"/>
          <w:lang w:val="en-US"/>
        </w:rPr>
        <w:t>behaviours</w:t>
      </w:r>
      <w:proofErr w:type="spellEnd"/>
      <w:r w:rsidRPr="004161AA">
        <w:rPr>
          <w:rFonts w:ascii="Times New Roman" w:eastAsia="Arial Unicode MS" w:hAnsi="Times New Roman" w:cs="Times New Roman"/>
          <w:sz w:val="24"/>
          <w:szCs w:val="24"/>
          <w:lang w:val="en-US"/>
        </w:rPr>
        <w:t xml:space="preserve"> in children with profound intellectual and multiple disabilities and its relationship with social scaffolding </w:t>
      </w:r>
      <w:proofErr w:type="spellStart"/>
      <w:r w:rsidRPr="004161AA">
        <w:rPr>
          <w:rFonts w:ascii="Times New Roman" w:eastAsia="Arial Unicode MS" w:hAnsi="Times New Roman" w:cs="Times New Roman"/>
          <w:sz w:val="24"/>
          <w:szCs w:val="24"/>
          <w:lang w:val="en-US"/>
        </w:rPr>
        <w:t>behaviours</w:t>
      </w:r>
      <w:proofErr w:type="spellEnd"/>
      <w:r w:rsidRPr="004161AA">
        <w:rPr>
          <w:rFonts w:ascii="Times New Roman" w:eastAsia="Arial Unicode MS" w:hAnsi="Times New Roman" w:cs="Times New Roman"/>
          <w:sz w:val="24"/>
          <w:szCs w:val="24"/>
          <w:lang w:val="en-US"/>
        </w:rPr>
        <w:t xml:space="preserve"> of the direct support worker. </w:t>
      </w:r>
      <w:r w:rsidRPr="004161AA">
        <w:rPr>
          <w:rFonts w:ascii="Times New Roman" w:eastAsia="Arial Unicode MS" w:hAnsi="Times New Roman" w:cs="Times New Roman"/>
          <w:i/>
          <w:sz w:val="24"/>
          <w:szCs w:val="24"/>
          <w:lang w:val="en-US"/>
        </w:rPr>
        <w:t>C</w:t>
      </w:r>
      <w:r>
        <w:rPr>
          <w:rFonts w:ascii="Times New Roman" w:eastAsia="Arial Unicode MS" w:hAnsi="Times New Roman" w:cs="Times New Roman"/>
          <w:i/>
          <w:sz w:val="24"/>
          <w:szCs w:val="24"/>
          <w:lang w:val="en-US"/>
        </w:rPr>
        <w:t xml:space="preserve">hild: Care, health and development, 42, </w:t>
      </w:r>
      <w:r w:rsidRPr="00D71A59">
        <w:rPr>
          <w:rFonts w:ascii="Times New Roman" w:eastAsia="Arial Unicode MS" w:hAnsi="Times New Roman" w:cs="Times New Roman"/>
          <w:sz w:val="24"/>
          <w:szCs w:val="24"/>
          <w:lang w:val="en-US"/>
        </w:rPr>
        <w:t>98-108</w:t>
      </w:r>
      <w:r>
        <w:rPr>
          <w:rFonts w:ascii="Times New Roman" w:eastAsia="Arial Unicode MS" w:hAnsi="Times New Roman" w:cs="Times New Roman"/>
          <w:i/>
          <w:sz w:val="24"/>
          <w:szCs w:val="24"/>
          <w:lang w:val="en-US"/>
        </w:rPr>
        <w:t>.</w:t>
      </w:r>
    </w:p>
    <w:p w:rsidR="001B593C" w:rsidRPr="00D71A59" w:rsidRDefault="001B593C" w:rsidP="001B593C">
      <w:pPr>
        <w:jc w:val="both"/>
        <w:rPr>
          <w:sz w:val="16"/>
          <w:szCs w:val="16"/>
        </w:rPr>
      </w:pPr>
      <w:r w:rsidRPr="000E4CD0">
        <w:rPr>
          <w:rFonts w:ascii="Times New Roman" w:eastAsia="Arial Unicode MS" w:hAnsi="Times New Roman" w:cs="Times New Roman"/>
          <w:sz w:val="24"/>
          <w:szCs w:val="24"/>
          <w:lang w:val="en-US"/>
        </w:rPr>
        <w:t xml:space="preserve">Pereira Da Costa, M-P., &amp; </w:t>
      </w:r>
      <w:proofErr w:type="spellStart"/>
      <w:r w:rsidRPr="000E4CD0">
        <w:rPr>
          <w:rFonts w:ascii="Times New Roman" w:eastAsia="Arial Unicode MS" w:hAnsi="Times New Roman" w:cs="Times New Roman"/>
          <w:sz w:val="24"/>
          <w:szCs w:val="24"/>
          <w:lang w:val="en-US"/>
        </w:rPr>
        <w:t>Scelles</w:t>
      </w:r>
      <w:proofErr w:type="spellEnd"/>
      <w:r w:rsidRPr="000E4CD0">
        <w:rPr>
          <w:rFonts w:ascii="Times New Roman" w:eastAsia="Arial Unicode MS" w:hAnsi="Times New Roman" w:cs="Times New Roman"/>
          <w:sz w:val="24"/>
          <w:szCs w:val="24"/>
          <w:lang w:val="en-US"/>
        </w:rPr>
        <w:t xml:space="preserve">, R. (2010). </w:t>
      </w:r>
      <w:r w:rsidRPr="008D1082">
        <w:rPr>
          <w:rFonts w:ascii="Times New Roman" w:eastAsia="Arial Unicode MS" w:hAnsi="Times New Roman" w:cs="Times New Roman"/>
          <w:i/>
          <w:sz w:val="24"/>
          <w:szCs w:val="24"/>
        </w:rPr>
        <w:t>Le P2CJP : guide à l’usage des psychologues.</w:t>
      </w:r>
      <w:r>
        <w:rPr>
          <w:rFonts w:ascii="Times New Roman" w:eastAsia="Arial Unicode MS" w:hAnsi="Times New Roman" w:cs="Times New Roman"/>
          <w:sz w:val="24"/>
          <w:szCs w:val="24"/>
        </w:rPr>
        <w:t xml:space="preserve"> Paris : C</w:t>
      </w:r>
      <w:r w:rsidRPr="004161AA">
        <w:rPr>
          <w:rFonts w:ascii="Times New Roman" w:eastAsia="Arial Unicode MS" w:hAnsi="Times New Roman" w:cs="Times New Roman"/>
          <w:sz w:val="24"/>
          <w:szCs w:val="24"/>
        </w:rPr>
        <w:t>ESAP Formation</w:t>
      </w:r>
      <w:r>
        <w:rPr>
          <w:rFonts w:ascii="Times New Roman" w:eastAsia="Arial Unicode MS" w:hAnsi="Times New Roman" w:cs="Times New Roman"/>
          <w:sz w:val="24"/>
          <w:szCs w:val="24"/>
        </w:rPr>
        <w:t>.</w:t>
      </w:r>
    </w:p>
    <w:p w:rsidR="001B593C" w:rsidRPr="004161AA" w:rsidRDefault="001B593C" w:rsidP="001B593C">
      <w:pPr>
        <w:jc w:val="both"/>
        <w:rPr>
          <w:rFonts w:ascii="Times New Roman" w:eastAsia="Arial Unicode MS" w:hAnsi="Times New Roman" w:cs="Times New Roman"/>
          <w:sz w:val="24"/>
          <w:szCs w:val="24"/>
        </w:rPr>
      </w:pPr>
      <w:r w:rsidRPr="004161AA">
        <w:rPr>
          <w:rFonts w:ascii="Times New Roman" w:eastAsia="Arial Unicode MS" w:hAnsi="Times New Roman" w:cs="Times New Roman"/>
          <w:sz w:val="24"/>
          <w:szCs w:val="24"/>
        </w:rPr>
        <w:t xml:space="preserve">Pereira Da Costa, M., &amp; Scelles, R. (2012). Un outil d’évaluation des compétences cognitives des jeunes polyhandicapés : le P2CJP. </w:t>
      </w:r>
      <w:r w:rsidRPr="004161AA">
        <w:rPr>
          <w:rFonts w:ascii="Times New Roman" w:eastAsia="Arial Unicode MS" w:hAnsi="Times New Roman" w:cs="Times New Roman"/>
          <w:i/>
          <w:sz w:val="24"/>
          <w:szCs w:val="24"/>
        </w:rPr>
        <w:t>Alter, Revue européenne de recherche sur le handicap,</w:t>
      </w:r>
      <w:r>
        <w:rPr>
          <w:rFonts w:ascii="Times New Roman" w:eastAsia="Arial Unicode MS" w:hAnsi="Times New Roman" w:cs="Times New Roman"/>
          <w:i/>
          <w:sz w:val="24"/>
          <w:szCs w:val="24"/>
        </w:rPr>
        <w:t xml:space="preserve"> 6, </w:t>
      </w:r>
      <w:r w:rsidRPr="004161AA">
        <w:rPr>
          <w:rFonts w:ascii="Times New Roman" w:eastAsia="Arial Unicode MS" w:hAnsi="Times New Roman" w:cs="Times New Roman"/>
          <w:sz w:val="24"/>
          <w:szCs w:val="24"/>
        </w:rPr>
        <w:t>110-123.</w:t>
      </w:r>
    </w:p>
    <w:p w:rsidR="001B593C" w:rsidRPr="004161AA" w:rsidRDefault="001B593C" w:rsidP="001B593C">
      <w:pPr>
        <w:autoSpaceDE w:val="0"/>
        <w:autoSpaceDN w:val="0"/>
        <w:adjustRightInd w:val="0"/>
        <w:spacing w:after="0" w:line="240" w:lineRule="auto"/>
        <w:jc w:val="both"/>
        <w:rPr>
          <w:rFonts w:ascii="Times New Roman" w:eastAsia="Arial Unicode MS" w:hAnsi="Times New Roman" w:cs="Times New Roman"/>
          <w:sz w:val="24"/>
          <w:szCs w:val="24"/>
        </w:rPr>
      </w:pPr>
      <w:r w:rsidRPr="004161AA">
        <w:rPr>
          <w:rFonts w:ascii="Times New Roman" w:eastAsia="Arial Unicode MS" w:hAnsi="Times New Roman" w:cs="Times New Roman"/>
          <w:sz w:val="24"/>
          <w:szCs w:val="24"/>
        </w:rPr>
        <w:t xml:space="preserve">Petitpierre-Jost, G. (2005). Programmes de stimulation pour personnes polyhandicapées. Suggestions pour l'amélioration du cadre d'application pédagogique et thérapeutique. </w:t>
      </w:r>
      <w:r w:rsidRPr="004161AA">
        <w:rPr>
          <w:rFonts w:ascii="Times New Roman" w:eastAsia="Arial Unicode MS" w:hAnsi="Times New Roman" w:cs="Times New Roman"/>
          <w:i/>
          <w:sz w:val="24"/>
          <w:szCs w:val="24"/>
        </w:rPr>
        <w:t>Devenir</w:t>
      </w:r>
      <w:r w:rsidRPr="004161AA">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D71A59">
        <w:rPr>
          <w:rFonts w:ascii="Times New Roman" w:eastAsia="Arial Unicode MS" w:hAnsi="Times New Roman" w:cs="Times New Roman"/>
          <w:i/>
          <w:sz w:val="24"/>
          <w:szCs w:val="24"/>
        </w:rPr>
        <w:t>17</w:t>
      </w:r>
      <w:r>
        <w:rPr>
          <w:rFonts w:ascii="Times New Roman" w:eastAsia="Arial Unicode MS" w:hAnsi="Times New Roman" w:cs="Times New Roman"/>
          <w:sz w:val="24"/>
          <w:szCs w:val="24"/>
        </w:rPr>
        <w:t>,</w:t>
      </w:r>
      <w:r w:rsidRPr="004161AA">
        <w:rPr>
          <w:rFonts w:ascii="Times New Roman" w:eastAsia="Arial Unicode MS" w:hAnsi="Times New Roman" w:cs="Times New Roman"/>
          <w:sz w:val="24"/>
          <w:szCs w:val="24"/>
        </w:rPr>
        <w:t xml:space="preserve"> 39-53.</w:t>
      </w:r>
    </w:p>
    <w:p w:rsidR="001B593C" w:rsidRPr="004161AA" w:rsidRDefault="001B593C" w:rsidP="001B593C">
      <w:pPr>
        <w:autoSpaceDE w:val="0"/>
        <w:autoSpaceDN w:val="0"/>
        <w:adjustRightInd w:val="0"/>
        <w:spacing w:after="0" w:line="240" w:lineRule="auto"/>
        <w:jc w:val="both"/>
        <w:rPr>
          <w:rFonts w:ascii="Times New Roman" w:eastAsia="Arial Unicode MS" w:hAnsi="Times New Roman" w:cs="Times New Roman"/>
          <w:sz w:val="24"/>
          <w:szCs w:val="24"/>
        </w:rPr>
      </w:pPr>
    </w:p>
    <w:p w:rsidR="001B593C" w:rsidRDefault="001B593C" w:rsidP="001B593C">
      <w:pPr>
        <w:spacing w:line="240" w:lineRule="auto"/>
        <w:jc w:val="both"/>
        <w:rPr>
          <w:rFonts w:ascii="Times New Roman" w:eastAsia="Arial Unicode MS" w:hAnsi="Times New Roman" w:cs="Times New Roman"/>
          <w:sz w:val="24"/>
          <w:szCs w:val="24"/>
        </w:rPr>
      </w:pPr>
      <w:r w:rsidRPr="004161AA">
        <w:rPr>
          <w:rFonts w:ascii="Times New Roman" w:eastAsia="Arial Unicode MS" w:hAnsi="Times New Roman" w:cs="Times New Roman"/>
          <w:sz w:val="24"/>
          <w:szCs w:val="24"/>
        </w:rPr>
        <w:t xml:space="preserve">Stern, D (2005). Le désir d’intersubjectivité. Pourquoi ? Comment ? </w:t>
      </w:r>
      <w:r w:rsidRPr="004161AA">
        <w:rPr>
          <w:rFonts w:ascii="Times New Roman" w:eastAsia="Arial Unicode MS" w:hAnsi="Times New Roman" w:cs="Times New Roman"/>
          <w:i/>
          <w:sz w:val="24"/>
          <w:szCs w:val="24"/>
        </w:rPr>
        <w:t>Médecine et hygiène</w:t>
      </w:r>
      <w:r w:rsidRPr="004161AA">
        <w:rPr>
          <w:rFonts w:ascii="Times New Roman" w:eastAsia="Arial Unicode MS" w:hAnsi="Times New Roman" w:cs="Times New Roman"/>
          <w:sz w:val="24"/>
          <w:szCs w:val="24"/>
        </w:rPr>
        <w:t xml:space="preserve">, </w:t>
      </w:r>
      <w:r w:rsidRPr="000225A2">
        <w:rPr>
          <w:rFonts w:ascii="Times New Roman" w:eastAsia="Arial Unicode MS" w:hAnsi="Times New Roman" w:cs="Times New Roman"/>
          <w:i/>
          <w:sz w:val="24"/>
          <w:szCs w:val="24"/>
        </w:rPr>
        <w:t>25</w:t>
      </w:r>
      <w:r>
        <w:rPr>
          <w:rFonts w:ascii="Times New Roman" w:eastAsia="Arial Unicode MS" w:hAnsi="Times New Roman" w:cs="Times New Roman"/>
          <w:sz w:val="24"/>
          <w:szCs w:val="24"/>
        </w:rPr>
        <w:t>,</w:t>
      </w:r>
      <w:r w:rsidRPr="004161AA">
        <w:rPr>
          <w:rFonts w:ascii="Times New Roman" w:eastAsia="Arial Unicode MS" w:hAnsi="Times New Roman" w:cs="Times New Roman"/>
          <w:sz w:val="24"/>
          <w:szCs w:val="24"/>
        </w:rPr>
        <w:t xml:space="preserve"> 215-222.</w:t>
      </w:r>
    </w:p>
    <w:p w:rsidR="001B593C" w:rsidRDefault="001B593C">
      <w:bookmarkStart w:id="0" w:name="_GoBack"/>
      <w:bookmarkEnd w:id="0"/>
    </w:p>
    <w:sectPr w:rsidR="001B5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3C"/>
    <w:rsid w:val="00016E89"/>
    <w:rsid w:val="000249A5"/>
    <w:rsid w:val="00041EFC"/>
    <w:rsid w:val="000431D9"/>
    <w:rsid w:val="000750DF"/>
    <w:rsid w:val="000E072D"/>
    <w:rsid w:val="001652F3"/>
    <w:rsid w:val="001B593C"/>
    <w:rsid w:val="001B7088"/>
    <w:rsid w:val="001E112B"/>
    <w:rsid w:val="00212CB5"/>
    <w:rsid w:val="002304A9"/>
    <w:rsid w:val="00241967"/>
    <w:rsid w:val="003768B0"/>
    <w:rsid w:val="003C2ED3"/>
    <w:rsid w:val="003C58DA"/>
    <w:rsid w:val="003C66AE"/>
    <w:rsid w:val="00445186"/>
    <w:rsid w:val="004515EF"/>
    <w:rsid w:val="004B0F79"/>
    <w:rsid w:val="004F0203"/>
    <w:rsid w:val="00593978"/>
    <w:rsid w:val="005C61E5"/>
    <w:rsid w:val="005E5E68"/>
    <w:rsid w:val="00616E82"/>
    <w:rsid w:val="00633E5F"/>
    <w:rsid w:val="00665764"/>
    <w:rsid w:val="006841EE"/>
    <w:rsid w:val="006926D3"/>
    <w:rsid w:val="00695518"/>
    <w:rsid w:val="00695E07"/>
    <w:rsid w:val="006D70B9"/>
    <w:rsid w:val="006F065E"/>
    <w:rsid w:val="00726025"/>
    <w:rsid w:val="007B3230"/>
    <w:rsid w:val="007B4565"/>
    <w:rsid w:val="008026B6"/>
    <w:rsid w:val="00803530"/>
    <w:rsid w:val="00810C9D"/>
    <w:rsid w:val="0081693D"/>
    <w:rsid w:val="008530CA"/>
    <w:rsid w:val="00891026"/>
    <w:rsid w:val="008B54AA"/>
    <w:rsid w:val="008C7E4C"/>
    <w:rsid w:val="008D4C09"/>
    <w:rsid w:val="008F0AF2"/>
    <w:rsid w:val="00992C79"/>
    <w:rsid w:val="00A1167C"/>
    <w:rsid w:val="00A21179"/>
    <w:rsid w:val="00A5175D"/>
    <w:rsid w:val="00A6353A"/>
    <w:rsid w:val="00AA1C2B"/>
    <w:rsid w:val="00AF0721"/>
    <w:rsid w:val="00B050A0"/>
    <w:rsid w:val="00B2631D"/>
    <w:rsid w:val="00BA19FA"/>
    <w:rsid w:val="00BA4A3D"/>
    <w:rsid w:val="00BA6EA2"/>
    <w:rsid w:val="00BC1305"/>
    <w:rsid w:val="00BD5CED"/>
    <w:rsid w:val="00BE4FB4"/>
    <w:rsid w:val="00BE53F5"/>
    <w:rsid w:val="00BE6B0C"/>
    <w:rsid w:val="00C27114"/>
    <w:rsid w:val="00C5065A"/>
    <w:rsid w:val="00C64276"/>
    <w:rsid w:val="00CD4EC5"/>
    <w:rsid w:val="00CF0C1E"/>
    <w:rsid w:val="00D35D96"/>
    <w:rsid w:val="00D42E76"/>
    <w:rsid w:val="00DB5148"/>
    <w:rsid w:val="00DF716B"/>
    <w:rsid w:val="00E47771"/>
    <w:rsid w:val="00E6017C"/>
    <w:rsid w:val="00E77D4D"/>
    <w:rsid w:val="00E97A14"/>
    <w:rsid w:val="00EB6BE5"/>
    <w:rsid w:val="00F32198"/>
    <w:rsid w:val="00F72A08"/>
    <w:rsid w:val="00F76301"/>
    <w:rsid w:val="00F910DA"/>
    <w:rsid w:val="00FA0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703D7-A6A7-4294-9C7F-9E69E3F6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B593C"/>
    <w:rPr>
      <w:sz w:val="16"/>
      <w:szCs w:val="16"/>
    </w:rPr>
  </w:style>
  <w:style w:type="character" w:styleId="Lienhypertexte">
    <w:name w:val="Hyperlink"/>
    <w:basedOn w:val="Policepardfaut"/>
    <w:uiPriority w:val="99"/>
    <w:unhideWhenUsed/>
    <w:rsid w:val="001B5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na.puustinen@inshea.fr" TargetMode="External"/><Relationship Id="rId4" Type="http://schemas.openxmlformats.org/officeDocument/2006/relationships/hyperlink" Target="mailto:daniele.toubert@insh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7309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ATLAN</dc:creator>
  <cp:keywords/>
  <dc:description/>
  <cp:lastModifiedBy>Esther ATLAN</cp:lastModifiedBy>
  <cp:revision>1</cp:revision>
  <dcterms:created xsi:type="dcterms:W3CDTF">2018-01-15T13:46:00Z</dcterms:created>
  <dcterms:modified xsi:type="dcterms:W3CDTF">2018-01-15T13:47:00Z</dcterms:modified>
</cp:coreProperties>
</file>