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03C" w:rsidRDefault="00700E9F" w:rsidP="00700E9F">
      <w:pPr>
        <w:jc w:val="center"/>
        <w:rPr>
          <w:b/>
          <w:sz w:val="40"/>
          <w:szCs w:val="40"/>
        </w:rPr>
      </w:pPr>
      <w:r w:rsidRPr="00700E9F">
        <w:rPr>
          <w:b/>
          <w:sz w:val="40"/>
          <w:szCs w:val="40"/>
        </w:rPr>
        <w:t xml:space="preserve">Quand le </w:t>
      </w:r>
      <w:proofErr w:type="spellStart"/>
      <w:r w:rsidRPr="00700E9F">
        <w:rPr>
          <w:b/>
          <w:sz w:val="40"/>
          <w:szCs w:val="40"/>
        </w:rPr>
        <w:t>Sad</w:t>
      </w:r>
      <w:proofErr w:type="spellEnd"/>
      <w:r w:rsidRPr="00700E9F">
        <w:rPr>
          <w:b/>
          <w:sz w:val="40"/>
          <w:szCs w:val="40"/>
        </w:rPr>
        <w:t xml:space="preserve"> fait bref !</w:t>
      </w:r>
      <w:r>
        <w:rPr>
          <w:b/>
          <w:sz w:val="40"/>
          <w:szCs w:val="40"/>
        </w:rPr>
        <w:br/>
      </w:r>
      <w:r w:rsidRPr="00700E9F">
        <w:rPr>
          <w:b/>
          <w:sz w:val="32"/>
          <w:szCs w:val="32"/>
        </w:rPr>
        <w:t>Appel à communications</w:t>
      </w:r>
    </w:p>
    <w:p w:rsidR="00700E9F" w:rsidRPr="00700E9F" w:rsidRDefault="00700E9F" w:rsidP="00700E9F">
      <w:pPr>
        <w:jc w:val="center"/>
        <w:rPr>
          <w:b/>
          <w:sz w:val="20"/>
          <w:szCs w:val="20"/>
        </w:rPr>
      </w:pPr>
    </w:p>
    <w:p w:rsidR="00700E9F" w:rsidRPr="00700E9F" w:rsidRDefault="00700E9F" w:rsidP="00700E9F">
      <w:pPr>
        <w:spacing w:after="240" w:line="195" w:lineRule="atLeast"/>
        <w:jc w:val="both"/>
        <w:rPr>
          <w:rFonts w:eastAsia="Times New Roman" w:cs="Arial"/>
          <w:b/>
          <w:color w:val="333333"/>
          <w:sz w:val="20"/>
          <w:szCs w:val="20"/>
          <w:lang w:eastAsia="fr-FR"/>
        </w:rPr>
      </w:pPr>
      <w:r w:rsidRPr="00700E9F">
        <w:rPr>
          <w:rFonts w:eastAsia="Times New Roman" w:cs="Arial"/>
          <w:b/>
          <w:color w:val="333333"/>
          <w:sz w:val="20"/>
          <w:szCs w:val="20"/>
          <w:lang w:eastAsia="fr-FR"/>
        </w:rPr>
        <w:t>Ras le bol des phrases alambiquées, des monologues interminables et des systèmes socio-technico-bidules ? </w:t>
      </w:r>
      <w:r w:rsidRPr="00700E9F">
        <w:rPr>
          <w:rFonts w:eastAsia="Times New Roman" w:cs="Arial"/>
          <w:b/>
          <w:color w:val="333333"/>
          <w:sz w:val="20"/>
          <w:szCs w:val="20"/>
          <w:lang w:eastAsia="fr-FR"/>
        </w:rPr>
        <w:br/>
        <w:t>La séquence </w:t>
      </w:r>
      <w:r w:rsidRPr="00700E9F">
        <w:rPr>
          <w:rFonts w:eastAsia="Times New Roman" w:cs="Arial"/>
          <w:b/>
          <w:i/>
          <w:iCs/>
          <w:color w:val="333333"/>
          <w:sz w:val="20"/>
          <w:szCs w:val="20"/>
          <w:lang w:eastAsia="fr-FR"/>
        </w:rPr>
        <w:t>quand le SAD fait Bref</w:t>
      </w:r>
      <w:r w:rsidRPr="00700E9F">
        <w:rPr>
          <w:rFonts w:eastAsia="Times New Roman" w:cs="Arial"/>
          <w:b/>
          <w:color w:val="333333"/>
          <w:sz w:val="20"/>
          <w:szCs w:val="20"/>
          <w:lang w:eastAsia="fr-FR"/>
        </w:rPr>
        <w:t xml:space="preserve"> est faite pour vous ! Une chance unique y est offerte à tous pour présenter une technique nouvelle ou qui nous tient à cœur collectivement, un projet, des résultats, un outil… sous n’importe quel format, pourvu que ça soit percutant, informatif et que ça tienne en 5 minutes ! </w:t>
      </w:r>
    </w:p>
    <w:p w:rsidR="00700E9F" w:rsidRDefault="00700E9F" w:rsidP="00700E9F">
      <w:pPr>
        <w:spacing w:after="240" w:line="195" w:lineRule="atLeast"/>
        <w:jc w:val="both"/>
        <w:rPr>
          <w:rFonts w:ascii="Arial" w:eastAsia="Times New Roman" w:hAnsi="Arial" w:cs="Arial"/>
          <w:b/>
          <w:color w:val="333333"/>
          <w:sz w:val="17"/>
          <w:szCs w:val="17"/>
          <w:lang w:eastAsia="fr-FR"/>
        </w:rPr>
      </w:pPr>
    </w:p>
    <w:p w:rsidR="00700E9F" w:rsidRDefault="00700E9F" w:rsidP="00700E9F">
      <w:pPr>
        <w:spacing w:after="240" w:line="195" w:lineRule="atLeast"/>
        <w:jc w:val="both"/>
        <w:rPr>
          <w:sz w:val="24"/>
          <w:szCs w:val="24"/>
        </w:rPr>
      </w:pPr>
      <w:r w:rsidRPr="00700E9F">
        <w:rPr>
          <w:sz w:val="24"/>
          <w:szCs w:val="24"/>
        </w:rPr>
        <w:t xml:space="preserve">Pour proposer une présentation lors de la séquence « Quand le </w:t>
      </w:r>
      <w:proofErr w:type="spellStart"/>
      <w:r w:rsidRPr="00700E9F">
        <w:rPr>
          <w:sz w:val="24"/>
          <w:szCs w:val="24"/>
        </w:rPr>
        <w:t>Sad</w:t>
      </w:r>
      <w:proofErr w:type="spellEnd"/>
      <w:r w:rsidRPr="00700E9F">
        <w:rPr>
          <w:sz w:val="24"/>
          <w:szCs w:val="24"/>
        </w:rPr>
        <w:t xml:space="preserve"> fait bref » de l’AG, merci de remplir </w:t>
      </w:r>
      <w:r>
        <w:rPr>
          <w:sz w:val="24"/>
          <w:szCs w:val="24"/>
        </w:rPr>
        <w:t xml:space="preserve">quelques renseignements : </w:t>
      </w:r>
    </w:p>
    <w:p w:rsidR="00700E9F" w:rsidRDefault="00700E9F" w:rsidP="00700E9F">
      <w:pPr>
        <w:spacing w:after="240" w:line="195" w:lineRule="atLeast"/>
        <w:jc w:val="both"/>
        <w:rPr>
          <w:sz w:val="24"/>
          <w:szCs w:val="24"/>
        </w:rPr>
      </w:pPr>
    </w:p>
    <w:p w:rsidR="00700E9F" w:rsidRDefault="00700E9F" w:rsidP="00700E9F">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Pr>
          <w:sz w:val="24"/>
          <w:szCs w:val="24"/>
        </w:rPr>
        <w:t xml:space="preserve">Nom(s)/Prénom(s) : </w:t>
      </w:r>
      <w:r w:rsidR="00286BAA">
        <w:rPr>
          <w:sz w:val="24"/>
          <w:szCs w:val="24"/>
        </w:rPr>
        <w:t xml:space="preserve"> Martel Gilles / </w:t>
      </w:r>
      <w:proofErr w:type="spellStart"/>
      <w:r w:rsidR="00286BAA">
        <w:rPr>
          <w:sz w:val="24"/>
          <w:szCs w:val="24"/>
        </w:rPr>
        <w:t>Alignier</w:t>
      </w:r>
      <w:proofErr w:type="spellEnd"/>
      <w:r w:rsidR="00286BAA">
        <w:rPr>
          <w:sz w:val="24"/>
          <w:szCs w:val="24"/>
        </w:rPr>
        <w:t xml:space="preserve"> Audrey</w:t>
      </w:r>
      <w:r w:rsidR="00286BAA">
        <w:rPr>
          <w:sz w:val="24"/>
          <w:szCs w:val="24"/>
        </w:rPr>
        <w:tab/>
      </w:r>
      <w:r>
        <w:rPr>
          <w:sz w:val="24"/>
          <w:szCs w:val="24"/>
        </w:rPr>
        <w:br/>
      </w:r>
    </w:p>
    <w:p w:rsidR="00700E9F" w:rsidRDefault="00700E9F" w:rsidP="00700E9F">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Pr>
          <w:sz w:val="24"/>
          <w:szCs w:val="24"/>
        </w:rPr>
        <w:t xml:space="preserve">Unité : </w:t>
      </w:r>
      <w:r w:rsidR="00286BAA">
        <w:rPr>
          <w:sz w:val="24"/>
          <w:szCs w:val="24"/>
        </w:rPr>
        <w:t>SAD-Paysage</w:t>
      </w:r>
    </w:p>
    <w:p w:rsidR="00700E9F" w:rsidRDefault="00700E9F" w:rsidP="00700E9F">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rsidR="00700E9F" w:rsidRDefault="00700E9F" w:rsidP="00700E9F">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700E9F">
        <w:rPr>
          <w:sz w:val="24"/>
          <w:szCs w:val="24"/>
        </w:rPr>
        <w:t xml:space="preserve">Titre de la présentation : </w:t>
      </w:r>
      <w:r w:rsidR="00286BAA">
        <w:rPr>
          <w:sz w:val="24"/>
          <w:szCs w:val="24"/>
        </w:rPr>
        <w:t>Construit ton paysage</w:t>
      </w:r>
    </w:p>
    <w:p w:rsidR="00700E9F" w:rsidRPr="00700E9F" w:rsidRDefault="00700E9F" w:rsidP="00700E9F">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rsidR="00700E9F" w:rsidRPr="00700E9F" w:rsidRDefault="00700E9F" w:rsidP="00700E9F">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700E9F">
        <w:rPr>
          <w:sz w:val="24"/>
          <w:szCs w:val="24"/>
        </w:rPr>
        <w:t xml:space="preserve">Sujet : </w:t>
      </w:r>
      <w:r w:rsidR="00286BAA">
        <w:rPr>
          <w:sz w:val="24"/>
          <w:szCs w:val="24"/>
        </w:rPr>
        <w:t>Transfert vers le grand public</w:t>
      </w:r>
    </w:p>
    <w:p w:rsidR="00700E9F" w:rsidRPr="00700E9F" w:rsidRDefault="00700E9F" w:rsidP="00700E9F">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rsidR="00700E9F" w:rsidRDefault="00A16E25" w:rsidP="00700E9F">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Pr>
          <w:sz w:val="24"/>
          <w:szCs w:val="24"/>
        </w:rPr>
        <w:t xml:space="preserve">Description en </w:t>
      </w:r>
      <w:r w:rsidR="00700E9F" w:rsidRPr="00700E9F">
        <w:rPr>
          <w:sz w:val="24"/>
          <w:szCs w:val="24"/>
        </w:rPr>
        <w:t>5 lignes</w:t>
      </w:r>
      <w:r w:rsidR="00700E9F">
        <w:rPr>
          <w:sz w:val="24"/>
          <w:szCs w:val="24"/>
        </w:rPr>
        <w:t xml:space="preserve"> : </w:t>
      </w:r>
      <w:r w:rsidR="00286BAA">
        <w:rPr>
          <w:sz w:val="24"/>
          <w:szCs w:val="24"/>
        </w:rPr>
        <w:t>L'équipe SAD-Paysage a conçu un puzzle paysager, réalisé par le centre INRA de Rennes pour les Journées Portes Ouvertes. Le plateau de jeu représente deux exploitations et leurs parcellaire imbriqués au sein d'un paysage. Les joueurs choisissent leur système de production, reçoivent des tuiles "couverts" et "bordures</w:t>
      </w:r>
      <w:r w:rsidR="00B40656">
        <w:rPr>
          <w:sz w:val="24"/>
          <w:szCs w:val="24"/>
        </w:rPr>
        <w:t xml:space="preserve"> de champ</w:t>
      </w:r>
      <w:r w:rsidR="00286BAA">
        <w:rPr>
          <w:sz w:val="24"/>
          <w:szCs w:val="24"/>
        </w:rPr>
        <w:t xml:space="preserve">" qu'ils doivent positionner sur le plateau. Les animateurs </w:t>
      </w:r>
      <w:r w:rsidR="00B40656">
        <w:rPr>
          <w:sz w:val="24"/>
          <w:szCs w:val="24"/>
        </w:rPr>
        <w:t xml:space="preserve">discutent le paysage produit sous l’angle de </w:t>
      </w:r>
      <w:r w:rsidR="00286BAA">
        <w:rPr>
          <w:sz w:val="24"/>
          <w:szCs w:val="24"/>
        </w:rPr>
        <w:t xml:space="preserve">la biodiversité. </w:t>
      </w:r>
    </w:p>
    <w:p w:rsidR="00700E9F" w:rsidRDefault="00700E9F" w:rsidP="00700E9F">
      <w:pPr>
        <w:pBdr>
          <w:top w:val="single" w:sz="4" w:space="1" w:color="auto"/>
          <w:left w:val="single" w:sz="4" w:space="4" w:color="auto"/>
          <w:bottom w:val="single" w:sz="4" w:space="1" w:color="auto"/>
          <w:right w:val="single" w:sz="4" w:space="4" w:color="auto"/>
        </w:pBdr>
        <w:spacing w:after="240" w:line="195" w:lineRule="atLeast"/>
        <w:jc w:val="both"/>
        <w:rPr>
          <w:sz w:val="24"/>
          <w:szCs w:val="24"/>
        </w:rPr>
      </w:pPr>
    </w:p>
    <w:p w:rsidR="00700E9F" w:rsidRDefault="00A16E25" w:rsidP="00700E9F">
      <w:pPr>
        <w:pBdr>
          <w:top w:val="single" w:sz="4" w:space="1" w:color="auto"/>
          <w:left w:val="single" w:sz="4" w:space="4" w:color="auto"/>
          <w:bottom w:val="single" w:sz="4" w:space="1" w:color="auto"/>
          <w:right w:val="single" w:sz="4" w:space="4" w:color="auto"/>
        </w:pBdr>
        <w:spacing w:after="240" w:line="195" w:lineRule="atLeast"/>
        <w:jc w:val="both"/>
        <w:rPr>
          <w:sz w:val="24"/>
          <w:szCs w:val="24"/>
        </w:rPr>
      </w:pPr>
      <w:r>
        <w:rPr>
          <w:sz w:val="24"/>
          <w:szCs w:val="24"/>
        </w:rPr>
        <w:t>Format envisagé pour la présentation</w:t>
      </w:r>
      <w:r w:rsidR="001E67D1">
        <w:rPr>
          <w:sz w:val="24"/>
          <w:szCs w:val="24"/>
        </w:rPr>
        <w:t> :</w:t>
      </w:r>
      <w:r>
        <w:rPr>
          <w:sz w:val="24"/>
          <w:szCs w:val="24"/>
        </w:rPr>
        <w:t xml:space="preserve"> </w:t>
      </w:r>
      <w:r w:rsidR="00F83E70">
        <w:rPr>
          <w:sz w:val="24"/>
          <w:szCs w:val="24"/>
        </w:rPr>
        <w:t xml:space="preserve">Roman photo (sous </w:t>
      </w:r>
      <w:proofErr w:type="spellStart"/>
      <w:r w:rsidR="00F83E70">
        <w:rPr>
          <w:sz w:val="24"/>
          <w:szCs w:val="24"/>
        </w:rPr>
        <w:t>ppt</w:t>
      </w:r>
      <w:proofErr w:type="spellEnd"/>
      <w:r w:rsidR="00F83E70">
        <w:rPr>
          <w:sz w:val="24"/>
          <w:szCs w:val="24"/>
        </w:rPr>
        <w:t>) avec soit discours enregistré, soit performance "live".</w:t>
      </w:r>
    </w:p>
    <w:p w:rsidR="00700E9F" w:rsidRDefault="00700E9F" w:rsidP="00700E9F">
      <w:pPr>
        <w:pBdr>
          <w:top w:val="single" w:sz="4" w:space="1" w:color="auto"/>
          <w:left w:val="single" w:sz="4" w:space="4" w:color="auto"/>
          <w:bottom w:val="single" w:sz="4" w:space="1" w:color="auto"/>
          <w:right w:val="single" w:sz="4" w:space="4" w:color="auto"/>
        </w:pBdr>
        <w:spacing w:after="240" w:line="195" w:lineRule="atLeast"/>
        <w:jc w:val="both"/>
        <w:rPr>
          <w:sz w:val="24"/>
          <w:szCs w:val="24"/>
        </w:rPr>
      </w:pPr>
    </w:p>
    <w:p w:rsidR="00700E9F" w:rsidRPr="00700E9F" w:rsidRDefault="00700E9F" w:rsidP="00700E9F">
      <w:pPr>
        <w:pBdr>
          <w:top w:val="single" w:sz="4" w:space="1" w:color="auto"/>
          <w:left w:val="single" w:sz="4" w:space="4" w:color="auto"/>
          <w:bottom w:val="single" w:sz="4" w:space="1" w:color="auto"/>
          <w:right w:val="single" w:sz="4" w:space="4" w:color="auto"/>
        </w:pBdr>
        <w:spacing w:after="240" w:line="195" w:lineRule="atLeast"/>
        <w:jc w:val="both"/>
        <w:rPr>
          <w:sz w:val="24"/>
          <w:szCs w:val="24"/>
        </w:rPr>
      </w:pPr>
    </w:p>
    <w:p w:rsidR="00700E9F" w:rsidRDefault="00700E9F" w:rsidP="00700E9F">
      <w:pPr>
        <w:rPr>
          <w:b/>
          <w:sz w:val="40"/>
          <w:szCs w:val="40"/>
        </w:rPr>
      </w:pPr>
    </w:p>
    <w:p w:rsidR="00700E9F" w:rsidRPr="00700E9F" w:rsidRDefault="00700E9F" w:rsidP="00700E9F">
      <w:pPr>
        <w:rPr>
          <w:sz w:val="24"/>
          <w:szCs w:val="24"/>
        </w:rPr>
      </w:pPr>
      <w:r w:rsidRPr="00700E9F">
        <w:rPr>
          <w:sz w:val="24"/>
          <w:szCs w:val="24"/>
        </w:rPr>
        <w:t xml:space="preserve">A renvoyer à </w:t>
      </w:r>
      <w:hyperlink r:id="rId4" w:history="1">
        <w:r w:rsidR="002C1F55" w:rsidRPr="00922F5E">
          <w:rPr>
            <w:rStyle w:val="Lienhypertexte"/>
            <w:sz w:val="24"/>
            <w:szCs w:val="24"/>
          </w:rPr>
          <w:t>cyrille.rigolot@clermont.inra.fr</w:t>
        </w:r>
      </w:hyperlink>
      <w:r>
        <w:rPr>
          <w:sz w:val="24"/>
          <w:szCs w:val="24"/>
        </w:rPr>
        <w:t xml:space="preserve"> avant le </w:t>
      </w:r>
      <w:bookmarkStart w:id="0" w:name="_GoBack"/>
      <w:bookmarkEnd w:id="0"/>
      <w:r w:rsidR="00206265">
        <w:rPr>
          <w:b/>
          <w:sz w:val="24"/>
          <w:szCs w:val="24"/>
        </w:rPr>
        <w:t>10 juillet</w:t>
      </w:r>
      <w:r w:rsidRPr="00700E9F">
        <w:rPr>
          <w:b/>
          <w:sz w:val="24"/>
          <w:szCs w:val="24"/>
        </w:rPr>
        <w:t xml:space="preserve"> 2016</w:t>
      </w:r>
    </w:p>
    <w:sectPr w:rsidR="00700E9F" w:rsidRPr="00700E9F" w:rsidSect="00887DA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characterSpacingControl w:val="doNotCompress"/>
  <w:savePreviewPicture/>
  <w:compat/>
  <w:rsids>
    <w:rsidRoot w:val="00700E9F"/>
    <w:rsid w:val="001131EF"/>
    <w:rsid w:val="001738E3"/>
    <w:rsid w:val="001E67D1"/>
    <w:rsid w:val="00206265"/>
    <w:rsid w:val="00286BAA"/>
    <w:rsid w:val="002C1F55"/>
    <w:rsid w:val="00391DCB"/>
    <w:rsid w:val="003F3C9B"/>
    <w:rsid w:val="005272B4"/>
    <w:rsid w:val="00700E9F"/>
    <w:rsid w:val="00887DAE"/>
    <w:rsid w:val="00A16E25"/>
    <w:rsid w:val="00B26BD0"/>
    <w:rsid w:val="00B40656"/>
    <w:rsid w:val="00C50EAD"/>
    <w:rsid w:val="00CB3E6F"/>
    <w:rsid w:val="00CF7E88"/>
    <w:rsid w:val="00D52C9D"/>
    <w:rsid w:val="00D64066"/>
    <w:rsid w:val="00F83E70"/>
    <w:rsid w:val="00FF0C9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DA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700E9F"/>
  </w:style>
  <w:style w:type="character" w:styleId="Accentuation">
    <w:name w:val="Emphasis"/>
    <w:basedOn w:val="Policepardfaut"/>
    <w:uiPriority w:val="20"/>
    <w:qFormat/>
    <w:rsid w:val="00700E9F"/>
    <w:rPr>
      <w:i/>
      <w:iCs/>
    </w:rPr>
  </w:style>
  <w:style w:type="paragraph" w:styleId="NormalWeb">
    <w:name w:val="Normal (Web)"/>
    <w:basedOn w:val="Normal"/>
    <w:uiPriority w:val="99"/>
    <w:semiHidden/>
    <w:unhideWhenUsed/>
    <w:rsid w:val="00700E9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700E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0E9F"/>
    <w:rPr>
      <w:rFonts w:ascii="Tahoma" w:hAnsi="Tahoma" w:cs="Tahoma"/>
      <w:sz w:val="16"/>
      <w:szCs w:val="16"/>
    </w:rPr>
  </w:style>
  <w:style w:type="character" w:styleId="Lienhypertexte">
    <w:name w:val="Hyperlink"/>
    <w:basedOn w:val="Policepardfaut"/>
    <w:uiPriority w:val="99"/>
    <w:unhideWhenUsed/>
    <w:rsid w:val="00700E9F"/>
    <w:rPr>
      <w:color w:val="0000FF" w:themeColor="hyperlink"/>
      <w:u w:val="single"/>
    </w:rPr>
  </w:style>
  <w:style w:type="character" w:styleId="Marquedecommentaire">
    <w:name w:val="annotation reference"/>
    <w:basedOn w:val="Policepardfaut"/>
    <w:uiPriority w:val="99"/>
    <w:semiHidden/>
    <w:unhideWhenUsed/>
    <w:rsid w:val="00B40656"/>
    <w:rPr>
      <w:sz w:val="16"/>
      <w:szCs w:val="16"/>
    </w:rPr>
  </w:style>
  <w:style w:type="paragraph" w:styleId="Commentaire">
    <w:name w:val="annotation text"/>
    <w:basedOn w:val="Normal"/>
    <w:link w:val="CommentaireCar"/>
    <w:uiPriority w:val="99"/>
    <w:semiHidden/>
    <w:unhideWhenUsed/>
    <w:rsid w:val="00B40656"/>
    <w:pPr>
      <w:spacing w:line="240" w:lineRule="auto"/>
    </w:pPr>
    <w:rPr>
      <w:sz w:val="20"/>
      <w:szCs w:val="20"/>
    </w:rPr>
  </w:style>
  <w:style w:type="character" w:customStyle="1" w:styleId="CommentaireCar">
    <w:name w:val="Commentaire Car"/>
    <w:basedOn w:val="Policepardfaut"/>
    <w:link w:val="Commentaire"/>
    <w:uiPriority w:val="99"/>
    <w:semiHidden/>
    <w:rsid w:val="00B40656"/>
    <w:rPr>
      <w:sz w:val="20"/>
      <w:szCs w:val="20"/>
    </w:rPr>
  </w:style>
  <w:style w:type="paragraph" w:styleId="Objetducommentaire">
    <w:name w:val="annotation subject"/>
    <w:basedOn w:val="Commentaire"/>
    <w:next w:val="Commentaire"/>
    <w:link w:val="ObjetducommentaireCar"/>
    <w:uiPriority w:val="99"/>
    <w:semiHidden/>
    <w:unhideWhenUsed/>
    <w:rsid w:val="00B40656"/>
    <w:rPr>
      <w:b/>
      <w:bCs/>
    </w:rPr>
  </w:style>
  <w:style w:type="character" w:customStyle="1" w:styleId="ObjetducommentaireCar">
    <w:name w:val="Objet du commentaire Car"/>
    <w:basedOn w:val="CommentaireCar"/>
    <w:link w:val="Objetducommentaire"/>
    <w:uiPriority w:val="99"/>
    <w:semiHidden/>
    <w:rsid w:val="00B406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700E9F"/>
  </w:style>
  <w:style w:type="character" w:styleId="Accentuation">
    <w:name w:val="Emphasis"/>
    <w:basedOn w:val="Policepardfaut"/>
    <w:uiPriority w:val="20"/>
    <w:qFormat/>
    <w:rsid w:val="00700E9F"/>
    <w:rPr>
      <w:i/>
      <w:iCs/>
    </w:rPr>
  </w:style>
  <w:style w:type="paragraph" w:styleId="NormalWeb">
    <w:name w:val="Normal (Web)"/>
    <w:basedOn w:val="Normal"/>
    <w:uiPriority w:val="99"/>
    <w:semiHidden/>
    <w:unhideWhenUsed/>
    <w:rsid w:val="00700E9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700E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0E9F"/>
    <w:rPr>
      <w:rFonts w:ascii="Tahoma" w:hAnsi="Tahoma" w:cs="Tahoma"/>
      <w:sz w:val="16"/>
      <w:szCs w:val="16"/>
    </w:rPr>
  </w:style>
  <w:style w:type="character" w:styleId="Lienhypertexte">
    <w:name w:val="Hyperlink"/>
    <w:basedOn w:val="Policepardfaut"/>
    <w:uiPriority w:val="99"/>
    <w:unhideWhenUsed/>
    <w:rsid w:val="00700E9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9167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yrille.rigolot@clermont.inra.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229</Words>
  <Characters>1261</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INRA</Company>
  <LinksUpToDate>false</LinksUpToDate>
  <CharactersWithSpaces>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Regnier</dc:creator>
  <cp:lastModifiedBy>sad46</cp:lastModifiedBy>
  <cp:revision>3</cp:revision>
  <dcterms:created xsi:type="dcterms:W3CDTF">2016-10-28T11:18:00Z</dcterms:created>
  <dcterms:modified xsi:type="dcterms:W3CDTF">2016-10-28T11:19:00Z</dcterms:modified>
</cp:coreProperties>
</file>