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8C" w:rsidRPr="00024626" w:rsidRDefault="009B608C" w:rsidP="009B608C">
      <w:pPr>
        <w:spacing w:after="0" w:line="480" w:lineRule="auto"/>
        <w:rPr>
          <w:rFonts w:ascii="Arial" w:hAnsi="Arial" w:cs="Arial"/>
        </w:rPr>
      </w:pPr>
      <w:r w:rsidRPr="00EB18C7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S2</w:t>
      </w:r>
      <w:r w:rsidRPr="00EB18C7">
        <w:rPr>
          <w:rFonts w:ascii="Arial" w:hAnsi="Arial" w:cs="Arial"/>
          <w:b/>
        </w:rPr>
        <w:t xml:space="preserve"> Elementary statistics </w:t>
      </w:r>
      <w:r>
        <w:rPr>
          <w:rFonts w:ascii="Arial" w:hAnsi="Arial" w:cs="Arial"/>
          <w:b/>
        </w:rPr>
        <w:t xml:space="preserve">of feed intake and feed conversion ratio </w:t>
      </w:r>
      <w:r w:rsidRPr="00EB18C7">
        <w:rPr>
          <w:rFonts w:ascii="Arial" w:hAnsi="Arial" w:cs="Arial"/>
          <w:b/>
        </w:rPr>
        <w:t>in F2</w:t>
      </w:r>
      <w:r>
        <w:rPr>
          <w:rFonts w:ascii="Arial" w:hAnsi="Arial" w:cs="Arial"/>
          <w:b/>
        </w:rPr>
        <w:t xml:space="preserve"> birds</w:t>
      </w:r>
    </w:p>
    <w:p w:rsidR="009B608C" w:rsidRDefault="009B608C" w:rsidP="009B608C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1254"/>
        <w:gridCol w:w="789"/>
        <w:gridCol w:w="840"/>
        <w:gridCol w:w="1161"/>
        <w:gridCol w:w="1010"/>
        <w:gridCol w:w="1061"/>
        <w:gridCol w:w="1302"/>
      </w:tblGrid>
      <w:tr w:rsidR="009B608C" w:rsidRPr="00EB18C7" w:rsidTr="00FC32B1">
        <w:trPr>
          <w:jc w:val="center"/>
        </w:trPr>
        <w:tc>
          <w:tcPr>
            <w:tcW w:w="1765" w:type="dxa"/>
            <w:tcBorders>
              <w:top w:val="single" w:sz="4" w:space="0" w:color="auto"/>
              <w:bottom w:val="nil"/>
            </w:tcBorders>
          </w:tcPr>
          <w:p w:rsidR="009B608C" w:rsidRPr="00EB18C7" w:rsidRDefault="009B608C" w:rsidP="00FC32B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Fresh matter basis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bottom w:val="nil"/>
            </w:tcBorders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Dry matter basis</w:t>
            </w:r>
          </w:p>
        </w:tc>
      </w:tr>
      <w:tr w:rsidR="009B608C" w:rsidRPr="00A134A2" w:rsidTr="00FC32B1">
        <w:trPr>
          <w:jc w:val="center"/>
        </w:trPr>
        <w:tc>
          <w:tcPr>
            <w:tcW w:w="1765" w:type="dxa"/>
            <w:tcBorders>
              <w:top w:val="nil"/>
              <w:bottom w:val="single" w:sz="4" w:space="0" w:color="auto"/>
            </w:tcBorders>
          </w:tcPr>
          <w:p w:rsidR="009B608C" w:rsidRPr="00A134A2" w:rsidRDefault="009B608C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B608C" w:rsidRPr="00A134A2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A2">
              <w:rPr>
                <w:rFonts w:ascii="Times New Roman" w:hAnsi="Times New Roman" w:cs="Times New Roman"/>
                <w:b/>
                <w:sz w:val="24"/>
                <w:szCs w:val="24"/>
              </w:rPr>
              <w:t>Age (d)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B608C" w:rsidRPr="00A134A2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A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B608C" w:rsidRPr="00A134A2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A2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B608C" w:rsidRPr="00A134A2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A2">
              <w:rPr>
                <w:rFonts w:ascii="Times New Roman" w:hAnsi="Times New Roman" w:cs="Times New Roman"/>
                <w:b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B608C" w:rsidRPr="00A134A2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A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B608C" w:rsidRPr="00A134A2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A2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9B608C" w:rsidRPr="00A134A2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A2">
              <w:rPr>
                <w:rFonts w:ascii="Times New Roman" w:hAnsi="Times New Roman" w:cs="Times New Roman"/>
                <w:b/>
                <w:sz w:val="24"/>
                <w:szCs w:val="24"/>
              </w:rPr>
              <w:t>Std</w:t>
            </w:r>
            <w:proofErr w:type="spellEnd"/>
          </w:p>
        </w:tc>
      </w:tr>
      <w:tr w:rsidR="009B608C" w:rsidRPr="00EB18C7" w:rsidTr="00FC32B1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</w:tcBorders>
          </w:tcPr>
          <w:p w:rsidR="009B608C" w:rsidRPr="00EB18C7" w:rsidRDefault="009B608C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 intake (g)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100.7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</w:tr>
      <w:tr w:rsidR="009B608C" w:rsidRPr="00EB18C7" w:rsidTr="00FC32B1">
        <w:trPr>
          <w:jc w:val="center"/>
        </w:trPr>
        <w:tc>
          <w:tcPr>
            <w:tcW w:w="1765" w:type="dxa"/>
            <w:vMerge/>
          </w:tcPr>
          <w:p w:rsidR="009B608C" w:rsidRPr="00EB18C7" w:rsidRDefault="009B608C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850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851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116.3</w:t>
            </w:r>
          </w:p>
        </w:tc>
        <w:tc>
          <w:tcPr>
            <w:tcW w:w="1276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134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105.1</w:t>
            </w:r>
          </w:p>
        </w:tc>
        <w:tc>
          <w:tcPr>
            <w:tcW w:w="1457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</w:tr>
      <w:tr w:rsidR="009B608C" w:rsidRPr="00EB18C7" w:rsidTr="00FC32B1">
        <w:trPr>
          <w:jc w:val="center"/>
        </w:trPr>
        <w:tc>
          <w:tcPr>
            <w:tcW w:w="1765" w:type="dxa"/>
            <w:vMerge/>
          </w:tcPr>
          <w:p w:rsidR="009B608C" w:rsidRPr="00EB18C7" w:rsidRDefault="009B608C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850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851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158.3</w:t>
            </w:r>
          </w:p>
        </w:tc>
        <w:tc>
          <w:tcPr>
            <w:tcW w:w="1276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134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134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143.0</w:t>
            </w:r>
          </w:p>
        </w:tc>
        <w:tc>
          <w:tcPr>
            <w:tcW w:w="1457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</w:tr>
      <w:tr w:rsidR="009B608C" w:rsidRPr="00EB18C7" w:rsidTr="00FC32B1">
        <w:trPr>
          <w:jc w:val="center"/>
        </w:trPr>
        <w:tc>
          <w:tcPr>
            <w:tcW w:w="1765" w:type="dxa"/>
            <w:vMerge/>
          </w:tcPr>
          <w:p w:rsidR="009B608C" w:rsidRPr="00EB18C7" w:rsidRDefault="009B608C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850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51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196.5</w:t>
            </w:r>
          </w:p>
        </w:tc>
        <w:tc>
          <w:tcPr>
            <w:tcW w:w="1276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134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178.4</w:t>
            </w:r>
          </w:p>
        </w:tc>
        <w:tc>
          <w:tcPr>
            <w:tcW w:w="1457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</w:tr>
      <w:tr w:rsidR="009B608C" w:rsidRPr="00EB18C7" w:rsidTr="00FC32B1">
        <w:trPr>
          <w:jc w:val="center"/>
        </w:trPr>
        <w:tc>
          <w:tcPr>
            <w:tcW w:w="1765" w:type="dxa"/>
            <w:vMerge/>
          </w:tcPr>
          <w:p w:rsidR="009B608C" w:rsidRPr="00EB18C7" w:rsidRDefault="009B608C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</w:p>
        </w:tc>
        <w:tc>
          <w:tcPr>
            <w:tcW w:w="850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851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586.6</w:t>
            </w:r>
          </w:p>
        </w:tc>
        <w:tc>
          <w:tcPr>
            <w:tcW w:w="1276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83.9</w:t>
            </w:r>
          </w:p>
        </w:tc>
        <w:tc>
          <w:tcPr>
            <w:tcW w:w="1134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134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526.4</w:t>
            </w:r>
          </w:p>
        </w:tc>
        <w:tc>
          <w:tcPr>
            <w:tcW w:w="1457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81.9</w:t>
            </w:r>
          </w:p>
        </w:tc>
      </w:tr>
      <w:tr w:rsidR="009B608C" w:rsidRPr="00EB18C7" w:rsidTr="00FC32B1">
        <w:trPr>
          <w:jc w:val="center"/>
        </w:trPr>
        <w:tc>
          <w:tcPr>
            <w:tcW w:w="1765" w:type="dxa"/>
            <w:vMerge/>
          </w:tcPr>
          <w:p w:rsidR="009B608C" w:rsidRPr="00EB18C7" w:rsidRDefault="009B608C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slaughter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24.75</w:t>
            </w:r>
          </w:p>
        </w:tc>
        <w:tc>
          <w:tcPr>
            <w:tcW w:w="1276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1134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8C" w:rsidRPr="00EB18C7" w:rsidTr="00FC32B1">
        <w:trPr>
          <w:jc w:val="center"/>
        </w:trPr>
        <w:tc>
          <w:tcPr>
            <w:tcW w:w="1765" w:type="dxa"/>
            <w:tcBorders>
              <w:top w:val="single" w:sz="4" w:space="0" w:color="auto"/>
              <w:bottom w:val="nil"/>
            </w:tcBorders>
          </w:tcPr>
          <w:p w:rsidR="009B608C" w:rsidRPr="00EB18C7" w:rsidRDefault="009B608C" w:rsidP="00FC32B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Fresh matter basis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bottom w:val="nil"/>
            </w:tcBorders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Dry matter basis</w:t>
            </w:r>
          </w:p>
        </w:tc>
      </w:tr>
      <w:tr w:rsidR="009B608C" w:rsidRPr="00877D74" w:rsidTr="00FC32B1">
        <w:trPr>
          <w:jc w:val="center"/>
        </w:trPr>
        <w:tc>
          <w:tcPr>
            <w:tcW w:w="1765" w:type="dxa"/>
            <w:tcBorders>
              <w:top w:val="nil"/>
              <w:bottom w:val="single" w:sz="4" w:space="0" w:color="auto"/>
            </w:tcBorders>
          </w:tcPr>
          <w:p w:rsidR="009B608C" w:rsidRPr="00877D74" w:rsidRDefault="009B608C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B608C" w:rsidRPr="00877D74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74">
              <w:rPr>
                <w:rFonts w:ascii="Times New Roman" w:hAnsi="Times New Roman" w:cs="Times New Roman"/>
                <w:b/>
                <w:sz w:val="24"/>
                <w:szCs w:val="24"/>
              </w:rPr>
              <w:t>Age (d)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B608C" w:rsidRPr="00877D74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7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B608C" w:rsidRPr="00877D74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74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B608C" w:rsidRPr="00877D74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D74">
              <w:rPr>
                <w:rFonts w:ascii="Times New Roman" w:hAnsi="Times New Roman" w:cs="Times New Roman"/>
                <w:b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B608C" w:rsidRPr="00877D74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7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B608C" w:rsidRPr="00877D74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74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9B608C" w:rsidRPr="00877D74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D74">
              <w:rPr>
                <w:rFonts w:ascii="Times New Roman" w:hAnsi="Times New Roman" w:cs="Times New Roman"/>
                <w:b/>
                <w:sz w:val="24"/>
                <w:szCs w:val="24"/>
              </w:rPr>
              <w:t>Std</w:t>
            </w:r>
            <w:proofErr w:type="spellEnd"/>
          </w:p>
        </w:tc>
      </w:tr>
      <w:tr w:rsidR="009B608C" w:rsidRPr="00EB18C7" w:rsidTr="00FC32B1">
        <w:trPr>
          <w:jc w:val="center"/>
        </w:trPr>
        <w:tc>
          <w:tcPr>
            <w:tcW w:w="1765" w:type="dxa"/>
            <w:vMerge w:val="restart"/>
          </w:tcPr>
          <w:p w:rsidR="009B608C" w:rsidRPr="00EB18C7" w:rsidRDefault="009B608C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 conversion ratio (g.g</w:t>
            </w:r>
            <w:r w:rsidRPr="00024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850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51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3.124</w:t>
            </w:r>
          </w:p>
        </w:tc>
        <w:tc>
          <w:tcPr>
            <w:tcW w:w="1276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1.098</w:t>
            </w:r>
          </w:p>
        </w:tc>
        <w:tc>
          <w:tcPr>
            <w:tcW w:w="1134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134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2.706</w:t>
            </w:r>
          </w:p>
        </w:tc>
        <w:tc>
          <w:tcPr>
            <w:tcW w:w="1457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0.984</w:t>
            </w:r>
          </w:p>
        </w:tc>
      </w:tr>
      <w:tr w:rsidR="009B608C" w:rsidRPr="00EB18C7" w:rsidTr="00FC32B1">
        <w:trPr>
          <w:jc w:val="center"/>
        </w:trPr>
        <w:tc>
          <w:tcPr>
            <w:tcW w:w="1765" w:type="dxa"/>
            <w:vMerge/>
          </w:tcPr>
          <w:p w:rsidR="009B608C" w:rsidRPr="00EB18C7" w:rsidRDefault="009B608C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850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1.745</w:t>
            </w:r>
          </w:p>
        </w:tc>
        <w:tc>
          <w:tcPr>
            <w:tcW w:w="1276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0.554</w:t>
            </w:r>
          </w:p>
        </w:tc>
        <w:tc>
          <w:tcPr>
            <w:tcW w:w="1134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34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1.527</w:t>
            </w:r>
          </w:p>
        </w:tc>
        <w:tc>
          <w:tcPr>
            <w:tcW w:w="1457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0.246</w:t>
            </w:r>
          </w:p>
        </w:tc>
      </w:tr>
      <w:tr w:rsidR="009B608C" w:rsidRPr="00EB18C7" w:rsidTr="00FC32B1">
        <w:trPr>
          <w:jc w:val="center"/>
        </w:trPr>
        <w:tc>
          <w:tcPr>
            <w:tcW w:w="1765" w:type="dxa"/>
            <w:vMerge/>
          </w:tcPr>
          <w:p w:rsidR="009B608C" w:rsidRPr="00EB18C7" w:rsidRDefault="009B608C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850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851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1.778</w:t>
            </w:r>
          </w:p>
        </w:tc>
        <w:tc>
          <w:tcPr>
            <w:tcW w:w="1276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134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134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1.621</w:t>
            </w:r>
          </w:p>
        </w:tc>
        <w:tc>
          <w:tcPr>
            <w:tcW w:w="1457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0.346</w:t>
            </w:r>
          </w:p>
        </w:tc>
      </w:tr>
      <w:tr w:rsidR="009B608C" w:rsidRPr="00EB18C7" w:rsidTr="00FC32B1">
        <w:trPr>
          <w:jc w:val="center"/>
        </w:trPr>
        <w:tc>
          <w:tcPr>
            <w:tcW w:w="1765" w:type="dxa"/>
            <w:vMerge/>
          </w:tcPr>
          <w:p w:rsidR="009B608C" w:rsidRPr="00EB18C7" w:rsidRDefault="009B608C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850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851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1.688</w:t>
            </w:r>
          </w:p>
        </w:tc>
        <w:tc>
          <w:tcPr>
            <w:tcW w:w="1276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  <w:tc>
          <w:tcPr>
            <w:tcW w:w="1134" w:type="dxa"/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1.545</w:t>
            </w:r>
          </w:p>
        </w:tc>
        <w:tc>
          <w:tcPr>
            <w:tcW w:w="1457" w:type="dxa"/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0.381</w:t>
            </w:r>
          </w:p>
        </w:tc>
      </w:tr>
      <w:tr w:rsidR="009B608C" w:rsidRPr="00EB18C7" w:rsidTr="00FC32B1">
        <w:trPr>
          <w:jc w:val="center"/>
        </w:trPr>
        <w:tc>
          <w:tcPr>
            <w:tcW w:w="1765" w:type="dxa"/>
            <w:vMerge/>
            <w:tcBorders>
              <w:bottom w:val="single" w:sz="4" w:space="0" w:color="auto"/>
            </w:tcBorders>
          </w:tcPr>
          <w:p w:rsidR="009B608C" w:rsidRPr="00EB18C7" w:rsidRDefault="009B608C" w:rsidP="00FC32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08C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1.674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9B608C" w:rsidRPr="00EB18C7" w:rsidRDefault="009B608C" w:rsidP="00FC3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</w:tr>
    </w:tbl>
    <w:p w:rsidR="009B608C" w:rsidRDefault="009B608C" w:rsidP="009B60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626">
        <w:rPr>
          <w:rFonts w:ascii="Times New Roman" w:hAnsi="Times New Roman" w:cs="Times New Roman"/>
          <w:sz w:val="24"/>
          <w:szCs w:val="24"/>
        </w:rPr>
        <w:t xml:space="preserve">Feed consumption recorded </w:t>
      </w:r>
      <w:r>
        <w:rPr>
          <w:rFonts w:ascii="Times New Roman" w:hAnsi="Times New Roman" w:cs="Times New Roman"/>
          <w:sz w:val="24"/>
          <w:szCs w:val="24"/>
        </w:rPr>
        <w:t>over</w:t>
      </w:r>
      <w:r w:rsidRPr="00024626">
        <w:rPr>
          <w:rFonts w:ascii="Times New Roman" w:hAnsi="Times New Roman" w:cs="Times New Roman"/>
          <w:sz w:val="24"/>
          <w:szCs w:val="24"/>
        </w:rPr>
        <w:t xml:space="preserve"> 2h30 before slaughter, after 8 h fasting</w:t>
      </w:r>
    </w:p>
    <w:p w:rsidR="005A6AE8" w:rsidRDefault="005A6AE8" w:rsidP="009B608C">
      <w:bookmarkStart w:id="0" w:name="_GoBack"/>
      <w:bookmarkEnd w:id="0"/>
    </w:p>
    <w:sectPr w:rsidR="005A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8C"/>
    <w:rsid w:val="005A6AE8"/>
    <w:rsid w:val="009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CA8444-5C40-40E2-9DAD-E7ACD352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8C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sgrasteau</dc:creator>
  <cp:keywords/>
  <dc:description/>
  <cp:lastModifiedBy>sgrasteau</cp:lastModifiedBy>
  <cp:revision>1</cp:revision>
  <dcterms:created xsi:type="dcterms:W3CDTF">2015-07-17T09:25:00Z</dcterms:created>
  <dcterms:modified xsi:type="dcterms:W3CDTF">2015-07-17T09:26:00Z</dcterms:modified>
</cp:coreProperties>
</file>