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A86D8" w14:textId="77777777" w:rsidR="009077C0" w:rsidRPr="00784C02" w:rsidRDefault="009077C0" w:rsidP="009077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4C02">
        <w:rPr>
          <w:rFonts w:ascii="Arial" w:hAnsi="Arial" w:cs="Arial"/>
          <w:sz w:val="24"/>
          <w:szCs w:val="24"/>
        </w:rPr>
        <w:t xml:space="preserve">Table S3. </w:t>
      </w:r>
      <w:r w:rsidRPr="00784C02">
        <w:rPr>
          <w:rFonts w:ascii="Arial" w:hAnsi="Arial" w:cs="Arial"/>
          <w:i/>
          <w:sz w:val="24"/>
          <w:szCs w:val="24"/>
        </w:rPr>
        <w:t>GLV</w:t>
      </w:r>
      <w:r w:rsidRPr="00784C02">
        <w:rPr>
          <w:rFonts w:ascii="Arial" w:hAnsi="Arial" w:cs="Arial"/>
          <w:sz w:val="24"/>
          <w:szCs w:val="24"/>
        </w:rPr>
        <w:t xml:space="preserve"> primers for amplification of open reading frame sequences.</w:t>
      </w:r>
    </w:p>
    <w:p w14:paraId="6A13B9CC" w14:textId="77777777" w:rsidR="009077C0" w:rsidRPr="00A22076" w:rsidRDefault="009077C0" w:rsidP="009077C0">
      <w:pPr>
        <w:spacing w:after="0" w:line="240" w:lineRule="auto"/>
        <w:rPr>
          <w:rFonts w:ascii="Arial" w:hAnsi="Arial" w:cs="Arial"/>
        </w:rPr>
      </w:pPr>
    </w:p>
    <w:tbl>
      <w:tblPr>
        <w:tblStyle w:val="LightShading1"/>
        <w:tblW w:w="13549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6095"/>
        <w:gridCol w:w="6095"/>
      </w:tblGrid>
      <w:tr w:rsidR="009077C0" w:rsidRPr="00A03A9A" w14:paraId="34696503" w14:textId="77777777" w:rsidTr="00F83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11CBC332" w14:textId="77777777" w:rsidR="009077C0" w:rsidRPr="00784C02" w:rsidRDefault="009077C0" w:rsidP="000E07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4C02">
              <w:rPr>
                <w:rFonts w:ascii="Arial" w:hAnsi="Arial" w:cs="Arial"/>
                <w:sz w:val="18"/>
                <w:szCs w:val="18"/>
              </w:rPr>
              <w:t>Amplicons</w:t>
            </w:r>
            <w:proofErr w:type="spellEnd"/>
            <w:r w:rsidRPr="00784C0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784C02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609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10C00D9" w14:textId="77777777" w:rsidR="009077C0" w:rsidRPr="00784C02" w:rsidRDefault="009077C0" w:rsidP="000E07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4C02">
              <w:rPr>
                <w:rFonts w:ascii="Arial" w:hAnsi="Arial" w:cs="Arial"/>
                <w:sz w:val="18"/>
                <w:szCs w:val="18"/>
              </w:rPr>
              <w:t>Forward primers</w:t>
            </w:r>
            <w:r w:rsidRPr="00784C0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784C02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609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4895AB3" w14:textId="77777777" w:rsidR="009077C0" w:rsidRPr="00784C02" w:rsidRDefault="009077C0" w:rsidP="000E07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4C02">
              <w:rPr>
                <w:rFonts w:ascii="Arial" w:hAnsi="Arial" w:cs="Arial"/>
                <w:sz w:val="18"/>
                <w:szCs w:val="18"/>
              </w:rPr>
              <w:t>Reverse primers</w:t>
            </w:r>
            <w:r w:rsidRPr="00784C0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784C02"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9077C0" w:rsidRPr="00A03A9A" w14:paraId="09CB1034" w14:textId="77777777" w:rsidTr="00F83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4F1B7" w14:textId="77777777" w:rsidR="009077C0" w:rsidRPr="00784C02" w:rsidRDefault="009077C0" w:rsidP="000E070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84C02">
              <w:rPr>
                <w:rFonts w:ascii="Arial" w:hAnsi="Arial" w:cs="Arial"/>
                <w:i/>
                <w:sz w:val="18"/>
                <w:szCs w:val="18"/>
              </w:rPr>
              <w:t>GLV4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9DA37" w14:textId="77777777" w:rsidR="009077C0" w:rsidRPr="00784C02" w:rsidRDefault="009077C0" w:rsidP="000E0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4C02">
              <w:rPr>
                <w:rFonts w:ascii="Arial" w:hAnsi="Arial" w:cs="Arial"/>
                <w:caps/>
                <w:sz w:val="18"/>
                <w:szCs w:val="18"/>
                <w:u w:val="single"/>
              </w:rPr>
              <w:t>GGGGacaagtttgtacaaaaaagcaggcT</w:t>
            </w:r>
            <w:r w:rsidRPr="00784C02">
              <w:rPr>
                <w:rFonts w:ascii="Arial" w:hAnsi="Arial" w:cs="Arial"/>
                <w:caps/>
                <w:sz w:val="18"/>
                <w:szCs w:val="18"/>
              </w:rPr>
              <w:t>atggagatgaagaagtggag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C53690" w14:textId="77777777" w:rsidR="009077C0" w:rsidRPr="00784C02" w:rsidRDefault="009077C0" w:rsidP="000E0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4C02">
              <w:rPr>
                <w:rFonts w:ascii="Arial" w:hAnsi="Arial" w:cs="Arial"/>
                <w:sz w:val="18"/>
                <w:szCs w:val="18"/>
                <w:u w:val="single"/>
              </w:rPr>
              <w:t>GGGGACCACTTTGTACAAGAAAGCTGGGT</w:t>
            </w:r>
            <w:r w:rsidRPr="00784C02">
              <w:rPr>
                <w:rFonts w:ascii="Arial" w:hAnsi="Arial" w:cs="Arial"/>
                <w:sz w:val="18"/>
                <w:szCs w:val="18"/>
              </w:rPr>
              <w:t>TTAATTATGGACGGGGGGTT</w:t>
            </w:r>
          </w:p>
        </w:tc>
      </w:tr>
      <w:tr w:rsidR="009077C0" w:rsidRPr="00A03A9A" w14:paraId="774A5976" w14:textId="77777777" w:rsidTr="00F833B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shd w:val="clear" w:color="auto" w:fill="auto"/>
            <w:vAlign w:val="center"/>
          </w:tcPr>
          <w:p w14:paraId="4E393EDB" w14:textId="77777777" w:rsidR="009077C0" w:rsidRPr="00784C02" w:rsidRDefault="009077C0" w:rsidP="000E070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84C02">
              <w:rPr>
                <w:rFonts w:ascii="Arial" w:hAnsi="Arial" w:cs="Arial"/>
                <w:i/>
                <w:sz w:val="18"/>
                <w:szCs w:val="18"/>
              </w:rPr>
              <w:t>GLV5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52D3898" w14:textId="77777777" w:rsidR="009077C0" w:rsidRPr="00784C02" w:rsidRDefault="009077C0" w:rsidP="000E0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4C02">
              <w:rPr>
                <w:rFonts w:ascii="Arial" w:eastAsia="Calibri" w:hAnsi="Arial" w:cs="Arial"/>
                <w:caps/>
                <w:color w:val="000000"/>
                <w:sz w:val="18"/>
                <w:szCs w:val="18"/>
                <w:u w:val="single"/>
              </w:rPr>
              <w:t>GGGGacaagtttgtacaaaaaagcaggcTT</w:t>
            </w:r>
            <w:r w:rsidRPr="00784C02">
              <w:rPr>
                <w:rFonts w:ascii="Arial" w:eastAsia="Calibri" w:hAnsi="Arial" w:cs="Arial"/>
                <w:color w:val="000000"/>
                <w:sz w:val="18"/>
                <w:szCs w:val="18"/>
              </w:rPr>
              <w:t>ATGACCAATATCACTTCAAGC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2E0DB50" w14:textId="77777777" w:rsidR="009077C0" w:rsidRPr="00784C02" w:rsidRDefault="009077C0" w:rsidP="000E0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4C02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>GGGGACCACTTTGTACAAGAAAGCTGGGTT</w:t>
            </w:r>
            <w:r w:rsidRPr="00784C02">
              <w:rPr>
                <w:rFonts w:ascii="Arial" w:eastAsia="Calibri" w:hAnsi="Arial" w:cs="Arial"/>
                <w:color w:val="000000"/>
                <w:sz w:val="18"/>
                <w:szCs w:val="18"/>
              </w:rPr>
              <w:t>TCAGTTGTTTTTGGGAGGATG</w:t>
            </w:r>
          </w:p>
        </w:tc>
      </w:tr>
      <w:tr w:rsidR="009077C0" w:rsidRPr="00A03A9A" w14:paraId="7F28A9FA" w14:textId="77777777" w:rsidTr="00F83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shd w:val="clear" w:color="auto" w:fill="auto"/>
            <w:vAlign w:val="center"/>
          </w:tcPr>
          <w:p w14:paraId="7A56F60E" w14:textId="77777777" w:rsidR="009077C0" w:rsidRPr="00784C02" w:rsidRDefault="009077C0" w:rsidP="000E070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84C02">
              <w:rPr>
                <w:rFonts w:ascii="Arial" w:hAnsi="Arial" w:cs="Arial"/>
                <w:i/>
                <w:sz w:val="18"/>
                <w:szCs w:val="18"/>
              </w:rPr>
              <w:t>GLV6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52A7064" w14:textId="77777777" w:rsidR="009077C0" w:rsidRPr="00784C02" w:rsidRDefault="009077C0" w:rsidP="000E0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bookmarkStart w:id="0" w:name="OLE_LINK2"/>
            <w:r w:rsidRPr="00784C02">
              <w:rPr>
                <w:rFonts w:ascii="Arial" w:eastAsia="Calibri" w:hAnsi="Arial" w:cs="Arial"/>
                <w:caps/>
                <w:color w:val="000000"/>
                <w:sz w:val="18"/>
                <w:szCs w:val="18"/>
                <w:u w:val="single"/>
              </w:rPr>
              <w:t>GGGGacaagtttgtacaaaaaagcaggcTT</w:t>
            </w:r>
            <w:r w:rsidRPr="00784C02">
              <w:rPr>
                <w:rFonts w:ascii="Arial" w:eastAsia="Calibri" w:hAnsi="Arial" w:cs="Arial"/>
                <w:color w:val="000000"/>
                <w:sz w:val="18"/>
                <w:szCs w:val="18"/>
              </w:rPr>
              <w:t>ATGAAGCTAATTAGAGTCACCC</w:t>
            </w:r>
            <w:bookmarkEnd w:id="0"/>
          </w:p>
        </w:tc>
        <w:tc>
          <w:tcPr>
            <w:tcW w:w="6095" w:type="dxa"/>
            <w:shd w:val="clear" w:color="auto" w:fill="auto"/>
            <w:vAlign w:val="center"/>
          </w:tcPr>
          <w:p w14:paraId="7826AF86" w14:textId="77777777" w:rsidR="009077C0" w:rsidRPr="00784C02" w:rsidRDefault="009077C0" w:rsidP="000E0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4C02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>GGGGACCACTTTGTACAAGAAAGCTGGGTT</w:t>
            </w:r>
            <w:r w:rsidRPr="00784C02">
              <w:rPr>
                <w:rFonts w:ascii="Arial" w:eastAsia="Calibri" w:hAnsi="Arial" w:cs="Arial"/>
                <w:color w:val="000000"/>
                <w:sz w:val="18"/>
                <w:szCs w:val="18"/>
              </w:rPr>
              <w:t>TCATGGATCAAGAGGTAAAGC</w:t>
            </w:r>
          </w:p>
        </w:tc>
      </w:tr>
      <w:tr w:rsidR="009077C0" w:rsidRPr="00A03A9A" w14:paraId="147B94C9" w14:textId="77777777" w:rsidTr="00F833B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shd w:val="clear" w:color="auto" w:fill="auto"/>
            <w:vAlign w:val="center"/>
          </w:tcPr>
          <w:p w14:paraId="560DD73A" w14:textId="77777777" w:rsidR="009077C0" w:rsidRPr="00784C02" w:rsidRDefault="009077C0" w:rsidP="000E070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84C02">
              <w:rPr>
                <w:rFonts w:ascii="Arial" w:hAnsi="Arial" w:cs="Arial"/>
                <w:i/>
                <w:sz w:val="18"/>
                <w:szCs w:val="18"/>
              </w:rPr>
              <w:t>GLV7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C06AC33" w14:textId="77777777" w:rsidR="009077C0" w:rsidRPr="00784C02" w:rsidRDefault="009077C0" w:rsidP="000E0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bookmarkStart w:id="1" w:name="OLE_LINK18"/>
            <w:r w:rsidRPr="00784C02">
              <w:rPr>
                <w:rFonts w:ascii="Arial" w:eastAsia="Calibri" w:hAnsi="Arial" w:cs="Arial"/>
                <w:caps/>
                <w:color w:val="000000"/>
                <w:sz w:val="18"/>
                <w:szCs w:val="18"/>
                <w:u w:val="single"/>
              </w:rPr>
              <w:t>GGGGacaagtttgtacaaaaaagcaggcT</w:t>
            </w:r>
            <w:r w:rsidRPr="00784C02">
              <w:rPr>
                <w:rFonts w:ascii="Arial" w:eastAsia="Calibri" w:hAnsi="Arial" w:cs="Arial"/>
                <w:caps/>
                <w:color w:val="000000"/>
                <w:sz w:val="18"/>
                <w:szCs w:val="18"/>
              </w:rPr>
              <w:t>Tatgactactttgtcaaagattc</w:t>
            </w:r>
            <w:bookmarkEnd w:id="1"/>
          </w:p>
        </w:tc>
        <w:tc>
          <w:tcPr>
            <w:tcW w:w="6095" w:type="dxa"/>
            <w:shd w:val="clear" w:color="auto" w:fill="auto"/>
            <w:vAlign w:val="center"/>
          </w:tcPr>
          <w:p w14:paraId="57092274" w14:textId="77777777" w:rsidR="009077C0" w:rsidRPr="00784C02" w:rsidRDefault="009077C0" w:rsidP="000E0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bookmarkStart w:id="2" w:name="OLE_LINK19"/>
            <w:r w:rsidRPr="00784C02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>GGGGACCACTTTGTACAAGAAAGCTGGGTT</w:t>
            </w:r>
            <w:r w:rsidRPr="00784C02">
              <w:rPr>
                <w:rFonts w:ascii="Arial" w:eastAsia="Calibri" w:hAnsi="Arial" w:cs="Arial"/>
                <w:caps/>
                <w:color w:val="000000"/>
                <w:sz w:val="18"/>
                <w:szCs w:val="18"/>
              </w:rPr>
              <w:t>TTAGTTGTTCTTGGGAGGATG</w:t>
            </w:r>
            <w:bookmarkEnd w:id="2"/>
          </w:p>
        </w:tc>
      </w:tr>
      <w:tr w:rsidR="009077C0" w:rsidRPr="00A03A9A" w14:paraId="6D6447B6" w14:textId="77777777" w:rsidTr="00F83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shd w:val="clear" w:color="auto" w:fill="auto"/>
            <w:vAlign w:val="center"/>
          </w:tcPr>
          <w:p w14:paraId="640791EC" w14:textId="77777777" w:rsidR="009077C0" w:rsidRPr="00784C02" w:rsidRDefault="009077C0" w:rsidP="000E070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84C02">
              <w:rPr>
                <w:rFonts w:ascii="Arial" w:hAnsi="Arial" w:cs="Arial"/>
                <w:i/>
                <w:sz w:val="18"/>
                <w:szCs w:val="18"/>
              </w:rPr>
              <w:t>GLV8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175FFB3" w14:textId="77777777" w:rsidR="009077C0" w:rsidRPr="00784C02" w:rsidRDefault="009077C0" w:rsidP="000E0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bookmarkStart w:id="3" w:name="OLE_LINK3"/>
            <w:r w:rsidRPr="00784C02">
              <w:rPr>
                <w:rFonts w:ascii="Arial" w:eastAsia="Calibri" w:hAnsi="Arial" w:cs="Arial"/>
                <w:caps/>
                <w:color w:val="000000"/>
                <w:sz w:val="18"/>
                <w:szCs w:val="18"/>
                <w:u w:val="single"/>
              </w:rPr>
              <w:t>GGGGacaagtttgtacaaaaaagcaggcTT</w:t>
            </w:r>
            <w:r w:rsidRPr="00784C02">
              <w:rPr>
                <w:rFonts w:ascii="Arial" w:eastAsia="Calibri" w:hAnsi="Arial" w:cs="Arial"/>
                <w:color w:val="000000"/>
                <w:sz w:val="18"/>
                <w:szCs w:val="18"/>
              </w:rPr>
              <w:t>ATGAAGAAGTGGAGTTATGCG</w:t>
            </w:r>
            <w:bookmarkEnd w:id="3"/>
          </w:p>
        </w:tc>
        <w:tc>
          <w:tcPr>
            <w:tcW w:w="6095" w:type="dxa"/>
            <w:shd w:val="clear" w:color="auto" w:fill="auto"/>
            <w:vAlign w:val="center"/>
          </w:tcPr>
          <w:p w14:paraId="76DF3E41" w14:textId="77777777" w:rsidR="009077C0" w:rsidRPr="00784C02" w:rsidRDefault="009077C0" w:rsidP="000E0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4C02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>GGGGACCACTTTGTACAAGAAAGCTGGGTT</w:t>
            </w:r>
            <w:r w:rsidRPr="00784C02">
              <w:rPr>
                <w:rFonts w:ascii="Arial" w:eastAsia="Calibri" w:hAnsi="Arial" w:cs="Arial"/>
                <w:color w:val="000000"/>
                <w:sz w:val="18"/>
                <w:szCs w:val="18"/>
              </w:rPr>
              <w:t>TCAGTTGTTTTTGAGGGGCTT</w:t>
            </w:r>
          </w:p>
        </w:tc>
      </w:tr>
      <w:tr w:rsidR="009077C0" w:rsidRPr="00A03A9A" w14:paraId="0B573C9D" w14:textId="77777777" w:rsidTr="00F833B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shd w:val="clear" w:color="auto" w:fill="auto"/>
            <w:vAlign w:val="center"/>
          </w:tcPr>
          <w:p w14:paraId="3B1FF3F3" w14:textId="77777777" w:rsidR="009077C0" w:rsidRPr="00784C02" w:rsidRDefault="009077C0" w:rsidP="000E070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84C02">
              <w:rPr>
                <w:rFonts w:ascii="Arial" w:hAnsi="Arial" w:cs="Arial"/>
                <w:i/>
                <w:sz w:val="18"/>
                <w:szCs w:val="18"/>
              </w:rPr>
              <w:t>GLV9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3DE7B3B" w14:textId="77777777" w:rsidR="009077C0" w:rsidRPr="00784C02" w:rsidRDefault="009077C0" w:rsidP="000E0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bookmarkStart w:id="4" w:name="OLE_LINK4"/>
            <w:r w:rsidRPr="00784C02">
              <w:rPr>
                <w:rFonts w:ascii="Arial" w:eastAsia="Calibri" w:hAnsi="Arial" w:cs="Arial"/>
                <w:caps/>
                <w:color w:val="000000"/>
                <w:sz w:val="18"/>
                <w:szCs w:val="18"/>
                <w:u w:val="single"/>
              </w:rPr>
              <w:t>GGGGacaagtttgtacaaaaaagcaggcTT</w:t>
            </w:r>
            <w:r w:rsidRPr="00784C02">
              <w:rPr>
                <w:rFonts w:ascii="Arial" w:eastAsia="Calibri" w:hAnsi="Arial" w:cs="Arial"/>
                <w:color w:val="000000"/>
                <w:sz w:val="18"/>
                <w:szCs w:val="18"/>
              </w:rPr>
              <w:t>ATGAAGAAGACGAGTTTGAAGT</w:t>
            </w:r>
            <w:bookmarkEnd w:id="4"/>
          </w:p>
        </w:tc>
        <w:tc>
          <w:tcPr>
            <w:tcW w:w="6095" w:type="dxa"/>
            <w:shd w:val="clear" w:color="auto" w:fill="auto"/>
            <w:vAlign w:val="center"/>
          </w:tcPr>
          <w:p w14:paraId="192A6AFD" w14:textId="77777777" w:rsidR="009077C0" w:rsidRPr="00784C02" w:rsidRDefault="009077C0" w:rsidP="000E0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4C02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>GGGGACCACTTTGTACAAGAAAGCTGGGTT</w:t>
            </w:r>
            <w:r w:rsidRPr="00784C02">
              <w:rPr>
                <w:rFonts w:ascii="Arial" w:eastAsia="Calibri" w:hAnsi="Arial" w:cs="Arial"/>
                <w:color w:val="000000"/>
                <w:sz w:val="18"/>
                <w:szCs w:val="18"/>
              </w:rPr>
              <w:t>TTAGTGACGATTACGCACGC</w:t>
            </w:r>
          </w:p>
        </w:tc>
      </w:tr>
      <w:tr w:rsidR="009077C0" w:rsidRPr="00A03A9A" w14:paraId="6EFDDD6E" w14:textId="77777777" w:rsidTr="00F83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shd w:val="clear" w:color="auto" w:fill="auto"/>
            <w:vAlign w:val="center"/>
          </w:tcPr>
          <w:p w14:paraId="2CBCF833" w14:textId="77777777" w:rsidR="009077C0" w:rsidRPr="00784C02" w:rsidRDefault="009077C0" w:rsidP="000E070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84C02">
              <w:rPr>
                <w:rFonts w:ascii="Arial" w:hAnsi="Arial" w:cs="Arial"/>
                <w:i/>
                <w:sz w:val="18"/>
                <w:szCs w:val="18"/>
              </w:rPr>
              <w:t>GLV10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88A99F6" w14:textId="77777777" w:rsidR="009077C0" w:rsidRPr="00784C02" w:rsidRDefault="009077C0" w:rsidP="000E0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bookmarkStart w:id="5" w:name="OLE_LINK5"/>
            <w:r w:rsidRPr="00784C02">
              <w:rPr>
                <w:rFonts w:ascii="Arial" w:eastAsia="Calibri" w:hAnsi="Arial" w:cs="Arial"/>
                <w:caps/>
                <w:color w:val="000000"/>
                <w:sz w:val="18"/>
                <w:szCs w:val="18"/>
                <w:u w:val="single"/>
              </w:rPr>
              <w:t>GGGGacaagtttgtacaaaaaagcaggcTT</w:t>
            </w:r>
            <w:r w:rsidRPr="00784C02">
              <w:rPr>
                <w:rFonts w:ascii="Arial" w:eastAsia="Calibri" w:hAnsi="Arial" w:cs="Arial"/>
                <w:color w:val="000000"/>
                <w:sz w:val="18"/>
                <w:szCs w:val="18"/>
              </w:rPr>
              <w:t>A</w:t>
            </w:r>
            <w:bookmarkStart w:id="6" w:name="_GoBack"/>
            <w:bookmarkEnd w:id="6"/>
            <w:r w:rsidRPr="00784C02">
              <w:rPr>
                <w:rFonts w:ascii="Arial" w:eastAsia="Calibri" w:hAnsi="Arial" w:cs="Arial"/>
                <w:color w:val="000000"/>
                <w:sz w:val="18"/>
                <w:szCs w:val="18"/>
              </w:rPr>
              <w:t>TGAGCTCAATCCATGTTGCT</w:t>
            </w:r>
            <w:bookmarkEnd w:id="5"/>
          </w:p>
        </w:tc>
        <w:tc>
          <w:tcPr>
            <w:tcW w:w="6095" w:type="dxa"/>
            <w:shd w:val="clear" w:color="auto" w:fill="auto"/>
            <w:vAlign w:val="center"/>
          </w:tcPr>
          <w:p w14:paraId="28415F9D" w14:textId="77777777" w:rsidR="009077C0" w:rsidRPr="00784C02" w:rsidRDefault="009077C0" w:rsidP="000E0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4C02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>GGGGACCACTTTGTACAAGAAAGCTGGGTT</w:t>
            </w:r>
            <w:r w:rsidRPr="00784C02">
              <w:rPr>
                <w:rFonts w:ascii="Arial" w:eastAsia="Calibri" w:hAnsi="Arial" w:cs="Arial"/>
                <w:color w:val="000000"/>
                <w:sz w:val="18"/>
                <w:szCs w:val="18"/>
              </w:rPr>
              <w:t>TCAGTTATGGCGTGGAGGC</w:t>
            </w:r>
          </w:p>
        </w:tc>
      </w:tr>
      <w:tr w:rsidR="009077C0" w:rsidRPr="00A03A9A" w14:paraId="16421ED8" w14:textId="77777777" w:rsidTr="00F833B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4A52C" w14:textId="77777777" w:rsidR="009077C0" w:rsidRPr="00784C02" w:rsidRDefault="009077C0" w:rsidP="000E070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84C02">
              <w:rPr>
                <w:rFonts w:ascii="Arial" w:hAnsi="Arial" w:cs="Arial"/>
                <w:i/>
                <w:sz w:val="18"/>
                <w:szCs w:val="18"/>
              </w:rPr>
              <w:t>GLV11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14527" w14:textId="77777777" w:rsidR="009077C0" w:rsidRPr="00784C02" w:rsidRDefault="009077C0" w:rsidP="000E0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bookmarkStart w:id="7" w:name="OLE_LINK6"/>
            <w:r w:rsidRPr="00784C02">
              <w:rPr>
                <w:rFonts w:ascii="Arial" w:eastAsia="Calibri" w:hAnsi="Arial" w:cs="Arial"/>
                <w:caps/>
                <w:color w:val="000000"/>
                <w:sz w:val="18"/>
                <w:szCs w:val="18"/>
                <w:u w:val="single"/>
              </w:rPr>
              <w:t>GGGGacaagtttgtacaaaaaagcaggcTT</w:t>
            </w:r>
            <w:r w:rsidRPr="00784C02">
              <w:rPr>
                <w:rFonts w:ascii="Arial" w:eastAsia="Calibri" w:hAnsi="Arial" w:cs="Arial"/>
                <w:color w:val="000000"/>
                <w:sz w:val="18"/>
                <w:szCs w:val="18"/>
              </w:rPr>
              <w:t>ATGGTGTCCATAAGGGTTATTT</w:t>
            </w:r>
            <w:bookmarkEnd w:id="7"/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6BD8A" w14:textId="77777777" w:rsidR="009077C0" w:rsidRPr="00784C02" w:rsidRDefault="009077C0" w:rsidP="000E0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4C02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>GGGGACCACTTTGTACAAGAAAGCTGGGTT</w:t>
            </w:r>
            <w:r w:rsidRPr="00784C02">
              <w:rPr>
                <w:rFonts w:ascii="Arial" w:eastAsia="Calibri" w:hAnsi="Arial" w:cs="Arial"/>
                <w:color w:val="000000"/>
                <w:sz w:val="18"/>
                <w:szCs w:val="18"/>
              </w:rPr>
              <w:t>TTAGTTATGCCTAGGAGGATG</w:t>
            </w:r>
          </w:p>
        </w:tc>
      </w:tr>
    </w:tbl>
    <w:p w14:paraId="01A5F16E" w14:textId="77777777" w:rsidR="009077C0" w:rsidRDefault="009077C0" w:rsidP="009077C0">
      <w:pPr>
        <w:spacing w:after="0" w:line="360" w:lineRule="auto"/>
      </w:pPr>
    </w:p>
    <w:p w14:paraId="562BBBD6" w14:textId="77777777" w:rsidR="009077C0" w:rsidRPr="00784C02" w:rsidRDefault="009077C0" w:rsidP="009077C0">
      <w:pPr>
        <w:spacing w:after="0" w:line="360" w:lineRule="auto"/>
        <w:ind w:left="142" w:hanging="142"/>
        <w:rPr>
          <w:rFonts w:ascii="Arial" w:hAnsi="Arial" w:cs="Arial"/>
          <w:sz w:val="18"/>
          <w:szCs w:val="18"/>
        </w:rPr>
      </w:pPr>
      <w:proofErr w:type="gramStart"/>
      <w:r w:rsidRPr="00784C02">
        <w:rPr>
          <w:rFonts w:ascii="Arial" w:hAnsi="Arial" w:cs="Arial"/>
          <w:vertAlign w:val="superscript"/>
        </w:rPr>
        <w:t>a</w:t>
      </w:r>
      <w:proofErr w:type="gramEnd"/>
      <w:r>
        <w:rPr>
          <w:rFonts w:ascii="Arial" w:hAnsi="Arial" w:cs="Arial"/>
          <w:i/>
        </w:rPr>
        <w:tab/>
      </w:r>
      <w:r w:rsidRPr="009F1F65">
        <w:rPr>
          <w:rFonts w:ascii="Arial" w:hAnsi="Arial" w:cs="Arial"/>
          <w:i/>
          <w:sz w:val="20"/>
          <w:szCs w:val="20"/>
        </w:rPr>
        <w:t>GLV1</w:t>
      </w:r>
      <w:r w:rsidRPr="009F1F65">
        <w:rPr>
          <w:rFonts w:ascii="Arial" w:hAnsi="Arial" w:cs="Arial"/>
          <w:sz w:val="20"/>
          <w:szCs w:val="20"/>
        </w:rPr>
        <w:t xml:space="preserve">, </w:t>
      </w:r>
      <w:r w:rsidRPr="009F1F65">
        <w:rPr>
          <w:rFonts w:ascii="Arial" w:hAnsi="Arial" w:cs="Arial"/>
          <w:i/>
          <w:sz w:val="20"/>
          <w:szCs w:val="20"/>
        </w:rPr>
        <w:t>GLV2</w:t>
      </w:r>
      <w:r w:rsidRPr="009F1F65">
        <w:rPr>
          <w:rFonts w:ascii="Arial" w:hAnsi="Arial" w:cs="Arial"/>
          <w:sz w:val="20"/>
          <w:szCs w:val="20"/>
        </w:rPr>
        <w:t xml:space="preserve"> and </w:t>
      </w:r>
      <w:r w:rsidRPr="009F1F65">
        <w:rPr>
          <w:rFonts w:ascii="Arial" w:hAnsi="Arial" w:cs="Arial"/>
          <w:i/>
          <w:sz w:val="20"/>
          <w:szCs w:val="20"/>
        </w:rPr>
        <w:t>GLV3</w:t>
      </w:r>
      <w:r w:rsidRPr="009F1F65">
        <w:rPr>
          <w:rFonts w:ascii="Arial" w:hAnsi="Arial" w:cs="Arial"/>
          <w:sz w:val="20"/>
          <w:szCs w:val="20"/>
        </w:rPr>
        <w:t xml:space="preserve"> primers were described in </w:t>
      </w:r>
      <w:proofErr w:type="spellStart"/>
      <w:r w:rsidRPr="009F1F65">
        <w:rPr>
          <w:rFonts w:ascii="Arial" w:hAnsi="Arial" w:cs="Arial"/>
          <w:sz w:val="20"/>
          <w:szCs w:val="20"/>
        </w:rPr>
        <w:t>Whitford</w:t>
      </w:r>
      <w:proofErr w:type="spellEnd"/>
      <w:r w:rsidRPr="009F1F65">
        <w:rPr>
          <w:rFonts w:ascii="Arial" w:hAnsi="Arial" w:cs="Arial"/>
          <w:sz w:val="20"/>
          <w:szCs w:val="20"/>
        </w:rPr>
        <w:t xml:space="preserve"> et al., 2012.</w:t>
      </w:r>
    </w:p>
    <w:p w14:paraId="66D1E765" w14:textId="77777777" w:rsidR="009077C0" w:rsidRPr="003B4B83" w:rsidRDefault="009077C0" w:rsidP="009077C0">
      <w:pPr>
        <w:spacing w:after="0" w:line="360" w:lineRule="auto"/>
        <w:ind w:left="142" w:hanging="142"/>
        <w:rPr>
          <w:rFonts w:ascii="Arial" w:hAnsi="Arial" w:cs="Arial"/>
        </w:rPr>
      </w:pPr>
      <w:proofErr w:type="gramStart"/>
      <w:r w:rsidRPr="00784C02">
        <w:rPr>
          <w:rFonts w:ascii="Arial" w:hAnsi="Arial" w:cs="Arial"/>
          <w:vertAlign w:val="superscript"/>
        </w:rPr>
        <w:t>b</w:t>
      </w:r>
      <w:proofErr w:type="gramEnd"/>
      <w:r>
        <w:rPr>
          <w:rFonts w:ascii="Arial" w:hAnsi="Arial" w:cs="Arial"/>
          <w:i/>
        </w:rPr>
        <w:tab/>
      </w:r>
      <w:r w:rsidRPr="009F1F65">
        <w:rPr>
          <w:rFonts w:ascii="Arial" w:hAnsi="Arial" w:cs="Arial"/>
          <w:sz w:val="20"/>
          <w:szCs w:val="20"/>
        </w:rPr>
        <w:t xml:space="preserve">The </w:t>
      </w:r>
      <w:r w:rsidRPr="009F1F65">
        <w:rPr>
          <w:rFonts w:ascii="Arial" w:hAnsi="Arial" w:cs="Arial"/>
          <w:i/>
          <w:sz w:val="20"/>
          <w:szCs w:val="20"/>
        </w:rPr>
        <w:t>att</w:t>
      </w:r>
      <w:r w:rsidRPr="009F1F65">
        <w:rPr>
          <w:rFonts w:ascii="Arial" w:hAnsi="Arial" w:cs="Arial"/>
          <w:sz w:val="20"/>
          <w:szCs w:val="20"/>
        </w:rPr>
        <w:t xml:space="preserve">B1 and </w:t>
      </w:r>
      <w:r w:rsidRPr="009F1F65">
        <w:rPr>
          <w:rFonts w:ascii="Arial" w:hAnsi="Arial" w:cs="Arial"/>
          <w:i/>
          <w:sz w:val="20"/>
          <w:szCs w:val="20"/>
        </w:rPr>
        <w:t>att</w:t>
      </w:r>
      <w:r w:rsidRPr="009F1F65">
        <w:rPr>
          <w:rFonts w:ascii="Arial" w:hAnsi="Arial" w:cs="Arial"/>
          <w:sz w:val="20"/>
          <w:szCs w:val="20"/>
        </w:rPr>
        <w:t>B2 Gateway recombination sites (underlined) were included in each of the forward and reverse primers, respectively. Primer sequences are indicated from 5’ to 3’.</w:t>
      </w:r>
    </w:p>
    <w:p w14:paraId="1DA6ED27" w14:textId="77777777" w:rsidR="0077171F" w:rsidRDefault="00F833B9"/>
    <w:sectPr w:rsidR="0077171F" w:rsidSect="009077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77C0"/>
    <w:rsid w:val="00736004"/>
    <w:rsid w:val="00812AF1"/>
    <w:rsid w:val="009077C0"/>
    <w:rsid w:val="00BC40C6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E8C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7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9077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Macintosh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anfer</dc:creator>
  <cp:lastModifiedBy>Pierre Hilson</cp:lastModifiedBy>
  <cp:revision>2</cp:revision>
  <dcterms:created xsi:type="dcterms:W3CDTF">2012-08-02T10:54:00Z</dcterms:created>
  <dcterms:modified xsi:type="dcterms:W3CDTF">2012-08-20T14:07:00Z</dcterms:modified>
</cp:coreProperties>
</file>